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EECEA" w14:textId="0BAE0BE3" w:rsidR="00FD2B5E" w:rsidRPr="00692ADC" w:rsidRDefault="00FD2B5E" w:rsidP="00692ADC">
      <w:pPr>
        <w:pStyle w:val="4"/>
        <w:spacing w:before="0" w:beforeAutospacing="0" w:after="0" w:afterAutospacing="0" w:line="276" w:lineRule="auto"/>
        <w:jc w:val="center"/>
        <w:rPr>
          <w:b w:val="0"/>
        </w:rPr>
      </w:pPr>
      <w:r w:rsidRPr="00692ADC">
        <w:rPr>
          <w:b w:val="0"/>
        </w:rPr>
        <w:t>Ларионова Олеся Максимовна</w:t>
      </w:r>
    </w:p>
    <w:p w14:paraId="1929A6C7" w14:textId="4273AC9E" w:rsidR="00FD2B5E" w:rsidRPr="00692ADC" w:rsidRDefault="00FD2B5E" w:rsidP="00692ADC">
      <w:pPr>
        <w:pStyle w:val="4"/>
        <w:spacing w:before="0" w:beforeAutospacing="0" w:after="0" w:afterAutospacing="0" w:line="276" w:lineRule="auto"/>
        <w:jc w:val="center"/>
        <w:rPr>
          <w:b w:val="0"/>
        </w:rPr>
      </w:pPr>
      <w:r w:rsidRPr="00692ADC">
        <w:rPr>
          <w:b w:val="0"/>
        </w:rPr>
        <w:t>воспитатель 1 квалификационной категории</w:t>
      </w:r>
    </w:p>
    <w:p w14:paraId="2ECE7526" w14:textId="77777777" w:rsidR="00FD2B5E" w:rsidRPr="00692ADC" w:rsidRDefault="00FD2B5E" w:rsidP="00692ADC">
      <w:pPr>
        <w:pStyle w:val="4"/>
        <w:spacing w:before="0" w:beforeAutospacing="0" w:after="0" w:afterAutospacing="0" w:line="276" w:lineRule="auto"/>
        <w:jc w:val="center"/>
        <w:rPr>
          <w:b w:val="0"/>
        </w:rPr>
      </w:pPr>
      <w:r w:rsidRPr="00692ADC">
        <w:rPr>
          <w:b w:val="0"/>
        </w:rPr>
        <w:t>МА ДОУ детский сад № 4</w:t>
      </w:r>
    </w:p>
    <w:p w14:paraId="2734FE10" w14:textId="76D8ED6D" w:rsidR="00FD2B5E" w:rsidRPr="00692ADC" w:rsidRDefault="00FD2B5E" w:rsidP="00692ADC">
      <w:pPr>
        <w:pStyle w:val="4"/>
        <w:spacing w:before="0" w:beforeAutospacing="0" w:after="0" w:afterAutospacing="0" w:line="276" w:lineRule="auto"/>
        <w:jc w:val="center"/>
        <w:rPr>
          <w:b w:val="0"/>
        </w:rPr>
      </w:pPr>
      <w:r w:rsidRPr="00692ADC">
        <w:rPr>
          <w:b w:val="0"/>
        </w:rPr>
        <w:t>г. Екатеринбург, Свердловская область</w:t>
      </w:r>
    </w:p>
    <w:p w14:paraId="648CF18B" w14:textId="4DD0F180" w:rsidR="00FD2B5E" w:rsidRPr="00692ADC" w:rsidRDefault="00FD2B5E" w:rsidP="00692ADC">
      <w:pPr>
        <w:pStyle w:val="4"/>
        <w:spacing w:before="0" w:beforeAutospacing="0" w:after="0" w:afterAutospacing="0" w:line="276" w:lineRule="auto"/>
        <w:jc w:val="center"/>
      </w:pPr>
      <w:r w:rsidRPr="00692ADC">
        <w:t>Всероссийский педагогический конкурс</w:t>
      </w:r>
    </w:p>
    <w:p w14:paraId="4273E7D7" w14:textId="11F10D33" w:rsidR="00FD2B5E" w:rsidRPr="00692ADC" w:rsidRDefault="00FD2B5E" w:rsidP="00692ADC">
      <w:pPr>
        <w:pStyle w:val="4"/>
        <w:spacing w:before="0" w:beforeAutospacing="0" w:after="0" w:afterAutospacing="0" w:line="276" w:lineRule="auto"/>
        <w:jc w:val="center"/>
      </w:pPr>
      <w:r w:rsidRPr="00692ADC">
        <w:t xml:space="preserve">Игровые </w:t>
      </w:r>
      <w:r w:rsidR="00723E92">
        <w:t xml:space="preserve">педагогические </w:t>
      </w:r>
      <w:r w:rsidRPr="00692ADC">
        <w:t>технологии в детском саду</w:t>
      </w:r>
      <w:r w:rsidR="00692ADC">
        <w:t xml:space="preserve"> </w:t>
      </w:r>
      <w:r w:rsidR="00723E92">
        <w:t>в условиях ФГОС</w:t>
      </w:r>
      <w:bookmarkStart w:id="0" w:name="_GoBack"/>
      <w:bookmarkEnd w:id="0"/>
    </w:p>
    <w:p w14:paraId="0E73D193" w14:textId="77777777" w:rsidR="00FD2B5E" w:rsidRPr="00692ADC" w:rsidRDefault="00FD2B5E" w:rsidP="00692AD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Актуальность.</w:t>
      </w:r>
    </w:p>
    <w:p w14:paraId="12FA4DE6" w14:textId="00CF41E5" w:rsidR="00FD2B5E" w:rsidRPr="00692ADC" w:rsidRDefault="00FD2B5E" w:rsidP="00692AD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технологии стали неотъемлемой частью современных образовательных занятий. Умелое их применение педагогом дошкольного образовательного учреждения (ДОУ) делает занятие для воспитанников интересным, создавая необходимые условия для усвоения новых знаний, умений и навыков в вед</w:t>
      </w:r>
      <w:r w:rsidR="00BF2423" w:rsidRPr="00692ADC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ущей для них форме деятельности, как ИГРА</w:t>
      </w:r>
      <w:r w:rsidRPr="00692A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8AA9B4" w14:textId="260B1E1F" w:rsidR="00B67687" w:rsidRPr="00692ADC" w:rsidRDefault="00B67687" w:rsidP="00692ADC">
      <w:p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b/>
          <w:bCs/>
          <w:color w:val="1B1C2A"/>
          <w:sz w:val="24"/>
          <w:szCs w:val="24"/>
          <w:lang w:eastAsia="ru-RU"/>
        </w:rPr>
        <w:tab/>
      </w:r>
      <w:r w:rsidRPr="00692ADC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Что такое игровые технологии в детском саду? Об этом хорошо сказал А</w:t>
      </w:r>
      <w:r w:rsidR="0053792E" w:rsidRPr="00692ADC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.С. Макаренко</w:t>
      </w:r>
      <w:r w:rsidRPr="00692ADC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 xml:space="preserve">: </w:t>
      </w:r>
      <w:r w:rsidRPr="00692ADC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«</w:t>
      </w:r>
      <w:r w:rsidRPr="00692ADC">
        <w:rPr>
          <w:rFonts w:ascii="Times New Roman" w:eastAsia="Times New Roman" w:hAnsi="Times New Roman" w:cs="Times New Roman"/>
          <w:b/>
          <w:bCs/>
          <w:i/>
          <w:iCs/>
          <w:color w:val="1B1C2A"/>
          <w:sz w:val="24"/>
          <w:szCs w:val="24"/>
          <w:lang w:eastAsia="ru-RU"/>
        </w:rPr>
        <w:t xml:space="preserve">Игра имеет </w:t>
      </w:r>
      <w:proofErr w:type="gramStart"/>
      <w:r w:rsidRPr="00692ADC">
        <w:rPr>
          <w:rFonts w:ascii="Times New Roman" w:eastAsia="Times New Roman" w:hAnsi="Times New Roman" w:cs="Times New Roman"/>
          <w:b/>
          <w:bCs/>
          <w:i/>
          <w:iCs/>
          <w:color w:val="1B1C2A"/>
          <w:sz w:val="24"/>
          <w:szCs w:val="24"/>
          <w:lang w:eastAsia="ru-RU"/>
        </w:rPr>
        <w:t>важное значение</w:t>
      </w:r>
      <w:proofErr w:type="gramEnd"/>
      <w:r w:rsidRPr="00692ADC">
        <w:rPr>
          <w:rFonts w:ascii="Times New Roman" w:eastAsia="Times New Roman" w:hAnsi="Times New Roman" w:cs="Times New Roman"/>
          <w:b/>
          <w:bCs/>
          <w:i/>
          <w:iCs/>
          <w:color w:val="1B1C2A"/>
          <w:sz w:val="24"/>
          <w:szCs w:val="24"/>
          <w:lang w:eastAsia="ru-RU"/>
        </w:rPr>
        <w:t xml:space="preserve"> в жизни ребёнка, имеет то же значение, какое у взрослого имеет деятельность, работа, служба. Каков ребёнок в игре, таков во многом он будет в работе, когда вырастет. Поэтому воспитание будущего деятеля </w:t>
      </w:r>
      <w:proofErr w:type="gramStart"/>
      <w:r w:rsidRPr="00692ADC">
        <w:rPr>
          <w:rFonts w:ascii="Times New Roman" w:eastAsia="Times New Roman" w:hAnsi="Times New Roman" w:cs="Times New Roman"/>
          <w:b/>
          <w:bCs/>
          <w:i/>
          <w:iCs/>
          <w:color w:val="1B1C2A"/>
          <w:sz w:val="24"/>
          <w:szCs w:val="24"/>
          <w:lang w:eastAsia="ru-RU"/>
        </w:rPr>
        <w:t>происходит</w:t>
      </w:r>
      <w:proofErr w:type="gramEnd"/>
      <w:r w:rsidRPr="00692ADC">
        <w:rPr>
          <w:rFonts w:ascii="Times New Roman" w:eastAsia="Times New Roman" w:hAnsi="Times New Roman" w:cs="Times New Roman"/>
          <w:b/>
          <w:bCs/>
          <w:i/>
          <w:iCs/>
          <w:color w:val="1B1C2A"/>
          <w:sz w:val="24"/>
          <w:szCs w:val="24"/>
          <w:lang w:eastAsia="ru-RU"/>
        </w:rPr>
        <w:t xml:space="preserve"> прежде всего в игре».</w:t>
      </w:r>
    </w:p>
    <w:p w14:paraId="71EE1C9E" w14:textId="56CCE0CB" w:rsidR="00B67687" w:rsidRPr="00692ADC" w:rsidRDefault="00B67687" w:rsidP="00692A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ab/>
      </w: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Период дошкольного детства уникален тем, что именно в этом возрасте ребёнок впитывает информацию, как губка, получает первичные представления об окружающем мире и своём месте в нём. Одной из важнейших форм познавательной активности для дошкольника является игра. Эта деятельность, правильно организованная педагогом, способствует эффективному получению информации и навыков детьми, мотивирует их на самостоятельное исследование, облегчает социализацию обучающихся в детском коллективе.</w:t>
      </w:r>
    </w:p>
    <w:p w14:paraId="06E0F186" w14:textId="78C4842E" w:rsidR="00B67687" w:rsidRPr="00692ADC" w:rsidRDefault="00B67687" w:rsidP="00692A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888888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ab/>
      </w:r>
      <w:r w:rsidRPr="00692A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Игровая педагогическая технология предусматривает отбор, разработку и подготовку игр, включение в них воспитанников ДОУ, контроль хода игры, подведение итогов, результат.</w:t>
      </w:r>
    </w:p>
    <w:p w14:paraId="7E9E433E" w14:textId="77777777" w:rsidR="00B67687" w:rsidRPr="00692ADC" w:rsidRDefault="00B67687" w:rsidP="00692AD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Применение игровых технологий на занятиях в ДОУ:</w:t>
      </w:r>
    </w:p>
    <w:p w14:paraId="1886B01D" w14:textId="4ED6809D" w:rsidR="00B67687" w:rsidRPr="00692ADC" w:rsidRDefault="00B67687" w:rsidP="00692ADC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*делает ребёнка более активным;</w:t>
      </w:r>
    </w:p>
    <w:p w14:paraId="021F157E" w14:textId="10C41E99" w:rsidR="00B67687" w:rsidRPr="00692ADC" w:rsidRDefault="00B67687" w:rsidP="00692ADC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* повышает познавательный интерес;</w:t>
      </w:r>
    </w:p>
    <w:p w14:paraId="7D8824CA" w14:textId="1D16A0D7" w:rsidR="00B67687" w:rsidRPr="00692ADC" w:rsidRDefault="00B67687" w:rsidP="00692ADC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* развивает память, мышление и внимание;</w:t>
      </w:r>
    </w:p>
    <w:p w14:paraId="6AF8450E" w14:textId="4421E24F" w:rsidR="00B67687" w:rsidRPr="00692ADC" w:rsidRDefault="00B67687" w:rsidP="00692ADC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* способствует развитию творческих способностей, выработке речевых умений и навыков.</w:t>
      </w:r>
    </w:p>
    <w:p w14:paraId="517E1B9A" w14:textId="66736A17" w:rsidR="00B67687" w:rsidRPr="00692ADC" w:rsidRDefault="00B67687" w:rsidP="00692AD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b/>
          <w:bCs/>
          <w:color w:val="1B1C2A"/>
          <w:sz w:val="24"/>
          <w:szCs w:val="24"/>
          <w:lang w:eastAsia="ru-RU"/>
        </w:rPr>
        <w:t xml:space="preserve">Материал, усвоенный во время игры, откладывается в детской памяти </w:t>
      </w:r>
      <w:r w:rsidR="0053792E" w:rsidRPr="00692ADC">
        <w:rPr>
          <w:rFonts w:ascii="Times New Roman" w:eastAsia="Times New Roman" w:hAnsi="Times New Roman" w:cs="Times New Roman"/>
          <w:b/>
          <w:bCs/>
          <w:color w:val="1B1C2A"/>
          <w:sz w:val="24"/>
          <w:szCs w:val="24"/>
          <w:lang w:eastAsia="ru-RU"/>
        </w:rPr>
        <w:t xml:space="preserve">на более продолжительное время. </w:t>
      </w: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Помимо этого, по ФГОС, обучение в такой форме:</w:t>
      </w:r>
    </w:p>
    <w:p w14:paraId="6DF5C3FA" w14:textId="3CB18B73" w:rsidR="00B67687" w:rsidRPr="00692ADC" w:rsidRDefault="00B67687" w:rsidP="00692ADC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* развивает логическое и критическое мышление;</w:t>
      </w:r>
    </w:p>
    <w:p w14:paraId="086C3048" w14:textId="4A1F623F" w:rsidR="00B67687" w:rsidRPr="00692ADC" w:rsidRDefault="00B67687" w:rsidP="00692ADC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* формирует навык выстраивания причинно-следственных связей;</w:t>
      </w:r>
    </w:p>
    <w:p w14:paraId="3984E158" w14:textId="2A548E52" w:rsidR="00B67687" w:rsidRPr="00692ADC" w:rsidRDefault="00B67687" w:rsidP="00692ADC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* воспитывает креативный подход к решению поставленных задач;</w:t>
      </w:r>
    </w:p>
    <w:p w14:paraId="39C5C6BC" w14:textId="18776D06" w:rsidR="00B67687" w:rsidRPr="00692ADC" w:rsidRDefault="00B67687" w:rsidP="00692ADC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* поощряет проявление инициативы;</w:t>
      </w:r>
    </w:p>
    <w:p w14:paraId="7365E4FF" w14:textId="30001F9E" w:rsidR="00B67687" w:rsidRPr="00692ADC" w:rsidRDefault="00B67687" w:rsidP="00692ADC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* способствует физическому развитию.</w:t>
      </w:r>
    </w:p>
    <w:p w14:paraId="270F0E83" w14:textId="31564E8B" w:rsidR="00B67687" w:rsidRPr="00692ADC" w:rsidRDefault="00B467CF" w:rsidP="00692AD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bCs/>
          <w:iCs/>
          <w:color w:val="1B1C2A"/>
          <w:sz w:val="24"/>
          <w:szCs w:val="24"/>
          <w:lang w:eastAsia="ru-RU"/>
        </w:rPr>
        <w:t xml:space="preserve">Такая форма приобретает </w:t>
      </w:r>
      <w:r w:rsidRPr="00692ADC">
        <w:rPr>
          <w:rFonts w:ascii="Times New Roman" w:eastAsia="Times New Roman" w:hAnsi="Times New Roman" w:cs="Times New Roman"/>
          <w:b/>
          <w:bCs/>
          <w:iCs/>
          <w:color w:val="1B1C2A"/>
          <w:sz w:val="24"/>
          <w:szCs w:val="24"/>
          <w:lang w:eastAsia="ru-RU"/>
        </w:rPr>
        <w:t>в</w:t>
      </w:r>
      <w:r w:rsidR="00B67687" w:rsidRPr="00692ADC">
        <w:rPr>
          <w:rFonts w:ascii="Times New Roman" w:eastAsia="Times New Roman" w:hAnsi="Times New Roman" w:cs="Times New Roman"/>
          <w:b/>
          <w:bCs/>
          <w:iCs/>
          <w:color w:val="1B1C2A"/>
          <w:sz w:val="24"/>
          <w:szCs w:val="24"/>
          <w:lang w:eastAsia="ru-RU"/>
        </w:rPr>
        <w:t>ажность игровой технологии</w:t>
      </w:r>
      <w:r w:rsidR="00B67687" w:rsidRPr="00692ADC">
        <w:rPr>
          <w:rFonts w:ascii="Times New Roman" w:eastAsia="Times New Roman" w:hAnsi="Times New Roman" w:cs="Times New Roman"/>
          <w:bCs/>
          <w:iCs/>
          <w:color w:val="1B1C2A"/>
          <w:sz w:val="24"/>
          <w:szCs w:val="24"/>
          <w:lang w:eastAsia="ru-RU"/>
        </w:rPr>
        <w:t xml:space="preserve"> заключается не в том, чтобы сделать её средством развлечения для детей, а в том, чтобы при правильной организации сделать её способом обучения, возможностью для самореализации обучающихся и раскрытия ими своего творческого потенциала</w:t>
      </w:r>
      <w:r w:rsidRPr="00692ADC">
        <w:rPr>
          <w:rFonts w:ascii="Times New Roman" w:eastAsia="Times New Roman" w:hAnsi="Times New Roman" w:cs="Times New Roman"/>
          <w:bCs/>
          <w:iCs/>
          <w:color w:val="1B1C2A"/>
          <w:sz w:val="24"/>
          <w:szCs w:val="24"/>
          <w:lang w:eastAsia="ru-RU"/>
        </w:rPr>
        <w:t xml:space="preserve"> по всем областям ФГОС </w:t>
      </w:r>
      <w:proofErr w:type="gramStart"/>
      <w:r w:rsidRPr="00692ADC">
        <w:rPr>
          <w:rFonts w:ascii="Times New Roman" w:eastAsia="Times New Roman" w:hAnsi="Times New Roman" w:cs="Times New Roman"/>
          <w:bCs/>
          <w:iCs/>
          <w:color w:val="1B1C2A"/>
          <w:sz w:val="24"/>
          <w:szCs w:val="24"/>
          <w:lang w:eastAsia="ru-RU"/>
        </w:rPr>
        <w:t>ДО</w:t>
      </w:r>
      <w:proofErr w:type="gramEnd"/>
      <w:r w:rsidRPr="00692ADC">
        <w:rPr>
          <w:rFonts w:ascii="Times New Roman" w:eastAsia="Times New Roman" w:hAnsi="Times New Roman" w:cs="Times New Roman"/>
          <w:bCs/>
          <w:iCs/>
          <w:color w:val="1B1C2A"/>
          <w:sz w:val="24"/>
          <w:szCs w:val="24"/>
          <w:lang w:eastAsia="ru-RU"/>
        </w:rPr>
        <w:t>.</w:t>
      </w:r>
    </w:p>
    <w:p w14:paraId="75048868" w14:textId="77777777" w:rsidR="00B467CF" w:rsidRPr="00692ADC" w:rsidRDefault="00B467CF" w:rsidP="00692ADC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Цели и задачи игровых технологий</w:t>
      </w:r>
    </w:p>
    <w:p w14:paraId="49F1E9E7" w14:textId="77777777" w:rsidR="00B467CF" w:rsidRPr="00692ADC" w:rsidRDefault="00B467CF" w:rsidP="00692AD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Для всего дошкольного периода цель игровых технологий можно сформулировать примерно одинаково: дать ребёнку возможность в игре прожить детство перед зачислением в школу, формируя при этом знания, основанные на мотивации. Однако задачи можно конкретизировать, отталкиваясь от возрастной группы </w:t>
      </w:r>
      <w:proofErr w:type="gramStart"/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обучающихся</w:t>
      </w:r>
      <w:proofErr w:type="gramEnd"/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. Общие же задачи игровых технологий, согласно ФГОС, можно свести к следующему:</w:t>
      </w:r>
    </w:p>
    <w:p w14:paraId="60A720F4" w14:textId="01933533" w:rsidR="00B467CF" w:rsidRPr="00692ADC" w:rsidRDefault="00B467CF" w:rsidP="00692AD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lastRenderedPageBreak/>
        <w:t>* Мотивация ребёнка. Процесс обучения дошкольника в игровой форме пробуждает интерес к деятельности, радует и превращает получение знаний в занимательное путешествие в мир новой информации и навыков.</w:t>
      </w:r>
    </w:p>
    <w:p w14:paraId="6DEB7960" w14:textId="77777777" w:rsidR="00B467CF" w:rsidRPr="00692ADC" w:rsidRDefault="00B467CF" w:rsidP="00692ADC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* Самореализация. Именно через игру ребёнок учится познавать свои возможности, </w:t>
      </w:r>
    </w:p>
    <w:p w14:paraId="06A808E9" w14:textId="076CA465" w:rsidR="00B467CF" w:rsidRPr="00692ADC" w:rsidRDefault="00B467CF" w:rsidP="00692A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проявлять инициативу, делать осознанный выбор.</w:t>
      </w:r>
    </w:p>
    <w:p w14:paraId="28E94DB3" w14:textId="77777777" w:rsidR="00B467CF" w:rsidRPr="00692ADC" w:rsidRDefault="00B467CF" w:rsidP="00692ADC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* Развитие коммуникативных навыков. В игре дошкольник учится общению </w:t>
      </w:r>
      <w:proofErr w:type="gramStart"/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со</w:t>
      </w:r>
      <w:proofErr w:type="gramEnd"/>
    </w:p>
    <w:p w14:paraId="776A8511" w14:textId="71B0DBB3" w:rsidR="00B467CF" w:rsidRPr="00692ADC" w:rsidRDefault="00B467CF" w:rsidP="00692A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сверстниками и </w:t>
      </w:r>
      <w:proofErr w:type="gramStart"/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со</w:t>
      </w:r>
      <w:proofErr w:type="gramEnd"/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взрослыми, примеряет роль и лидера, и исполнителя, тренируется находить компромиссы и выходить из конфликта, развивает речь.</w:t>
      </w:r>
    </w:p>
    <w:p w14:paraId="2C42C607" w14:textId="77777777" w:rsidR="00B467CF" w:rsidRPr="00692ADC" w:rsidRDefault="00B467CF" w:rsidP="00692ADC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* </w:t>
      </w:r>
      <w:proofErr w:type="spellStart"/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Игротерапия</w:t>
      </w:r>
      <w:proofErr w:type="spellEnd"/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. Игру по праву можно считать проверенным способом для снятия стресса и </w:t>
      </w:r>
    </w:p>
    <w:p w14:paraId="4C7FE6BE" w14:textId="18B3D116" w:rsidR="00B467CF" w:rsidRPr="00692ADC" w:rsidRDefault="00B467CF" w:rsidP="00692A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преодоления трудностей из разных жизненных сфер.</w:t>
      </w:r>
    </w:p>
    <w:p w14:paraId="5B8EDE91" w14:textId="0669D7C7" w:rsidR="00B467CF" w:rsidRPr="00692ADC" w:rsidRDefault="00B467CF" w:rsidP="00692A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color w:val="888888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ab/>
      </w:r>
      <w:r w:rsidRPr="00692A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 игре дошкольники учатся взаимодействовать со сверстниками и осваивают новые социальные роли.</w:t>
      </w:r>
    </w:p>
    <w:p w14:paraId="12FD5AE3" w14:textId="77777777" w:rsidR="00B467CF" w:rsidRPr="00692ADC" w:rsidRDefault="00B467CF" w:rsidP="00692AD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Для воспитанников младших групп (2–4 года) основная задача педагога состоит в формировании эмоциональной связи ребёнка с воспитателем, создании атмосферы доверия и доброжелательности. Кроме того, в этом возрасте закладываются основы эвристического подхода к получению знаний детьми: именно игра активизирует любознательность дошкольников, подталкивает их задавать вопросы, поощряет стремление находить на них ответы.</w:t>
      </w:r>
    </w:p>
    <w:p w14:paraId="1C9473C2" w14:textId="77777777" w:rsidR="00B467CF" w:rsidRPr="00692ADC" w:rsidRDefault="00B467CF" w:rsidP="00692AD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В средней группе (4–5 лет) игровая деятельность усложняется, появляются игры с правилами, сюжетом и распределением ролей. Воспитатель всё больше направляет поисковый запрос детей к внешним источникам информации: вместо того, чтобы дать готовый ответ на вопрос, предлагает ребятам сыграть в увлекательную игру и найти ответ самим. Например, по ходу прогулки ребёнок задаёт вопрос о том, откуда берётся уличная грязь. Воспитатель советует вылить в песочницу немного воды и что-нибудь слепить. На этом примере дошкольнику объясняется, что грязь образуется от смешения песка/земли с водой. В этом состоит основная важность игр с воспитанниками средней группы: организовать их обучение, играя.</w:t>
      </w:r>
    </w:p>
    <w:p w14:paraId="0629A349" w14:textId="5F0CF8CA" w:rsidR="00B467CF" w:rsidRPr="00692ADC" w:rsidRDefault="00B467CF" w:rsidP="00692AD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В старшей и подготовительной группах (5–7 лет) сюжетно-ролевая игра заметно усложняется. Посредством всем известных игр, как «Дочки-матери», «Магазин», «Больница», можно реализовывать задачи по освоению детьми элементов культуры труда и быта взрослых, воспитывать чувство взаимопонимания и уважения к чужому труду, обучать разделению обязанностей.</w:t>
      </w:r>
    </w:p>
    <w:p w14:paraId="193EA24E" w14:textId="19EDBEFC" w:rsidR="00B467CF" w:rsidRPr="00692ADC" w:rsidRDefault="00B467CF" w:rsidP="00692AD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Ролевая игра помогает детям осознать социальную важность многих профессий и занятий.</w:t>
      </w:r>
    </w:p>
    <w:p w14:paraId="12E545D5" w14:textId="6345232D" w:rsidR="00B467CF" w:rsidRPr="00692ADC" w:rsidRDefault="00171C42" w:rsidP="00692AD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bCs/>
          <w:i/>
          <w:iCs/>
          <w:color w:val="1B1C2A"/>
          <w:sz w:val="24"/>
          <w:szCs w:val="24"/>
          <w:lang w:eastAsia="ru-RU"/>
        </w:rPr>
        <w:t>По словам советского педагога В.А. Сухомлинского</w:t>
      </w:r>
      <w:r w:rsidRPr="00692ADC">
        <w:rPr>
          <w:rFonts w:ascii="Times New Roman" w:eastAsia="Times New Roman" w:hAnsi="Times New Roman" w:cs="Times New Roman"/>
          <w:b/>
          <w:bCs/>
          <w:i/>
          <w:iCs/>
          <w:color w:val="1B1C2A"/>
          <w:sz w:val="24"/>
          <w:szCs w:val="24"/>
          <w:lang w:eastAsia="ru-RU"/>
        </w:rPr>
        <w:t xml:space="preserve"> «</w:t>
      </w:r>
      <w:r w:rsidR="00B467CF" w:rsidRPr="00692ADC">
        <w:rPr>
          <w:rFonts w:ascii="Times New Roman" w:eastAsia="Times New Roman" w:hAnsi="Times New Roman" w:cs="Times New Roman"/>
          <w:b/>
          <w:bCs/>
          <w:i/>
          <w:iCs/>
          <w:color w:val="1B1C2A"/>
          <w:sz w:val="24"/>
          <w:szCs w:val="24"/>
          <w:lang w:eastAsia="ru-RU"/>
        </w:rPr>
        <w:t>Без игры нет</w:t>
      </w:r>
      <w:r w:rsidR="0053792E" w:rsidRPr="00692ADC">
        <w:rPr>
          <w:rFonts w:ascii="Times New Roman" w:eastAsia="Times New Roman" w:hAnsi="Times New Roman" w:cs="Times New Roman"/>
          <w:b/>
          <w:bCs/>
          <w:i/>
          <w:iCs/>
          <w:color w:val="1B1C2A"/>
          <w:sz w:val="24"/>
          <w:szCs w:val="24"/>
          <w:lang w:eastAsia="ru-RU"/>
        </w:rPr>
        <w:t>,</w:t>
      </w:r>
      <w:r w:rsidR="00B467CF" w:rsidRPr="00692ADC">
        <w:rPr>
          <w:rFonts w:ascii="Times New Roman" w:eastAsia="Times New Roman" w:hAnsi="Times New Roman" w:cs="Times New Roman"/>
          <w:b/>
          <w:bCs/>
          <w:i/>
          <w:iCs/>
          <w:color w:val="1B1C2A"/>
          <w:sz w:val="24"/>
          <w:szCs w:val="24"/>
          <w:lang w:eastAsia="ru-RU"/>
        </w:rPr>
        <w:t xml:space="preserve"> и не может быть полноценного умственного развития. Игра</w:t>
      </w:r>
      <w:r w:rsidRPr="00692ADC">
        <w:rPr>
          <w:rFonts w:ascii="Times New Roman" w:eastAsia="Times New Roman" w:hAnsi="Times New Roman" w:cs="Times New Roman"/>
          <w:b/>
          <w:bCs/>
          <w:i/>
          <w:iCs/>
          <w:color w:val="1B1C2A"/>
          <w:sz w:val="24"/>
          <w:szCs w:val="24"/>
          <w:lang w:eastAsia="ru-RU"/>
        </w:rPr>
        <w:t xml:space="preserve"> – </w:t>
      </w:r>
      <w:r w:rsidR="00B467CF" w:rsidRPr="00692ADC">
        <w:rPr>
          <w:rFonts w:ascii="Times New Roman" w:eastAsia="Times New Roman" w:hAnsi="Times New Roman" w:cs="Times New Roman"/>
          <w:b/>
          <w:bCs/>
          <w:i/>
          <w:iCs/>
          <w:color w:val="1B1C2A"/>
          <w:sz w:val="24"/>
          <w:szCs w:val="24"/>
          <w:lang w:eastAsia="ru-RU"/>
        </w:rPr>
        <w:t>это</w:t>
      </w:r>
      <w:r w:rsidRPr="00692ADC">
        <w:rPr>
          <w:rFonts w:ascii="Times New Roman" w:eastAsia="Times New Roman" w:hAnsi="Times New Roman" w:cs="Times New Roman"/>
          <w:b/>
          <w:bCs/>
          <w:i/>
          <w:iCs/>
          <w:color w:val="1B1C2A"/>
          <w:sz w:val="24"/>
          <w:szCs w:val="24"/>
          <w:lang w:eastAsia="ru-RU"/>
        </w:rPr>
        <w:t>,</w:t>
      </w:r>
      <w:r w:rsidR="00B467CF" w:rsidRPr="00692ADC">
        <w:rPr>
          <w:rFonts w:ascii="Times New Roman" w:eastAsia="Times New Roman" w:hAnsi="Times New Roman" w:cs="Times New Roman"/>
          <w:b/>
          <w:bCs/>
          <w:i/>
          <w:iCs/>
          <w:color w:val="1B1C2A"/>
          <w:sz w:val="24"/>
          <w:szCs w:val="24"/>
          <w:lang w:eastAsia="ru-RU"/>
        </w:rPr>
        <w:t xml:space="preserve"> огромное светлое окно, через которое в духовный мир ребёнка вливается живительный поток представлений, понятий окружающего мира. Игра </w:t>
      </w:r>
      <w:r w:rsidRPr="00692ADC">
        <w:rPr>
          <w:rFonts w:ascii="Times New Roman" w:eastAsia="Times New Roman" w:hAnsi="Times New Roman" w:cs="Times New Roman"/>
          <w:b/>
          <w:bCs/>
          <w:i/>
          <w:iCs/>
          <w:color w:val="1B1C2A"/>
          <w:sz w:val="24"/>
          <w:szCs w:val="24"/>
          <w:lang w:eastAsia="ru-RU"/>
        </w:rPr>
        <w:t>–</w:t>
      </w:r>
      <w:r w:rsidR="00B467CF" w:rsidRPr="00692ADC">
        <w:rPr>
          <w:rFonts w:ascii="Times New Roman" w:eastAsia="Times New Roman" w:hAnsi="Times New Roman" w:cs="Times New Roman"/>
          <w:b/>
          <w:bCs/>
          <w:i/>
          <w:iCs/>
          <w:color w:val="1B1C2A"/>
          <w:sz w:val="24"/>
          <w:szCs w:val="24"/>
          <w:lang w:eastAsia="ru-RU"/>
        </w:rPr>
        <w:t xml:space="preserve"> это</w:t>
      </w:r>
      <w:r w:rsidRPr="00692ADC">
        <w:rPr>
          <w:rFonts w:ascii="Times New Roman" w:eastAsia="Times New Roman" w:hAnsi="Times New Roman" w:cs="Times New Roman"/>
          <w:b/>
          <w:bCs/>
          <w:i/>
          <w:iCs/>
          <w:color w:val="1B1C2A"/>
          <w:sz w:val="24"/>
          <w:szCs w:val="24"/>
          <w:lang w:eastAsia="ru-RU"/>
        </w:rPr>
        <w:t>,</w:t>
      </w:r>
      <w:r w:rsidR="00B467CF" w:rsidRPr="00692ADC">
        <w:rPr>
          <w:rFonts w:ascii="Times New Roman" w:eastAsia="Times New Roman" w:hAnsi="Times New Roman" w:cs="Times New Roman"/>
          <w:b/>
          <w:bCs/>
          <w:i/>
          <w:iCs/>
          <w:color w:val="1B1C2A"/>
          <w:sz w:val="24"/>
          <w:szCs w:val="24"/>
          <w:lang w:eastAsia="ru-RU"/>
        </w:rPr>
        <w:t xml:space="preserve"> искра, зажигающая огонё</w:t>
      </w:r>
      <w:r w:rsidR="0053792E" w:rsidRPr="00692ADC">
        <w:rPr>
          <w:rFonts w:ascii="Times New Roman" w:eastAsia="Times New Roman" w:hAnsi="Times New Roman" w:cs="Times New Roman"/>
          <w:b/>
          <w:bCs/>
          <w:i/>
          <w:iCs/>
          <w:color w:val="1B1C2A"/>
          <w:sz w:val="24"/>
          <w:szCs w:val="24"/>
          <w:lang w:eastAsia="ru-RU"/>
        </w:rPr>
        <w:t>к пытливости и любознательности».</w:t>
      </w:r>
    </w:p>
    <w:p w14:paraId="3012E77D" w14:textId="77777777" w:rsidR="00B467CF" w:rsidRPr="00692ADC" w:rsidRDefault="00B467CF" w:rsidP="00692AD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По целевым ориентациям выделяют следующие виды игр:</w:t>
      </w:r>
    </w:p>
    <w:p w14:paraId="41E21BAE" w14:textId="77777777" w:rsidR="0002163D" w:rsidRPr="00692ADC" w:rsidRDefault="0002163D" w:rsidP="00692ADC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* </w:t>
      </w:r>
      <w:proofErr w:type="gramStart"/>
      <w:r w:rsidR="00B467CF"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Дидактические</w:t>
      </w:r>
      <w:proofErr w:type="gramEnd"/>
      <w:r w:rsidR="00B467CF"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: расширение кругозора, познавательная деятельность, формирование и </w:t>
      </w:r>
    </w:p>
    <w:p w14:paraId="6047765C" w14:textId="13306011" w:rsidR="00B467CF" w:rsidRPr="00692ADC" w:rsidRDefault="00B467CF" w:rsidP="00692A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применение знаний, умений и навыков на практике.</w:t>
      </w:r>
    </w:p>
    <w:p w14:paraId="0DC2C5CB" w14:textId="77777777" w:rsidR="0002163D" w:rsidRPr="00692ADC" w:rsidRDefault="0002163D" w:rsidP="00692ADC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* </w:t>
      </w:r>
      <w:r w:rsidR="00B467CF"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Воспитывающие: воспитание самостоятельности и воли, формирование </w:t>
      </w:r>
      <w:proofErr w:type="gramStart"/>
      <w:r w:rsidR="00B467CF"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определённых</w:t>
      </w:r>
      <w:proofErr w:type="gramEnd"/>
      <w:r w:rsidR="00B467CF"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</w:t>
      </w:r>
    </w:p>
    <w:p w14:paraId="3094857F" w14:textId="1A4CC232" w:rsidR="00B467CF" w:rsidRPr="00692ADC" w:rsidRDefault="00B467CF" w:rsidP="00692A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подходов, позиций, нравственных, эстетических и мировоззренческих установок; воспитание сотрудничества, общительности, коммуникативности, развитие навыков командной работы.</w:t>
      </w:r>
    </w:p>
    <w:p w14:paraId="75BFC07A" w14:textId="77777777" w:rsidR="0002163D" w:rsidRPr="00692ADC" w:rsidRDefault="0002163D" w:rsidP="00692ADC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* </w:t>
      </w:r>
      <w:r w:rsidR="00B467CF"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Развивающие: развитие внимания, памяти, речи, мышления, воображения, фантазии, </w:t>
      </w:r>
    </w:p>
    <w:p w14:paraId="4CD221AB" w14:textId="042AB71F" w:rsidR="00B467CF" w:rsidRPr="00692ADC" w:rsidRDefault="00B467CF" w:rsidP="00692A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творческих способностей, эмпатии, рефлексии, умений сравнивать, сопоставлять, находить аналогии, придумывать оптимальные решения; развитие мотивации к учебной деятельности.</w:t>
      </w:r>
    </w:p>
    <w:p w14:paraId="27CF7DE1" w14:textId="77777777" w:rsidR="0002163D" w:rsidRPr="00692ADC" w:rsidRDefault="0002163D" w:rsidP="00692ADC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* </w:t>
      </w:r>
      <w:r w:rsidR="00B467CF"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Социализирующие: приобщение к нормам и ценностям общества, контроль стресса и </w:t>
      </w:r>
    </w:p>
    <w:p w14:paraId="3462705E" w14:textId="51A0FB24" w:rsidR="00B467CF" w:rsidRPr="00692ADC" w:rsidRDefault="00B467CF" w:rsidP="00692A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lastRenderedPageBreak/>
        <w:t>саморегуляция, обучение общению.</w:t>
      </w:r>
    </w:p>
    <w:p w14:paraId="0408D988" w14:textId="29659FD6" w:rsidR="00171C42" w:rsidRPr="00692ADC" w:rsidRDefault="00171C42" w:rsidP="00692ADC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Приёмы игровых технологий в детском саду.</w:t>
      </w:r>
    </w:p>
    <w:p w14:paraId="504D2BA5" w14:textId="7A66485B" w:rsidR="00B467CF" w:rsidRPr="00692ADC" w:rsidRDefault="00171C42" w:rsidP="00692AD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Применяемые в детском саду приёмы принято условно делить на 3 </w:t>
      </w:r>
      <w:proofErr w:type="gramStart"/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основных</w:t>
      </w:r>
      <w:proofErr w:type="gramEnd"/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группы:</w:t>
      </w:r>
    </w:p>
    <w:p w14:paraId="3B902C90" w14:textId="23E8034A" w:rsidR="00B467CF" w:rsidRPr="00692ADC" w:rsidRDefault="0002163D" w:rsidP="00692ADC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* </w:t>
      </w:r>
      <w:r w:rsidR="00B467CF"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словесные;</w:t>
      </w:r>
    </w:p>
    <w:p w14:paraId="250A5F10" w14:textId="17387505" w:rsidR="00B467CF" w:rsidRPr="00692ADC" w:rsidRDefault="0002163D" w:rsidP="00692ADC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* </w:t>
      </w:r>
      <w:r w:rsidR="00B467CF"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наглядные;</w:t>
      </w:r>
    </w:p>
    <w:p w14:paraId="71ADE694" w14:textId="264B2A2F" w:rsidR="0002163D" w:rsidRPr="00692ADC" w:rsidRDefault="0002163D" w:rsidP="00692ADC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* практические.</w:t>
      </w:r>
    </w:p>
    <w:p w14:paraId="3773C0EA" w14:textId="77777777" w:rsidR="0002163D" w:rsidRPr="00692ADC" w:rsidRDefault="0002163D" w:rsidP="00692AD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Суть первых в том, что все игровые действия воспитатель должен объяснить и описать детям максимально понятно, ярко и красочно. </w:t>
      </w:r>
      <w:r w:rsidRPr="00692ADC">
        <w:rPr>
          <w:rFonts w:ascii="Times New Roman" w:eastAsia="Times New Roman" w:hAnsi="Times New Roman" w:cs="Times New Roman"/>
          <w:b/>
          <w:bCs/>
          <w:color w:val="1B1C2A"/>
          <w:sz w:val="24"/>
          <w:szCs w:val="24"/>
          <w:lang w:eastAsia="ru-RU"/>
        </w:rPr>
        <w:t>Педагог проговаривает воспитанникам правила доступным языком без использования громоздких предложений и непонятных слов. </w:t>
      </w: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При знакомстве детей с играми воспитатель может использовать загадки или короткие истории, вводящие в сюжет игры.</w:t>
      </w:r>
    </w:p>
    <w:p w14:paraId="6EBCA24D" w14:textId="77777777" w:rsidR="0002163D" w:rsidRPr="00692ADC" w:rsidRDefault="0002163D" w:rsidP="00692AD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Наглядные приёмы обучения опираются на зрительное восприятие мира дошкольниками. Дети буквально живут в мире ярких картинок, образов, интересных предметов. Для иллюстрации рассказа об играх (а также для демонстрации самого процесса игры) воспитатель может использовать разные средства наглядности: видеоролик, где показано, как дети играют, картинки, карточки, на которых красиво записаны правила и т. д.</w:t>
      </w:r>
    </w:p>
    <w:p w14:paraId="268F75D5" w14:textId="3AB19003" w:rsidR="0002163D" w:rsidRPr="00692ADC" w:rsidRDefault="0002163D" w:rsidP="00692AD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При выполнении нового игрового задания педагог всегда объясняет и показывает на своём примере, как и что нужно делать</w:t>
      </w:r>
      <w:r w:rsidR="00171C42" w:rsidRPr="00692AD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</w:p>
    <w:p w14:paraId="68A826F8" w14:textId="77777777" w:rsidR="0002163D" w:rsidRPr="00692ADC" w:rsidRDefault="0002163D" w:rsidP="00692AD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Практические приёмы отчасти можно связать с </w:t>
      </w:r>
      <w:proofErr w:type="gramStart"/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наглядными</w:t>
      </w:r>
      <w:proofErr w:type="gramEnd"/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. Например, свои впечатления от игр дети могут выражать в поделках, аппликациях и рисунках. Кроме того, по итогам игры воспитанники могут сами создавать </w:t>
      </w:r>
      <w:proofErr w:type="spellStart"/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лэпбук</w:t>
      </w:r>
      <w:proofErr w:type="spellEnd"/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с основной информацией, о правилах игры и о том, чему они научились играя. Практические приёмы обучения позволяют малышам самим создавать реквизит для будущих игр: лепить фрукты и овощи, рисовать </w:t>
      </w:r>
      <w:proofErr w:type="gramStart"/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зверюшек</w:t>
      </w:r>
      <w:proofErr w:type="gramEnd"/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, мастерить макеты знакомого окружения.</w:t>
      </w:r>
    </w:p>
    <w:p w14:paraId="15EBF9F3" w14:textId="73F92233" w:rsidR="0002163D" w:rsidRPr="00692ADC" w:rsidRDefault="0002163D" w:rsidP="00692ADC">
      <w:pPr>
        <w:shd w:val="clear" w:color="auto" w:fill="FFFFFF"/>
        <w:tabs>
          <w:tab w:val="right" w:pos="10205"/>
        </w:tabs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Виды игровых технологий в ДОУ</w:t>
      </w:r>
      <w:r w:rsidR="000D0AE1" w:rsidRPr="00692ADC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ab/>
      </w:r>
    </w:p>
    <w:p w14:paraId="18E08A70" w14:textId="77777777" w:rsidR="0002163D" w:rsidRPr="00692ADC" w:rsidRDefault="0002163D" w:rsidP="00692A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Педагогическую игровую технологию стоит рассматривать как систему, покрывающую некоторую часть процесса обучения, обладающую общим содержанием и сюжетом. Ключевое отличие от развлекательных игр заключается в том, что педагогическая игра обладает чётко сформулированной целью обучения и прогнозируемым результатом. По мере взросления обучающихся и роста их возможностей в игровую технологию постепенно включаются:</w:t>
      </w:r>
    </w:p>
    <w:p w14:paraId="69EE91AA" w14:textId="77777777" w:rsidR="00DD2FD6" w:rsidRPr="00692ADC" w:rsidRDefault="00DD2FD6" w:rsidP="00692ADC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* </w:t>
      </w:r>
      <w:r w:rsidR="0002163D"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игры и упражнения, формирующие умение выделять основные, характерные признаки </w:t>
      </w:r>
    </w:p>
    <w:p w14:paraId="792BB623" w14:textId="5722B7B5" w:rsidR="0002163D" w:rsidRPr="00692ADC" w:rsidRDefault="0002163D" w:rsidP="00692A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предметов, сравнивать, сопоставлять их </w:t>
      </w:r>
      <w:r w:rsidRPr="00692A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(подходит для младших групп);</w:t>
      </w:r>
    </w:p>
    <w:p w14:paraId="7B0B1C24" w14:textId="77777777" w:rsidR="00DD2FD6" w:rsidRPr="00692ADC" w:rsidRDefault="00DD2FD6" w:rsidP="00692ADC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i/>
          <w:color w:val="1B1C2A"/>
          <w:sz w:val="24"/>
          <w:szCs w:val="24"/>
          <w:lang w:eastAsia="ru-RU"/>
        </w:rPr>
      </w:pPr>
      <w:proofErr w:type="gramStart"/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* </w:t>
      </w:r>
      <w:r w:rsidR="0002163D"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группы игр на обобщение предметов по определённым признакам </w:t>
      </w:r>
      <w:r w:rsidR="0002163D" w:rsidRPr="00692ADC">
        <w:rPr>
          <w:rFonts w:ascii="Times New Roman" w:eastAsia="Times New Roman" w:hAnsi="Times New Roman" w:cs="Times New Roman"/>
          <w:i/>
          <w:color w:val="1B1C2A"/>
          <w:sz w:val="24"/>
          <w:szCs w:val="24"/>
          <w:lang w:eastAsia="ru-RU"/>
        </w:rPr>
        <w:t xml:space="preserve">(подходит для средней </w:t>
      </w:r>
      <w:proofErr w:type="gramEnd"/>
    </w:p>
    <w:p w14:paraId="43DC7C5B" w14:textId="42A625F6" w:rsidR="0002163D" w:rsidRPr="00692ADC" w:rsidRDefault="0002163D" w:rsidP="00692A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i/>
          <w:color w:val="1B1C2A"/>
          <w:sz w:val="24"/>
          <w:szCs w:val="24"/>
          <w:lang w:eastAsia="ru-RU"/>
        </w:rPr>
        <w:t xml:space="preserve">и </w:t>
      </w:r>
      <w:proofErr w:type="gramStart"/>
      <w:r w:rsidRPr="00692ADC">
        <w:rPr>
          <w:rFonts w:ascii="Times New Roman" w:eastAsia="Times New Roman" w:hAnsi="Times New Roman" w:cs="Times New Roman"/>
          <w:i/>
          <w:color w:val="1B1C2A"/>
          <w:sz w:val="24"/>
          <w:szCs w:val="24"/>
          <w:lang w:eastAsia="ru-RU"/>
        </w:rPr>
        <w:t>старшей</w:t>
      </w:r>
      <w:proofErr w:type="gramEnd"/>
      <w:r w:rsidRPr="00692ADC">
        <w:rPr>
          <w:rFonts w:ascii="Times New Roman" w:eastAsia="Times New Roman" w:hAnsi="Times New Roman" w:cs="Times New Roman"/>
          <w:i/>
          <w:color w:val="1B1C2A"/>
          <w:sz w:val="24"/>
          <w:szCs w:val="24"/>
          <w:lang w:eastAsia="ru-RU"/>
        </w:rPr>
        <w:t xml:space="preserve"> групп);</w:t>
      </w:r>
    </w:p>
    <w:p w14:paraId="2E9F8244" w14:textId="77777777" w:rsidR="00DD2FD6" w:rsidRPr="00692ADC" w:rsidRDefault="00DD2FD6" w:rsidP="00692ADC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* </w:t>
      </w:r>
      <w:r w:rsidR="0002163D"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группы игр, в процессе которых у дошкольников развивается умение отличать реальные </w:t>
      </w:r>
    </w:p>
    <w:p w14:paraId="7C9B7A82" w14:textId="65A60F22" w:rsidR="0002163D" w:rsidRPr="00692ADC" w:rsidRDefault="0002163D" w:rsidP="00692A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явления от нереальных </w:t>
      </w:r>
      <w:r w:rsidRPr="00692ADC">
        <w:rPr>
          <w:rFonts w:ascii="Times New Roman" w:eastAsia="Times New Roman" w:hAnsi="Times New Roman" w:cs="Times New Roman"/>
          <w:i/>
          <w:color w:val="1B1C2A"/>
          <w:sz w:val="24"/>
          <w:szCs w:val="24"/>
          <w:lang w:eastAsia="ru-RU"/>
        </w:rPr>
        <w:t xml:space="preserve">(подходит для </w:t>
      </w:r>
      <w:proofErr w:type="gramStart"/>
      <w:r w:rsidRPr="00692ADC">
        <w:rPr>
          <w:rFonts w:ascii="Times New Roman" w:eastAsia="Times New Roman" w:hAnsi="Times New Roman" w:cs="Times New Roman"/>
          <w:i/>
          <w:color w:val="1B1C2A"/>
          <w:sz w:val="24"/>
          <w:szCs w:val="24"/>
          <w:lang w:eastAsia="ru-RU"/>
        </w:rPr>
        <w:t>старшей</w:t>
      </w:r>
      <w:proofErr w:type="gramEnd"/>
      <w:r w:rsidRPr="00692ADC">
        <w:rPr>
          <w:rFonts w:ascii="Times New Roman" w:eastAsia="Times New Roman" w:hAnsi="Times New Roman" w:cs="Times New Roman"/>
          <w:i/>
          <w:color w:val="1B1C2A"/>
          <w:sz w:val="24"/>
          <w:szCs w:val="24"/>
          <w:lang w:eastAsia="ru-RU"/>
        </w:rPr>
        <w:t xml:space="preserve"> и подготовительной групп);</w:t>
      </w:r>
    </w:p>
    <w:p w14:paraId="230B2FC9" w14:textId="77777777" w:rsidR="00DD2FD6" w:rsidRPr="00692ADC" w:rsidRDefault="00DD2FD6" w:rsidP="00692ADC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* </w:t>
      </w:r>
      <w:r w:rsidR="0002163D"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группы игр, воспитывающие умение владеть собой, быстроту реакции на слово, </w:t>
      </w:r>
    </w:p>
    <w:p w14:paraId="73B7CA0E" w14:textId="137FA5E0" w:rsidR="0002163D" w:rsidRPr="00692ADC" w:rsidRDefault="0002163D" w:rsidP="00692A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фонематический слух, смекалку и др. </w:t>
      </w:r>
      <w:r w:rsidRPr="00692ADC">
        <w:rPr>
          <w:rFonts w:ascii="Times New Roman" w:eastAsia="Times New Roman" w:hAnsi="Times New Roman" w:cs="Times New Roman"/>
          <w:i/>
          <w:color w:val="1B1C2A"/>
          <w:sz w:val="24"/>
          <w:szCs w:val="24"/>
          <w:lang w:eastAsia="ru-RU"/>
        </w:rPr>
        <w:t>(подходит для старшей и подготовительной групп).</w:t>
      </w:r>
    </w:p>
    <w:p w14:paraId="31F0B960" w14:textId="591E5830" w:rsidR="0002163D" w:rsidRPr="00692ADC" w:rsidRDefault="0002163D" w:rsidP="00692AD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Существуют разные классификации игр, которые воспитатель может использовать в работе с детьми, </w:t>
      </w:r>
      <w:r w:rsidR="00056312"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рассмотрим </w:t>
      </w: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на примере своего опыта</w:t>
      </w:r>
      <w:r w:rsidR="00DD2FD6"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работы</w:t>
      </w:r>
      <w:r w:rsidR="00C45A85"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(таблица 1).</w:t>
      </w:r>
    </w:p>
    <w:p w14:paraId="6209FFB8" w14:textId="0AC7E6DF" w:rsidR="0002163D" w:rsidRPr="00692ADC" w:rsidRDefault="0002163D" w:rsidP="00692ADC">
      <w:pPr>
        <w:shd w:val="clear" w:color="auto" w:fill="FFFFFF"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Таблица: классификация игр по характеру педагогического процесса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39"/>
        <w:gridCol w:w="6656"/>
      </w:tblGrid>
      <w:tr w:rsidR="0002163D" w:rsidRPr="00692ADC" w14:paraId="414AE1B7" w14:textId="77777777" w:rsidTr="006063C8">
        <w:tc>
          <w:tcPr>
            <w:tcW w:w="3539" w:type="dxa"/>
            <w:vAlign w:val="center"/>
          </w:tcPr>
          <w:p w14:paraId="34A4142E" w14:textId="77777777" w:rsidR="0002163D" w:rsidRPr="00692ADC" w:rsidRDefault="0002163D" w:rsidP="00692ADC">
            <w:pPr>
              <w:pStyle w:val="a4"/>
              <w:spacing w:before="0" w:beforeAutospacing="0" w:after="0" w:afterAutospacing="0" w:line="276" w:lineRule="auto"/>
              <w:jc w:val="both"/>
              <w:rPr>
                <w:shd w:val="clear" w:color="auto" w:fill="FFFFFF"/>
              </w:rPr>
            </w:pPr>
            <w:r w:rsidRPr="00692ADC">
              <w:t>Виды игр</w:t>
            </w:r>
          </w:p>
        </w:tc>
        <w:tc>
          <w:tcPr>
            <w:tcW w:w="6656" w:type="dxa"/>
            <w:vAlign w:val="center"/>
          </w:tcPr>
          <w:p w14:paraId="15A6F67D" w14:textId="77777777" w:rsidR="0002163D" w:rsidRPr="00692ADC" w:rsidRDefault="0002163D" w:rsidP="00692ADC">
            <w:pPr>
              <w:pStyle w:val="a4"/>
              <w:spacing w:before="0" w:beforeAutospacing="0" w:after="0" w:afterAutospacing="0" w:line="276" w:lineRule="auto"/>
              <w:jc w:val="both"/>
              <w:rPr>
                <w:shd w:val="clear" w:color="auto" w:fill="FFFFFF"/>
              </w:rPr>
            </w:pPr>
            <w:r w:rsidRPr="00692ADC">
              <w:t>Примеры игр</w:t>
            </w:r>
          </w:p>
        </w:tc>
      </w:tr>
      <w:tr w:rsidR="0002163D" w:rsidRPr="00692ADC" w14:paraId="0F61A97A" w14:textId="77777777" w:rsidTr="006063C8">
        <w:tc>
          <w:tcPr>
            <w:tcW w:w="3539" w:type="dxa"/>
            <w:vAlign w:val="center"/>
          </w:tcPr>
          <w:p w14:paraId="70C20E2E" w14:textId="77777777" w:rsidR="0002163D" w:rsidRPr="00692ADC" w:rsidRDefault="0002163D" w:rsidP="00692ADC">
            <w:pPr>
              <w:pStyle w:val="a4"/>
              <w:spacing w:before="0" w:beforeAutospacing="0" w:after="0" w:afterAutospacing="0" w:line="276" w:lineRule="auto"/>
              <w:jc w:val="both"/>
              <w:rPr>
                <w:shd w:val="clear" w:color="auto" w:fill="FFFFFF"/>
              </w:rPr>
            </w:pPr>
            <w:proofErr w:type="gramStart"/>
            <w:r w:rsidRPr="00692ADC">
              <w:t>Направленные</w:t>
            </w:r>
            <w:proofErr w:type="gramEnd"/>
            <w:r w:rsidRPr="00692ADC">
              <w:t xml:space="preserve"> на обучение и тренировку, а также обобщение изученного</w:t>
            </w:r>
          </w:p>
        </w:tc>
        <w:tc>
          <w:tcPr>
            <w:tcW w:w="6656" w:type="dxa"/>
            <w:vAlign w:val="center"/>
          </w:tcPr>
          <w:p w14:paraId="24ACAC7B" w14:textId="6A8E962F" w:rsidR="0002163D" w:rsidRPr="00692ADC" w:rsidRDefault="0002163D" w:rsidP="00692AD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«Цветик-семицветик». Можно использовать</w:t>
            </w:r>
            <w:r w:rsidR="0053792E" w:rsidRPr="0069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занятии</w:t>
            </w:r>
            <w:r w:rsidRPr="0069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берётся цветок со съёмными лепестками, детям нужно по очереди называть цвет каждого. Если кто-то ошибается, </w:t>
            </w:r>
            <w:r w:rsidRPr="0069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начинают </w:t>
            </w:r>
            <w:proofErr w:type="gramStart"/>
            <w:r w:rsidRPr="0069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</w:t>
            </w:r>
            <w:proofErr w:type="gramEnd"/>
            <w:r w:rsidRPr="0069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D2FD6" w:rsidRPr="0069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2ADC">
              <w:rPr>
                <w:rFonts w:ascii="Times New Roman" w:hAnsi="Times New Roman" w:cs="Times New Roman"/>
                <w:sz w:val="24"/>
                <w:szCs w:val="24"/>
              </w:rPr>
              <w:t>На занятии по измерению длины для закрепления дети могут пытаться помочь игровому персонажу - мышонку, которому нужно выбрать самый короткий путь до норки, чтобы спастись от кота. Ребятам даётся условная мерка, а также рисунок, где изображены 3 маршрута до норки, которые нужно измерить и сравнить.</w:t>
            </w:r>
          </w:p>
        </w:tc>
      </w:tr>
      <w:tr w:rsidR="0002163D" w:rsidRPr="00692ADC" w14:paraId="2073A905" w14:textId="77777777" w:rsidTr="006063C8">
        <w:tc>
          <w:tcPr>
            <w:tcW w:w="3539" w:type="dxa"/>
            <w:vAlign w:val="center"/>
          </w:tcPr>
          <w:p w14:paraId="30AF690A" w14:textId="77777777" w:rsidR="0002163D" w:rsidRPr="00692ADC" w:rsidRDefault="0002163D" w:rsidP="00692ADC">
            <w:pPr>
              <w:pStyle w:val="a4"/>
              <w:spacing w:before="0" w:beforeAutospacing="0" w:after="0" w:afterAutospacing="0" w:line="276" w:lineRule="auto"/>
              <w:jc w:val="both"/>
            </w:pPr>
            <w:proofErr w:type="gramStart"/>
            <w:r w:rsidRPr="00692ADC">
              <w:lastRenderedPageBreak/>
              <w:t>Направленные</w:t>
            </w:r>
            <w:proofErr w:type="gramEnd"/>
            <w:r w:rsidRPr="00692ADC">
              <w:t xml:space="preserve"> на развитие познавательных процессов ребёнка, а также воспитывающие его</w:t>
            </w:r>
          </w:p>
        </w:tc>
        <w:tc>
          <w:tcPr>
            <w:tcW w:w="6656" w:type="dxa"/>
            <w:vAlign w:val="center"/>
          </w:tcPr>
          <w:p w14:paraId="719186F8" w14:textId="452A5AFE" w:rsidR="002200CC" w:rsidRPr="00692ADC" w:rsidRDefault="0002163D" w:rsidP="00692ADC">
            <w:pPr>
              <w:shd w:val="clear" w:color="auto" w:fill="FFFFFF"/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pacing w:val="-7"/>
                <w:sz w:val="24"/>
                <w:szCs w:val="24"/>
                <w:lang w:eastAsia="ru-RU"/>
              </w:rPr>
            </w:pPr>
            <w:bookmarkStart w:id="1" w:name="_Hlk212144183"/>
            <w:r w:rsidRPr="00692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Игры с использованием счётных палочек </w:t>
            </w:r>
            <w:proofErr w:type="spellStart"/>
            <w:r w:rsidRPr="00692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Кьюизенера</w:t>
            </w:r>
            <w:proofErr w:type="spellEnd"/>
            <w:r w:rsidRPr="00692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логических блоков </w:t>
            </w:r>
            <w:proofErr w:type="spellStart"/>
            <w:r w:rsidRPr="00692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Дьенеша</w:t>
            </w:r>
            <w:proofErr w:type="spellEnd"/>
            <w:r w:rsidRPr="00692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квадрата </w:t>
            </w:r>
            <w:proofErr w:type="spellStart"/>
            <w:r w:rsidRPr="00692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Воскобовича</w:t>
            </w:r>
            <w:bookmarkEnd w:id="1"/>
            <w:proofErr w:type="spellEnd"/>
            <w:r w:rsidR="000C1B7D" w:rsidRPr="00692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C1B7D" w:rsidRPr="00692AD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</w:t>
            </w:r>
            <w:r w:rsidR="002200CC" w:rsidRPr="00692AD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занятия с использованием и</w:t>
            </w:r>
            <w:r w:rsidR="000C1B7D" w:rsidRPr="00692AD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нновационн</w:t>
            </w:r>
            <w:r w:rsidR="002200CC" w:rsidRPr="00692AD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ой </w:t>
            </w:r>
            <w:r w:rsidR="002200CC" w:rsidRPr="00692ADC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7"/>
                <w:sz w:val="24"/>
                <w:szCs w:val="24"/>
                <w:lang w:eastAsia="ru-RU"/>
              </w:rPr>
              <w:t xml:space="preserve">игровой технологии </w:t>
            </w:r>
            <w:proofErr w:type="spellStart"/>
            <w:r w:rsidR="002200CC" w:rsidRPr="00692ADC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7"/>
                <w:sz w:val="24"/>
                <w:szCs w:val="24"/>
                <w:lang w:eastAsia="ru-RU"/>
              </w:rPr>
              <w:t>Воскобовича</w:t>
            </w:r>
            <w:proofErr w:type="spellEnd"/>
            <w:r w:rsidR="002200CC" w:rsidRPr="00692ADC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7"/>
                <w:sz w:val="24"/>
                <w:szCs w:val="24"/>
                <w:lang w:eastAsia="ru-RU"/>
              </w:rPr>
              <w:t xml:space="preserve"> в ДОУ).</w:t>
            </w:r>
          </w:p>
          <w:p w14:paraId="545D758E" w14:textId="0D32D13B" w:rsidR="0002163D" w:rsidRPr="00692ADC" w:rsidRDefault="000C1B7D" w:rsidP="00692AD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2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163D" w:rsidRPr="00692ADC" w14:paraId="49EE5FC2" w14:textId="77777777" w:rsidTr="006063C8">
        <w:tc>
          <w:tcPr>
            <w:tcW w:w="3539" w:type="dxa"/>
            <w:vAlign w:val="center"/>
          </w:tcPr>
          <w:p w14:paraId="1027F5E4" w14:textId="77777777" w:rsidR="0002163D" w:rsidRPr="00692ADC" w:rsidRDefault="0002163D" w:rsidP="00692ADC">
            <w:pPr>
              <w:pStyle w:val="a4"/>
              <w:spacing w:before="0" w:beforeAutospacing="0" w:after="0" w:afterAutospacing="0" w:line="276" w:lineRule="auto"/>
              <w:jc w:val="both"/>
            </w:pPr>
            <w:r w:rsidRPr="00692ADC">
              <w:t>Развивающие творческие способности ребёнка, а также обучающие его работе по образцу</w:t>
            </w:r>
          </w:p>
        </w:tc>
        <w:tc>
          <w:tcPr>
            <w:tcW w:w="6656" w:type="dxa"/>
            <w:vAlign w:val="center"/>
          </w:tcPr>
          <w:p w14:paraId="6810F3D5" w14:textId="77777777" w:rsidR="0002163D" w:rsidRPr="00692ADC" w:rsidRDefault="0002163D" w:rsidP="00692A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что похожа клякса». Детям нужно придумывать предметные ассоциации к кляксам на листе бумаги. Выигрывает тот ребёнок, который увидит больше предметов.</w:t>
            </w:r>
          </w:p>
          <w:p w14:paraId="6D672192" w14:textId="77777777" w:rsidR="0002163D" w:rsidRPr="00692ADC" w:rsidRDefault="0002163D" w:rsidP="00692A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«Нарисуй по описанию». Воспитатель зачитывает описание предмета (композиции, пейзажа), а дети должны это быстро изобразить.</w:t>
            </w:r>
          </w:p>
          <w:p w14:paraId="287FCD29" w14:textId="77777777" w:rsidR="0002163D" w:rsidRPr="00692ADC" w:rsidRDefault="0002163D" w:rsidP="00692A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«Дорисуй вторую половину». У детей есть раздаточный материал, на котором у каждого предмета нарисована только его половина, а дошкольникам нужно закончить рисунок.</w:t>
            </w:r>
          </w:p>
        </w:tc>
      </w:tr>
      <w:tr w:rsidR="0002163D" w:rsidRPr="00692ADC" w14:paraId="75F03162" w14:textId="77777777" w:rsidTr="006063C8">
        <w:tc>
          <w:tcPr>
            <w:tcW w:w="3539" w:type="dxa"/>
            <w:vAlign w:val="center"/>
          </w:tcPr>
          <w:p w14:paraId="58DC625A" w14:textId="77777777" w:rsidR="0002163D" w:rsidRPr="00692ADC" w:rsidRDefault="0002163D" w:rsidP="00692ADC">
            <w:pPr>
              <w:pStyle w:val="a4"/>
              <w:spacing w:before="0" w:beforeAutospacing="0" w:after="0" w:afterAutospacing="0" w:line="276" w:lineRule="auto"/>
              <w:jc w:val="both"/>
            </w:pPr>
            <w:r w:rsidRPr="00692ADC">
              <w:t>Развивающие коммуникативные способности</w:t>
            </w:r>
          </w:p>
        </w:tc>
        <w:tc>
          <w:tcPr>
            <w:tcW w:w="6656" w:type="dxa"/>
            <w:vAlign w:val="center"/>
          </w:tcPr>
          <w:p w14:paraId="19B5FE79" w14:textId="77777777" w:rsidR="0002163D" w:rsidRPr="00692ADC" w:rsidRDefault="0002163D" w:rsidP="00692AD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«Поводырь для слепого». Дети делятся на пары, в которых один ребёнок закрывает глаза, а второй водит его за руку по комнате, помогает обследовать разные предметы, рассказывает о маршруте их передвижения. Затем дети меняются ролями. Игра помогает установить контакт, создать атмосферу доверия в группе.</w:t>
            </w:r>
          </w:p>
        </w:tc>
      </w:tr>
      <w:tr w:rsidR="0002163D" w:rsidRPr="00692ADC" w14:paraId="5024280C" w14:textId="77777777" w:rsidTr="006063C8">
        <w:tc>
          <w:tcPr>
            <w:tcW w:w="3539" w:type="dxa"/>
            <w:vAlign w:val="center"/>
          </w:tcPr>
          <w:p w14:paraId="1AA37D1B" w14:textId="77777777" w:rsidR="0002163D" w:rsidRPr="00692ADC" w:rsidRDefault="0002163D" w:rsidP="00692ADC">
            <w:pPr>
              <w:pStyle w:val="a4"/>
              <w:spacing w:before="0" w:beforeAutospacing="0" w:after="0" w:afterAutospacing="0" w:line="276" w:lineRule="auto"/>
              <w:jc w:val="both"/>
            </w:pPr>
            <w:r w:rsidRPr="00692ADC">
              <w:t>Диагностические игры</w:t>
            </w:r>
          </w:p>
        </w:tc>
        <w:tc>
          <w:tcPr>
            <w:tcW w:w="6656" w:type="dxa"/>
            <w:vAlign w:val="center"/>
          </w:tcPr>
          <w:p w14:paraId="0D033C12" w14:textId="77777777" w:rsidR="0002163D" w:rsidRPr="00692ADC" w:rsidRDefault="0002163D" w:rsidP="00692AD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можно использовать для диагностики не только знаний и умений, но и различных реакций и психических функций. Например, музыкальные и подвижные игры («Море волнуется раз») помогают отследить уровень двигательной координации и развития внимания у воспитанников.</w:t>
            </w:r>
          </w:p>
        </w:tc>
      </w:tr>
    </w:tbl>
    <w:p w14:paraId="5D36EB8C" w14:textId="77777777" w:rsidR="00B6147F" w:rsidRPr="00692ADC" w:rsidRDefault="00B6147F" w:rsidP="00692AD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</w:p>
    <w:p w14:paraId="46842784" w14:textId="2ADE06A7" w:rsidR="00DD2FD6" w:rsidRPr="00692ADC" w:rsidRDefault="00DD2FD6" w:rsidP="00692AD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По виду деятельности принято делить игры </w:t>
      </w:r>
      <w:proofErr w:type="gramStart"/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на</w:t>
      </w:r>
      <w:proofErr w:type="gramEnd"/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:</w:t>
      </w:r>
    </w:p>
    <w:p w14:paraId="56ECDCFA" w14:textId="4989A6A8" w:rsidR="00DD2FD6" w:rsidRPr="00692ADC" w:rsidRDefault="00DD2FD6" w:rsidP="00692ADC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* физические (двигательные);</w:t>
      </w:r>
    </w:p>
    <w:p w14:paraId="57E63D7B" w14:textId="7A3D4FA7" w:rsidR="00DD2FD6" w:rsidRPr="00692ADC" w:rsidRDefault="00DD2FD6" w:rsidP="00692ADC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* умственные (интеллектуальные);</w:t>
      </w:r>
    </w:p>
    <w:p w14:paraId="36D18FA5" w14:textId="4B6C5BC8" w:rsidR="00DD2FD6" w:rsidRPr="00692ADC" w:rsidRDefault="00DD2FD6" w:rsidP="00692ADC">
      <w:pPr>
        <w:shd w:val="clear" w:color="auto" w:fill="FFFFFF"/>
        <w:spacing w:after="0" w:line="276" w:lineRule="auto"/>
        <w:ind w:left="360" w:firstLine="348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* психологические.</w:t>
      </w:r>
    </w:p>
    <w:p w14:paraId="517B7817" w14:textId="77777777" w:rsidR="00DD2FD6" w:rsidRPr="00692ADC" w:rsidRDefault="00DD2FD6" w:rsidP="00692AD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Современные подходы к воспитанию и обучению всё больше насыщают игровыми технологиями различные виды деятельности, и именно в ДОУ закладывается умение и желание ребёнка играть. Для взрослеющего индивида в его всё более усложняющейся деятельности элементы игры не вытесняются, а лишь обрастают новыми правилами, условиями, компонентами и способствуют формированию умения решать всё более сложные задачи. </w:t>
      </w:r>
    </w:p>
    <w:p w14:paraId="7CA2E521" w14:textId="0ECF5E14" w:rsidR="00DD2FD6" w:rsidRPr="00692ADC" w:rsidRDefault="00DD2FD6" w:rsidP="00692AD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Таким образом, обучение в игре, закладываемое с дошкольной скамьи, в современных подходах актуально на протяжении всей жизни человека. </w:t>
      </w:r>
    </w:p>
    <w:p w14:paraId="1C7FB6B9" w14:textId="5A65686F" w:rsidR="006A4B5A" w:rsidRPr="00692ADC" w:rsidRDefault="006A4B5A" w:rsidP="00692ADC">
      <w:pPr>
        <w:shd w:val="clear" w:color="auto" w:fill="FFFFFF"/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Использование игровых технологий в ДОУ, методы работы</w:t>
      </w:r>
      <w:r w:rsidR="0053792E" w:rsidRPr="00692ADC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.</w:t>
      </w:r>
    </w:p>
    <w:p w14:paraId="18202A0D" w14:textId="31BD4263" w:rsidR="006A4B5A" w:rsidRPr="00692ADC" w:rsidRDefault="006A4B5A" w:rsidP="00692ADC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lastRenderedPageBreak/>
        <w:t>Игровые технологии обладают одной важной особенностью: их можно использовать в любой деятельности обучающихся, будь то НОД, режимные моменты, досуг, бытовое самообслуживание и др. Игра — незаменимый элемент любого занятия в ДОУ независимо от того, проводит ли его во</w:t>
      </w:r>
      <w:r w:rsidR="0053792E"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спитатель или узкий специалист. </w:t>
      </w:r>
      <w:r w:rsidRPr="00692ADC">
        <w:rPr>
          <w:rFonts w:ascii="Times New Roman" w:eastAsia="Times New Roman" w:hAnsi="Times New Roman" w:cs="Times New Roman"/>
          <w:b/>
          <w:bCs/>
          <w:color w:val="1B1C2A"/>
          <w:sz w:val="24"/>
          <w:szCs w:val="24"/>
          <w:lang w:eastAsia="ru-RU"/>
        </w:rPr>
        <w:t>Общим здесь будет то, что для эффективного овладения методами работы с игровыми технологиями педагог должен быть не только профессионалом в своём деле, но и обладать такими личностными качествами, как дружелюбие, умение расположить к себе детей, создать атмосферу доверия в группе.</w:t>
      </w:r>
      <w:r w:rsidR="0053792E"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</w:t>
      </w: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Ведь в игре дети должны раскрываться, получать мотивационный толчок к исследованию нового, совершенствовать свои знания и умения и делать это добровольно, без чувства, что игру им навязывают. </w:t>
      </w:r>
    </w:p>
    <w:p w14:paraId="725F5128" w14:textId="24F9E3EE" w:rsidR="006A4B5A" w:rsidRPr="00692ADC" w:rsidRDefault="006A4B5A" w:rsidP="00692ADC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Рассмотрим возможности применения игровых технологий на разных видах занятий: </w:t>
      </w:r>
      <w:r w:rsidRPr="00692ADC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 xml:space="preserve">игровые технологии в работе психолога, игровые технологии в работе логопеда, игровые технологии в работе дефектолога. </w:t>
      </w:r>
    </w:p>
    <w:p w14:paraId="5D72A0A3" w14:textId="64A85E26" w:rsidR="006A4B5A" w:rsidRPr="00692ADC" w:rsidRDefault="006A4B5A" w:rsidP="00692AD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Желательно, чтобы во всех кабинетах специалистов были возможности для использования элементов Монтессори-педагогики: игры на развитие сенсорного восприятия свой</w:t>
      </w:r>
      <w:proofErr w:type="gramStart"/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ств пр</w:t>
      </w:r>
      <w:proofErr w:type="gramEnd"/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едметов (цвет, форма, размер и т. п.), игры на развитие зрительного и слухового анализаторов, игры, имитирующие исполнение трудовых функций, конструирующие игры с сюжетом и др.</w:t>
      </w:r>
    </w:p>
    <w:p w14:paraId="23B1FC56" w14:textId="02DE441E" w:rsidR="000C1B7D" w:rsidRPr="00692ADC" w:rsidRDefault="00C45A85" w:rsidP="00692AD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Педагогам-в</w:t>
      </w:r>
      <w:r w:rsidR="002200CC" w:rsidRPr="00692A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оспитателям можно подготовить конспект занятия по ФЭМП в средней группе</w:t>
      </w:r>
      <w:r w:rsidRPr="00692A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н</w:t>
      </w:r>
      <w:r w:rsidRPr="00692ADC">
        <w:rPr>
          <w:rFonts w:ascii="Times New Roman" w:hAnsi="Times New Roman" w:cs="Times New Roman"/>
          <w:sz w:val="24"/>
          <w:szCs w:val="24"/>
        </w:rPr>
        <w:t>аправленные на развитие познавательных процессов ребёнка, а также воспитывающие его</w:t>
      </w:r>
      <w:r w:rsidRPr="00692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занятия с использованием инновационной </w:t>
      </w:r>
      <w:r w:rsidRPr="00692ADC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игровой технологии </w:t>
      </w:r>
      <w:proofErr w:type="spellStart"/>
      <w:r w:rsidRPr="00692ADC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Воскобовича</w:t>
      </w:r>
      <w:proofErr w:type="spellEnd"/>
      <w:r w:rsidRPr="00692ADC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в ДОУ.</w:t>
      </w:r>
    </w:p>
    <w:p w14:paraId="7E2A26E9" w14:textId="77777777" w:rsidR="000C1B7D" w:rsidRPr="00692ADC" w:rsidRDefault="000C1B7D" w:rsidP="00692AD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Логические блоки можно успешно использовать не только для обучения детей счёту, но и навыкам сравнения, классификации, обобщения по сходным признакам</w:t>
      </w:r>
    </w:p>
    <w:p w14:paraId="0A87E905" w14:textId="77777777" w:rsidR="00C45A85" w:rsidRPr="00692ADC" w:rsidRDefault="000C1B7D" w:rsidP="00692AD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Правильное использование игровых технологий в работе всего педагогического коллектива детского сада, а не только воспитателя, делает для ребёнка процесс обучения максимально увлекательным и эффективным. </w:t>
      </w:r>
    </w:p>
    <w:p w14:paraId="1F3AD15F" w14:textId="46985AA6" w:rsidR="000C1B7D" w:rsidRPr="00692ADC" w:rsidRDefault="000C1B7D" w:rsidP="00692AD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Главное - не пренебрегать любыми играми, правильно планировать их цели и ожидаемые результаты.</w:t>
      </w:r>
    </w:p>
    <w:p w14:paraId="205C6EA4" w14:textId="77777777" w:rsidR="00C45A85" w:rsidRPr="00692ADC" w:rsidRDefault="00C45A85" w:rsidP="00692ADC">
      <w:pPr>
        <w:shd w:val="clear" w:color="auto" w:fill="FFFFFF"/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Проведение занятия с использованием игровых технологий в ДОУ</w:t>
      </w:r>
    </w:p>
    <w:p w14:paraId="150D4812" w14:textId="77777777" w:rsidR="00C45A85" w:rsidRPr="00692ADC" w:rsidRDefault="00C45A85" w:rsidP="00692AD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bCs/>
          <w:color w:val="1B1C2A"/>
          <w:sz w:val="24"/>
          <w:szCs w:val="24"/>
          <w:lang w:eastAsia="ru-RU"/>
        </w:rPr>
        <w:t xml:space="preserve">Продолжительность занятия в детском саду зависит от возраста воспитанников и может составлять от 10–15 минут в младших группах до 25–30 минут в </w:t>
      </w:r>
      <w:proofErr w:type="gramStart"/>
      <w:r w:rsidRPr="00692ADC">
        <w:rPr>
          <w:rFonts w:ascii="Times New Roman" w:eastAsia="Times New Roman" w:hAnsi="Times New Roman" w:cs="Times New Roman"/>
          <w:bCs/>
          <w:color w:val="1B1C2A"/>
          <w:sz w:val="24"/>
          <w:szCs w:val="24"/>
          <w:lang w:eastAsia="ru-RU"/>
        </w:rPr>
        <w:t>старшей</w:t>
      </w:r>
      <w:proofErr w:type="gramEnd"/>
      <w:r w:rsidRPr="00692ADC">
        <w:rPr>
          <w:rFonts w:ascii="Times New Roman" w:eastAsia="Times New Roman" w:hAnsi="Times New Roman" w:cs="Times New Roman"/>
          <w:bCs/>
          <w:color w:val="1B1C2A"/>
          <w:sz w:val="24"/>
          <w:szCs w:val="24"/>
          <w:lang w:eastAsia="ru-RU"/>
        </w:rPr>
        <w:t xml:space="preserve"> и подготовительной.</w:t>
      </w:r>
    </w:p>
    <w:p w14:paraId="3992A0BF" w14:textId="77777777" w:rsidR="00C45A85" w:rsidRPr="00692ADC" w:rsidRDefault="00C45A85" w:rsidP="00692ADC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Временной план занятия</w:t>
      </w:r>
    </w:p>
    <w:p w14:paraId="492DA0CB" w14:textId="77777777" w:rsidR="00C45A85" w:rsidRPr="00692ADC" w:rsidRDefault="00C45A85" w:rsidP="00692A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Для всех видов непрерывной образовательной деятельности (НОД) временной план занятия можно разделить на 4 основных блока:</w:t>
      </w:r>
    </w:p>
    <w:p w14:paraId="68EAC277" w14:textId="77777777" w:rsidR="00056312" w:rsidRPr="00692ADC" w:rsidRDefault="00C45A85" w:rsidP="00692ADC">
      <w:pPr>
        <w:pStyle w:val="a3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Введение (до 3 минут).</w:t>
      </w:r>
      <w:r w:rsidR="00056312"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Мотивация.</w:t>
      </w:r>
    </w:p>
    <w:p w14:paraId="5E9B295B" w14:textId="0678023E" w:rsidR="00056312" w:rsidRPr="00692ADC" w:rsidRDefault="00056312" w:rsidP="00692ADC">
      <w:pPr>
        <w:pStyle w:val="a3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Основной блок (до 15 минут). Во время подачи нового материала также не стоит избегать</w:t>
      </w:r>
    </w:p>
    <w:p w14:paraId="79F8D13C" w14:textId="574FBE29" w:rsidR="00056312" w:rsidRPr="00692ADC" w:rsidRDefault="00056312" w:rsidP="00692A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играми, закрепление (до 10 минут), по разнообразным играм на отработку изученного навыка материала.</w:t>
      </w:r>
    </w:p>
    <w:p w14:paraId="01527CDD" w14:textId="77777777" w:rsidR="00056312" w:rsidRPr="00692ADC" w:rsidRDefault="00056312" w:rsidP="00692ADC">
      <w:pPr>
        <w:pStyle w:val="a3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Заключение (до 2 минут). На этапе подведения итогов занятия важно похвалить детей </w:t>
      </w:r>
      <w:proofErr w:type="gramStart"/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за</w:t>
      </w:r>
      <w:proofErr w:type="gramEnd"/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</w:t>
      </w:r>
    </w:p>
    <w:p w14:paraId="7CC4D009" w14:textId="293F215C" w:rsidR="00056312" w:rsidRPr="00692ADC" w:rsidRDefault="00056312" w:rsidP="00692A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их активность и любознательность, проговорить итоги игр, вклеить детям в дневники достижений (если таковые ведутся) поощряющие наклейки, ведь для дошкольников это во многом заменяет оценивание за счёт игровой формы.</w:t>
      </w:r>
    </w:p>
    <w:p w14:paraId="02EEE0CF" w14:textId="21330F03" w:rsidR="00056312" w:rsidRPr="00692ADC" w:rsidRDefault="00056312" w:rsidP="00692AD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92A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завершении занятия можно выполнить игровой ритуал дружбы, что способствует сплочению воспитанников.</w:t>
      </w:r>
    </w:p>
    <w:p w14:paraId="75EF8090" w14:textId="77777777" w:rsidR="00056312" w:rsidRPr="00056312" w:rsidRDefault="00056312" w:rsidP="0005631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</w:p>
    <w:p w14:paraId="56F98C2B" w14:textId="03F24220" w:rsidR="006226A3" w:rsidRDefault="00093772">
      <w:r w:rsidRPr="001009A1">
        <w:rPr>
          <w:rFonts w:ascii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</w:rPr>
        <w:lastRenderedPageBreak/>
        <w:drawing>
          <wp:inline distT="0" distB="0" distL="0" distR="0" wp14:anchorId="7FDF70DB" wp14:editId="39F97A58">
            <wp:extent cx="1000125" cy="1169065"/>
            <wp:effectExtent l="0" t="0" r="0" b="0"/>
            <wp:docPr id="6" name="Рисунок 6" descr="O:\klipart igrushki\0_91a50_6483bdbb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klipart igrushki\0_91a50_6483bdbb_ori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572" cy="1171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26A3" w:rsidSect="00FD2B5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C3E"/>
    <w:multiLevelType w:val="hybridMultilevel"/>
    <w:tmpl w:val="DCA41AE2"/>
    <w:lvl w:ilvl="0" w:tplc="C9B471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0E4BEB"/>
    <w:multiLevelType w:val="multilevel"/>
    <w:tmpl w:val="7010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E57162"/>
    <w:multiLevelType w:val="multilevel"/>
    <w:tmpl w:val="3270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655DF3"/>
    <w:multiLevelType w:val="multilevel"/>
    <w:tmpl w:val="0436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B20D9E"/>
    <w:multiLevelType w:val="multilevel"/>
    <w:tmpl w:val="44CE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D06E88"/>
    <w:multiLevelType w:val="multilevel"/>
    <w:tmpl w:val="3D64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D30413"/>
    <w:multiLevelType w:val="multilevel"/>
    <w:tmpl w:val="01CE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6B31DD"/>
    <w:multiLevelType w:val="multilevel"/>
    <w:tmpl w:val="6040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FA23CE"/>
    <w:multiLevelType w:val="multilevel"/>
    <w:tmpl w:val="B926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B3E"/>
    <w:rsid w:val="0002163D"/>
    <w:rsid w:val="00056312"/>
    <w:rsid w:val="00093772"/>
    <w:rsid w:val="000C1B7D"/>
    <w:rsid w:val="000D0AE1"/>
    <w:rsid w:val="00171C42"/>
    <w:rsid w:val="00216B3C"/>
    <w:rsid w:val="002200CC"/>
    <w:rsid w:val="004B5257"/>
    <w:rsid w:val="0053792E"/>
    <w:rsid w:val="006226A3"/>
    <w:rsid w:val="00692ADC"/>
    <w:rsid w:val="006A4B5A"/>
    <w:rsid w:val="00723E92"/>
    <w:rsid w:val="00824B3E"/>
    <w:rsid w:val="00B14FA8"/>
    <w:rsid w:val="00B467CF"/>
    <w:rsid w:val="00B6147F"/>
    <w:rsid w:val="00B67687"/>
    <w:rsid w:val="00BE2EE9"/>
    <w:rsid w:val="00BF2423"/>
    <w:rsid w:val="00C45A85"/>
    <w:rsid w:val="00DD2FD6"/>
    <w:rsid w:val="00F44FE9"/>
    <w:rsid w:val="00F834BD"/>
    <w:rsid w:val="00FD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0E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D2B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D2B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768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2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21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216B3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F2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24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D2B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D2B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768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2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21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216B3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F2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2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44363-AE0E-45FC-A359-400EDE9E5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2215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Шмелева Л.А.</dc:creator>
  <cp:keywords/>
  <dc:description/>
  <cp:lastModifiedBy>RePack by Diakov</cp:lastModifiedBy>
  <cp:revision>13</cp:revision>
  <dcterms:created xsi:type="dcterms:W3CDTF">2025-10-31T05:14:00Z</dcterms:created>
  <dcterms:modified xsi:type="dcterms:W3CDTF">2025-11-17T15:01:00Z</dcterms:modified>
</cp:coreProperties>
</file>