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64" w:rsidRPr="00537464" w:rsidRDefault="00537464" w:rsidP="008F20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64">
        <w:rPr>
          <w:rFonts w:ascii="Times New Roman" w:eastAsia="Calibri" w:hAnsi="Times New Roman" w:cs="Times New Roman"/>
          <w:b/>
          <w:sz w:val="28"/>
          <w:szCs w:val="28"/>
        </w:rPr>
        <w:t>МЕТОДЫ, СРЕДСТВА И ПРИЕМЫ ПОВЫШЕНИЯ ЭФФЕКТИВНОСТИ  ОБРАЗОВАТЕЛЬНОЙ ДЕЯТЕЛЬНОСТИ В ДОУ</w:t>
      </w:r>
      <w:r w:rsidRPr="0053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464" w:rsidRDefault="00537464" w:rsidP="008F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8F2005" w:rsidRDefault="008F2005" w:rsidP="008F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05">
        <w:rPr>
          <w:rFonts w:ascii="Times New Roman" w:hAnsi="Times New Roman" w:cs="Times New Roman"/>
          <w:sz w:val="28"/>
          <w:szCs w:val="28"/>
        </w:rPr>
        <w:t xml:space="preserve">Сегодня уже не вызывает сомнений тот факт, что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развития. Принципиально изменилась жизнь, предметный и социальный мир, ожидания взрослых от детей, воспитательные модели в семье, педагогические требования в детском саду. </w:t>
      </w:r>
    </w:p>
    <w:p w:rsidR="008F2005" w:rsidRPr="008F2005" w:rsidRDefault="008F2005" w:rsidP="008F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05">
        <w:rPr>
          <w:rFonts w:ascii="Times New Roman" w:hAnsi="Times New Roman" w:cs="Times New Roman"/>
          <w:sz w:val="28"/>
          <w:szCs w:val="28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</w:t>
      </w:r>
    </w:p>
    <w:p w:rsidR="00B61DCF" w:rsidRDefault="008F2005" w:rsidP="008F2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05">
        <w:rPr>
          <w:rFonts w:ascii="Times New Roman" w:hAnsi="Times New Roman" w:cs="Times New Roman"/>
          <w:sz w:val="28"/>
          <w:szCs w:val="28"/>
        </w:rPr>
        <w:t>В современных условиях педагогу дошкольного учреждения необходимы новые методы,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005">
        <w:rPr>
          <w:rFonts w:ascii="Times New Roman" w:hAnsi="Times New Roman" w:cs="Times New Roman"/>
          <w:sz w:val="28"/>
          <w:szCs w:val="28"/>
        </w:rPr>
        <w:t xml:space="preserve"> направленные на развитие познавательных творческих</w:t>
      </w:r>
      <w:r w:rsidR="005A3FED">
        <w:rPr>
          <w:rFonts w:ascii="Times New Roman" w:hAnsi="Times New Roman" w:cs="Times New Roman"/>
          <w:sz w:val="28"/>
          <w:szCs w:val="28"/>
        </w:rPr>
        <w:t xml:space="preserve"> навыков дошкольников, на умение</w:t>
      </w:r>
      <w:r w:rsidRPr="008F2005">
        <w:rPr>
          <w:rFonts w:ascii="Times New Roman" w:hAnsi="Times New Roman" w:cs="Times New Roman"/>
          <w:sz w:val="28"/>
          <w:szCs w:val="28"/>
        </w:rPr>
        <w:t xml:space="preserve"> ориентироваться в информационном пространстве, на всестороннее развитие психических качеств с учетом индивидуальных особенностей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F7">
        <w:rPr>
          <w:rFonts w:ascii="Times New Roman" w:hAnsi="Times New Roman" w:cs="Times New Roman"/>
          <w:sz w:val="28"/>
          <w:szCs w:val="28"/>
        </w:rPr>
        <w:t xml:space="preserve">Т.о., если раньше </w:t>
      </w:r>
      <w:r w:rsidR="00B16CF7" w:rsidRPr="00B16CF7">
        <w:rPr>
          <w:rFonts w:ascii="Times New Roman" w:hAnsi="Times New Roman" w:cs="Times New Roman"/>
          <w:sz w:val="28"/>
          <w:szCs w:val="28"/>
        </w:rPr>
        <w:t xml:space="preserve">педагог дошкольного образовательного учреждения должен </w:t>
      </w:r>
      <w:r w:rsidR="00B16CF7">
        <w:rPr>
          <w:rFonts w:ascii="Times New Roman" w:hAnsi="Times New Roman" w:cs="Times New Roman"/>
          <w:sz w:val="28"/>
          <w:szCs w:val="28"/>
        </w:rPr>
        <w:t xml:space="preserve">был </w:t>
      </w:r>
      <w:r w:rsidR="00B16CF7" w:rsidRPr="00B16CF7">
        <w:rPr>
          <w:rFonts w:ascii="Times New Roman" w:hAnsi="Times New Roman" w:cs="Times New Roman"/>
          <w:sz w:val="28"/>
          <w:szCs w:val="28"/>
        </w:rPr>
        <w:t>быть дисциплинированным исполнителем спущенных</w:t>
      </w:r>
      <w:r w:rsidR="00B16CF7">
        <w:rPr>
          <w:rFonts w:ascii="Times New Roman" w:hAnsi="Times New Roman" w:cs="Times New Roman"/>
          <w:sz w:val="28"/>
          <w:szCs w:val="28"/>
        </w:rPr>
        <w:t xml:space="preserve"> сверху методических инструкций, то теперь с</w:t>
      </w:r>
      <w:r w:rsidR="00B16CF7" w:rsidRPr="00B16CF7">
        <w:rPr>
          <w:rFonts w:ascii="Times New Roman" w:hAnsi="Times New Roman" w:cs="Times New Roman"/>
          <w:sz w:val="28"/>
          <w:szCs w:val="28"/>
        </w:rPr>
        <w:t>овременная ситуация в системе дошкольного воспитания потребовала от каждого педагога и педагогического коллектива ДОУ способности быть автором собственного проекта педагогического процесса.</w:t>
      </w:r>
      <w:r w:rsidR="003F1D36">
        <w:rPr>
          <w:rFonts w:ascii="Times New Roman" w:hAnsi="Times New Roman" w:cs="Times New Roman"/>
          <w:sz w:val="28"/>
          <w:szCs w:val="28"/>
        </w:rPr>
        <w:t xml:space="preserve"> Это значит, что </w:t>
      </w:r>
      <w:r w:rsidR="003F1D36" w:rsidRPr="003F1D36">
        <w:rPr>
          <w:rFonts w:ascii="Times New Roman" w:hAnsi="Times New Roman" w:cs="Times New Roman"/>
          <w:sz w:val="28"/>
          <w:szCs w:val="28"/>
        </w:rPr>
        <w:t>на основе системного анализа всех данных сознательно, научно обоснованно, а не стихийно и случайно, выбирается наилучший для конкретных условий вариант построения педагогического процесса.</w:t>
      </w:r>
    </w:p>
    <w:p w:rsidR="003F1D36" w:rsidRDefault="003F1D36" w:rsidP="00B16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оптимизации педагогического процесса:</w:t>
      </w:r>
    </w:p>
    <w:p w:rsidR="003F1D36" w:rsidRPr="003F1D36" w:rsidRDefault="003F1D36" w:rsidP="003F1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комплексное планирование задач, которое </w:t>
      </w:r>
      <w:r w:rsidRPr="003F1D36">
        <w:rPr>
          <w:rFonts w:ascii="Times New Roman" w:hAnsi="Times New Roman" w:cs="Times New Roman"/>
          <w:sz w:val="28"/>
          <w:szCs w:val="28"/>
        </w:rPr>
        <w:t>предполагает единство, взаимопомощь всех</w:t>
      </w:r>
      <w:r>
        <w:rPr>
          <w:rFonts w:ascii="Times New Roman" w:hAnsi="Times New Roman" w:cs="Times New Roman"/>
          <w:sz w:val="28"/>
          <w:szCs w:val="28"/>
        </w:rPr>
        <w:t xml:space="preserve"> задач педагогического процесса; т</w:t>
      </w:r>
      <w:r w:rsidRPr="003F1D36">
        <w:rPr>
          <w:rFonts w:ascii="Times New Roman" w:hAnsi="Times New Roman" w:cs="Times New Roman"/>
          <w:sz w:val="28"/>
          <w:szCs w:val="28"/>
        </w:rPr>
        <w:t>олько такое единство способно одновременно дать и больший воспитательно-образовател</w:t>
      </w:r>
      <w:r w:rsidR="00986001">
        <w:rPr>
          <w:rFonts w:ascii="Times New Roman" w:hAnsi="Times New Roman" w:cs="Times New Roman"/>
          <w:sz w:val="28"/>
          <w:szCs w:val="28"/>
        </w:rPr>
        <w:t>ьный эффект, и сэкономить время;</w:t>
      </w:r>
    </w:p>
    <w:p w:rsidR="003F1D36" w:rsidRPr="003F1D36" w:rsidRDefault="003F1D36" w:rsidP="003F1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D36">
        <w:rPr>
          <w:rFonts w:ascii="Times New Roman" w:hAnsi="Times New Roman" w:cs="Times New Roman"/>
          <w:sz w:val="28"/>
          <w:szCs w:val="28"/>
        </w:rPr>
        <w:t>конкретизация задач на основе учета конкретных особенностей каждого ребенка в целом и конкретных условий, в которых проходит педагогический процесс</w:t>
      </w:r>
      <w:r>
        <w:rPr>
          <w:rFonts w:ascii="Times New Roman" w:hAnsi="Times New Roman" w:cs="Times New Roman"/>
          <w:sz w:val="28"/>
          <w:szCs w:val="28"/>
        </w:rPr>
        <w:t>; необходимость</w:t>
      </w:r>
      <w:r w:rsidRPr="003F1D36">
        <w:rPr>
          <w:rFonts w:ascii="Times New Roman" w:hAnsi="Times New Roman" w:cs="Times New Roman"/>
          <w:sz w:val="28"/>
          <w:szCs w:val="28"/>
        </w:rPr>
        <w:t xml:space="preserve"> систематического изучения каждог</w:t>
      </w:r>
      <w:r>
        <w:rPr>
          <w:rFonts w:ascii="Times New Roman" w:hAnsi="Times New Roman" w:cs="Times New Roman"/>
          <w:sz w:val="28"/>
          <w:szCs w:val="28"/>
        </w:rPr>
        <w:t xml:space="preserve">о ребенка, а также групп детей, когда </w:t>
      </w:r>
      <w:r w:rsidRPr="003F1D36">
        <w:rPr>
          <w:rFonts w:ascii="Times New Roman" w:hAnsi="Times New Roman" w:cs="Times New Roman"/>
          <w:sz w:val="28"/>
          <w:szCs w:val="28"/>
        </w:rPr>
        <w:t>в центре внимания оказываются им</w:t>
      </w:r>
      <w:r w:rsidR="00986001">
        <w:rPr>
          <w:rFonts w:ascii="Times New Roman" w:hAnsi="Times New Roman" w:cs="Times New Roman"/>
          <w:sz w:val="28"/>
          <w:szCs w:val="28"/>
        </w:rPr>
        <w:t>енно реальные возможности детей;</w:t>
      </w:r>
    </w:p>
    <w:p w:rsidR="003F1D36" w:rsidRDefault="003F1D36" w:rsidP="003F1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D36">
        <w:rPr>
          <w:rFonts w:ascii="Times New Roman" w:hAnsi="Times New Roman" w:cs="Times New Roman"/>
          <w:sz w:val="28"/>
          <w:szCs w:val="28"/>
        </w:rPr>
        <w:lastRenderedPageBreak/>
        <w:t>- объединение в систему всех зв</w:t>
      </w:r>
      <w:r>
        <w:rPr>
          <w:rFonts w:ascii="Times New Roman" w:hAnsi="Times New Roman" w:cs="Times New Roman"/>
          <w:sz w:val="28"/>
          <w:szCs w:val="28"/>
        </w:rPr>
        <w:t>еньев педагогического процесса, т.е.,</w:t>
      </w:r>
      <w:r w:rsidR="00A87717">
        <w:rPr>
          <w:rFonts w:ascii="Times New Roman" w:hAnsi="Times New Roman" w:cs="Times New Roman"/>
          <w:sz w:val="28"/>
          <w:szCs w:val="28"/>
        </w:rPr>
        <w:t xml:space="preserve"> </w:t>
      </w:r>
      <w:r w:rsidRPr="003F1D36">
        <w:rPr>
          <w:rFonts w:ascii="Times New Roman" w:hAnsi="Times New Roman" w:cs="Times New Roman"/>
          <w:sz w:val="28"/>
          <w:szCs w:val="28"/>
        </w:rPr>
        <w:t>задачи, которым подчиняются содержание, методы, формы и средства обучения</w:t>
      </w:r>
      <w:r w:rsidR="00A87717">
        <w:rPr>
          <w:rFonts w:ascii="Times New Roman" w:hAnsi="Times New Roman" w:cs="Times New Roman"/>
          <w:sz w:val="28"/>
          <w:szCs w:val="28"/>
        </w:rPr>
        <w:t>,</w:t>
      </w:r>
      <w:r w:rsidRPr="003F1D36">
        <w:rPr>
          <w:rFonts w:ascii="Times New Roman" w:hAnsi="Times New Roman" w:cs="Times New Roman"/>
          <w:sz w:val="28"/>
          <w:szCs w:val="28"/>
        </w:rPr>
        <w:t xml:space="preserve"> ставятся с учетом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986001">
        <w:rPr>
          <w:rFonts w:ascii="Times New Roman" w:hAnsi="Times New Roman" w:cs="Times New Roman"/>
          <w:sz w:val="28"/>
          <w:szCs w:val="28"/>
        </w:rPr>
        <w:t>и особенностей детей;</w:t>
      </w:r>
    </w:p>
    <w:p w:rsidR="00986001" w:rsidRDefault="00986001" w:rsidP="003F1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инновационных технологий.</w:t>
      </w:r>
    </w:p>
    <w:p w:rsidR="00A87717" w:rsidRDefault="00A87717" w:rsidP="00A87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17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-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- содействовать становлению ребенка как личности. А педагогические технологии способствуют этому.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К числу современных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технологий можно отнести: </w:t>
      </w:r>
      <w:r w:rsidRPr="00A87717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17">
        <w:rPr>
          <w:rFonts w:ascii="Times New Roman" w:hAnsi="Times New Roman" w:cs="Times New Roman"/>
          <w:sz w:val="28"/>
          <w:szCs w:val="28"/>
        </w:rPr>
        <w:t>информационно-коммуникационные техн</w:t>
      </w:r>
      <w:r>
        <w:rPr>
          <w:rFonts w:ascii="Times New Roman" w:hAnsi="Times New Roman" w:cs="Times New Roman"/>
          <w:sz w:val="28"/>
          <w:szCs w:val="28"/>
        </w:rPr>
        <w:t>ологии;</w:t>
      </w:r>
      <w:r w:rsidRPr="00A8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игровая технология; </w:t>
      </w:r>
      <w:r w:rsidRPr="00A87717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215C86" w:rsidRDefault="00510204" w:rsidP="00215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технологий используются в процессе деятельности в комплексе. Например, предлагаю детям игру «Путешествие в лес». С помощью компьютерной графики мы попадаем в лес, слушаем звуки природы, пытаемся на слух определить, кто и что находится за деревьями. </w:t>
      </w:r>
      <w:r w:rsidR="00F902AA">
        <w:rPr>
          <w:rFonts w:ascii="Times New Roman" w:hAnsi="Times New Roman" w:cs="Times New Roman"/>
          <w:sz w:val="28"/>
          <w:szCs w:val="28"/>
        </w:rPr>
        <w:t xml:space="preserve">Гремит гром – значит, скоро пойдет дождь. А дождь в лесу – это хорошо или плохо? (используем ТРИЗ). </w:t>
      </w:r>
      <w:r w:rsidR="00C1161E">
        <w:rPr>
          <w:rFonts w:ascii="Times New Roman" w:hAnsi="Times New Roman" w:cs="Times New Roman"/>
          <w:sz w:val="28"/>
          <w:szCs w:val="28"/>
        </w:rPr>
        <w:t>Предлагаю детям выбрать зонтик (из бумаги, из х/б ткани, и из болоньевой ткани), проверяем выбор детей (капаем из пипетки на каждый материал, следи</w:t>
      </w:r>
      <w:r w:rsidR="00970FFF">
        <w:rPr>
          <w:rFonts w:ascii="Times New Roman" w:hAnsi="Times New Roman" w:cs="Times New Roman"/>
          <w:sz w:val="28"/>
          <w:szCs w:val="28"/>
        </w:rPr>
        <w:t>м за результатом, делаем вывод) – технология экспериментирования.</w:t>
      </w:r>
      <w:r w:rsidR="00C1161E">
        <w:rPr>
          <w:rFonts w:ascii="Times New Roman" w:hAnsi="Times New Roman" w:cs="Times New Roman"/>
          <w:sz w:val="28"/>
          <w:szCs w:val="28"/>
        </w:rPr>
        <w:t xml:space="preserve">  Уточняю, почему болоньевая ткань не промокает</w:t>
      </w:r>
      <w:r w:rsidR="00110386">
        <w:rPr>
          <w:rFonts w:ascii="Times New Roman" w:hAnsi="Times New Roman" w:cs="Times New Roman"/>
          <w:sz w:val="28"/>
          <w:szCs w:val="28"/>
        </w:rPr>
        <w:t>,</w:t>
      </w:r>
      <w:r w:rsidR="00C1161E">
        <w:rPr>
          <w:rFonts w:ascii="Times New Roman" w:hAnsi="Times New Roman" w:cs="Times New Roman"/>
          <w:sz w:val="28"/>
          <w:szCs w:val="28"/>
        </w:rPr>
        <w:t xml:space="preserve"> и предлагаю назвать предметы, которые из</w:t>
      </w:r>
      <w:r w:rsidR="00537464">
        <w:rPr>
          <w:rFonts w:ascii="Times New Roman" w:hAnsi="Times New Roman" w:cs="Times New Roman"/>
          <w:sz w:val="28"/>
          <w:szCs w:val="28"/>
        </w:rPr>
        <w:t>готавлива</w:t>
      </w:r>
      <w:r w:rsidR="00C1161E">
        <w:rPr>
          <w:rFonts w:ascii="Times New Roman" w:hAnsi="Times New Roman" w:cs="Times New Roman"/>
          <w:sz w:val="28"/>
          <w:szCs w:val="28"/>
        </w:rPr>
        <w:t xml:space="preserve">ют из этой ткани. </w:t>
      </w:r>
      <w:r>
        <w:rPr>
          <w:rFonts w:ascii="Times New Roman" w:hAnsi="Times New Roman" w:cs="Times New Roman"/>
          <w:sz w:val="28"/>
          <w:szCs w:val="28"/>
        </w:rPr>
        <w:t xml:space="preserve">Слышим квакание лягушек – значит, </w:t>
      </w:r>
      <w:r w:rsidR="00110386">
        <w:rPr>
          <w:rFonts w:ascii="Times New Roman" w:hAnsi="Times New Roman" w:cs="Times New Roman"/>
          <w:sz w:val="28"/>
          <w:szCs w:val="28"/>
        </w:rPr>
        <w:t xml:space="preserve">неподалеку </w:t>
      </w:r>
      <w:r>
        <w:rPr>
          <w:rFonts w:ascii="Times New Roman" w:hAnsi="Times New Roman" w:cs="Times New Roman"/>
          <w:sz w:val="28"/>
          <w:szCs w:val="28"/>
        </w:rPr>
        <w:t xml:space="preserve">находится водоем. Появляется лягушонок, который просит ему помочь, предлагая ребятам выполнить </w:t>
      </w:r>
      <w:r w:rsidR="00223D08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="00F902AA">
        <w:rPr>
          <w:rFonts w:ascii="Times New Roman" w:hAnsi="Times New Roman" w:cs="Times New Roman"/>
          <w:sz w:val="28"/>
          <w:szCs w:val="28"/>
        </w:rPr>
        <w:t xml:space="preserve">Ребята «оживляют» бумажные цветы, с помощью магнита достают из воды металлический предмет (уточняем, что свойства магнита </w:t>
      </w:r>
      <w:r w:rsidR="00215C86">
        <w:rPr>
          <w:rFonts w:ascii="Times New Roman" w:hAnsi="Times New Roman" w:cs="Times New Roman"/>
          <w:sz w:val="28"/>
          <w:szCs w:val="28"/>
        </w:rPr>
        <w:t xml:space="preserve">сохраняются </w:t>
      </w:r>
      <w:r w:rsidR="00537464">
        <w:rPr>
          <w:rFonts w:ascii="Times New Roman" w:hAnsi="Times New Roman" w:cs="Times New Roman"/>
          <w:sz w:val="28"/>
          <w:szCs w:val="28"/>
        </w:rPr>
        <w:t>в воде), изготавлива</w:t>
      </w:r>
      <w:r w:rsidR="00F902AA">
        <w:rPr>
          <w:rFonts w:ascii="Times New Roman" w:hAnsi="Times New Roman" w:cs="Times New Roman"/>
          <w:sz w:val="28"/>
          <w:szCs w:val="28"/>
        </w:rPr>
        <w:t>ют мыльный раствор</w:t>
      </w:r>
      <w:r w:rsidR="00215C86">
        <w:rPr>
          <w:rFonts w:ascii="Times New Roman" w:hAnsi="Times New Roman" w:cs="Times New Roman"/>
          <w:sz w:val="28"/>
          <w:szCs w:val="28"/>
        </w:rPr>
        <w:t>, надувают пену</w:t>
      </w:r>
      <w:r w:rsidR="00F902AA">
        <w:rPr>
          <w:rFonts w:ascii="Times New Roman" w:hAnsi="Times New Roman" w:cs="Times New Roman"/>
          <w:sz w:val="28"/>
          <w:szCs w:val="28"/>
        </w:rPr>
        <w:t xml:space="preserve"> и украшают пеной цветы. Но лягушонок остается печальным, потому что ребята уйдут, а он останется без друзей. </w:t>
      </w:r>
      <w:r w:rsidR="00215C86">
        <w:rPr>
          <w:rFonts w:ascii="Times New Roman" w:hAnsi="Times New Roman" w:cs="Times New Roman"/>
          <w:sz w:val="28"/>
          <w:szCs w:val="28"/>
        </w:rPr>
        <w:t xml:space="preserve">Дети прощаются с лягушонком, а я предлагаю им подумать, как помочь лягушонку, </w:t>
      </w:r>
      <w:r w:rsidR="00223D08">
        <w:rPr>
          <w:rFonts w:ascii="Times New Roman" w:hAnsi="Times New Roman" w:cs="Times New Roman"/>
          <w:sz w:val="28"/>
          <w:szCs w:val="28"/>
        </w:rPr>
        <w:t xml:space="preserve">- </w:t>
      </w:r>
      <w:r w:rsidR="00215C86">
        <w:rPr>
          <w:rFonts w:ascii="Times New Roman" w:hAnsi="Times New Roman" w:cs="Times New Roman"/>
          <w:sz w:val="28"/>
          <w:szCs w:val="28"/>
        </w:rPr>
        <w:t xml:space="preserve">может, мама с папой знают? И уже на следующий день в группе появляется множество лягушат, изготовленных самыми различными способами и из всевозможного материала. </w:t>
      </w:r>
      <w:r w:rsidR="00223D08">
        <w:rPr>
          <w:rFonts w:ascii="Times New Roman" w:hAnsi="Times New Roman" w:cs="Times New Roman"/>
          <w:sz w:val="28"/>
          <w:szCs w:val="28"/>
        </w:rPr>
        <w:t xml:space="preserve">Ребята с увлечением рассказывают друг другу о своих поделках. </w:t>
      </w:r>
      <w:r w:rsidR="00215C8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10386">
        <w:rPr>
          <w:rFonts w:ascii="Times New Roman" w:hAnsi="Times New Roman" w:cs="Times New Roman"/>
          <w:sz w:val="28"/>
          <w:szCs w:val="28"/>
        </w:rPr>
        <w:t>с под</w:t>
      </w:r>
      <w:r w:rsidR="00215C86">
        <w:rPr>
          <w:rFonts w:ascii="Times New Roman" w:hAnsi="Times New Roman" w:cs="Times New Roman"/>
          <w:sz w:val="28"/>
          <w:szCs w:val="28"/>
        </w:rPr>
        <w:t>г</w:t>
      </w:r>
      <w:r w:rsidR="00110386">
        <w:rPr>
          <w:rFonts w:ascii="Times New Roman" w:hAnsi="Times New Roman" w:cs="Times New Roman"/>
          <w:sz w:val="28"/>
          <w:szCs w:val="28"/>
        </w:rPr>
        <w:t>руппой сделат</w:t>
      </w:r>
      <w:r w:rsidR="00970FFF">
        <w:rPr>
          <w:rFonts w:ascii="Times New Roman" w:hAnsi="Times New Roman" w:cs="Times New Roman"/>
          <w:sz w:val="28"/>
          <w:szCs w:val="28"/>
        </w:rPr>
        <w:t>ь лягушат оригами;</w:t>
      </w:r>
      <w:r w:rsidR="00110386">
        <w:rPr>
          <w:rFonts w:ascii="Times New Roman" w:hAnsi="Times New Roman" w:cs="Times New Roman"/>
          <w:sz w:val="28"/>
          <w:szCs w:val="28"/>
        </w:rPr>
        <w:t xml:space="preserve"> для кого это сложно</w:t>
      </w:r>
      <w:r w:rsidR="00970FFF">
        <w:rPr>
          <w:rFonts w:ascii="Times New Roman" w:hAnsi="Times New Roman" w:cs="Times New Roman"/>
          <w:sz w:val="28"/>
          <w:szCs w:val="28"/>
        </w:rPr>
        <w:t>,</w:t>
      </w:r>
      <w:r w:rsidR="00110386">
        <w:rPr>
          <w:rFonts w:ascii="Times New Roman" w:hAnsi="Times New Roman" w:cs="Times New Roman"/>
          <w:sz w:val="28"/>
          <w:szCs w:val="28"/>
        </w:rPr>
        <w:t xml:space="preserve"> выполняют аппликацию или раскрашивают готовые образцы.</w:t>
      </w:r>
    </w:p>
    <w:p w:rsidR="004528A5" w:rsidRDefault="00195AA8" w:rsidP="0011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D08">
        <w:rPr>
          <w:rFonts w:ascii="Times New Roman" w:hAnsi="Times New Roman" w:cs="Times New Roman"/>
          <w:sz w:val="28"/>
          <w:szCs w:val="28"/>
        </w:rPr>
        <w:t>ИКТ тесно вошли в нашу жизнь.</w:t>
      </w:r>
      <w:r w:rsidR="00AB4378" w:rsidRPr="00AB4378">
        <w:t xml:space="preserve"> </w:t>
      </w:r>
      <w:r w:rsidR="00AB4378" w:rsidRPr="00AB4378">
        <w:rPr>
          <w:rFonts w:ascii="Times New Roman" w:hAnsi="Times New Roman" w:cs="Times New Roman"/>
          <w:sz w:val="28"/>
          <w:szCs w:val="28"/>
        </w:rPr>
        <w:t>Систематически смотрим с ребятами отрывки из передачи «Хочу все знать».</w:t>
      </w:r>
      <w:r w:rsidR="00223D08">
        <w:rPr>
          <w:rFonts w:ascii="Times New Roman" w:hAnsi="Times New Roman" w:cs="Times New Roman"/>
          <w:sz w:val="28"/>
          <w:szCs w:val="28"/>
        </w:rPr>
        <w:t xml:space="preserve"> С помощью правильно подобранного материала можно </w:t>
      </w:r>
      <w:r w:rsidR="00970FFF">
        <w:rPr>
          <w:rFonts w:ascii="Times New Roman" w:hAnsi="Times New Roman" w:cs="Times New Roman"/>
          <w:sz w:val="28"/>
          <w:szCs w:val="28"/>
        </w:rPr>
        <w:t xml:space="preserve">проиллюстрировать НОД, </w:t>
      </w:r>
      <w:r w:rsidR="00223D08">
        <w:rPr>
          <w:rFonts w:ascii="Times New Roman" w:hAnsi="Times New Roman" w:cs="Times New Roman"/>
          <w:sz w:val="28"/>
          <w:szCs w:val="28"/>
        </w:rPr>
        <w:t xml:space="preserve">познакомить ребят с работой </w:t>
      </w:r>
      <w:r w:rsidR="00223D08">
        <w:rPr>
          <w:rFonts w:ascii="Times New Roman" w:hAnsi="Times New Roman" w:cs="Times New Roman"/>
          <w:sz w:val="28"/>
          <w:szCs w:val="28"/>
        </w:rPr>
        <w:lastRenderedPageBreak/>
        <w:t>различных видов техники, с разнообразными явлениями в природе, а также поиграть в интересную развивающую компьютерную игру. Важно при этом соблюдать режим зрительной нагрузки. Обычно я беру группу не более 3-4 человек, которые выполняют по 1 заданию. Видеоролики также демон</w:t>
      </w:r>
      <w:r w:rsidR="00970FFF">
        <w:rPr>
          <w:rFonts w:ascii="Times New Roman" w:hAnsi="Times New Roman" w:cs="Times New Roman"/>
          <w:sz w:val="28"/>
          <w:szCs w:val="28"/>
        </w:rPr>
        <w:t xml:space="preserve">стрирую по подгруппам или на большом экране. </w:t>
      </w:r>
    </w:p>
    <w:p w:rsidR="008F2005" w:rsidRDefault="00970FFF" w:rsidP="008F2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005" w:rsidRPr="008F2005">
        <w:rPr>
          <w:rFonts w:ascii="Times New Roman" w:hAnsi="Times New Roman" w:cs="Times New Roman"/>
          <w:sz w:val="28"/>
          <w:szCs w:val="28"/>
        </w:rPr>
        <w:t>Одни</w:t>
      </w:r>
      <w:r w:rsidR="008818B3">
        <w:rPr>
          <w:rFonts w:ascii="Times New Roman" w:hAnsi="Times New Roman" w:cs="Times New Roman"/>
          <w:sz w:val="28"/>
          <w:szCs w:val="28"/>
        </w:rPr>
        <w:t xml:space="preserve">м из перспективных методов </w:t>
      </w:r>
      <w:r w:rsidR="008F2005" w:rsidRPr="008F2005">
        <w:rPr>
          <w:rFonts w:ascii="Times New Roman" w:hAnsi="Times New Roman" w:cs="Times New Roman"/>
          <w:sz w:val="28"/>
          <w:szCs w:val="28"/>
        </w:rPr>
        <w:t>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сотрудничества, помогает развивать творческую активность дошкольников, превращает обучение в привлекательный, интересный и творческий процесс.</w:t>
      </w:r>
      <w:r w:rsidR="008818B3">
        <w:rPr>
          <w:rFonts w:ascii="Times New Roman" w:hAnsi="Times New Roman" w:cs="Times New Roman"/>
          <w:sz w:val="28"/>
          <w:szCs w:val="28"/>
        </w:rPr>
        <w:t xml:space="preserve"> Каждый проект это множество разнообразных видов деятельности. Возьмем проект «Воздух – он объект особый». Я включила в него беседы о значении воздуха в жизни человека, гигиене органов дыхания, дети узнали, что такое ветер, наблюдали на прогулке за движением и направлением воздуха, сравнивали пар и дым. В уголке природы наблюдали, как дышит растение и аквариумная рыбка</w:t>
      </w:r>
      <w:r w:rsidR="00AB4378">
        <w:rPr>
          <w:rFonts w:ascii="Times New Roman" w:hAnsi="Times New Roman" w:cs="Times New Roman"/>
          <w:sz w:val="28"/>
          <w:szCs w:val="28"/>
        </w:rPr>
        <w:t>. Вместе с детьми провели множество экспериментов: обнаруживали воздух в окружающем пространстве, сравнивали свойства воды и воздуха, уточняли, сколько времени можно не дышать. Я познакомила детей с предметами и объектами, работающими при помощи воздуха.</w:t>
      </w:r>
    </w:p>
    <w:p w:rsidR="00926E78" w:rsidRDefault="00AB4378" w:rsidP="00926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образовательной деятельности во многом зависит от взаимодействия ДОУ и семьи. У</w:t>
      </w:r>
      <w:r w:rsidRPr="00AB4378">
        <w:rPr>
          <w:rFonts w:ascii="Times New Roman" w:hAnsi="Times New Roman" w:cs="Times New Roman"/>
          <w:sz w:val="28"/>
          <w:szCs w:val="28"/>
        </w:rPr>
        <w:t>частвуя в жизни детского сада, родители приобретают опыт педагогического сотрудничества.</w:t>
      </w:r>
      <w:r w:rsidR="00926E78">
        <w:rPr>
          <w:rFonts w:ascii="Times New Roman" w:hAnsi="Times New Roman" w:cs="Times New Roman"/>
          <w:sz w:val="28"/>
          <w:szCs w:val="28"/>
        </w:rPr>
        <w:t xml:space="preserve"> Мы применяем такие формы работы, как проведение развлечений, конкурсов и соревнований, где родители являются организаторами, членами жюри и участниками, мастер-классов, где они деля</w:t>
      </w:r>
      <w:r w:rsidR="00CD0311">
        <w:rPr>
          <w:rFonts w:ascii="Times New Roman" w:hAnsi="Times New Roman" w:cs="Times New Roman"/>
          <w:sz w:val="28"/>
          <w:szCs w:val="28"/>
        </w:rPr>
        <w:t>тся своими умениями, организацию</w:t>
      </w:r>
      <w:r w:rsidR="00926E78">
        <w:rPr>
          <w:rFonts w:ascii="Times New Roman" w:hAnsi="Times New Roman" w:cs="Times New Roman"/>
          <w:sz w:val="28"/>
          <w:szCs w:val="28"/>
        </w:rPr>
        <w:t xml:space="preserve"> различных выставок совместного с д</w:t>
      </w:r>
      <w:r w:rsidR="00CD0311">
        <w:rPr>
          <w:rFonts w:ascii="Times New Roman" w:hAnsi="Times New Roman" w:cs="Times New Roman"/>
          <w:sz w:val="28"/>
          <w:szCs w:val="28"/>
        </w:rPr>
        <w:t>етьми творчества, от которых дети получают массу положительных эмоций.</w:t>
      </w:r>
      <w:r w:rsidR="00926E78">
        <w:rPr>
          <w:rFonts w:ascii="Times New Roman" w:hAnsi="Times New Roman" w:cs="Times New Roman"/>
          <w:sz w:val="28"/>
          <w:szCs w:val="28"/>
        </w:rPr>
        <w:t xml:space="preserve"> </w:t>
      </w:r>
      <w:r w:rsidR="00CD0311">
        <w:rPr>
          <w:rFonts w:ascii="Times New Roman" w:hAnsi="Times New Roman" w:cs="Times New Roman"/>
          <w:sz w:val="28"/>
          <w:szCs w:val="28"/>
        </w:rPr>
        <w:t xml:space="preserve">Вместе с ребятами </w:t>
      </w:r>
      <w:r w:rsidR="002E341F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CD0311">
        <w:rPr>
          <w:rFonts w:ascii="Times New Roman" w:hAnsi="Times New Roman" w:cs="Times New Roman"/>
          <w:sz w:val="28"/>
          <w:szCs w:val="28"/>
        </w:rPr>
        <w:t xml:space="preserve">в работе научной лаборатории, проводя дома с детьми различные эксперименты. </w:t>
      </w:r>
      <w:r w:rsidR="00926E78">
        <w:rPr>
          <w:rFonts w:ascii="Times New Roman" w:hAnsi="Times New Roman" w:cs="Times New Roman"/>
          <w:sz w:val="28"/>
          <w:szCs w:val="28"/>
        </w:rPr>
        <w:t>Наши родители пр</w:t>
      </w:r>
      <w:r w:rsidR="00CD0311">
        <w:rPr>
          <w:rFonts w:ascii="Times New Roman" w:hAnsi="Times New Roman" w:cs="Times New Roman"/>
          <w:sz w:val="28"/>
          <w:szCs w:val="28"/>
        </w:rPr>
        <w:t>иняли самое активное участие в Д</w:t>
      </w:r>
      <w:r w:rsidR="00926E78">
        <w:rPr>
          <w:rFonts w:ascii="Times New Roman" w:hAnsi="Times New Roman" w:cs="Times New Roman"/>
          <w:sz w:val="28"/>
          <w:szCs w:val="28"/>
        </w:rPr>
        <w:t>не самоуправления</w:t>
      </w:r>
      <w:r w:rsidR="00CD0311">
        <w:rPr>
          <w:rFonts w:ascii="Times New Roman" w:hAnsi="Times New Roman" w:cs="Times New Roman"/>
          <w:sz w:val="28"/>
          <w:szCs w:val="28"/>
        </w:rPr>
        <w:t>, окунулись в работу детского сада в День открытых дверей. С помощью соцсетей родители активно обмениваются информацией друг с другом, педагогами группы, оперативно реагируют на различные предложения.</w:t>
      </w:r>
    </w:p>
    <w:p w:rsidR="00CD0311" w:rsidRPr="00E0373D" w:rsidRDefault="00CD0311" w:rsidP="00E03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373D">
        <w:rPr>
          <w:rFonts w:ascii="Times New Roman" w:hAnsi="Times New Roman" w:cs="Times New Roman"/>
          <w:sz w:val="28"/>
          <w:szCs w:val="28"/>
        </w:rPr>
        <w:t xml:space="preserve">И, конечно, эффективность образовательной деятельности во многом зависит от личности педагога, его компетентности, культурного уровня, интеллектуального и творческого потенциала. </w:t>
      </w:r>
      <w:r w:rsidR="00E0373D" w:rsidRPr="00E0373D">
        <w:rPr>
          <w:rFonts w:ascii="Times New Roman" w:hAnsi="Times New Roman" w:cs="Times New Roman"/>
          <w:sz w:val="28"/>
          <w:szCs w:val="28"/>
        </w:rPr>
        <w:t xml:space="preserve">Важнейшая задача </w:t>
      </w:r>
      <w:r w:rsidR="00E0373D">
        <w:rPr>
          <w:rFonts w:ascii="Times New Roman" w:hAnsi="Times New Roman" w:cs="Times New Roman"/>
          <w:sz w:val="28"/>
          <w:szCs w:val="28"/>
        </w:rPr>
        <w:t xml:space="preserve">для педагога ДОУ </w:t>
      </w:r>
      <w:r w:rsidR="00E0373D" w:rsidRPr="00E0373D">
        <w:rPr>
          <w:rFonts w:ascii="Times New Roman" w:hAnsi="Times New Roman" w:cs="Times New Roman"/>
          <w:sz w:val="28"/>
          <w:szCs w:val="28"/>
        </w:rPr>
        <w:t>- постоянная работа над собой, своим саморазвитием и самосовершенствованием.</w:t>
      </w:r>
      <w:r w:rsidR="00E0373D">
        <w:rPr>
          <w:rFonts w:ascii="Times New Roman" w:hAnsi="Times New Roman" w:cs="Times New Roman"/>
          <w:sz w:val="28"/>
          <w:szCs w:val="28"/>
        </w:rPr>
        <w:t xml:space="preserve"> О</w:t>
      </w:r>
      <w:r w:rsidR="00E0373D" w:rsidRPr="00E0373D">
        <w:rPr>
          <w:rFonts w:ascii="Times New Roman" w:hAnsi="Times New Roman" w:cs="Times New Roman"/>
          <w:sz w:val="28"/>
          <w:szCs w:val="28"/>
        </w:rPr>
        <w:t xml:space="preserve">собое значение </w:t>
      </w:r>
      <w:r w:rsidR="002E341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0373D" w:rsidRPr="00E0373D">
        <w:rPr>
          <w:rFonts w:ascii="Times New Roman" w:hAnsi="Times New Roman" w:cs="Times New Roman"/>
          <w:sz w:val="28"/>
          <w:szCs w:val="28"/>
        </w:rPr>
        <w:t>имеет создание психологического климата в коллективе, особ</w:t>
      </w:r>
      <w:r w:rsidR="00E0373D">
        <w:rPr>
          <w:rFonts w:ascii="Times New Roman" w:hAnsi="Times New Roman" w:cs="Times New Roman"/>
          <w:sz w:val="28"/>
          <w:szCs w:val="28"/>
        </w:rPr>
        <w:t xml:space="preserve">енно важна </w:t>
      </w:r>
      <w:r w:rsidR="002E341F">
        <w:rPr>
          <w:rFonts w:ascii="Times New Roman" w:hAnsi="Times New Roman" w:cs="Times New Roman"/>
          <w:sz w:val="28"/>
          <w:szCs w:val="28"/>
        </w:rPr>
        <w:t xml:space="preserve">его </w:t>
      </w:r>
      <w:r w:rsidR="00E0373D">
        <w:rPr>
          <w:rFonts w:ascii="Times New Roman" w:hAnsi="Times New Roman" w:cs="Times New Roman"/>
          <w:sz w:val="28"/>
          <w:szCs w:val="28"/>
        </w:rPr>
        <w:t>сплоченность, со</w:t>
      </w:r>
      <w:r w:rsidR="00E0373D" w:rsidRPr="00E0373D">
        <w:rPr>
          <w:rFonts w:ascii="Times New Roman" w:hAnsi="Times New Roman" w:cs="Times New Roman"/>
          <w:sz w:val="28"/>
          <w:szCs w:val="28"/>
        </w:rPr>
        <w:t>здание атмосферы взаимопонимания, взаимопомощи, общности и разнообразия интересов.</w:t>
      </w:r>
    </w:p>
    <w:p w:rsidR="002E341F" w:rsidRDefault="002E341F">
      <w:pPr>
        <w:rPr>
          <w:rFonts w:ascii="Times New Roman" w:hAnsi="Times New Roman" w:cs="Times New Roman"/>
          <w:sz w:val="28"/>
          <w:szCs w:val="28"/>
        </w:rPr>
      </w:pPr>
    </w:p>
    <w:sectPr w:rsidR="002E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F7"/>
    <w:rsid w:val="00110386"/>
    <w:rsid w:val="00195AA8"/>
    <w:rsid w:val="00215C86"/>
    <w:rsid w:val="00223D08"/>
    <w:rsid w:val="002A7118"/>
    <w:rsid w:val="002E341F"/>
    <w:rsid w:val="003F1D36"/>
    <w:rsid w:val="004528A5"/>
    <w:rsid w:val="00510204"/>
    <w:rsid w:val="00537464"/>
    <w:rsid w:val="005A3FED"/>
    <w:rsid w:val="008818B3"/>
    <w:rsid w:val="008F2005"/>
    <w:rsid w:val="00926E78"/>
    <w:rsid w:val="00970FFF"/>
    <w:rsid w:val="00986001"/>
    <w:rsid w:val="00A87717"/>
    <w:rsid w:val="00AB4378"/>
    <w:rsid w:val="00B16CF7"/>
    <w:rsid w:val="00B61DCF"/>
    <w:rsid w:val="00C1161E"/>
    <w:rsid w:val="00CD0311"/>
    <w:rsid w:val="00E0373D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DFB"/>
  <w15:chartTrackingRefBased/>
  <w15:docId w15:val="{5CAB9C78-1EC1-45D2-ACB7-F022471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B2B3-E51B-456C-ADF6-C97E1B8A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2018-08-25T14:12:00Z</dcterms:created>
  <dcterms:modified xsi:type="dcterms:W3CDTF">2018-12-11T15:00:00Z</dcterms:modified>
</cp:coreProperties>
</file>