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01" w:rsidRPr="00100B0B" w:rsidRDefault="00670401" w:rsidP="00670401">
      <w:pPr>
        <w:pStyle w:val="a3"/>
        <w:shd w:val="clear" w:color="auto" w:fill="FFFFFF"/>
        <w:rPr>
          <w:rFonts w:ascii="Verdana" w:hAnsi="Verdana"/>
          <w:b/>
          <w:bCs/>
          <w:i/>
          <w:iCs/>
          <w:sz w:val="27"/>
          <w:szCs w:val="27"/>
        </w:rPr>
      </w:pPr>
    </w:p>
    <w:p w:rsidR="00670401" w:rsidRPr="00100B0B" w:rsidRDefault="00F34B7F" w:rsidP="00670401">
      <w:pPr>
        <w:pStyle w:val="a3"/>
        <w:shd w:val="clear" w:color="auto" w:fill="FFFFFF"/>
        <w:rPr>
          <w:rFonts w:ascii="Verdana" w:hAnsi="Verdana"/>
          <w:i/>
          <w:sz w:val="27"/>
          <w:szCs w:val="27"/>
        </w:rPr>
      </w:pPr>
      <w:r>
        <w:rPr>
          <w:rFonts w:ascii="Verdana" w:hAnsi="Verdana"/>
          <w:b/>
          <w:bCs/>
          <w:i/>
          <w:iCs/>
          <w:sz w:val="27"/>
          <w:szCs w:val="27"/>
        </w:rPr>
        <w:t>Личностно-ориентированный подход как важное условие эффективности процесса обучения с особенными детьми</w:t>
      </w:r>
      <w:bookmarkStart w:id="0" w:name="_GoBack"/>
      <w:bookmarkEnd w:id="0"/>
    </w:p>
    <w:p w:rsidR="00670401" w:rsidRPr="00100B0B" w:rsidRDefault="00670401" w:rsidP="00670401">
      <w:pPr>
        <w:pStyle w:val="a3"/>
        <w:shd w:val="clear" w:color="auto" w:fill="FFFFFF"/>
        <w:rPr>
          <w:rFonts w:ascii="Verdana" w:hAnsi="Verdana"/>
          <w:i/>
          <w:sz w:val="27"/>
          <w:szCs w:val="27"/>
        </w:rPr>
      </w:pPr>
      <w:r w:rsidRPr="00100B0B">
        <w:rPr>
          <w:rFonts w:ascii="Verdana" w:hAnsi="Verdana"/>
          <w:i/>
          <w:sz w:val="27"/>
          <w:szCs w:val="27"/>
        </w:rPr>
        <w:t>По способу передачи информации выделяют три группы методов.</w:t>
      </w:r>
    </w:p>
    <w:p w:rsidR="00670401" w:rsidRPr="00100B0B" w:rsidRDefault="00670401" w:rsidP="00670401">
      <w:pPr>
        <w:pStyle w:val="a3"/>
        <w:shd w:val="clear" w:color="auto" w:fill="FFFFFF"/>
        <w:rPr>
          <w:rFonts w:ascii="Verdana" w:hAnsi="Verdana"/>
          <w:i/>
          <w:sz w:val="27"/>
          <w:szCs w:val="27"/>
        </w:rPr>
      </w:pPr>
      <w:r w:rsidRPr="00100B0B">
        <w:rPr>
          <w:rFonts w:ascii="Verdana" w:hAnsi="Verdana"/>
          <w:i/>
          <w:sz w:val="27"/>
          <w:szCs w:val="27"/>
        </w:rPr>
        <w:t>1. </w:t>
      </w:r>
      <w:r w:rsidRPr="00100B0B">
        <w:rPr>
          <w:rFonts w:ascii="Verdana" w:hAnsi="Verdana"/>
          <w:i/>
          <w:iCs/>
          <w:sz w:val="27"/>
          <w:szCs w:val="27"/>
        </w:rPr>
        <w:t>Наглядные методы, </w:t>
      </w:r>
      <w:r w:rsidRPr="00100B0B">
        <w:rPr>
          <w:rFonts w:ascii="Verdana" w:hAnsi="Verdana"/>
          <w:i/>
          <w:sz w:val="27"/>
          <w:szCs w:val="27"/>
        </w:rPr>
        <w:t>к которым относятся наблюдение и демонстрация.</w:t>
      </w:r>
    </w:p>
    <w:p w:rsidR="00670401" w:rsidRPr="00100B0B" w:rsidRDefault="00670401" w:rsidP="00670401">
      <w:pPr>
        <w:pStyle w:val="a3"/>
        <w:shd w:val="clear" w:color="auto" w:fill="FFFFFF"/>
        <w:rPr>
          <w:rFonts w:ascii="Verdana" w:hAnsi="Verdana"/>
          <w:i/>
          <w:sz w:val="27"/>
          <w:szCs w:val="27"/>
        </w:rPr>
      </w:pPr>
      <w:r w:rsidRPr="00100B0B">
        <w:rPr>
          <w:rFonts w:ascii="Verdana" w:hAnsi="Verdana"/>
          <w:i/>
          <w:sz w:val="27"/>
          <w:szCs w:val="27"/>
        </w:rPr>
        <w:t xml:space="preserve">Наблюдение – это целенаправленное восприятие объекта или явления, оно специально планируется педагогом. Может быть </w:t>
      </w:r>
      <w:proofErr w:type="gramStart"/>
      <w:r w:rsidRPr="00100B0B">
        <w:rPr>
          <w:rFonts w:ascii="Verdana" w:hAnsi="Verdana"/>
          <w:i/>
          <w:sz w:val="27"/>
          <w:szCs w:val="27"/>
        </w:rPr>
        <w:t>кратковременное</w:t>
      </w:r>
      <w:proofErr w:type="gramEnd"/>
      <w:r w:rsidRPr="00100B0B">
        <w:rPr>
          <w:rFonts w:ascii="Verdana" w:hAnsi="Verdana"/>
          <w:i/>
          <w:sz w:val="27"/>
          <w:szCs w:val="27"/>
        </w:rPr>
        <w:t xml:space="preserve"> или длительное, постоянное или эпизодическое.</w:t>
      </w:r>
    </w:p>
    <w:p w:rsidR="00670401" w:rsidRPr="00100B0B" w:rsidRDefault="00670401" w:rsidP="00670401">
      <w:pPr>
        <w:pStyle w:val="a3"/>
        <w:shd w:val="clear" w:color="auto" w:fill="FFFFFF"/>
        <w:rPr>
          <w:rFonts w:ascii="Verdana" w:hAnsi="Verdana"/>
          <w:i/>
          <w:sz w:val="27"/>
          <w:szCs w:val="27"/>
        </w:rPr>
      </w:pPr>
      <w:r w:rsidRPr="00100B0B">
        <w:rPr>
          <w:rFonts w:ascii="Verdana" w:hAnsi="Verdana"/>
          <w:i/>
          <w:sz w:val="27"/>
          <w:szCs w:val="27"/>
        </w:rPr>
        <w:t>Демонстрация – это предъявление, показ предмета, явления или действия.</w:t>
      </w:r>
    </w:p>
    <w:p w:rsidR="00670401" w:rsidRPr="00100B0B" w:rsidRDefault="00670401" w:rsidP="00670401">
      <w:pPr>
        <w:pStyle w:val="a3"/>
        <w:shd w:val="clear" w:color="auto" w:fill="FFFFFF"/>
        <w:rPr>
          <w:rFonts w:ascii="Verdana" w:hAnsi="Verdana"/>
          <w:i/>
          <w:sz w:val="27"/>
          <w:szCs w:val="27"/>
        </w:rPr>
      </w:pPr>
      <w:r w:rsidRPr="00100B0B">
        <w:rPr>
          <w:rFonts w:ascii="Verdana" w:hAnsi="Verdana"/>
          <w:i/>
          <w:sz w:val="27"/>
          <w:szCs w:val="27"/>
        </w:rPr>
        <w:t>Существуют наглядные средства для демонстрации:</w:t>
      </w:r>
    </w:p>
    <w:p w:rsidR="00670401" w:rsidRPr="00100B0B" w:rsidRDefault="00670401" w:rsidP="00670401">
      <w:pPr>
        <w:pStyle w:val="a3"/>
        <w:shd w:val="clear" w:color="auto" w:fill="FFFFFF"/>
        <w:rPr>
          <w:rFonts w:ascii="Verdana" w:hAnsi="Verdana"/>
          <w:i/>
          <w:sz w:val="27"/>
          <w:szCs w:val="27"/>
        </w:rPr>
      </w:pPr>
      <w:r w:rsidRPr="00100B0B">
        <w:rPr>
          <w:rFonts w:ascii="Verdana" w:hAnsi="Verdana"/>
          <w:i/>
          <w:sz w:val="27"/>
          <w:szCs w:val="27"/>
        </w:rPr>
        <w:t>– средства предметной наглядности (реальные предметы или их копии);</w:t>
      </w:r>
    </w:p>
    <w:p w:rsidR="00670401" w:rsidRPr="00100B0B" w:rsidRDefault="00670401" w:rsidP="00670401">
      <w:pPr>
        <w:pStyle w:val="a3"/>
        <w:shd w:val="clear" w:color="auto" w:fill="FFFFFF"/>
        <w:rPr>
          <w:rFonts w:ascii="Verdana" w:hAnsi="Verdana"/>
          <w:i/>
          <w:sz w:val="27"/>
          <w:szCs w:val="27"/>
        </w:rPr>
      </w:pPr>
      <w:r w:rsidRPr="00100B0B">
        <w:rPr>
          <w:rFonts w:ascii="Verdana" w:hAnsi="Verdana"/>
          <w:i/>
          <w:sz w:val="27"/>
          <w:szCs w:val="27"/>
        </w:rPr>
        <w:t>– средства образной наглядности (иллюстрации, слайды, фильмы);</w:t>
      </w:r>
    </w:p>
    <w:p w:rsidR="00670401" w:rsidRPr="00100B0B" w:rsidRDefault="00670401" w:rsidP="00670401">
      <w:pPr>
        <w:pStyle w:val="a3"/>
        <w:shd w:val="clear" w:color="auto" w:fill="FFFFFF"/>
        <w:rPr>
          <w:rFonts w:ascii="Verdana" w:hAnsi="Verdana"/>
          <w:i/>
          <w:sz w:val="27"/>
          <w:szCs w:val="27"/>
        </w:rPr>
      </w:pPr>
      <w:r w:rsidRPr="00100B0B">
        <w:rPr>
          <w:rFonts w:ascii="Verdana" w:hAnsi="Verdana"/>
          <w:i/>
          <w:sz w:val="27"/>
          <w:szCs w:val="27"/>
        </w:rPr>
        <w:t>– условно-символические средства (формулы, символы, схемы).</w:t>
      </w:r>
    </w:p>
    <w:p w:rsidR="00670401" w:rsidRPr="00100B0B" w:rsidRDefault="00670401" w:rsidP="00670401">
      <w:pPr>
        <w:pStyle w:val="a3"/>
        <w:shd w:val="clear" w:color="auto" w:fill="FFFFFF"/>
        <w:rPr>
          <w:rFonts w:ascii="Verdana" w:hAnsi="Verdana"/>
          <w:i/>
          <w:sz w:val="27"/>
          <w:szCs w:val="27"/>
        </w:rPr>
      </w:pPr>
      <w:r w:rsidRPr="00100B0B">
        <w:rPr>
          <w:rFonts w:ascii="Verdana" w:hAnsi="Verdana"/>
          <w:i/>
          <w:sz w:val="27"/>
          <w:szCs w:val="27"/>
        </w:rPr>
        <w:t>В работе с проблемными детьми наглядные методы наиболее доступны и важны, особенно на начальных этапах работы. При их применении следует помнить такие особенности детей, как замедленный темп восприятия, сужение объема восприятия, нарушение точности восприятия. Иллюстрации должны быть крупными, доступными, в реалистическом стиле.</w:t>
      </w:r>
    </w:p>
    <w:p w:rsidR="00670401" w:rsidRPr="00100B0B" w:rsidRDefault="00670401" w:rsidP="00670401">
      <w:pPr>
        <w:pStyle w:val="a3"/>
        <w:shd w:val="clear" w:color="auto" w:fill="FFFFFF"/>
        <w:rPr>
          <w:rFonts w:ascii="Verdana" w:hAnsi="Verdana"/>
          <w:i/>
          <w:sz w:val="27"/>
          <w:szCs w:val="27"/>
        </w:rPr>
      </w:pPr>
      <w:r w:rsidRPr="00100B0B">
        <w:rPr>
          <w:rFonts w:ascii="Verdana" w:hAnsi="Verdana"/>
          <w:i/>
          <w:sz w:val="27"/>
          <w:szCs w:val="27"/>
        </w:rPr>
        <w:t xml:space="preserve">В коррекционной работе с проблемными детьми применяется принцип обеспечения </w:t>
      </w:r>
      <w:proofErr w:type="spellStart"/>
      <w:r w:rsidRPr="00100B0B">
        <w:rPr>
          <w:rFonts w:ascii="Verdana" w:hAnsi="Verdana"/>
          <w:i/>
          <w:sz w:val="27"/>
          <w:szCs w:val="27"/>
        </w:rPr>
        <w:t>полисенсорной</w:t>
      </w:r>
      <w:proofErr w:type="spellEnd"/>
      <w:r w:rsidRPr="00100B0B">
        <w:rPr>
          <w:rFonts w:ascii="Verdana" w:hAnsi="Verdana"/>
          <w:i/>
          <w:sz w:val="27"/>
          <w:szCs w:val="27"/>
        </w:rPr>
        <w:t xml:space="preserve"> основы обучения, т. е. обучение строится с опорой на все органы чувств.</w:t>
      </w:r>
    </w:p>
    <w:p w:rsidR="00670401" w:rsidRPr="00100B0B" w:rsidRDefault="00670401" w:rsidP="00670401">
      <w:pPr>
        <w:pStyle w:val="a3"/>
        <w:shd w:val="clear" w:color="auto" w:fill="FFFFFF"/>
        <w:rPr>
          <w:rFonts w:ascii="Verdana" w:hAnsi="Verdana"/>
          <w:i/>
          <w:sz w:val="27"/>
          <w:szCs w:val="27"/>
        </w:rPr>
      </w:pPr>
      <w:r w:rsidRPr="00100B0B">
        <w:rPr>
          <w:rFonts w:ascii="Verdana" w:hAnsi="Verdana"/>
          <w:i/>
          <w:sz w:val="27"/>
          <w:szCs w:val="27"/>
        </w:rPr>
        <w:t>2. </w:t>
      </w:r>
      <w:r w:rsidRPr="00100B0B">
        <w:rPr>
          <w:rFonts w:ascii="Verdana" w:hAnsi="Verdana"/>
          <w:i/>
          <w:iCs/>
          <w:sz w:val="27"/>
          <w:szCs w:val="27"/>
        </w:rPr>
        <w:t>Словесные методы:</w:t>
      </w:r>
    </w:p>
    <w:p w:rsidR="00670401" w:rsidRPr="00100B0B" w:rsidRDefault="00670401" w:rsidP="00670401">
      <w:pPr>
        <w:pStyle w:val="a3"/>
        <w:shd w:val="clear" w:color="auto" w:fill="FFFFFF"/>
        <w:rPr>
          <w:rFonts w:ascii="Verdana" w:hAnsi="Verdana"/>
          <w:i/>
          <w:sz w:val="27"/>
          <w:szCs w:val="27"/>
        </w:rPr>
      </w:pPr>
      <w:r w:rsidRPr="00100B0B">
        <w:rPr>
          <w:rFonts w:ascii="Verdana" w:hAnsi="Verdana"/>
          <w:i/>
          <w:sz w:val="27"/>
          <w:szCs w:val="27"/>
        </w:rPr>
        <w:t>– рассказ – это монолог педагога, содержащий учебную информацию;</w:t>
      </w:r>
    </w:p>
    <w:p w:rsidR="00670401" w:rsidRPr="00100B0B" w:rsidRDefault="00670401" w:rsidP="00670401">
      <w:pPr>
        <w:pStyle w:val="a3"/>
        <w:shd w:val="clear" w:color="auto" w:fill="FFFFFF"/>
        <w:rPr>
          <w:rFonts w:ascii="Verdana" w:hAnsi="Verdana"/>
          <w:i/>
          <w:sz w:val="27"/>
          <w:szCs w:val="27"/>
        </w:rPr>
      </w:pPr>
      <w:r w:rsidRPr="00100B0B">
        <w:rPr>
          <w:rFonts w:ascii="Verdana" w:hAnsi="Verdana"/>
          <w:i/>
          <w:sz w:val="27"/>
          <w:szCs w:val="27"/>
        </w:rPr>
        <w:t>– беседа – это диалог учителя и ученика;</w:t>
      </w:r>
    </w:p>
    <w:p w:rsidR="00670401" w:rsidRPr="00100B0B" w:rsidRDefault="00670401" w:rsidP="00670401">
      <w:pPr>
        <w:pStyle w:val="a3"/>
        <w:shd w:val="clear" w:color="auto" w:fill="FFFFFF"/>
        <w:rPr>
          <w:rFonts w:ascii="Verdana" w:hAnsi="Verdana"/>
          <w:i/>
          <w:sz w:val="27"/>
          <w:szCs w:val="27"/>
        </w:rPr>
      </w:pPr>
      <w:r w:rsidRPr="00100B0B">
        <w:rPr>
          <w:rFonts w:ascii="Verdana" w:hAnsi="Verdana"/>
          <w:i/>
          <w:sz w:val="27"/>
          <w:szCs w:val="27"/>
        </w:rPr>
        <w:t>– объяснение – это комментарий, в котором раскрываются скрытые от непосредственного восприятия существенные признаки, связи, отношения.</w:t>
      </w:r>
    </w:p>
    <w:p w:rsidR="00670401" w:rsidRPr="00100B0B" w:rsidRDefault="00670401" w:rsidP="00670401">
      <w:pPr>
        <w:pStyle w:val="a3"/>
        <w:shd w:val="clear" w:color="auto" w:fill="FFFFFF"/>
        <w:rPr>
          <w:rFonts w:ascii="Verdana" w:hAnsi="Verdana"/>
          <w:i/>
          <w:sz w:val="27"/>
          <w:szCs w:val="27"/>
        </w:rPr>
      </w:pPr>
      <w:r w:rsidRPr="00100B0B">
        <w:rPr>
          <w:rFonts w:ascii="Verdana" w:hAnsi="Verdana"/>
          <w:i/>
          <w:sz w:val="27"/>
          <w:szCs w:val="27"/>
        </w:rPr>
        <w:t>Рассказ должен быть лаконичным, четким, изложение материала требует эмоциональности и выразительности. В беседе важно четко формулировать вопросы, они должны быть понятны ребенку.</w:t>
      </w:r>
    </w:p>
    <w:p w:rsidR="00670401" w:rsidRPr="00100B0B" w:rsidRDefault="00670401" w:rsidP="00670401">
      <w:pPr>
        <w:pStyle w:val="a3"/>
        <w:shd w:val="clear" w:color="auto" w:fill="FFFFFF"/>
        <w:rPr>
          <w:rFonts w:ascii="Verdana" w:hAnsi="Verdana"/>
          <w:i/>
          <w:sz w:val="27"/>
          <w:szCs w:val="27"/>
        </w:rPr>
      </w:pPr>
      <w:r w:rsidRPr="00100B0B">
        <w:rPr>
          <w:rFonts w:ascii="Verdana" w:hAnsi="Verdana"/>
          <w:i/>
          <w:sz w:val="27"/>
          <w:szCs w:val="27"/>
        </w:rPr>
        <w:lastRenderedPageBreak/>
        <w:t>Дети с отклонениями в развитии испытывают трудности в восприятии и переработке вербальной информации, у большинства из них страдает речевое развитие, поэтому словесные методы следует сочетать с применением наглядных и практических.</w:t>
      </w:r>
    </w:p>
    <w:p w:rsidR="00670401" w:rsidRPr="00100B0B" w:rsidRDefault="00670401" w:rsidP="00670401">
      <w:pPr>
        <w:pStyle w:val="a3"/>
        <w:shd w:val="clear" w:color="auto" w:fill="FFFFFF"/>
        <w:rPr>
          <w:rFonts w:ascii="Verdana" w:hAnsi="Verdana"/>
          <w:i/>
          <w:sz w:val="27"/>
          <w:szCs w:val="27"/>
        </w:rPr>
      </w:pPr>
      <w:r w:rsidRPr="00100B0B">
        <w:rPr>
          <w:rFonts w:ascii="Verdana" w:hAnsi="Verdana"/>
          <w:i/>
          <w:sz w:val="27"/>
          <w:szCs w:val="27"/>
        </w:rPr>
        <w:t>3. </w:t>
      </w:r>
      <w:r w:rsidRPr="00100B0B">
        <w:rPr>
          <w:rFonts w:ascii="Verdana" w:hAnsi="Verdana"/>
          <w:i/>
          <w:iCs/>
          <w:sz w:val="27"/>
          <w:szCs w:val="27"/>
        </w:rPr>
        <w:t>Практические методы:</w:t>
      </w:r>
    </w:p>
    <w:p w:rsidR="00670401" w:rsidRPr="00100B0B" w:rsidRDefault="00670401" w:rsidP="00670401">
      <w:pPr>
        <w:pStyle w:val="a3"/>
        <w:shd w:val="clear" w:color="auto" w:fill="FFFFFF"/>
        <w:rPr>
          <w:rFonts w:ascii="Verdana" w:hAnsi="Verdana"/>
          <w:i/>
          <w:sz w:val="27"/>
          <w:szCs w:val="27"/>
        </w:rPr>
      </w:pPr>
      <w:r w:rsidRPr="00100B0B">
        <w:rPr>
          <w:rFonts w:ascii="Verdana" w:hAnsi="Verdana"/>
          <w:i/>
          <w:sz w:val="27"/>
          <w:szCs w:val="27"/>
        </w:rPr>
        <w:t>– упражнения (устные и письменные);</w:t>
      </w:r>
    </w:p>
    <w:p w:rsidR="00670401" w:rsidRPr="00100B0B" w:rsidRDefault="00670401" w:rsidP="00670401">
      <w:pPr>
        <w:pStyle w:val="a3"/>
        <w:shd w:val="clear" w:color="auto" w:fill="FFFFFF"/>
        <w:rPr>
          <w:rFonts w:ascii="Verdana" w:hAnsi="Verdana"/>
          <w:i/>
          <w:sz w:val="27"/>
          <w:szCs w:val="27"/>
        </w:rPr>
      </w:pPr>
      <w:r w:rsidRPr="00100B0B">
        <w:rPr>
          <w:rFonts w:ascii="Verdana" w:hAnsi="Verdana"/>
          <w:i/>
          <w:sz w:val="27"/>
          <w:szCs w:val="27"/>
        </w:rPr>
        <w:t>– продуктивная деятельность;</w:t>
      </w:r>
    </w:p>
    <w:p w:rsidR="00670401" w:rsidRPr="00100B0B" w:rsidRDefault="00670401" w:rsidP="00670401">
      <w:pPr>
        <w:pStyle w:val="a3"/>
        <w:shd w:val="clear" w:color="auto" w:fill="FFFFFF"/>
        <w:rPr>
          <w:rFonts w:ascii="Verdana" w:hAnsi="Verdana"/>
          <w:i/>
          <w:sz w:val="27"/>
          <w:szCs w:val="27"/>
        </w:rPr>
      </w:pPr>
      <w:r w:rsidRPr="00100B0B">
        <w:rPr>
          <w:rFonts w:ascii="Verdana" w:hAnsi="Verdana"/>
          <w:i/>
          <w:sz w:val="27"/>
          <w:szCs w:val="27"/>
        </w:rPr>
        <w:t>– опытно-экспериментальная деятельность.</w:t>
      </w:r>
    </w:p>
    <w:p w:rsidR="00670401" w:rsidRPr="00100B0B" w:rsidRDefault="00670401" w:rsidP="00670401">
      <w:pPr>
        <w:pStyle w:val="a3"/>
        <w:shd w:val="clear" w:color="auto" w:fill="FFFFFF"/>
        <w:rPr>
          <w:rFonts w:ascii="Verdana" w:hAnsi="Verdana"/>
          <w:i/>
          <w:sz w:val="27"/>
          <w:szCs w:val="27"/>
        </w:rPr>
      </w:pPr>
      <w:r w:rsidRPr="00100B0B">
        <w:rPr>
          <w:rFonts w:ascii="Verdana" w:hAnsi="Verdana"/>
          <w:i/>
          <w:sz w:val="27"/>
          <w:szCs w:val="27"/>
        </w:rPr>
        <w:t>– элементы программированного обучения.</w:t>
      </w:r>
    </w:p>
    <w:p w:rsidR="00670401" w:rsidRPr="00100B0B" w:rsidRDefault="00670401" w:rsidP="00670401">
      <w:pPr>
        <w:pStyle w:val="a3"/>
        <w:shd w:val="clear" w:color="auto" w:fill="FFFFFF"/>
        <w:rPr>
          <w:rFonts w:ascii="Verdana" w:hAnsi="Verdana"/>
          <w:i/>
          <w:sz w:val="27"/>
          <w:szCs w:val="27"/>
        </w:rPr>
      </w:pPr>
      <w:r w:rsidRPr="00100B0B">
        <w:rPr>
          <w:rFonts w:ascii="Verdana" w:hAnsi="Verdana"/>
          <w:i/>
          <w:sz w:val="27"/>
          <w:szCs w:val="27"/>
        </w:rPr>
        <w:t>Наглядные и практические методы широко используются в практике специального образования. Особое значение они имеют для детей с сенсорными нарушениями. Так, в школах для детей с нарушениями слуха специально предусматривается предметно-практическое обучение. Общепедагогические методы и приемы обучения используются специальной педагогикой особым образом, предусматривающим специальный отбор и сочетание методов и приемов, более других отвечающих особым образовательным потребностям ученика и специфике коррекционно-педагогической работы с ним.</w:t>
      </w:r>
    </w:p>
    <w:p w:rsidR="00670401" w:rsidRPr="00100B0B" w:rsidRDefault="00670401" w:rsidP="00670401">
      <w:pPr>
        <w:pStyle w:val="a3"/>
        <w:shd w:val="clear" w:color="auto" w:fill="FFFFFF"/>
        <w:rPr>
          <w:rFonts w:ascii="Verdana" w:hAnsi="Verdana"/>
          <w:i/>
          <w:sz w:val="27"/>
          <w:szCs w:val="27"/>
        </w:rPr>
      </w:pPr>
      <w:proofErr w:type="gramStart"/>
      <w:r w:rsidRPr="00100B0B">
        <w:rPr>
          <w:rFonts w:ascii="Verdana" w:hAnsi="Verdana"/>
          <w:i/>
          <w:sz w:val="27"/>
          <w:szCs w:val="27"/>
        </w:rPr>
        <w:t>В связи с отклонениями в развитии перцептивной сферы (слух, зрение, опорно-двигательная система и др.) у обучающихся значительно сужены возможности полноценного восприятия слуховой, зрительной, тактильно-вибрационной и иной информации, выступающей в качестве учебной.</w:t>
      </w:r>
      <w:proofErr w:type="gramEnd"/>
      <w:r w:rsidRPr="00100B0B">
        <w:rPr>
          <w:rFonts w:ascii="Verdana" w:hAnsi="Verdana"/>
          <w:i/>
          <w:sz w:val="27"/>
          <w:szCs w:val="27"/>
        </w:rPr>
        <w:t xml:space="preserve"> Отклонения в умственном развитии также не дают возможности полноценного осмысления и усвоения учебной информации. Предпочтение поэтому отдается методам, помогающим наиболее полно передавать, воспринимать, удерживать и перерабатывать учебную информацию в доступном для </w:t>
      </w:r>
      <w:proofErr w:type="gramStart"/>
      <w:r w:rsidRPr="00100B0B">
        <w:rPr>
          <w:rFonts w:ascii="Verdana" w:hAnsi="Verdana"/>
          <w:i/>
          <w:sz w:val="27"/>
          <w:szCs w:val="27"/>
        </w:rPr>
        <w:t>обучающихся</w:t>
      </w:r>
      <w:proofErr w:type="gramEnd"/>
      <w:r w:rsidRPr="00100B0B">
        <w:rPr>
          <w:rFonts w:ascii="Verdana" w:hAnsi="Verdana"/>
          <w:i/>
          <w:sz w:val="27"/>
          <w:szCs w:val="27"/>
        </w:rPr>
        <w:t xml:space="preserve"> виде, опираясь на сохранные анализаторы, функции, системы организма.</w:t>
      </w:r>
    </w:p>
    <w:p w:rsidR="00670401" w:rsidRPr="00100B0B" w:rsidRDefault="00670401" w:rsidP="00670401">
      <w:pPr>
        <w:pStyle w:val="a3"/>
        <w:shd w:val="clear" w:color="auto" w:fill="FFFFFF"/>
        <w:rPr>
          <w:rFonts w:ascii="Verdana" w:hAnsi="Verdana"/>
          <w:i/>
          <w:sz w:val="27"/>
          <w:szCs w:val="27"/>
        </w:rPr>
      </w:pPr>
      <w:r w:rsidRPr="00100B0B">
        <w:rPr>
          <w:rFonts w:ascii="Verdana" w:hAnsi="Verdana"/>
          <w:i/>
          <w:sz w:val="27"/>
          <w:szCs w:val="27"/>
        </w:rPr>
        <w:t xml:space="preserve">Как уже отмечалось, на начальных этапах обучения детей с отклонениями в развитии предпочтительнее практические и наглядные методы, формирующие сенсомоторную основу представлений и понятий об окружающем мире. </w:t>
      </w:r>
      <w:r w:rsidRPr="00100B0B">
        <w:rPr>
          <w:rFonts w:ascii="Verdana" w:hAnsi="Verdana"/>
          <w:i/>
          <w:sz w:val="27"/>
          <w:szCs w:val="27"/>
          <w:u w:val="single"/>
        </w:rPr>
        <w:t>Методы словесной передачи учебной информации выступают как дополнительные.</w:t>
      </w:r>
      <w:r w:rsidRPr="00100B0B">
        <w:rPr>
          <w:rFonts w:ascii="Verdana" w:hAnsi="Verdana"/>
          <w:i/>
          <w:sz w:val="27"/>
          <w:szCs w:val="27"/>
        </w:rPr>
        <w:t xml:space="preserve"> На последующих этапах обучения словесные методы выдвигаются на первый план.</w:t>
      </w:r>
    </w:p>
    <w:p w:rsidR="00670401" w:rsidRPr="00100B0B" w:rsidRDefault="00670401" w:rsidP="00670401">
      <w:pPr>
        <w:pStyle w:val="a3"/>
        <w:shd w:val="clear" w:color="auto" w:fill="FFFFFF"/>
        <w:rPr>
          <w:rFonts w:ascii="Verdana" w:hAnsi="Verdana"/>
          <w:i/>
          <w:sz w:val="27"/>
          <w:szCs w:val="27"/>
        </w:rPr>
      </w:pPr>
      <w:r w:rsidRPr="00100B0B">
        <w:rPr>
          <w:rFonts w:ascii="Verdana" w:hAnsi="Verdana"/>
          <w:i/>
          <w:sz w:val="27"/>
          <w:szCs w:val="27"/>
        </w:rPr>
        <w:t xml:space="preserve">Одной их общих особенностей интеллектуального развития детей с последствиями раннего органического поражения ЦНС является преобладание наглядных видов мышления. Формирование словесно-логического мышления затруднено, что, в свою очередь, значительно ограничивает возможности использования в образовательном процессе </w:t>
      </w:r>
      <w:r w:rsidRPr="00100B0B">
        <w:rPr>
          <w:rFonts w:ascii="Verdana" w:hAnsi="Verdana"/>
          <w:i/>
          <w:sz w:val="27"/>
          <w:szCs w:val="27"/>
        </w:rPr>
        <w:lastRenderedPageBreak/>
        <w:t xml:space="preserve">логических и гностических методов, в </w:t>
      </w:r>
      <w:proofErr w:type="gramStart"/>
      <w:r w:rsidRPr="00100B0B">
        <w:rPr>
          <w:rFonts w:ascii="Verdana" w:hAnsi="Verdana"/>
          <w:i/>
          <w:sz w:val="27"/>
          <w:szCs w:val="27"/>
        </w:rPr>
        <w:t>связи</w:t>
      </w:r>
      <w:proofErr w:type="gramEnd"/>
      <w:r w:rsidRPr="00100B0B">
        <w:rPr>
          <w:rFonts w:ascii="Verdana" w:hAnsi="Verdana"/>
          <w:i/>
          <w:sz w:val="27"/>
          <w:szCs w:val="27"/>
        </w:rPr>
        <w:t xml:space="preserve"> с чем отдается предпочтение индуктивному методу (от частного к общему), а также методам объяснительно-иллюстративным, репродуктивным и частично поисковым.</w:t>
      </w:r>
    </w:p>
    <w:p w:rsidR="00670401" w:rsidRPr="00100B0B" w:rsidRDefault="00670401" w:rsidP="00670401">
      <w:pPr>
        <w:pStyle w:val="a3"/>
        <w:shd w:val="clear" w:color="auto" w:fill="FFFFFF"/>
        <w:rPr>
          <w:rFonts w:ascii="Verdana" w:hAnsi="Verdana"/>
          <w:i/>
          <w:sz w:val="27"/>
          <w:szCs w:val="27"/>
        </w:rPr>
      </w:pPr>
      <w:proofErr w:type="gramStart"/>
      <w:r w:rsidRPr="00100B0B">
        <w:rPr>
          <w:rFonts w:ascii="Verdana" w:hAnsi="Verdana"/>
          <w:i/>
          <w:sz w:val="27"/>
          <w:szCs w:val="27"/>
        </w:rPr>
        <w:t>Для ряда категорий детей с особыми образовательными потребностями метод работы с учебником также имеет определенное своеобразие: ввиду специфики речевого и интеллектуального развития обучающихся в начальных классах объяснение нового материала по учебнику не проводится, так как для полноценного усвоения материала детям необходима собственная предметно-практическая деятельность, подкрепленная живым, эмоциональным словом учителя и яркими образами изучаемого материала.</w:t>
      </w:r>
      <w:proofErr w:type="gramEnd"/>
    </w:p>
    <w:p w:rsidR="00670401" w:rsidRPr="00100B0B" w:rsidRDefault="00670401" w:rsidP="00670401">
      <w:pPr>
        <w:pStyle w:val="a3"/>
        <w:shd w:val="clear" w:color="auto" w:fill="FFFFFF"/>
        <w:rPr>
          <w:rFonts w:ascii="Verdana" w:hAnsi="Verdana"/>
          <w:i/>
          <w:sz w:val="27"/>
          <w:szCs w:val="27"/>
        </w:rPr>
      </w:pPr>
      <w:r w:rsidRPr="00100B0B">
        <w:rPr>
          <w:rFonts w:ascii="Verdana" w:hAnsi="Verdana"/>
          <w:i/>
          <w:sz w:val="27"/>
          <w:szCs w:val="27"/>
        </w:rPr>
        <w:t>Характерными для всех категорий проблемных детей являются замедленность восприятия, существенная зависимость от прошлого опыта, меньшая точность и расчлененность восприятия деталей объекта, неполнота анализа и синтеза частей, трудности в нахождении общих и отличающихся деталей, недостаточно точное различение объектов по форме и контуру. Поэтому при реализации наглядных методов обучения, педагог не только демонстрирует объект, о котором идет речь, но должен организовать наблюдение, изучение объекта, научить детей способам и приемам обследования, побуждать детей обобщать и закреплять свой практический опыт в слове.</w:t>
      </w:r>
    </w:p>
    <w:p w:rsidR="00670401" w:rsidRPr="00100B0B" w:rsidRDefault="00670401" w:rsidP="00670401">
      <w:pPr>
        <w:pStyle w:val="a3"/>
        <w:shd w:val="clear" w:color="auto" w:fill="FFFFFF"/>
        <w:rPr>
          <w:rFonts w:ascii="Verdana" w:hAnsi="Verdana"/>
          <w:i/>
          <w:sz w:val="27"/>
          <w:szCs w:val="27"/>
        </w:rPr>
      </w:pPr>
      <w:r w:rsidRPr="00100B0B">
        <w:rPr>
          <w:rFonts w:ascii="Verdana" w:hAnsi="Verdana"/>
          <w:i/>
          <w:sz w:val="27"/>
          <w:szCs w:val="27"/>
        </w:rPr>
        <w:t>Разновидностью практического метода обучения является использование дидактических игр и занимательных упражнений. Они же выступают как метод стимуляции и активизации познавательной деятельности детей. Использование игры в качестве способа обучения детей с ограниченными возможностями имеет большое своеобразие. Недостаток жизненного и практического опыта, недостаточность психических функций, значимых для развития воображения, фантазии, речевого оформления игры, интеллектуальные нарушения вызывают необходимость обучения таких детей игре, а затем постепенного включения игры как метода обучения в коррекционно-образовательный процесс.</w:t>
      </w:r>
    </w:p>
    <w:p w:rsidR="00670401" w:rsidRPr="00100B0B" w:rsidRDefault="00670401" w:rsidP="00670401">
      <w:pPr>
        <w:pStyle w:val="a3"/>
        <w:shd w:val="clear" w:color="auto" w:fill="FFFFFF"/>
        <w:rPr>
          <w:rFonts w:ascii="Verdana" w:hAnsi="Verdana"/>
          <w:i/>
          <w:sz w:val="27"/>
          <w:szCs w:val="27"/>
        </w:rPr>
      </w:pPr>
      <w:r w:rsidRPr="00100B0B">
        <w:rPr>
          <w:rFonts w:ascii="Verdana" w:hAnsi="Verdana"/>
          <w:i/>
          <w:sz w:val="27"/>
          <w:szCs w:val="27"/>
        </w:rPr>
        <w:t>Таким образом, в специальном образовании практически всегда используется сложное сочетание нескольких методов и приемов работы в целях достижения максимального коррекционно-педагогического эффекта. Комбинации таких сочетаний и их адекватность той или иной педагогической ситуации и определяют специфику процесса специального образования.</w:t>
      </w:r>
    </w:p>
    <w:p w:rsidR="00670401" w:rsidRPr="00100B0B" w:rsidRDefault="00670401" w:rsidP="00670401">
      <w:pPr>
        <w:pStyle w:val="a3"/>
        <w:shd w:val="clear" w:color="auto" w:fill="FFFFFF"/>
        <w:rPr>
          <w:rFonts w:ascii="Verdana" w:hAnsi="Verdana"/>
          <w:i/>
          <w:sz w:val="27"/>
          <w:szCs w:val="27"/>
        </w:rPr>
      </w:pPr>
      <w:proofErr w:type="gramStart"/>
      <w:r w:rsidRPr="00100B0B">
        <w:rPr>
          <w:rFonts w:ascii="Verdana" w:hAnsi="Verdana"/>
          <w:i/>
          <w:sz w:val="27"/>
          <w:szCs w:val="27"/>
        </w:rPr>
        <w:t>В специальной педагогике процесс </w:t>
      </w:r>
      <w:r w:rsidRPr="00100B0B">
        <w:rPr>
          <w:rFonts w:ascii="Verdana" w:hAnsi="Verdana"/>
          <w:b/>
          <w:bCs/>
          <w:i/>
          <w:iCs/>
          <w:sz w:val="27"/>
          <w:szCs w:val="27"/>
        </w:rPr>
        <w:t>воспитания </w:t>
      </w:r>
      <w:r w:rsidRPr="00100B0B">
        <w:rPr>
          <w:rFonts w:ascii="Verdana" w:hAnsi="Verdana"/>
          <w:i/>
          <w:sz w:val="27"/>
          <w:szCs w:val="27"/>
        </w:rPr>
        <w:t xml:space="preserve">проходит в осложненных условиях: необходимо не только решать общепринятые в системе образования воспитательные задачи, но и обеспечивать удовлетворение особых потребностей в воспитании применительно к каждой категории лиц с отклонениями в развитии, формировать отсутствующие по причине первичного или последующих отклонений в развитии социальных, в том </w:t>
      </w:r>
      <w:r w:rsidRPr="00100B0B">
        <w:rPr>
          <w:rFonts w:ascii="Verdana" w:hAnsi="Verdana"/>
          <w:i/>
          <w:sz w:val="27"/>
          <w:szCs w:val="27"/>
        </w:rPr>
        <w:lastRenderedPageBreak/>
        <w:t>числе коммуникативных, поведенческих и иных навыков, личностных качеств.</w:t>
      </w:r>
      <w:proofErr w:type="gramEnd"/>
      <w:r w:rsidRPr="00100B0B">
        <w:rPr>
          <w:rFonts w:ascii="Verdana" w:hAnsi="Verdana"/>
          <w:i/>
          <w:sz w:val="27"/>
          <w:szCs w:val="27"/>
        </w:rPr>
        <w:t xml:space="preserve"> Воспитание осуществляется предельно индивидуально, с учетом всех особенностей развития данного ребенка, в процессе сотрудничества педагога и ребенка, детей в классе или группе.</w:t>
      </w:r>
    </w:p>
    <w:p w:rsidR="00670401" w:rsidRPr="00100B0B" w:rsidRDefault="00670401" w:rsidP="00670401">
      <w:pPr>
        <w:pStyle w:val="a3"/>
        <w:shd w:val="clear" w:color="auto" w:fill="FFFFFF"/>
        <w:rPr>
          <w:rFonts w:ascii="Verdana" w:hAnsi="Verdana"/>
          <w:i/>
          <w:sz w:val="27"/>
          <w:szCs w:val="27"/>
        </w:rPr>
      </w:pPr>
      <w:r w:rsidRPr="00100B0B">
        <w:rPr>
          <w:rFonts w:ascii="Verdana" w:hAnsi="Verdana"/>
          <w:i/>
          <w:sz w:val="27"/>
          <w:szCs w:val="27"/>
        </w:rPr>
        <w:t>Как и методы обучения, методы воспитания детей с отклонениями в развитии имеют специфику в применении.</w:t>
      </w:r>
    </w:p>
    <w:p w:rsidR="00670401" w:rsidRPr="00100B0B" w:rsidRDefault="00670401" w:rsidP="00670401">
      <w:pPr>
        <w:pStyle w:val="a3"/>
        <w:shd w:val="clear" w:color="auto" w:fill="FFFFFF"/>
        <w:rPr>
          <w:rFonts w:ascii="Verdana" w:hAnsi="Verdana"/>
          <w:i/>
          <w:sz w:val="27"/>
          <w:szCs w:val="27"/>
        </w:rPr>
      </w:pPr>
      <w:r w:rsidRPr="00100B0B">
        <w:rPr>
          <w:rFonts w:ascii="Verdana" w:hAnsi="Verdana"/>
          <w:b/>
          <w:i/>
          <w:sz w:val="27"/>
          <w:szCs w:val="27"/>
        </w:rPr>
        <w:t>Метод </w:t>
      </w:r>
      <w:r w:rsidRPr="00100B0B">
        <w:rPr>
          <w:rFonts w:ascii="Verdana" w:hAnsi="Verdana"/>
          <w:b/>
          <w:i/>
          <w:iCs/>
          <w:sz w:val="27"/>
          <w:szCs w:val="27"/>
        </w:rPr>
        <w:t>приучения и упражнения</w:t>
      </w:r>
      <w:r w:rsidRPr="00100B0B">
        <w:rPr>
          <w:rFonts w:ascii="Verdana" w:hAnsi="Verdana"/>
          <w:i/>
          <w:iCs/>
          <w:sz w:val="27"/>
          <w:szCs w:val="27"/>
        </w:rPr>
        <w:t> </w:t>
      </w:r>
      <w:r w:rsidRPr="00100B0B">
        <w:rPr>
          <w:rFonts w:ascii="Verdana" w:hAnsi="Verdana"/>
          <w:i/>
          <w:sz w:val="27"/>
          <w:szCs w:val="27"/>
        </w:rPr>
        <w:t>используется при формировании устойчивых навыков социального поведения, таких как санитарно-гигиенических и хозяйственно-бытовых умений, навыков самоорганизации и др. Этот и другие практически-действенные методы </w:t>
      </w:r>
      <w:r w:rsidRPr="00100B0B">
        <w:rPr>
          <w:rFonts w:ascii="Verdana" w:hAnsi="Verdana"/>
          <w:i/>
          <w:iCs/>
          <w:sz w:val="27"/>
          <w:szCs w:val="27"/>
        </w:rPr>
        <w:t>игра, воспитывающие ситуации, применяются в сочетании с различными информационными </w:t>
      </w:r>
      <w:r w:rsidRPr="00100B0B">
        <w:rPr>
          <w:rFonts w:ascii="Verdana" w:hAnsi="Verdana"/>
          <w:i/>
          <w:sz w:val="27"/>
          <w:szCs w:val="27"/>
        </w:rPr>
        <w:t>методами.</w:t>
      </w:r>
    </w:p>
    <w:p w:rsidR="00670401" w:rsidRPr="00100B0B" w:rsidRDefault="00670401" w:rsidP="00670401">
      <w:pPr>
        <w:pStyle w:val="a3"/>
        <w:shd w:val="clear" w:color="auto" w:fill="FFFFFF"/>
        <w:rPr>
          <w:rFonts w:ascii="Verdana" w:hAnsi="Verdana"/>
          <w:i/>
          <w:sz w:val="27"/>
          <w:szCs w:val="27"/>
        </w:rPr>
      </w:pPr>
      <w:r w:rsidRPr="00100B0B">
        <w:rPr>
          <w:rFonts w:ascii="Verdana" w:hAnsi="Verdana"/>
          <w:i/>
          <w:sz w:val="27"/>
          <w:szCs w:val="27"/>
        </w:rPr>
        <w:t>Адекватность восприятия воспитывающей информации зависит как от сложности ее содержания, так и от уровня сенсорных возможностей ребенка. В этой связи большую воспитательную значимость имеют методы, которые позволяют опираться на визуальную информацию, сопровождаемую комментариями, разъяснениями педагога, а также эффективно использовать примеры из окружающей ребенка жизни. Следует подчеркнуть, что для детей дошкольного и младшего школьного возраста с отклонениями в развитии действия, поступки, взгляды, суждения, привычки педагога, воспитателя являются долгое время образцом для подражания, а авторитет – непререкаемым и неоспоримым. Побудительно-оценочные методы </w:t>
      </w:r>
      <w:r w:rsidRPr="00100B0B">
        <w:rPr>
          <w:rFonts w:ascii="Verdana" w:hAnsi="Verdana"/>
          <w:i/>
          <w:iCs/>
          <w:sz w:val="27"/>
          <w:szCs w:val="27"/>
        </w:rPr>
        <w:t>(поощрение, наказание) </w:t>
      </w:r>
      <w:r w:rsidRPr="00100B0B">
        <w:rPr>
          <w:rFonts w:ascii="Verdana" w:hAnsi="Verdana"/>
          <w:i/>
          <w:sz w:val="27"/>
          <w:szCs w:val="27"/>
        </w:rPr>
        <w:t xml:space="preserve">также реализуются в практически-действенном варианте, сопровождаемом доступным для ребенка словесным поощрением («хорошо», «верно», «молодец») и материальным. </w:t>
      </w:r>
      <w:proofErr w:type="gramStart"/>
      <w:r w:rsidRPr="00100B0B">
        <w:rPr>
          <w:rFonts w:ascii="Verdana" w:hAnsi="Verdana"/>
          <w:i/>
          <w:sz w:val="27"/>
          <w:szCs w:val="27"/>
        </w:rPr>
        <w:t>Причем степень материальной ценности поощрения постепенно уменьшается: лакомство, игрушка – их образные заменители (картинка с изображением лакомства, игрушки) – абстрактный заменитель (фишка или иной символ поощрения: флажок, звездочка, знак «+» и пр.) – только словесное поощрение.</w:t>
      </w:r>
      <w:proofErr w:type="gramEnd"/>
    </w:p>
    <w:p w:rsidR="00670401" w:rsidRPr="00100B0B" w:rsidRDefault="00670401" w:rsidP="00670401">
      <w:pPr>
        <w:pStyle w:val="a3"/>
        <w:shd w:val="clear" w:color="auto" w:fill="FFFFFF"/>
        <w:rPr>
          <w:rFonts w:ascii="Verdana" w:hAnsi="Verdana"/>
          <w:i/>
          <w:sz w:val="27"/>
          <w:szCs w:val="27"/>
        </w:rPr>
      </w:pPr>
      <w:r w:rsidRPr="00100B0B">
        <w:rPr>
          <w:rFonts w:ascii="Verdana" w:hAnsi="Verdana"/>
          <w:i/>
          <w:sz w:val="27"/>
          <w:szCs w:val="27"/>
        </w:rPr>
        <w:t xml:space="preserve">Методы наказания также имеют практически действенный характер, так как словесное порицание, тем более в резкой форме, категорически неприемлемо. Ребенок, не имеющий достаточного опыта и знаний норм морали, социального взаимодействия, социального поведения, не умеющий регулировать и контролировать в необходимой степени свои движения, эмоции, поступки, зачастую не может быть виноват в совершенных им осуждаемых действиях. Более того, ребенок, как правило, не может понять, чем именно недоволен взрослый, что от него требуется. Поэтому педагог, воспитатель должны всегда проявлять необходимую сдержанность в порицании ребенка и выражать неодобрение строгим взглядом, покачиванием головой, сопровождая эти знаки неудовольствия словами: «плохо», «некрасиво», «стыдно», «мне неприятно видеть (слышать) это», «я огорчен (а)». В крайних случаях применяется естественное ограничение действий, привлечение ребенка к </w:t>
      </w:r>
      <w:r w:rsidRPr="00100B0B">
        <w:rPr>
          <w:rFonts w:ascii="Verdana" w:hAnsi="Verdana"/>
          <w:i/>
          <w:sz w:val="27"/>
          <w:szCs w:val="27"/>
        </w:rPr>
        <w:lastRenderedPageBreak/>
        <w:t>исправлению или устранению последствий негативного поступка. По мере развития ребенка становятся возможными и словесные формы наказания: словесное порицание, выговор. Применение метода наказания эффективно лишь в том случае, если ребенок понимает, что совершил плохой поступок; если наказание не унижает ребенка и не причиняет ему физической боли; если наказание применяется нечасто и не вырабатывается привыкание к нему.</w:t>
      </w:r>
    </w:p>
    <w:p w:rsidR="00670401" w:rsidRPr="00100B0B" w:rsidRDefault="00670401" w:rsidP="00670401">
      <w:pPr>
        <w:pStyle w:val="a3"/>
        <w:shd w:val="clear" w:color="auto" w:fill="FFFFFF"/>
        <w:rPr>
          <w:rFonts w:ascii="Verdana" w:hAnsi="Verdana"/>
          <w:i/>
          <w:sz w:val="27"/>
          <w:szCs w:val="27"/>
        </w:rPr>
      </w:pPr>
      <w:r w:rsidRPr="00100B0B">
        <w:rPr>
          <w:rFonts w:ascii="Verdana" w:hAnsi="Verdana"/>
          <w:i/>
          <w:sz w:val="27"/>
          <w:szCs w:val="27"/>
        </w:rPr>
        <w:t>Педагог, воспитатель никогда не должны повышать голос в общении с ребенком, даже при его порицании. Исключением из этого правила являются только те ситуации, в которых действия ребенка несут опасность его жизни или здоровью. Непривычно громкий голос педагога, воспитателя в данном случае является для ребенка сигналом опасности, предостережения.</w:t>
      </w:r>
    </w:p>
    <w:p w:rsidR="00670401" w:rsidRPr="00100B0B" w:rsidRDefault="00670401" w:rsidP="00670401">
      <w:pPr>
        <w:pStyle w:val="a3"/>
        <w:shd w:val="clear" w:color="auto" w:fill="FFFFFF"/>
        <w:rPr>
          <w:rFonts w:ascii="Verdana" w:hAnsi="Verdana"/>
          <w:i/>
          <w:sz w:val="27"/>
          <w:szCs w:val="27"/>
        </w:rPr>
      </w:pPr>
      <w:r w:rsidRPr="00100B0B">
        <w:rPr>
          <w:rFonts w:ascii="Verdana" w:hAnsi="Verdana"/>
          <w:i/>
          <w:sz w:val="27"/>
          <w:szCs w:val="27"/>
        </w:rPr>
        <w:t>В подростковом и юношеском возрасте с появлением реальных результатов все большее место занимают информационные и стимулирующие методы воспитания, опирающиеся на интеллектуальные и речевые возможности воспитанников (беседы, встречи, консультирование, привлечение средств искусства и литературы, поощрение, доверие, порицание, осуждение и пр.).</w:t>
      </w:r>
    </w:p>
    <w:p w:rsidR="00B543F8" w:rsidRPr="00100B0B" w:rsidRDefault="00B543F8">
      <w:pPr>
        <w:rPr>
          <w:i/>
        </w:rPr>
      </w:pPr>
    </w:p>
    <w:sectPr w:rsidR="00B543F8" w:rsidRPr="00100B0B" w:rsidSect="00670401">
      <w:headerReference w:type="default" r:id="rId7"/>
      <w:pgSz w:w="11906" w:h="16838"/>
      <w:pgMar w:top="0" w:right="70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D36" w:rsidRDefault="00972D36" w:rsidP="00100B0B">
      <w:pPr>
        <w:spacing w:after="0" w:line="240" w:lineRule="auto"/>
      </w:pPr>
      <w:r>
        <w:separator/>
      </w:r>
    </w:p>
  </w:endnote>
  <w:endnote w:type="continuationSeparator" w:id="0">
    <w:p w:rsidR="00972D36" w:rsidRDefault="00972D36" w:rsidP="0010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D36" w:rsidRDefault="00972D36" w:rsidP="00100B0B">
      <w:pPr>
        <w:spacing w:after="0" w:line="240" w:lineRule="auto"/>
      </w:pPr>
      <w:r>
        <w:separator/>
      </w:r>
    </w:p>
  </w:footnote>
  <w:footnote w:type="continuationSeparator" w:id="0">
    <w:p w:rsidR="00972D36" w:rsidRDefault="00972D36" w:rsidP="00100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5138395"/>
      <w:docPartObj>
        <w:docPartGallery w:val="Page Numbers (Top of Page)"/>
        <w:docPartUnique/>
      </w:docPartObj>
    </w:sdtPr>
    <w:sdtContent>
      <w:p w:rsidR="00100B0B" w:rsidRDefault="00100B0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B7F">
          <w:rPr>
            <w:noProof/>
          </w:rPr>
          <w:t>1</w:t>
        </w:r>
        <w:r>
          <w:fldChar w:fldCharType="end"/>
        </w:r>
      </w:p>
    </w:sdtContent>
  </w:sdt>
  <w:p w:rsidR="00100B0B" w:rsidRDefault="00100B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401"/>
    <w:rsid w:val="00100B0B"/>
    <w:rsid w:val="00417106"/>
    <w:rsid w:val="00670401"/>
    <w:rsid w:val="00972D36"/>
    <w:rsid w:val="00B543F8"/>
    <w:rsid w:val="00F3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00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0B0B"/>
  </w:style>
  <w:style w:type="paragraph" w:styleId="a6">
    <w:name w:val="footer"/>
    <w:basedOn w:val="a"/>
    <w:link w:val="a7"/>
    <w:uiPriority w:val="99"/>
    <w:unhideWhenUsed/>
    <w:rsid w:val="00100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0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00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0B0B"/>
  </w:style>
  <w:style w:type="paragraph" w:styleId="a6">
    <w:name w:val="footer"/>
    <w:basedOn w:val="a"/>
    <w:link w:val="a7"/>
    <w:uiPriority w:val="99"/>
    <w:unhideWhenUsed/>
    <w:rsid w:val="00100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0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2021-10-17T15:47:00Z</dcterms:created>
  <dcterms:modified xsi:type="dcterms:W3CDTF">2021-10-17T15:47:00Z</dcterms:modified>
</cp:coreProperties>
</file>