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708" w:rsidRDefault="008F0708" w:rsidP="008F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F0708" w:rsidRDefault="008F0708" w:rsidP="008F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 № 16 «Аннушка»</w:t>
      </w:r>
      <w:r w:rsidR="00310291">
        <w:rPr>
          <w:rFonts w:ascii="Times New Roman" w:hAnsi="Times New Roman" w:cs="Times New Roman"/>
          <w:sz w:val="28"/>
          <w:szCs w:val="28"/>
        </w:rPr>
        <w:t xml:space="preserve"> города Смоленска</w:t>
      </w:r>
    </w:p>
    <w:p w:rsidR="008F0708" w:rsidRDefault="008F0708" w:rsidP="008F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708" w:rsidRDefault="008F0708" w:rsidP="008F07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8F0708" w:rsidRDefault="008F0708" w:rsidP="008F07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</w:p>
    <w:p w:rsidR="008F0708" w:rsidRDefault="008F0708" w:rsidP="008F07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16 «Аннушка»</w:t>
      </w:r>
    </w:p>
    <w:p w:rsidR="008F0708" w:rsidRDefault="008F0708" w:rsidP="008F07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Т.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Байдакова</w:t>
      </w:r>
      <w:proofErr w:type="spellEnd"/>
    </w:p>
    <w:p w:rsidR="008F0708" w:rsidRDefault="00310291" w:rsidP="008F07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proofErr w:type="gramStart"/>
      <w:r>
        <w:rPr>
          <w:rFonts w:ascii="Times New Roman" w:hAnsi="Times New Roman" w:cs="Times New Roman"/>
          <w:sz w:val="28"/>
          <w:szCs w:val="28"/>
        </w:rPr>
        <w:t>115</w:t>
      </w:r>
      <w:r w:rsidR="00235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31.07. 2019</w:t>
      </w:r>
      <w:r w:rsidR="008F0708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8F0708" w:rsidRDefault="008F0708" w:rsidP="008F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708" w:rsidRDefault="008F0708" w:rsidP="008F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708" w:rsidRDefault="008F0708" w:rsidP="008F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708" w:rsidRDefault="008F0708" w:rsidP="008F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708" w:rsidRDefault="008F0708" w:rsidP="008F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708" w:rsidRDefault="008F0708" w:rsidP="008F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708" w:rsidRDefault="008F0708" w:rsidP="008F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8F0708" w:rsidRDefault="008F0708" w:rsidP="008F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созданию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условий </w:t>
      </w:r>
    </w:p>
    <w:p w:rsidR="008F0708" w:rsidRDefault="008F0708" w:rsidP="008F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</w:t>
      </w:r>
    </w:p>
    <w:p w:rsidR="008F0708" w:rsidRDefault="008F0708" w:rsidP="008F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любой день нам здоровым быть не лень»</w:t>
      </w:r>
    </w:p>
    <w:p w:rsidR="008F0708" w:rsidRDefault="008F0708" w:rsidP="008F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708" w:rsidRDefault="008F0708" w:rsidP="008F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8F0708" w:rsidRDefault="008F0708" w:rsidP="008F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708" w:rsidRDefault="008F0708" w:rsidP="008F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708" w:rsidRDefault="008F0708" w:rsidP="008F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708" w:rsidRDefault="008F0708" w:rsidP="008F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708" w:rsidRDefault="008F0708" w:rsidP="008F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708" w:rsidRDefault="008F0708" w:rsidP="008F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708" w:rsidRDefault="008F0708" w:rsidP="008F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708" w:rsidRDefault="008F0708" w:rsidP="008F07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8F0708" w:rsidRDefault="008F0708" w:rsidP="008F07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Петрова </w:t>
      </w:r>
    </w:p>
    <w:p w:rsidR="008F0708" w:rsidRDefault="008F0708" w:rsidP="008F07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Анатольевна</w:t>
      </w:r>
    </w:p>
    <w:p w:rsidR="008F0708" w:rsidRDefault="008F0708" w:rsidP="008F07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08" w:rsidRDefault="008F0708" w:rsidP="008F07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08" w:rsidRDefault="008F0708" w:rsidP="008F07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08" w:rsidRDefault="008F0708" w:rsidP="008F07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08" w:rsidRDefault="008F0708" w:rsidP="008F07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08" w:rsidRDefault="008F0708" w:rsidP="008F07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08" w:rsidRDefault="008F0708" w:rsidP="008F07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08" w:rsidRDefault="008F0708" w:rsidP="008F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708" w:rsidRDefault="008F0708" w:rsidP="008F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708" w:rsidRDefault="008F0708" w:rsidP="008F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708" w:rsidRDefault="008F0708" w:rsidP="008F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708" w:rsidRDefault="008F0708" w:rsidP="008F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708" w:rsidRDefault="008F0708" w:rsidP="008F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708" w:rsidRDefault="008F0708" w:rsidP="008F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708" w:rsidRDefault="00310291" w:rsidP="008F0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8F070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52CB6" w:rsidRDefault="00852CB6"/>
    <w:p w:rsidR="008F0708" w:rsidRDefault="008F0708"/>
    <w:p w:rsidR="008F0708" w:rsidRPr="00770E64" w:rsidRDefault="008F0708">
      <w:pPr>
        <w:rPr>
          <w:rFonts w:ascii="Times New Roman" w:hAnsi="Times New Roman" w:cs="Times New Roman"/>
          <w:b/>
          <w:sz w:val="28"/>
          <w:szCs w:val="28"/>
        </w:rPr>
      </w:pPr>
      <w:r w:rsidRPr="00770E6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8F0708" w:rsidRPr="00770E64" w:rsidRDefault="00770E64" w:rsidP="00770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70E64">
        <w:rPr>
          <w:rFonts w:ascii="Times New Roman" w:hAnsi="Times New Roman" w:cs="Times New Roman"/>
          <w:sz w:val="28"/>
          <w:szCs w:val="28"/>
        </w:rPr>
        <w:t xml:space="preserve">В современных условиях возрастает социальная и педагогическая значимость сохранения здоровья ребенка. Исследования последних лет констатируют ухудшение здоровья населения России. Увеличивается смертность, падает рождаемость, обостряется проблема бедности, значительная часть населения страны находится в состоянии хронического </w:t>
      </w:r>
      <w:proofErr w:type="spellStart"/>
      <w:r w:rsidRPr="00770E64">
        <w:rPr>
          <w:rFonts w:ascii="Times New Roman" w:hAnsi="Times New Roman" w:cs="Times New Roman"/>
          <w:sz w:val="28"/>
          <w:szCs w:val="28"/>
        </w:rPr>
        <w:t>дистресса</w:t>
      </w:r>
      <w:proofErr w:type="spellEnd"/>
      <w:r w:rsidRPr="00770E64">
        <w:rPr>
          <w:rFonts w:ascii="Times New Roman" w:hAnsi="Times New Roman" w:cs="Times New Roman"/>
          <w:sz w:val="28"/>
          <w:szCs w:val="28"/>
        </w:rPr>
        <w:t xml:space="preserve">. Указанные негативные тенденции остро отражаются на здоровье подрастающего поколения. По данным Д. И. Зелинской, в течение последнего десятилетия наблюдается </w:t>
      </w:r>
      <w:proofErr w:type="spellStart"/>
      <w:r w:rsidRPr="00770E64">
        <w:rPr>
          <w:rFonts w:ascii="Times New Roman" w:hAnsi="Times New Roman" w:cs="Times New Roman"/>
          <w:sz w:val="28"/>
          <w:szCs w:val="28"/>
        </w:rPr>
        <w:t>деселерация</w:t>
      </w:r>
      <w:proofErr w:type="spellEnd"/>
      <w:r w:rsidRPr="00770E64">
        <w:rPr>
          <w:rFonts w:ascii="Times New Roman" w:hAnsi="Times New Roman" w:cs="Times New Roman"/>
          <w:sz w:val="28"/>
          <w:szCs w:val="28"/>
        </w:rPr>
        <w:t>, т.е. замедление темпов развития юных россиян. Количество здоровых детей и подростков едва достигает пятой доли от их общего числа; около трети детей, поступивших в школу, уже имеют хроническую патологию.</w:t>
      </w:r>
    </w:p>
    <w:p w:rsidR="00770E64" w:rsidRPr="00770E64" w:rsidRDefault="00770E64" w:rsidP="00770E64">
      <w:pPr>
        <w:pStyle w:val="a3"/>
        <w:spacing w:before="9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70E64">
        <w:rPr>
          <w:sz w:val="28"/>
          <w:szCs w:val="28"/>
        </w:rPr>
        <w:t>Здоровье - понятие комплексное. Оно зависит от социально-экономического положения детей, экологической обстановки в местах их проживания, качества питания, медицинского обслуживания, профилактической работы с детьми медиков и педагогов, системы оздоровительных учреждений.</w:t>
      </w:r>
    </w:p>
    <w:p w:rsidR="00770E64" w:rsidRPr="00770E64" w:rsidRDefault="00770E64" w:rsidP="00770E64">
      <w:pPr>
        <w:pStyle w:val="a3"/>
        <w:spacing w:before="9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70E64">
        <w:rPr>
          <w:sz w:val="28"/>
          <w:szCs w:val="28"/>
        </w:rPr>
        <w:t>Известно, что Всемирная организация здравоохранения определяет здоровье «как состояние полного физического, духовного и социального благополучия, а не только как отсутствие болезней и физических дефектов». Данная формулировка справедливо критикуется за идеализацию цели, субъективное понимание благополучия, статичность в рассмотрении здоровья и абсолютизацию полного благополучия, которое ведет к уменьшению напряжения организма и его систем, а значит, и к снижению сопротивляемости и предпосыл</w:t>
      </w:r>
      <w:r w:rsidR="00235385">
        <w:rPr>
          <w:sz w:val="28"/>
          <w:szCs w:val="28"/>
        </w:rPr>
        <w:t>ке нездоровья</w:t>
      </w:r>
      <w:r w:rsidRPr="00770E64">
        <w:rPr>
          <w:sz w:val="28"/>
          <w:szCs w:val="28"/>
        </w:rPr>
        <w:t>. Некоторые исследователи видят в здоровье реализацию специфических способностей человека к проявлению резервов организма, к устойчивости, к сопротивлению, с</w:t>
      </w:r>
      <w:r w:rsidR="00235385">
        <w:rPr>
          <w:sz w:val="28"/>
          <w:szCs w:val="28"/>
        </w:rPr>
        <w:t>амосохранению и саморазвитию</w:t>
      </w:r>
      <w:r w:rsidRPr="00770E64">
        <w:rPr>
          <w:sz w:val="28"/>
          <w:szCs w:val="28"/>
        </w:rPr>
        <w:t>. Очевидно, что формирование таких способностей у подрастающего поколения становится на сегодняшний день одной из самых приоритетных задач в практической деятельности российских педагогов.</w:t>
      </w:r>
    </w:p>
    <w:p w:rsidR="00770E64" w:rsidRPr="00770E64" w:rsidRDefault="00235385" w:rsidP="00770E64">
      <w:pPr>
        <w:pStyle w:val="a3"/>
        <w:spacing w:before="9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0E64" w:rsidRPr="00770E64">
        <w:rPr>
          <w:sz w:val="28"/>
          <w:szCs w:val="28"/>
        </w:rPr>
        <w:t>Анализ определений здоровья показывает, что чаще всего встречается шесть его признаков:</w:t>
      </w:r>
    </w:p>
    <w:p w:rsidR="00770E64" w:rsidRPr="00770E64" w:rsidRDefault="00770E64" w:rsidP="00770E64">
      <w:pPr>
        <w:pStyle w:val="a3"/>
        <w:spacing w:before="90" w:beforeAutospacing="0" w:after="0" w:afterAutospacing="0"/>
        <w:rPr>
          <w:sz w:val="28"/>
          <w:szCs w:val="28"/>
        </w:rPr>
      </w:pPr>
      <w:r w:rsidRPr="00770E64">
        <w:rPr>
          <w:sz w:val="28"/>
          <w:szCs w:val="28"/>
        </w:rPr>
        <w:t>- отсутствие болезней;</w:t>
      </w:r>
    </w:p>
    <w:p w:rsidR="00770E64" w:rsidRPr="00770E64" w:rsidRDefault="00770E64" w:rsidP="00770E64">
      <w:pPr>
        <w:pStyle w:val="a3"/>
        <w:spacing w:before="90" w:beforeAutospacing="0" w:after="0" w:afterAutospacing="0"/>
        <w:rPr>
          <w:sz w:val="28"/>
          <w:szCs w:val="28"/>
        </w:rPr>
      </w:pPr>
      <w:r w:rsidRPr="00770E64">
        <w:rPr>
          <w:sz w:val="28"/>
          <w:szCs w:val="28"/>
        </w:rPr>
        <w:t>- нормальное функционирование организма;</w:t>
      </w:r>
    </w:p>
    <w:p w:rsidR="00770E64" w:rsidRPr="00770E64" w:rsidRDefault="00770E64" w:rsidP="00770E64">
      <w:pPr>
        <w:pStyle w:val="a3"/>
        <w:spacing w:before="90" w:beforeAutospacing="0" w:after="0" w:afterAutospacing="0"/>
        <w:rPr>
          <w:sz w:val="28"/>
          <w:szCs w:val="28"/>
        </w:rPr>
      </w:pPr>
      <w:r w:rsidRPr="00770E64">
        <w:rPr>
          <w:sz w:val="28"/>
          <w:szCs w:val="28"/>
        </w:rPr>
        <w:t>- гармонизация организма и окружающей среды;</w:t>
      </w:r>
    </w:p>
    <w:p w:rsidR="00770E64" w:rsidRPr="00770E64" w:rsidRDefault="00770E64" w:rsidP="00770E64">
      <w:pPr>
        <w:pStyle w:val="a3"/>
        <w:spacing w:before="90" w:beforeAutospacing="0" w:after="0" w:afterAutospacing="0"/>
        <w:rPr>
          <w:sz w:val="28"/>
          <w:szCs w:val="28"/>
        </w:rPr>
      </w:pPr>
      <w:r w:rsidRPr="00770E64">
        <w:rPr>
          <w:sz w:val="28"/>
          <w:szCs w:val="28"/>
        </w:rPr>
        <w:t>- способность человека к полноценному выполнению основных социальных функций;</w:t>
      </w:r>
    </w:p>
    <w:p w:rsidR="00770E64" w:rsidRPr="00770E64" w:rsidRDefault="00770E64" w:rsidP="00770E64">
      <w:pPr>
        <w:pStyle w:val="a3"/>
        <w:spacing w:before="90" w:beforeAutospacing="0" w:after="0" w:afterAutospacing="0"/>
        <w:rPr>
          <w:sz w:val="28"/>
          <w:szCs w:val="28"/>
        </w:rPr>
      </w:pPr>
      <w:r w:rsidRPr="00770E64">
        <w:rPr>
          <w:sz w:val="28"/>
          <w:szCs w:val="28"/>
        </w:rPr>
        <w:t>- полное физическое, психическое и социальное благополучие;</w:t>
      </w:r>
    </w:p>
    <w:p w:rsidR="00770E64" w:rsidRPr="00770E64" w:rsidRDefault="00770E64" w:rsidP="00770E64">
      <w:pPr>
        <w:pStyle w:val="a3"/>
        <w:spacing w:before="90" w:beforeAutospacing="0" w:after="0" w:afterAutospacing="0"/>
        <w:rPr>
          <w:sz w:val="28"/>
          <w:szCs w:val="28"/>
        </w:rPr>
      </w:pPr>
      <w:r w:rsidRPr="00770E64">
        <w:rPr>
          <w:sz w:val="28"/>
          <w:szCs w:val="28"/>
        </w:rPr>
        <w:t>- адаптация человека к усложняющейся и меняющейся окружающей среде.</w:t>
      </w:r>
    </w:p>
    <w:p w:rsidR="00770E64" w:rsidRPr="00770E64" w:rsidRDefault="00235385" w:rsidP="00770E64">
      <w:pPr>
        <w:pStyle w:val="a3"/>
        <w:spacing w:before="9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0E64" w:rsidRPr="00770E64">
        <w:rPr>
          <w:sz w:val="28"/>
          <w:szCs w:val="28"/>
        </w:rPr>
        <w:t xml:space="preserve">Подготовка ребенка к здоровому образу жизни на основе </w:t>
      </w:r>
      <w:proofErr w:type="spellStart"/>
      <w:r w:rsidR="00770E64" w:rsidRPr="00770E64">
        <w:rPr>
          <w:sz w:val="28"/>
          <w:szCs w:val="28"/>
        </w:rPr>
        <w:t>здоровьесберегающих</w:t>
      </w:r>
      <w:proofErr w:type="spellEnd"/>
      <w:r w:rsidR="00770E64" w:rsidRPr="00770E64">
        <w:rPr>
          <w:sz w:val="28"/>
          <w:szCs w:val="28"/>
        </w:rPr>
        <w:t xml:space="preserve"> технологий должна стать приоритетным направлением в деятельности каждого образовательного учреждения, особенно для детей дошкольного возраста. По данным </w:t>
      </w:r>
      <w:proofErr w:type="spellStart"/>
      <w:r w:rsidR="00770E64" w:rsidRPr="00770E64">
        <w:rPr>
          <w:sz w:val="28"/>
          <w:szCs w:val="28"/>
        </w:rPr>
        <w:t>Минздравминпрома</w:t>
      </w:r>
      <w:proofErr w:type="spellEnd"/>
      <w:r w:rsidR="00770E64" w:rsidRPr="00770E64">
        <w:rPr>
          <w:sz w:val="28"/>
          <w:szCs w:val="28"/>
        </w:rPr>
        <w:t xml:space="preserve"> и </w:t>
      </w:r>
      <w:proofErr w:type="spellStart"/>
      <w:r w:rsidR="00770E64" w:rsidRPr="00770E64">
        <w:rPr>
          <w:sz w:val="28"/>
          <w:szCs w:val="28"/>
        </w:rPr>
        <w:t>Госкомэпиднадзора</w:t>
      </w:r>
      <w:proofErr w:type="spellEnd"/>
      <w:r w:rsidR="00770E64" w:rsidRPr="00770E64">
        <w:rPr>
          <w:sz w:val="28"/>
          <w:szCs w:val="28"/>
        </w:rPr>
        <w:t xml:space="preserve"> России лишь 14% детей практически здоровы, 50% имеют функциональные отклонения, 35-40% имеют хронические заболевания. Количество детей, которые уже в начальных классах оказываются не в состоянии за отведенное время и в необходимом объеме усвоить программу, колеблется от 20% до 30% от общего числа учащихся.</w:t>
      </w:r>
    </w:p>
    <w:p w:rsidR="00770E64" w:rsidRPr="00770E64" w:rsidRDefault="00235385" w:rsidP="00770E64">
      <w:pPr>
        <w:pStyle w:val="a3"/>
        <w:spacing w:before="9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770E64" w:rsidRPr="00770E64">
        <w:rPr>
          <w:sz w:val="28"/>
          <w:szCs w:val="28"/>
        </w:rPr>
        <w:t xml:space="preserve">Необходимо совершенствовать систему образования, активизировать детскую деятельность по </w:t>
      </w:r>
      <w:proofErr w:type="spellStart"/>
      <w:r w:rsidR="00770E64" w:rsidRPr="00770E64">
        <w:rPr>
          <w:sz w:val="28"/>
          <w:szCs w:val="28"/>
        </w:rPr>
        <w:t>здоровьесбережению</w:t>
      </w:r>
      <w:proofErr w:type="spellEnd"/>
      <w:r w:rsidR="00770E64" w:rsidRPr="00770E64">
        <w:rPr>
          <w:sz w:val="28"/>
          <w:szCs w:val="28"/>
        </w:rPr>
        <w:t>, осуществлять индивидуально-дифференцированный подход в воспитании основ здорового образа жизни, обучении и развитии ребенка в условиях ДОУ и семьи.</w:t>
      </w:r>
    </w:p>
    <w:p w:rsidR="00770E64" w:rsidRPr="00770E64" w:rsidRDefault="00770E64" w:rsidP="00770E64">
      <w:pPr>
        <w:pStyle w:val="a3"/>
        <w:spacing w:before="90" w:beforeAutospacing="0" w:after="0" w:afterAutospacing="0"/>
        <w:rPr>
          <w:sz w:val="28"/>
          <w:szCs w:val="28"/>
        </w:rPr>
      </w:pPr>
      <w:r w:rsidRPr="00770E64">
        <w:rPr>
          <w:sz w:val="28"/>
          <w:szCs w:val="28"/>
        </w:rPr>
        <w:t xml:space="preserve">Большое внимание необходимо уделять организации и педагогической поддержке формирования полезных привычек, установок на здоровый образ жизни, понимания </w:t>
      </w:r>
      <w:proofErr w:type="spellStart"/>
      <w:r w:rsidRPr="00770E64">
        <w:rPr>
          <w:sz w:val="28"/>
          <w:szCs w:val="28"/>
        </w:rPr>
        <w:t>самоценности</w:t>
      </w:r>
      <w:proofErr w:type="spellEnd"/>
      <w:r w:rsidRPr="00770E64">
        <w:rPr>
          <w:sz w:val="28"/>
          <w:szCs w:val="28"/>
        </w:rPr>
        <w:t xml:space="preserve"> здоровья и способах его сохранения.</w:t>
      </w:r>
    </w:p>
    <w:p w:rsidR="00770E64" w:rsidRPr="00770E64" w:rsidRDefault="00770E64" w:rsidP="00770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708" w:rsidRPr="00770E64" w:rsidRDefault="008F0708" w:rsidP="00770E6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right="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E64">
        <w:rPr>
          <w:rFonts w:ascii="Times New Roman" w:hAnsi="Times New Roman" w:cs="Times New Roman"/>
          <w:b/>
          <w:sz w:val="28"/>
          <w:szCs w:val="28"/>
        </w:rPr>
        <w:t xml:space="preserve">Реализуемые цели: </w:t>
      </w:r>
      <w:r w:rsidRPr="00770E64">
        <w:rPr>
          <w:rFonts w:ascii="Times New Roman" w:hAnsi="Times New Roman" w:cs="Times New Roman"/>
          <w:sz w:val="28"/>
          <w:szCs w:val="28"/>
        </w:rPr>
        <w:t xml:space="preserve">сохранять и укреплять здоровье детей на основе комплексного и системного использования доступных для детского учреждения средств физического воспитания; формировать у воспитанников начальные представления о здоровом образе жизни; воспитывать у детей культуру здоровья; сохранять положительное психоэмоциональное состояние детей; содействовать конструктивному партнерству семьи, педагогического коллектива и самих детей в укреплении их здоровья, развитии творческого потенциала; </w:t>
      </w:r>
    </w:p>
    <w:p w:rsidR="008F0708" w:rsidRPr="00770E64" w:rsidRDefault="008F0708" w:rsidP="00770E6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E64">
        <w:rPr>
          <w:rFonts w:ascii="Times New Roman" w:hAnsi="Times New Roman" w:cs="Times New Roman"/>
          <w:sz w:val="28"/>
          <w:szCs w:val="28"/>
        </w:rPr>
        <w:t>повышение адаптационных возможностей детского организма;</w:t>
      </w:r>
    </w:p>
    <w:p w:rsidR="008F0708" w:rsidRPr="00770E64" w:rsidRDefault="008F0708" w:rsidP="00770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64">
        <w:rPr>
          <w:rFonts w:ascii="Times New Roman" w:hAnsi="Times New Roman" w:cs="Times New Roman"/>
          <w:b/>
          <w:sz w:val="28"/>
          <w:szCs w:val="28"/>
        </w:rPr>
        <w:t>приоритетные направления</w:t>
      </w:r>
      <w:r w:rsidRPr="00770E64">
        <w:rPr>
          <w:rFonts w:ascii="Times New Roman" w:hAnsi="Times New Roman" w:cs="Times New Roman"/>
          <w:sz w:val="28"/>
          <w:szCs w:val="28"/>
        </w:rPr>
        <w:t xml:space="preserve">: создание оздоровительно-развивающих условий, медико-психолого-педагогический мониторинг, оздоровительное </w:t>
      </w:r>
      <w:proofErr w:type="spellStart"/>
      <w:r w:rsidRPr="00770E64">
        <w:rPr>
          <w:rFonts w:ascii="Times New Roman" w:hAnsi="Times New Roman" w:cs="Times New Roman"/>
          <w:sz w:val="28"/>
          <w:szCs w:val="28"/>
        </w:rPr>
        <w:t>лечебнопрофилактическое</w:t>
      </w:r>
      <w:proofErr w:type="spellEnd"/>
      <w:r w:rsidRPr="00770E64">
        <w:rPr>
          <w:rFonts w:ascii="Times New Roman" w:hAnsi="Times New Roman" w:cs="Times New Roman"/>
          <w:sz w:val="28"/>
          <w:szCs w:val="28"/>
        </w:rPr>
        <w:t xml:space="preserve"> сопровождение, адаптация и реабилитация, организация режима двигательной активности детей; основы безопасности жизнедеятельности дошкольников; сотрудничество с семьей; развитие профессиональной культуры педагогов.</w:t>
      </w:r>
    </w:p>
    <w:p w:rsidR="00235385" w:rsidRPr="00235385" w:rsidRDefault="00235385" w:rsidP="00770E64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85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8F0708" w:rsidRPr="00770E64" w:rsidRDefault="00235385" w:rsidP="00770E64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0708" w:rsidRPr="00770E64">
        <w:rPr>
          <w:rFonts w:ascii="Times New Roman" w:hAnsi="Times New Roman" w:cs="Times New Roman"/>
          <w:sz w:val="28"/>
          <w:szCs w:val="28"/>
        </w:rPr>
        <w:t>желание детей посещать дошкольное учреждение;</w:t>
      </w:r>
    </w:p>
    <w:p w:rsidR="008F0708" w:rsidRPr="00770E64" w:rsidRDefault="00235385" w:rsidP="00770E64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0708" w:rsidRPr="00770E64">
        <w:rPr>
          <w:rFonts w:ascii="Times New Roman" w:hAnsi="Times New Roman" w:cs="Times New Roman"/>
          <w:sz w:val="28"/>
          <w:szCs w:val="28"/>
        </w:rPr>
        <w:t>активность и заинтересованность дошкольников и их родителей в мероприятиях, свя</w:t>
      </w:r>
      <w:r w:rsidR="008F0708" w:rsidRPr="00770E64">
        <w:rPr>
          <w:rFonts w:ascii="Times New Roman" w:hAnsi="Times New Roman" w:cs="Times New Roman"/>
          <w:sz w:val="28"/>
          <w:szCs w:val="28"/>
        </w:rPr>
        <w:softHyphen/>
        <w:t>занных с тематикой здоровья;</w:t>
      </w:r>
    </w:p>
    <w:p w:rsidR="008F0708" w:rsidRPr="00770E64" w:rsidRDefault="00235385" w:rsidP="00770E64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0708" w:rsidRPr="00770E64">
        <w:rPr>
          <w:rFonts w:ascii="Times New Roman" w:hAnsi="Times New Roman" w:cs="Times New Roman"/>
          <w:sz w:val="28"/>
          <w:szCs w:val="28"/>
        </w:rPr>
        <w:t>позитивные изменения психологического климата в педагогическом и детских кол</w:t>
      </w:r>
      <w:r w:rsidR="008F0708" w:rsidRPr="00770E64">
        <w:rPr>
          <w:rFonts w:ascii="Times New Roman" w:hAnsi="Times New Roman" w:cs="Times New Roman"/>
          <w:sz w:val="28"/>
          <w:szCs w:val="28"/>
        </w:rPr>
        <w:softHyphen/>
        <w:t>лективах;</w:t>
      </w:r>
    </w:p>
    <w:p w:rsidR="008F0708" w:rsidRDefault="00235385" w:rsidP="00770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0708" w:rsidRPr="00770E64">
        <w:rPr>
          <w:rFonts w:ascii="Times New Roman" w:hAnsi="Times New Roman" w:cs="Times New Roman"/>
          <w:sz w:val="28"/>
          <w:szCs w:val="28"/>
        </w:rPr>
        <w:t>позитивные результаты мониторинга психосоматического здоровья воспитанников</w:t>
      </w:r>
    </w:p>
    <w:p w:rsidR="00235385" w:rsidRPr="00235385" w:rsidRDefault="00235385" w:rsidP="00770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5385">
        <w:t xml:space="preserve"> </w:t>
      </w:r>
      <w:r w:rsidRPr="00235385">
        <w:rPr>
          <w:rFonts w:ascii="Times New Roman" w:hAnsi="Times New Roman" w:cs="Times New Roman"/>
          <w:sz w:val="28"/>
          <w:szCs w:val="28"/>
        </w:rPr>
        <w:t>снижение процента заболеваемости часто и длительно болеющих детей.</w:t>
      </w:r>
    </w:p>
    <w:p w:rsidR="008F0708" w:rsidRPr="006F097E" w:rsidRDefault="006F097E" w:rsidP="00770E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</w:t>
      </w:r>
      <w:r w:rsidR="00AB76D2" w:rsidRPr="006F09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детьми</w:t>
      </w:r>
      <w:r w:rsidR="00AB76D2" w:rsidRPr="006F097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="00AB76D2" w:rsidRPr="006F097E">
        <w:rPr>
          <w:rFonts w:ascii="Times New Roman" w:hAnsi="Times New Roman" w:cs="Times New Roman"/>
          <w:b/>
          <w:sz w:val="28"/>
          <w:szCs w:val="28"/>
        </w:rPr>
        <w:t>здоровьесбережению</w:t>
      </w:r>
      <w:proofErr w:type="spellEnd"/>
      <w:r w:rsidR="00AB76D2" w:rsidRPr="006F097E">
        <w:rPr>
          <w:rFonts w:ascii="Times New Roman" w:hAnsi="Times New Roman" w:cs="Times New Roman"/>
          <w:b/>
          <w:sz w:val="28"/>
          <w:szCs w:val="28"/>
        </w:rPr>
        <w:t>:</w:t>
      </w:r>
    </w:p>
    <w:p w:rsidR="00AB76D2" w:rsidRDefault="00AB76D2" w:rsidP="00AB76D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гимнастика:</w:t>
      </w:r>
    </w:p>
    <w:p w:rsidR="00AB76D2" w:rsidRDefault="00AB76D2" w:rsidP="00AB76D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Пузырики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Насосики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Говорилка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5C42C5">
        <w:rPr>
          <w:rFonts w:ascii="Times New Roman" w:hAnsi="Times New Roman" w:cs="Times New Roman"/>
          <w:sz w:val="28"/>
          <w:szCs w:val="28"/>
        </w:rPr>
        <w:t>«Самолет», «Мышка и мишка», «Ветерок», «Курочка», «Пчелка», «Косим траву», «Часики», «Трубач», «Петух», «Каша кипит», «Шагом марш», «Мячи» и др.</w:t>
      </w:r>
    </w:p>
    <w:p w:rsidR="005C42C5" w:rsidRDefault="005C42C5" w:rsidP="005C42C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для кистей и пальцев рук:</w:t>
      </w:r>
    </w:p>
    <w:p w:rsidR="005C42C5" w:rsidRPr="005C42C5" w:rsidRDefault="005C42C5" w:rsidP="005C42C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2C5">
        <w:rPr>
          <w:rFonts w:ascii="Times New Roman" w:hAnsi="Times New Roman" w:cs="Times New Roman"/>
          <w:sz w:val="28"/>
          <w:szCs w:val="28"/>
        </w:rPr>
        <w:t>Пассивная зарядка.</w:t>
      </w:r>
    </w:p>
    <w:p w:rsidR="005C42C5" w:rsidRPr="005C42C5" w:rsidRDefault="005C42C5" w:rsidP="005C42C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2C5">
        <w:rPr>
          <w:rFonts w:ascii="Times New Roman" w:hAnsi="Times New Roman" w:cs="Times New Roman"/>
          <w:sz w:val="28"/>
          <w:szCs w:val="28"/>
        </w:rPr>
        <w:t>Сгибание и разгибание пальцев.</w:t>
      </w:r>
    </w:p>
    <w:p w:rsidR="00263511" w:rsidRPr="00263511" w:rsidRDefault="00263511" w:rsidP="0026351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511">
        <w:rPr>
          <w:rFonts w:ascii="Times New Roman" w:hAnsi="Times New Roman" w:cs="Times New Roman"/>
          <w:sz w:val="28"/>
          <w:szCs w:val="28"/>
        </w:rPr>
        <w:t>Статическая зарядка для пальцев</w:t>
      </w:r>
    </w:p>
    <w:p w:rsidR="00263511" w:rsidRPr="00263511" w:rsidRDefault="00263511" w:rsidP="0026351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511">
        <w:rPr>
          <w:rFonts w:ascii="Times New Roman" w:hAnsi="Times New Roman" w:cs="Times New Roman"/>
          <w:sz w:val="28"/>
          <w:szCs w:val="28"/>
        </w:rPr>
        <w:t>Динамические движения, инсценировка сюжетов</w:t>
      </w:r>
    </w:p>
    <w:p w:rsidR="00AB76D2" w:rsidRDefault="00DA1055" w:rsidP="00DA105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Глазодвигательная гимнастика:</w:t>
      </w:r>
    </w:p>
    <w:p w:rsidR="00DA1055" w:rsidRPr="00AB76D2" w:rsidRDefault="006F097E" w:rsidP="00DA105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7E">
        <w:rPr>
          <w:rFonts w:ascii="Times New Roman" w:hAnsi="Times New Roman" w:cs="Times New Roman"/>
          <w:sz w:val="28"/>
          <w:szCs w:val="28"/>
        </w:rPr>
        <w:t>Упражнения на укрепление наружных мышц глаза</w:t>
      </w:r>
    </w:p>
    <w:p w:rsidR="00AB76D2" w:rsidRPr="00AB76D2" w:rsidRDefault="006F097E" w:rsidP="00AB76D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7E">
        <w:rPr>
          <w:rFonts w:ascii="Times New Roman" w:hAnsi="Times New Roman" w:cs="Times New Roman"/>
          <w:sz w:val="28"/>
          <w:szCs w:val="28"/>
        </w:rPr>
        <w:t>Упражнения на тренировку внутренних мышц глаза</w:t>
      </w:r>
    </w:p>
    <w:p w:rsidR="00AB76D2" w:rsidRPr="00AB76D2" w:rsidRDefault="006F097E" w:rsidP="00AB76D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7E">
        <w:rPr>
          <w:rFonts w:ascii="Times New Roman" w:hAnsi="Times New Roman" w:cs="Times New Roman"/>
          <w:sz w:val="28"/>
          <w:szCs w:val="28"/>
        </w:rPr>
        <w:t>Упражнения на укрепление мышц глаза</w:t>
      </w:r>
    </w:p>
    <w:p w:rsidR="00AB76D2" w:rsidRPr="00AB76D2" w:rsidRDefault="006F097E" w:rsidP="00AB76D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7E">
        <w:rPr>
          <w:rFonts w:ascii="Times New Roman" w:hAnsi="Times New Roman" w:cs="Times New Roman"/>
          <w:sz w:val="28"/>
          <w:szCs w:val="28"/>
        </w:rPr>
        <w:t xml:space="preserve">Упражнения на укрепление </w:t>
      </w:r>
      <w:proofErr w:type="spellStart"/>
      <w:r w:rsidRPr="006F097E">
        <w:rPr>
          <w:rFonts w:ascii="Times New Roman" w:hAnsi="Times New Roman" w:cs="Times New Roman"/>
          <w:sz w:val="28"/>
          <w:szCs w:val="28"/>
        </w:rPr>
        <w:t>окологлазных</w:t>
      </w:r>
      <w:proofErr w:type="spellEnd"/>
      <w:r w:rsidRPr="006F097E">
        <w:rPr>
          <w:rFonts w:ascii="Times New Roman" w:hAnsi="Times New Roman" w:cs="Times New Roman"/>
          <w:sz w:val="28"/>
          <w:szCs w:val="28"/>
        </w:rPr>
        <w:t xml:space="preserve"> мышц</w:t>
      </w:r>
    </w:p>
    <w:p w:rsidR="00AB76D2" w:rsidRDefault="00AB76D2" w:rsidP="005C42C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6D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F097E" w:rsidRPr="006F097E">
        <w:rPr>
          <w:rFonts w:ascii="Times New Roman" w:hAnsi="Times New Roman" w:cs="Times New Roman"/>
          <w:sz w:val="28"/>
          <w:szCs w:val="28"/>
        </w:rPr>
        <w:t xml:space="preserve">Упражнения на укрепление глазных мышц, тренировку и массаж хрусталиков, улучшение кровообращения, питание глаз и лечение близорукости (метод </w:t>
      </w:r>
      <w:proofErr w:type="spellStart"/>
      <w:r w:rsidR="006F097E" w:rsidRPr="006F097E">
        <w:rPr>
          <w:rFonts w:ascii="Times New Roman" w:hAnsi="Times New Roman" w:cs="Times New Roman"/>
          <w:sz w:val="28"/>
          <w:szCs w:val="28"/>
        </w:rPr>
        <w:t>Бейтса</w:t>
      </w:r>
      <w:proofErr w:type="spellEnd"/>
      <w:r w:rsidR="006F097E" w:rsidRPr="006F097E">
        <w:rPr>
          <w:rFonts w:ascii="Times New Roman" w:hAnsi="Times New Roman" w:cs="Times New Roman"/>
          <w:sz w:val="28"/>
          <w:szCs w:val="28"/>
        </w:rPr>
        <w:t>)</w:t>
      </w:r>
    </w:p>
    <w:p w:rsidR="006F097E" w:rsidRDefault="006F097E" w:rsidP="005C42C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7E">
        <w:rPr>
          <w:rFonts w:ascii="Times New Roman" w:hAnsi="Times New Roman" w:cs="Times New Roman"/>
          <w:sz w:val="28"/>
          <w:szCs w:val="28"/>
        </w:rPr>
        <w:t>Общеукрепляющие упражнения для глаз</w:t>
      </w:r>
    </w:p>
    <w:p w:rsidR="006F097E" w:rsidRPr="00AB76D2" w:rsidRDefault="006F097E" w:rsidP="005C42C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7E">
        <w:rPr>
          <w:rFonts w:ascii="Times New Roman" w:hAnsi="Times New Roman" w:cs="Times New Roman"/>
          <w:sz w:val="28"/>
          <w:szCs w:val="28"/>
        </w:rPr>
        <w:t>Упражнения, рекомендуемые для профилактики утомления</w:t>
      </w:r>
    </w:p>
    <w:p w:rsidR="00AB76D2" w:rsidRPr="00AB76D2" w:rsidRDefault="006F097E" w:rsidP="00AB76D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7E">
        <w:rPr>
          <w:rFonts w:ascii="Times New Roman" w:hAnsi="Times New Roman" w:cs="Times New Roman"/>
          <w:sz w:val="28"/>
          <w:szCs w:val="28"/>
        </w:rPr>
        <w:t>Упражнения на расслабление глаз</w:t>
      </w:r>
    </w:p>
    <w:p w:rsidR="00AB76D2" w:rsidRPr="00AB76D2" w:rsidRDefault="006F097E" w:rsidP="00AB76D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7E">
        <w:rPr>
          <w:rFonts w:ascii="Times New Roman" w:hAnsi="Times New Roman" w:cs="Times New Roman"/>
          <w:sz w:val="28"/>
          <w:szCs w:val="28"/>
        </w:rPr>
        <w:t>Направление взгляда на горизонт</w:t>
      </w:r>
    </w:p>
    <w:p w:rsidR="00AB76D2" w:rsidRPr="00AB76D2" w:rsidRDefault="006F097E" w:rsidP="00AB76D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7E">
        <w:rPr>
          <w:rFonts w:ascii="Times New Roman" w:hAnsi="Times New Roman" w:cs="Times New Roman"/>
          <w:sz w:val="28"/>
          <w:szCs w:val="28"/>
        </w:rPr>
        <w:t>Комплексы общеразвивающих упражнений, выполняемых в сочетании с движениями глаз</w:t>
      </w:r>
    </w:p>
    <w:p w:rsidR="00AB76D2" w:rsidRDefault="006F097E" w:rsidP="006F097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Элементы релаксации и упражнения психологической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</w:p>
    <w:p w:rsidR="006F097E" w:rsidRDefault="006F097E" w:rsidP="006F097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</w:p>
    <w:p w:rsidR="006F097E" w:rsidRDefault="006F097E" w:rsidP="006F097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Дифференцированные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</w:p>
    <w:p w:rsidR="006F097E" w:rsidRDefault="006F097E" w:rsidP="006F097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и подвижные игры</w:t>
      </w:r>
    </w:p>
    <w:p w:rsidR="006F097E" w:rsidRDefault="006F097E" w:rsidP="006F097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здоровья</w:t>
      </w:r>
    </w:p>
    <w:p w:rsidR="006F097E" w:rsidRPr="00AB76D2" w:rsidRDefault="006F097E" w:rsidP="006F097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6D2" w:rsidRPr="00AB76D2" w:rsidRDefault="00AB76D2" w:rsidP="00AB76D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6D2" w:rsidRPr="00AB76D2" w:rsidRDefault="00AB76D2" w:rsidP="00AB76D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6D2" w:rsidRPr="00AB76D2" w:rsidRDefault="00AB76D2" w:rsidP="00AB76D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6D2" w:rsidRPr="00AB76D2" w:rsidRDefault="00AB76D2" w:rsidP="00AB76D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6D2" w:rsidRPr="00AB76D2" w:rsidRDefault="00AB76D2" w:rsidP="00AB76D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6D2" w:rsidRPr="00AB76D2" w:rsidRDefault="00AB76D2" w:rsidP="00AB76D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6D2" w:rsidRPr="00AB76D2" w:rsidRDefault="00AB76D2" w:rsidP="00AB76D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6D2">
        <w:rPr>
          <w:rFonts w:ascii="Times New Roman" w:hAnsi="Times New Roman" w:cs="Times New Roman"/>
          <w:sz w:val="28"/>
          <w:szCs w:val="28"/>
        </w:rPr>
        <w:t>.</w:t>
      </w:r>
    </w:p>
    <w:p w:rsidR="00AB76D2" w:rsidRPr="00AB76D2" w:rsidRDefault="00AB76D2" w:rsidP="00AB76D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6D2" w:rsidRPr="00AB76D2" w:rsidRDefault="00AB76D2" w:rsidP="00AB76D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6D2" w:rsidRPr="00AB76D2" w:rsidRDefault="00AB76D2" w:rsidP="00AB76D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76D2" w:rsidRPr="00AB76D2" w:rsidSect="008F07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12B5C"/>
    <w:multiLevelType w:val="hybridMultilevel"/>
    <w:tmpl w:val="2278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F0708"/>
    <w:rsid w:val="00235385"/>
    <w:rsid w:val="00263511"/>
    <w:rsid w:val="00310291"/>
    <w:rsid w:val="00324B0F"/>
    <w:rsid w:val="005C42C5"/>
    <w:rsid w:val="006F097E"/>
    <w:rsid w:val="00770E64"/>
    <w:rsid w:val="00852CB6"/>
    <w:rsid w:val="008F0708"/>
    <w:rsid w:val="00A17605"/>
    <w:rsid w:val="00AB76D2"/>
    <w:rsid w:val="00DA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8D446-5CE3-45FD-82CB-54FDA247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B76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7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7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2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Наталья Ильенко</cp:lastModifiedBy>
  <cp:revision>3</cp:revision>
  <cp:lastPrinted>2020-11-10T18:09:00Z</cp:lastPrinted>
  <dcterms:created xsi:type="dcterms:W3CDTF">2019-01-19T11:07:00Z</dcterms:created>
  <dcterms:modified xsi:type="dcterms:W3CDTF">2020-11-10T18:13:00Z</dcterms:modified>
</cp:coreProperties>
</file>