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C8E" w:rsidRDefault="00AF6C8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FC04AF" w:rsidTr="00AF6C8E">
        <w:tc>
          <w:tcPr>
            <w:tcW w:w="5353" w:type="dxa"/>
          </w:tcPr>
          <w:p w:rsidR="00AF6C8E" w:rsidRDefault="00FC04AF" w:rsidP="00AF6C8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Мероприятия по </w:t>
            </w:r>
            <w:r w:rsidR="00AF6C8E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ПДД </w:t>
            </w:r>
          </w:p>
          <w:p w:rsidR="00AF6C8E" w:rsidRPr="00AF6C8E" w:rsidRDefault="00AF6C8E" w:rsidP="00AF6C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F6C8E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C04AF" w:rsidRPr="00AF6C8E">
              <w:rPr>
                <w:rFonts w:ascii="Times New Roman" w:hAnsi="Times New Roman" w:cs="Times New Roman"/>
                <w:b/>
                <w:sz w:val="28"/>
                <w:szCs w:val="28"/>
              </w:rPr>
              <w:t>правилам дорожного движения</w:t>
            </w:r>
            <w:r w:rsidRPr="00AF6C8E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AF6C8E" w:rsidRDefault="00FC04AF" w:rsidP="00FC04AF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94041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в группе </w:t>
            </w:r>
            <w:r>
              <w:t xml:space="preserve"> </w:t>
            </w:r>
            <w:r w:rsidRPr="00E94041">
              <w:rPr>
                <w:rFonts w:ascii="Times New Roman" w:hAnsi="Times New Roman" w:cs="Times New Roman"/>
                <w:b/>
                <w:sz w:val="36"/>
                <w:szCs w:val="36"/>
              </w:rPr>
              <w:t>старшего дошкольного возра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ста</w:t>
            </w:r>
          </w:p>
          <w:p w:rsidR="00FC04AF" w:rsidRPr="00AF285F" w:rsidRDefault="00FC04AF" w:rsidP="00FC04AF">
            <w:pPr>
              <w:jc w:val="center"/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(от 6 до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 лет).</w:t>
            </w:r>
          </w:p>
          <w:p w:rsidR="00FC04AF" w:rsidRPr="00E94041" w:rsidRDefault="00FC04AF" w:rsidP="00AF6C8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FC04AF" w:rsidRDefault="00FC04AF" w:rsidP="00AF6C8E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218" w:type="dxa"/>
          </w:tcPr>
          <w:p w:rsidR="00FC04AF" w:rsidRDefault="00FC04AF" w:rsidP="00144A06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29E2CDC" wp14:editId="192BC931">
                  <wp:extent cx="2521882" cy="2243797"/>
                  <wp:effectExtent l="0" t="0" r="0" b="0"/>
                  <wp:docPr id="1" name="Рисунок 1" descr="https://psypedprofi.ru/wp-content/uploads/2019/12/2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ypedprofi.ru/wp-content/uploads/2019/12/2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382" cy="22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116D" w:rsidRPr="0030116D" w:rsidRDefault="0030116D" w:rsidP="00AF285F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3011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Современная жизнь наполнена движением и темпом, поэтому улица всегда «полна неожиданностей». Дети активны, они любознательны и любопытны, им трудно устоять на месте. Однако на </w:t>
      </w:r>
      <w:r w:rsidR="00B0572E" w:rsidRPr="003011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улице,</w:t>
      </w:r>
      <w:r w:rsidRPr="0030116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прежде всего детям нужно быть очень осторожными, чтобы не стать жертвами дорожно-транспортных происшествий. А как это сделать? Быть внимательными и осторожными на улицах города детей должны научить родители и педагоги дошкольного образования.</w:t>
      </w:r>
    </w:p>
    <w:p w:rsidR="00DE733B" w:rsidRDefault="00DE733B" w:rsidP="00AF285F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целях обеспечения безопасности детей на дорогах и в транспорте, а также при возникновении опасных и чрезвычайных ситуаций, формирования у детей дошкольного возраста культ</w:t>
      </w:r>
      <w:r w:rsidR="00E07A92">
        <w:rPr>
          <w:rFonts w:ascii="Times New Roman" w:hAnsi="Times New Roman"/>
          <w:bCs/>
          <w:sz w:val="28"/>
          <w:szCs w:val="28"/>
        </w:rPr>
        <w:t>уры безопасного поведения</w:t>
      </w:r>
      <w:r w:rsidR="00AB09AE">
        <w:rPr>
          <w:rFonts w:ascii="Times New Roman" w:hAnsi="Times New Roman"/>
          <w:bCs/>
          <w:sz w:val="28"/>
          <w:szCs w:val="28"/>
        </w:rPr>
        <w:t xml:space="preserve">, </w:t>
      </w:r>
      <w:r w:rsidR="00E07A92">
        <w:rPr>
          <w:rFonts w:ascii="Times New Roman" w:hAnsi="Times New Roman"/>
          <w:bCs/>
          <w:sz w:val="28"/>
          <w:szCs w:val="28"/>
        </w:rPr>
        <w:t xml:space="preserve"> в группе</w:t>
      </w:r>
      <w:r w:rsidR="00AF285F">
        <w:rPr>
          <w:rFonts w:ascii="Times New Roman" w:hAnsi="Times New Roman"/>
          <w:bCs/>
          <w:sz w:val="28"/>
          <w:szCs w:val="28"/>
        </w:rPr>
        <w:t xml:space="preserve"> старшего дошкольного</w:t>
      </w:r>
      <w:r w:rsidR="00321499">
        <w:rPr>
          <w:rFonts w:ascii="Times New Roman" w:hAnsi="Times New Roman"/>
          <w:bCs/>
          <w:sz w:val="28"/>
          <w:szCs w:val="28"/>
        </w:rPr>
        <w:t xml:space="preserve"> </w:t>
      </w:r>
      <w:r w:rsidR="00AF285F">
        <w:rPr>
          <w:rFonts w:ascii="Times New Roman" w:hAnsi="Times New Roman"/>
          <w:bCs/>
          <w:sz w:val="28"/>
          <w:szCs w:val="28"/>
        </w:rPr>
        <w:t>возраста можно провести ряд мероприятий.</w:t>
      </w:r>
    </w:p>
    <w:p w:rsidR="00DE733B" w:rsidRDefault="004C13CA" w:rsidP="004C13C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057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Все мероприятия, на которых дети изучают правила дорожного движения, имеют цель: научить ребенка быть внимательным, осторожным на городских улицах, а также использовать знания, полученные в детском саду. Профилактика детского дорожно-транспортного травматизма – вот задача, стоящая перед педагогами</w:t>
      </w:r>
      <w:r w:rsidR="00B910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ДОУ</w:t>
      </w:r>
      <w:r w:rsidR="00B0572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6C48F7" w:rsidRPr="00B0572E">
        <w:rPr>
          <w:rFonts w:ascii="Times New Roman" w:hAnsi="Times New Roman" w:cs="Times New Roman"/>
          <w:bCs/>
          <w:sz w:val="28"/>
          <w:szCs w:val="28"/>
        </w:rPr>
        <w:t xml:space="preserve">В проводимых мероприятиях </w:t>
      </w:r>
      <w:r w:rsidR="00E07A92" w:rsidRPr="00B0572E">
        <w:rPr>
          <w:rFonts w:ascii="Times New Roman" w:hAnsi="Times New Roman" w:cs="Times New Roman"/>
          <w:bCs/>
          <w:sz w:val="28"/>
          <w:szCs w:val="28"/>
        </w:rPr>
        <w:t xml:space="preserve"> задействованы воспитанники, родители, воспитатели</w:t>
      </w:r>
      <w:r w:rsidR="00DE733B" w:rsidRPr="00B0572E">
        <w:rPr>
          <w:rFonts w:ascii="Times New Roman" w:hAnsi="Times New Roman" w:cs="Times New Roman"/>
          <w:bCs/>
          <w:sz w:val="28"/>
          <w:szCs w:val="28"/>
        </w:rPr>
        <w:t>.</w:t>
      </w:r>
    </w:p>
    <w:p w:rsidR="00B9105B" w:rsidRPr="00B0572E" w:rsidRDefault="00B9105B" w:rsidP="004C13CA">
      <w:pPr>
        <w:spacing w:after="0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B9105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Уголки безопасности, в оформлении которых принимают участие дети и воспитатели.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7"/>
        <w:gridCol w:w="4784"/>
      </w:tblGrid>
      <w:tr w:rsidR="00FC04AF" w:rsidTr="00B9105B">
        <w:tc>
          <w:tcPr>
            <w:tcW w:w="4787" w:type="dxa"/>
          </w:tcPr>
          <w:p w:rsidR="00FC04AF" w:rsidRDefault="00FC04AF" w:rsidP="004C13C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DD45017" wp14:editId="65115287">
                  <wp:extent cx="3048596" cy="2286000"/>
                  <wp:effectExtent l="0" t="0" r="0" b="0"/>
                  <wp:docPr id="6" name="Рисунок 1" descr="D:\Чернова документы\отчеты\ПДД\фото\20150921_094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Чернова документы\отчеты\ПДД\фото\20150921_094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354" cy="2285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</w:tcPr>
          <w:p w:rsidR="00FC04AF" w:rsidRDefault="00FC04AF" w:rsidP="004C13CA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7"/>
                <w:szCs w:val="27"/>
              </w:rPr>
              <w:drawing>
                <wp:inline distT="0" distB="0" distL="0" distR="0" wp14:anchorId="6497EC84" wp14:editId="33597E3D">
                  <wp:extent cx="3045655" cy="2283796"/>
                  <wp:effectExtent l="0" t="0" r="0" b="0"/>
                  <wp:docPr id="7" name="Рисунок 2" descr="D:\Чернова документы\отчеты\ПДД\фото\20150921_094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Чернова документы\отчеты\ПДД\фото\20150921_094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286" cy="2285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4AF" w:rsidTr="00B9105B">
        <w:tc>
          <w:tcPr>
            <w:tcW w:w="4785" w:type="dxa"/>
          </w:tcPr>
          <w:p w:rsidR="00FC04AF" w:rsidRDefault="00FC04AF" w:rsidP="004C13CA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7EA086D" wp14:editId="785223F2">
                  <wp:extent cx="2461846" cy="3397348"/>
                  <wp:effectExtent l="0" t="0" r="0" b="0"/>
                  <wp:docPr id="16" name="Рисунок 16" descr="C:\Users\Валентина\Desktop\фото валя\кресло\IMG-cb5c88512cb0e6b30afd7f2379fc4e8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нтина\Desktop\фото валя\кресло\IMG-cb5c88512cb0e6b30afd7f2379fc4e8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18" cy="340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4AF" w:rsidRDefault="00FC04AF" w:rsidP="004C13CA">
            <w:pPr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FC04AF" w:rsidRDefault="00FC04AF" w:rsidP="004C13CA">
            <w:pPr>
              <w:jc w:val="both"/>
              <w:rPr>
                <w:rFonts w:ascii="Times New Roman" w:hAnsi="Times New Roman"/>
                <w:noProof/>
                <w:sz w:val="27"/>
                <w:szCs w:val="27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239FFC4" wp14:editId="0615B7A2">
                  <wp:extent cx="2705100" cy="3381375"/>
                  <wp:effectExtent l="0" t="0" r="0" b="0"/>
                  <wp:docPr id="14" name="Рисунок 14" descr="C:\Users\Валентина\Desktop\фото валя\кресло\IMG-51c52dac87ce52b024ffc078d786e5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нтина\Desktop\фото валя\кресло\IMG-51c52dac87ce52b024ffc078d786e5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75" cy="3390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4AF" w:rsidTr="00B9105B">
        <w:tc>
          <w:tcPr>
            <w:tcW w:w="9571" w:type="dxa"/>
            <w:gridSpan w:val="2"/>
          </w:tcPr>
          <w:p w:rsidR="00FC04AF" w:rsidRDefault="00FC04AF" w:rsidP="00FC04AF">
            <w:pPr>
              <w:jc w:val="center"/>
              <w:rPr>
                <w:rFonts w:ascii="Times New Roman" w:hAnsi="Times New Roman"/>
                <w:noProof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A25F996" wp14:editId="0DE4B28E">
                  <wp:extent cx="4121834" cy="2504050"/>
                  <wp:effectExtent l="0" t="0" r="0" b="0"/>
                  <wp:docPr id="26" name="Рисунок 26" descr="C:\Users\Валентина\Desktop\фото валя\кресло\IMG-5024d3a588707668af794ef8e082d70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алентина\Desktop\фото валя\кресло\IMG-5024d3a588707668af794ef8e082d70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6667" cy="2513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3CA" w:rsidRDefault="004C13CA" w:rsidP="004C13CA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p w:rsidR="004C13CA" w:rsidRPr="00FC04AF" w:rsidRDefault="004C13CA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Уголок содержит много полезной информации о безопасности поведения на улице, правилах дорожного движения, иллюстраций, памяток и рекомендаций для родителей. </w:t>
      </w:r>
    </w:p>
    <w:p w:rsidR="00B9105B" w:rsidRDefault="00B9105B" w:rsidP="00B910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2. </w:t>
      </w:r>
      <w:r w:rsidR="004C13CA"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Тематические игры с детьми. Играя, ребенок узнает много интересного и полезного, а потом знания применяет в жизни. Важно, чтобы родители поддерживали ребенка, когда он делится своими впечатлениями от игры.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Например, </w:t>
      </w:r>
      <w:r>
        <w:rPr>
          <w:rFonts w:ascii="Times New Roman" w:hAnsi="Times New Roman" w:cs="Times New Roman"/>
          <w:sz w:val="28"/>
          <w:szCs w:val="28"/>
        </w:rPr>
        <w:t>игра «Как вести себя в общественном транспорте». Дети «покупают</w:t>
      </w:r>
      <w:r w:rsidRPr="003040D2">
        <w:rPr>
          <w:rFonts w:ascii="Times New Roman" w:hAnsi="Times New Roman" w:cs="Times New Roman"/>
          <w:sz w:val="28"/>
          <w:szCs w:val="28"/>
        </w:rPr>
        <w:t xml:space="preserve">» билеты, </w:t>
      </w:r>
      <w:r>
        <w:rPr>
          <w:rFonts w:ascii="Times New Roman" w:hAnsi="Times New Roman" w:cs="Times New Roman"/>
          <w:sz w:val="28"/>
          <w:szCs w:val="28"/>
        </w:rPr>
        <w:t>проходят в салон автобуса, рассаживаются  на места, кондуктор проверяет билеты, правильно ли выбран билет, а водитель объявляет остановки, указывая улицу или район, где проживают дети и т.д.</w:t>
      </w:r>
      <w:r w:rsidRPr="003040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3CA" w:rsidRDefault="004C13CA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105B" w:rsidTr="00B9105B">
        <w:tc>
          <w:tcPr>
            <w:tcW w:w="9571" w:type="dxa"/>
          </w:tcPr>
          <w:p w:rsidR="00B9105B" w:rsidRDefault="00B9105B" w:rsidP="004C13CA">
            <w:pPr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B5F549E" wp14:editId="733E1FEA">
                  <wp:extent cx="5448300" cy="3182759"/>
                  <wp:effectExtent l="0" t="0" r="0" b="0"/>
                  <wp:docPr id="13" name="Рисунок 13" descr="C:\Users\Валентина\Desktop\фото валя\кресло\IMG-9aaf840b42e449f9ce956523eb44527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фото валя\кресло\IMG-9aaf840b42e449f9ce956523eb44527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719" cy="3181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05B" w:rsidTr="00B9105B">
        <w:tc>
          <w:tcPr>
            <w:tcW w:w="9571" w:type="dxa"/>
          </w:tcPr>
          <w:p w:rsidR="00B9105B" w:rsidRPr="00B9105B" w:rsidRDefault="00B9105B" w:rsidP="00B9105B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Игра «Юные знатоки правил дорожного движения». Цель занятия: формировать представление о безопасности движения и правильности поведения у проезжей части. Детям в игровой форме  рассказать  о светофоре и проиграть  различные дорожные ситуации.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Дети представляют </w:t>
            </w:r>
            <w:r w:rsidRPr="00D74438">
              <w:rPr>
                <w:rFonts w:ascii="Times New Roman" w:hAnsi="Times New Roman"/>
                <w:sz w:val="28"/>
                <w:szCs w:val="28"/>
              </w:rPr>
              <w:t xml:space="preserve"> себя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роли пешеходов и путешествуют</w:t>
            </w:r>
            <w:r w:rsidRPr="00D74438">
              <w:rPr>
                <w:rFonts w:ascii="Times New Roman" w:hAnsi="Times New Roman"/>
                <w:sz w:val="28"/>
                <w:szCs w:val="28"/>
              </w:rPr>
              <w:t xml:space="preserve"> по улицам города.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 время путешествия они играют</w:t>
            </w:r>
            <w:r w:rsidRPr="00D74438">
              <w:rPr>
                <w:rFonts w:ascii="Times New Roman" w:hAnsi="Times New Roman"/>
                <w:sz w:val="28"/>
                <w:szCs w:val="28"/>
              </w:rPr>
              <w:t>, б</w:t>
            </w:r>
            <w:r>
              <w:rPr>
                <w:rFonts w:ascii="Times New Roman" w:hAnsi="Times New Roman"/>
                <w:sz w:val="28"/>
                <w:szCs w:val="28"/>
              </w:rPr>
              <w:t>еседуют</w:t>
            </w:r>
            <w:r w:rsidRPr="00D74438">
              <w:rPr>
                <w:rFonts w:ascii="Times New Roman" w:hAnsi="Times New Roman"/>
                <w:sz w:val="28"/>
                <w:szCs w:val="28"/>
              </w:rPr>
              <w:t xml:space="preserve"> 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светофоре, отгадывают загадки</w:t>
            </w:r>
            <w:r w:rsidRPr="00D74438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9105B" w:rsidRDefault="00B9105B" w:rsidP="00B9105B">
            <w:pPr>
              <w:ind w:firstLine="708"/>
              <w:jc w:val="both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</w:p>
        </w:tc>
      </w:tr>
      <w:tr w:rsidR="00B9105B" w:rsidTr="00B9105B">
        <w:tc>
          <w:tcPr>
            <w:tcW w:w="9571" w:type="dxa"/>
          </w:tcPr>
          <w:p w:rsidR="00B9105B" w:rsidRDefault="00B9105B" w:rsidP="00B9105B">
            <w:pPr>
              <w:ind w:firstLine="708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8558A93" wp14:editId="54B1E100">
                  <wp:extent cx="5214193" cy="2933700"/>
                  <wp:effectExtent l="0" t="0" r="0" b="0"/>
                  <wp:docPr id="12" name="Рисунок 12" descr="C:\Users\Валентина\Desktop\фото валя\кресло\IMG-96b101112a893f4f2234ef3744afa02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фото валя\кресло\IMG-96b101112a893f4f2234ef3744afa02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2680" cy="293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105B" w:rsidRPr="00FC04AF" w:rsidRDefault="00B9105B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9105B" w:rsidRDefault="00B9105B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3. </w:t>
      </w:r>
      <w:r w:rsidR="004C13CA"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Настольные игры с дидактическим материалом. Это могут быть игры по правилам дорожного движения, которые изготовлены воспитателем вместе с воспитанниками.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B9105B" w:rsidTr="00B9105B">
        <w:tc>
          <w:tcPr>
            <w:tcW w:w="4785" w:type="dxa"/>
          </w:tcPr>
          <w:p w:rsidR="00B9105B" w:rsidRDefault="00B9105B" w:rsidP="006F4FCD">
            <w:pPr>
              <w:spacing w:line="24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CB89187" wp14:editId="5FB3C9F9">
                  <wp:extent cx="2532185" cy="3779192"/>
                  <wp:effectExtent l="0" t="0" r="0" b="0"/>
                  <wp:docPr id="9" name="Рисунок 9" descr="C:\Users\Валентина\Desktop\фото валя\кресло\IMG-541eb437bc9134248ada8bfa8008dc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фото валя\кресло\IMG-541eb437bc9134248ada8bfa8008dca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775" cy="3786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B9105B" w:rsidRDefault="00B9105B" w:rsidP="006F4FCD">
            <w:pPr>
              <w:spacing w:line="244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583ECF" wp14:editId="476E4D83">
                  <wp:extent cx="2762596" cy="3746535"/>
                  <wp:effectExtent l="0" t="0" r="0" b="0"/>
                  <wp:docPr id="10" name="Рисунок 10" descr="C:\Users\Валентина\Desktop\фото валя\кресло\IMG-d989cf64f91482c246b37fa00afabad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фото валя\кресло\IMG-d989cf64f91482c246b37fa00afabad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7858" cy="3753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13CA" w:rsidRPr="00FC04AF" w:rsidRDefault="004C13CA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Настольная игра позволяет ребенку увидеть ситуацию целиком, поразмышлять над принятием правильного решения. Наконец, когда задействованы руки ребенка, активнее работает мозг, тренируется память. Поэтому на таких </w:t>
      </w:r>
      <w:r w:rsidR="009F3E3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занятиях </w:t>
      </w:r>
      <w:r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лучше усваивается материал. </w:t>
      </w:r>
      <w:r w:rsidR="009F3E31">
        <w:rPr>
          <w:rFonts w:ascii="Times New Roman" w:hAnsi="Times New Roman" w:cs="Times New Roman"/>
          <w:sz w:val="28"/>
          <w:szCs w:val="28"/>
        </w:rPr>
        <w:t xml:space="preserve">Например, дидактические </w:t>
      </w:r>
      <w:r w:rsidR="009F3E31" w:rsidRPr="007B350B">
        <w:rPr>
          <w:rFonts w:ascii="Times New Roman" w:hAnsi="Times New Roman" w:cs="Times New Roman"/>
          <w:sz w:val="28"/>
          <w:szCs w:val="28"/>
        </w:rPr>
        <w:t xml:space="preserve"> иг</w:t>
      </w:r>
      <w:r w:rsidR="009F3E31">
        <w:rPr>
          <w:rFonts w:ascii="Times New Roman" w:hAnsi="Times New Roman" w:cs="Times New Roman"/>
          <w:sz w:val="28"/>
          <w:szCs w:val="28"/>
        </w:rPr>
        <w:t xml:space="preserve">ры </w:t>
      </w:r>
      <w:r w:rsidR="009F3E31" w:rsidRPr="00AB09AE">
        <w:rPr>
          <w:rFonts w:ascii="Times New Roman" w:hAnsi="Times New Roman" w:cs="Times New Roman"/>
          <w:sz w:val="28"/>
          <w:szCs w:val="28"/>
        </w:rPr>
        <w:t>«Сложи машину», «Сложи дорожный знак», «Подумай - отгадай»;  «Какой это знак?». Цель: активизировать процессы мышления, внимания и речи детей; уточнить представление о транспорте и правилах дорожного движения</w:t>
      </w:r>
    </w:p>
    <w:p w:rsidR="004C13CA" w:rsidRDefault="009F3E31" w:rsidP="009F3E31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4. </w:t>
      </w:r>
      <w:r w:rsidR="004C13CA"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Спектакли на заданную тему. Когда ребенок смотрит сказку, в которой его любимые сказочные персонажи решают сложные задачи, например, по правилам дорожного движения, он ярче воспринимает учебный материал, он сам начинает жить происходящим. </w:t>
      </w:r>
      <w:r w:rsidR="00BD78C3" w:rsidRPr="00BD78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Желательно, чтобы дети поиграли в «улицу». В этом помогут игры и сценки. Можно играть командами, можно группой из трех-четырех человек. Используются макеты светофора, дорожных знаков, транспортных средств.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6"/>
        <w:gridCol w:w="4565"/>
      </w:tblGrid>
      <w:tr w:rsidR="009F3E31" w:rsidTr="00BD78C3">
        <w:tc>
          <w:tcPr>
            <w:tcW w:w="4785" w:type="dxa"/>
          </w:tcPr>
          <w:p w:rsidR="009F3E31" w:rsidRDefault="009F3E31" w:rsidP="009F3E31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E15E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227DB559" wp14:editId="4BA2E854">
                  <wp:extent cx="3106283" cy="1913206"/>
                  <wp:effectExtent l="0" t="0" r="0" b="0"/>
                  <wp:docPr id="2" name="Рисунок 2" descr="C:\Users\Валентина\Desktop\пдд3\IMG-763b62a4202cd1db1e3c2c95f410328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алентина\Desktop\пдд3\IMG-763b62a4202cd1db1e3c2c95f410328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863" cy="191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F3E31" w:rsidRDefault="009F3E31" w:rsidP="009F3E31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E15EF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43B7C5EB" wp14:editId="7C309552">
                  <wp:extent cx="2820572" cy="1913206"/>
                  <wp:effectExtent l="0" t="0" r="0" b="0"/>
                  <wp:docPr id="3" name="Рисунок 3" descr="C:\Users\Валентина\Desktop\пдд3\IMG-7454d0150a8cef33a4c633b34e7e5d5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алентина\Desktop\пдд3\IMG-7454d0150a8cef33a4c633b34e7e5d5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153" cy="191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E31" w:rsidRPr="00FC04AF" w:rsidRDefault="009F3E31" w:rsidP="009F3E31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C13CA" w:rsidRDefault="009F3E31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5. </w:t>
      </w:r>
      <w:r w:rsidR="004C13CA"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Познавательные прогулки. Эта прогулка полезна тем, что дети на улице могут применить полученные знания: грамотно переходить по пешеходному переходу через улицу, объяснить значение дорожного знака, ориентироваться по светофору и пр.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F3E31" w:rsidTr="009F3E31">
        <w:tc>
          <w:tcPr>
            <w:tcW w:w="9571" w:type="dxa"/>
          </w:tcPr>
          <w:p w:rsidR="009F3E31" w:rsidRDefault="009F3E31" w:rsidP="009F3E31">
            <w:pPr>
              <w:jc w:val="center"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4E15EF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inline distT="0" distB="0" distL="0" distR="0" wp14:anchorId="1604A25F" wp14:editId="4AD5D96C">
                  <wp:extent cx="3108960" cy="2373486"/>
                  <wp:effectExtent l="0" t="0" r="0" b="0"/>
                  <wp:docPr id="4" name="Рисунок 4" descr="C:\Users\Валентина\Desktop\пдд3\IMG-31b60afcc6454b93e347a26eb4b98a8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Валентина\Desktop\пдд3\IMG-31b60afcc6454b93e347a26eb4b98a8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083" cy="237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3E31" w:rsidRPr="00FC04AF" w:rsidRDefault="009F3E31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C13CA" w:rsidRDefault="009F3E31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6. </w:t>
      </w:r>
      <w:r w:rsidR="004C13CA"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Викторины, конкурсы, загадки. Эти творческие мероприятия позволяют ребенку проявить творчество и фантазию и в то же время закрепить материал, полученный на занятиях. </w:t>
      </w:r>
    </w:p>
    <w:p w:rsidR="009F3E31" w:rsidRPr="004E15EF" w:rsidRDefault="009F3E31" w:rsidP="009F3E3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F3E31" w:rsidRPr="004E15EF" w:rsidRDefault="009F3E31" w:rsidP="009F3E3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4E15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0C815B" wp14:editId="40CB788B">
            <wp:extent cx="2514600" cy="1887696"/>
            <wp:effectExtent l="0" t="0" r="0" b="0"/>
            <wp:docPr id="5" name="Рисунок 5" descr="Отчет по ПД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чет по ПДД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97" cy="189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E15EF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    </w:t>
      </w:r>
      <w:r w:rsidRPr="004E15E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8DC4955" wp14:editId="15F61DBE">
            <wp:extent cx="2476500" cy="1859095"/>
            <wp:effectExtent l="0" t="0" r="0" b="8255"/>
            <wp:docPr id="8" name="Рисунок 2" descr="https://www.maam.ru/upload/blogs/detsad-223716-144726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23716-1447262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055" cy="187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E31" w:rsidRPr="004E15EF" w:rsidRDefault="009F3E31" w:rsidP="009F3E31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:rsidR="009F3E31" w:rsidRPr="004E15EF" w:rsidRDefault="009F3E31" w:rsidP="009F3E3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E15E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DDFD007" wp14:editId="2E3C5364">
            <wp:extent cx="2377440" cy="2187526"/>
            <wp:effectExtent l="0" t="0" r="0" b="0"/>
            <wp:docPr id="11" name="Рисунок 11" descr="C:\Users\Валентина\Desktop\пдд3\IMG-0ab8af3466dd4281fd6a7c44fa8964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лентина\Desktop\пдд3\IMG-0ab8af3466dd4281fd6a7c44fa89643e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51" cy="21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5EF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Pr="004E15E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B57FBAB" wp14:editId="595EAEE1">
            <wp:extent cx="2307101" cy="2187526"/>
            <wp:effectExtent l="0" t="0" r="0" b="0"/>
            <wp:docPr id="17" name="Рисунок 17" descr="C:\Users\Валентина\Desktop\пдд3\IMG-bdd77bcaa72cd6105596862ce1afc7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пдд3\IMG-bdd77bcaa72cd6105596862ce1afc775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99" cy="21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E31" w:rsidRPr="00FC04AF" w:rsidRDefault="009F3E31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C13CA" w:rsidRPr="00FC04AF" w:rsidRDefault="009F3E31" w:rsidP="004C13CA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7. </w:t>
      </w:r>
      <w:r w:rsidR="004C13CA"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Игра с модулями. Дошкольники любят играть с объемными предметами. Хорошо, если в группе есть игровые модули: светофор с переключающимися сигналами, машинки, кресло водителя с рулем, </w:t>
      </w:r>
      <w:r w:rsidR="004C13CA" w:rsidRPr="00FC04A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пешеходных переход, «настоящие» дорожные знаки, которые можно поставить на «дороге». Когда ребенок проигрывает ситуацию, он лучше ее воспринимает. </w:t>
      </w:r>
    </w:p>
    <w:p w:rsidR="00BD78C3" w:rsidRDefault="00BD78C3" w:rsidP="00BD78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Работа с родителями: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9"/>
        <w:gridCol w:w="3146"/>
        <w:gridCol w:w="3266"/>
      </w:tblGrid>
      <w:tr w:rsidR="00BD78C3" w:rsidTr="006F4FCD">
        <w:tc>
          <w:tcPr>
            <w:tcW w:w="3159" w:type="dxa"/>
          </w:tcPr>
          <w:p w:rsidR="00BD78C3" w:rsidRDefault="00BD78C3" w:rsidP="006F4F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F8AAE20" wp14:editId="1646DA7E">
                  <wp:extent cx="2094808" cy="3692769"/>
                  <wp:effectExtent l="0" t="0" r="0" b="0"/>
                  <wp:docPr id="25" name="Рисунок 25" descr="C:\Users\Валентина\Desktop\фото валя\кресло\IMG-73873272bd60904783e50b8af1f6a8c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Валентина\Desktop\фото валя\кресло\IMG-73873272bd60904783e50b8af1f6a8c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037" cy="370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6" w:type="dxa"/>
          </w:tcPr>
          <w:p w:rsidR="00BD78C3" w:rsidRDefault="00BD78C3" w:rsidP="006F4F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38D796" wp14:editId="1AB357BB">
                  <wp:extent cx="2085369" cy="3692769"/>
                  <wp:effectExtent l="0" t="0" r="0" b="0"/>
                  <wp:docPr id="24" name="Рисунок 24" descr="C:\Users\Валентина\Desktop\фото валя\кресло\IMG-2d2228db1b5da923b75f26585282d8f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Валентина\Desktop\фото валя\кресло\IMG-2d2228db1b5da923b75f26585282d8f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90475" cy="3701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:rsidR="00BD78C3" w:rsidRDefault="00BD78C3" w:rsidP="006F4FC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396A49" wp14:editId="4EAF6C0D">
                  <wp:extent cx="2171069" cy="3657600"/>
                  <wp:effectExtent l="0" t="0" r="0" b="0"/>
                  <wp:docPr id="23" name="Рисунок 23" descr="C:\Users\Валентина\Desktop\фото валя\кресло\IMG-2aadb6ebb7f6e861bd82d1753d44f92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Валентина\Desktop\фото валя\кресло\IMG-2aadb6ebb7f6e861bd82d1753d44f92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219" cy="366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7BE5" w:rsidRDefault="00BD78C3" w:rsidP="00DF7BE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BE5">
        <w:rPr>
          <w:rFonts w:ascii="Times New Roman" w:hAnsi="Times New Roman" w:cs="Times New Roman"/>
          <w:sz w:val="28"/>
          <w:szCs w:val="28"/>
        </w:rPr>
        <w:t>к</w:t>
      </w:r>
      <w:r w:rsidR="0078003B" w:rsidRPr="00DF7BE5">
        <w:rPr>
          <w:rFonts w:ascii="Times New Roman" w:hAnsi="Times New Roman" w:cs="Times New Roman"/>
          <w:sz w:val="28"/>
          <w:szCs w:val="28"/>
        </w:rPr>
        <w:t>онсультация «Как знакомить детей с правилами дорожного движения», «Что должны знать родители</w:t>
      </w:r>
      <w:r w:rsidR="00DF7BE5">
        <w:rPr>
          <w:rFonts w:ascii="Times New Roman" w:hAnsi="Times New Roman" w:cs="Times New Roman"/>
          <w:sz w:val="28"/>
          <w:szCs w:val="28"/>
        </w:rPr>
        <w:t>, находясь с ребёнком на улице»</w:t>
      </w:r>
    </w:p>
    <w:p w:rsidR="00DF7BE5" w:rsidRDefault="00BD78C3" w:rsidP="00DF7BE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F7BE5">
        <w:rPr>
          <w:rFonts w:ascii="Times New Roman" w:hAnsi="Times New Roman" w:cs="Times New Roman"/>
          <w:sz w:val="28"/>
          <w:szCs w:val="28"/>
        </w:rPr>
        <w:t>п</w:t>
      </w:r>
      <w:r w:rsidR="0078003B" w:rsidRPr="00DF7BE5">
        <w:rPr>
          <w:rFonts w:ascii="Times New Roman" w:hAnsi="Times New Roman" w:cs="Times New Roman"/>
          <w:sz w:val="28"/>
          <w:szCs w:val="28"/>
        </w:rPr>
        <w:t xml:space="preserve">апки-передвижки:  «Готовясь перейти дорогу», «Детские автокресла залог безопасности», </w:t>
      </w:r>
      <w:r w:rsidR="00591065" w:rsidRPr="00DF7BE5">
        <w:rPr>
          <w:rFonts w:ascii="Times New Roman" w:hAnsi="Times New Roman" w:cs="Times New Roman"/>
          <w:sz w:val="28"/>
          <w:szCs w:val="28"/>
        </w:rPr>
        <w:t xml:space="preserve"> </w:t>
      </w:r>
      <w:r w:rsidR="0078003B" w:rsidRPr="00DF7BE5">
        <w:rPr>
          <w:rFonts w:ascii="Times New Roman" w:hAnsi="Times New Roman" w:cs="Times New Roman"/>
          <w:sz w:val="28"/>
          <w:szCs w:val="28"/>
        </w:rPr>
        <w:t>«Выбери жизнь – пристегнись»,</w:t>
      </w:r>
      <w:r w:rsidR="00591065" w:rsidRPr="00DF7BE5">
        <w:rPr>
          <w:rFonts w:ascii="Times New Roman" w:hAnsi="Times New Roman" w:cs="Times New Roman"/>
          <w:sz w:val="28"/>
          <w:szCs w:val="28"/>
        </w:rPr>
        <w:t xml:space="preserve"> </w:t>
      </w:r>
      <w:r w:rsidR="00DF7BE5">
        <w:rPr>
          <w:rFonts w:ascii="Times New Roman" w:hAnsi="Times New Roman" w:cs="Times New Roman"/>
          <w:sz w:val="28"/>
          <w:szCs w:val="28"/>
        </w:rPr>
        <w:t xml:space="preserve"> «Ребенок – пассажир». Например: п</w:t>
      </w:r>
      <w:r w:rsidR="00DF7BE5" w:rsidRPr="00DF7BE5">
        <w:rPr>
          <w:rFonts w:ascii="Times New Roman" w:hAnsi="Times New Roman" w:cs="Times New Roman"/>
          <w:sz w:val="28"/>
          <w:szCs w:val="28"/>
        </w:rPr>
        <w:t>амятка для родителей  «Дети.  Дорога.  Жизнь»</w:t>
      </w: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1"/>
      </w:tblGrid>
      <w:tr w:rsidR="00DF7BE5" w:rsidTr="00DF7BE5">
        <w:tc>
          <w:tcPr>
            <w:tcW w:w="9571" w:type="dxa"/>
          </w:tcPr>
          <w:p w:rsidR="00DF7BE5" w:rsidRDefault="00DF7BE5" w:rsidP="00DF7BE5">
            <w:pPr>
              <w:pStyle w:val="a7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A915B8" wp14:editId="11B2E573">
                  <wp:extent cx="2421596" cy="3420016"/>
                  <wp:effectExtent l="495300" t="0" r="474345" b="0"/>
                  <wp:docPr id="19" name="Рисунок 19" descr="C:\Users\Валентина\Desktop\фото валя\кресло\IMG-79b2cc98b5a3c8bd495989d522e002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Валентина\Desktop\фото валя\кресло\IMG-79b2cc98b5a3c8bd495989d522e002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27170" cy="342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003B" w:rsidRPr="00DF7BE5" w:rsidRDefault="00591065" w:rsidP="00DF7BE5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F7BE5">
        <w:rPr>
          <w:rFonts w:ascii="Times New Roman" w:hAnsi="Times New Roman" w:cs="Times New Roman"/>
          <w:sz w:val="28"/>
          <w:szCs w:val="28"/>
        </w:rPr>
        <w:lastRenderedPageBreak/>
        <w:t>Памятки</w:t>
      </w:r>
      <w:r w:rsidR="0078003B" w:rsidRPr="00DF7BE5">
        <w:rPr>
          <w:rFonts w:ascii="Times New Roman" w:hAnsi="Times New Roman" w:cs="Times New Roman"/>
          <w:sz w:val="28"/>
          <w:szCs w:val="28"/>
        </w:rPr>
        <w:t xml:space="preserve"> для родителей -  водителей «Правила перевозки детей в автомобиле» </w:t>
      </w:r>
    </w:p>
    <w:tbl>
      <w:tblPr>
        <w:tblStyle w:val="a5"/>
        <w:tblW w:w="11301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9"/>
        <w:gridCol w:w="4913"/>
        <w:gridCol w:w="3069"/>
      </w:tblGrid>
      <w:tr w:rsidR="00144A06" w:rsidRPr="00591065" w:rsidTr="00144A06">
        <w:tc>
          <w:tcPr>
            <w:tcW w:w="3544" w:type="dxa"/>
          </w:tcPr>
          <w:p w:rsidR="00144A06" w:rsidRPr="00591065" w:rsidRDefault="00144A06" w:rsidP="00144A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0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ABD0960" wp14:editId="111D6325">
                  <wp:extent cx="1695157" cy="3009013"/>
                  <wp:effectExtent l="0" t="0" r="0" b="0"/>
                  <wp:docPr id="28" name="Рисунок 28" descr="C:\Users\Валентина\Desktop\фото валя\кресло\IMG-c4c7d72e1067173480d8c9f95d2d67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Валентина\Desktop\фото валя\кресло\IMG-c4c7d72e1067173480d8c9f95d2d67f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92" cy="302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2" w:type="dxa"/>
          </w:tcPr>
          <w:p w:rsidR="00144A06" w:rsidRPr="00591065" w:rsidRDefault="00144A06" w:rsidP="00144A06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5910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F714FEB" wp14:editId="2913BD2B">
                  <wp:extent cx="2982915" cy="1951892"/>
                  <wp:effectExtent l="0" t="0" r="0" b="0"/>
                  <wp:docPr id="21" name="Рисунок 21" descr="C:\Users\Валентина\Desktop\фото валя\кресло\ДТП плак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алентина\Desktop\фото валя\кресло\ДТП плак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255" cy="195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5" w:type="dxa"/>
          </w:tcPr>
          <w:p w:rsidR="00144A06" w:rsidRPr="00591065" w:rsidRDefault="00144A06" w:rsidP="00144A0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1065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54CE971" wp14:editId="22A4978D">
                  <wp:extent cx="1695157" cy="3119725"/>
                  <wp:effectExtent l="0" t="0" r="0" b="0"/>
                  <wp:docPr id="27" name="Рисунок 27" descr="C:\Users\Валентина\Desktop\фото валя\кресло\IMG-bcf445a4c0e752435c1768e4977d59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Валентина\Desktop\фото валя\кресло\IMG-bcf445a4c0e752435c1768e4977d59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172" cy="312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8C3" w:rsidRDefault="00BD78C3" w:rsidP="00BD78C3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BD78C3" w:rsidRDefault="00BD78C3" w:rsidP="00BD78C3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D78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Ребенок должен уяснить, что на улице нужно быть предельно внимательным, не баловаться, аккуратно переходить улицу, не играть и не кататься с горок у дороги, уметь ориентироваться на улице, применяя знания о дорожных знаках. </w:t>
      </w:r>
    </w:p>
    <w:p w:rsidR="00BD78C3" w:rsidRDefault="00BD78C3" w:rsidP="00BD78C3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D78C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Ребенок должен не только запомнить правила дорожного движения, но и ответить на заданный вопрос четко и обстоятельно. Однако педагоги и родители должны понимать, что усвоение материала идет постепенно, поэтому перегружать детский мозг большим количеством информации не стоит. Так, если проводится занятие о светофоре, не нужно путать детей дополнительной информацией о, к примеру, знаках дорожного движения. Или если речь идет о «зебре», не надо «мешать» дорожные знаки, которые к этой теме не имеют никакого отношения. Все должно запоминаться постепенно и играючи. Ведь если информация не интересна малышу, его память отторгнет ее.</w:t>
      </w:r>
    </w:p>
    <w:p w:rsidR="00DF7BE5" w:rsidRDefault="00DF7BE5" w:rsidP="00BD78C3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91065" w:rsidRPr="00BD78C3" w:rsidRDefault="00AF285F" w:rsidP="00BD78C3">
      <w:pPr>
        <w:spacing w:after="0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D78C3">
        <w:rPr>
          <w:rFonts w:ascii="Times New Roman" w:hAnsi="Times New Roman" w:cs="Times New Roman"/>
          <w:b/>
          <w:sz w:val="28"/>
          <w:szCs w:val="28"/>
        </w:rPr>
        <w:t xml:space="preserve">Подготовила: воспитатель </w:t>
      </w:r>
      <w:r w:rsidR="00591065" w:rsidRPr="00BD78C3">
        <w:rPr>
          <w:rFonts w:ascii="Times New Roman" w:hAnsi="Times New Roman" w:cs="Times New Roman"/>
          <w:b/>
          <w:sz w:val="28"/>
          <w:szCs w:val="28"/>
        </w:rPr>
        <w:t xml:space="preserve"> МБДОУ №36 «Яблонька» г. Сургута</w:t>
      </w:r>
    </w:p>
    <w:p w:rsidR="00AF285F" w:rsidRPr="00BD78C3" w:rsidRDefault="00591065" w:rsidP="00BD78C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D78C3">
        <w:rPr>
          <w:rFonts w:ascii="Times New Roman" w:hAnsi="Times New Roman" w:cs="Times New Roman"/>
          <w:b/>
          <w:sz w:val="28"/>
          <w:szCs w:val="28"/>
        </w:rPr>
        <w:t>Стадник</w:t>
      </w:r>
      <w:proofErr w:type="spellEnd"/>
      <w:r w:rsidRPr="00BD78C3">
        <w:rPr>
          <w:rFonts w:ascii="Times New Roman" w:hAnsi="Times New Roman" w:cs="Times New Roman"/>
          <w:b/>
          <w:sz w:val="28"/>
          <w:szCs w:val="28"/>
        </w:rPr>
        <w:t xml:space="preserve">  Валентина </w:t>
      </w:r>
      <w:proofErr w:type="spellStart"/>
      <w:r w:rsidRPr="00BD78C3">
        <w:rPr>
          <w:rFonts w:ascii="Times New Roman" w:hAnsi="Times New Roman" w:cs="Times New Roman"/>
          <w:b/>
          <w:sz w:val="28"/>
          <w:szCs w:val="28"/>
        </w:rPr>
        <w:t>Султангалеевна</w:t>
      </w:r>
      <w:proofErr w:type="spellEnd"/>
    </w:p>
    <w:p w:rsidR="00AF285F" w:rsidRPr="0078003B" w:rsidRDefault="00AF285F" w:rsidP="00BD78C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sectPr w:rsidR="00AF285F" w:rsidRPr="0078003B" w:rsidSect="00DF7BE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55340"/>
    <w:multiLevelType w:val="hybridMultilevel"/>
    <w:tmpl w:val="F6ACC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BD0AF0"/>
    <w:multiLevelType w:val="hybridMultilevel"/>
    <w:tmpl w:val="DAA457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733B"/>
    <w:rsid w:val="000C0BE6"/>
    <w:rsid w:val="00102E0F"/>
    <w:rsid w:val="00144A06"/>
    <w:rsid w:val="0030116D"/>
    <w:rsid w:val="00321499"/>
    <w:rsid w:val="004C13CA"/>
    <w:rsid w:val="00591065"/>
    <w:rsid w:val="005B1664"/>
    <w:rsid w:val="006C48F7"/>
    <w:rsid w:val="0078003B"/>
    <w:rsid w:val="007B350B"/>
    <w:rsid w:val="007D63E1"/>
    <w:rsid w:val="00810191"/>
    <w:rsid w:val="008D5DE1"/>
    <w:rsid w:val="009464B0"/>
    <w:rsid w:val="00954D88"/>
    <w:rsid w:val="009C3CEE"/>
    <w:rsid w:val="009F3E31"/>
    <w:rsid w:val="00AB09AE"/>
    <w:rsid w:val="00AF285F"/>
    <w:rsid w:val="00AF6C8E"/>
    <w:rsid w:val="00B0572E"/>
    <w:rsid w:val="00B52066"/>
    <w:rsid w:val="00B9105B"/>
    <w:rsid w:val="00BA1108"/>
    <w:rsid w:val="00BB5CBE"/>
    <w:rsid w:val="00BD78C3"/>
    <w:rsid w:val="00D54526"/>
    <w:rsid w:val="00D74438"/>
    <w:rsid w:val="00DE733B"/>
    <w:rsid w:val="00DF7BE5"/>
    <w:rsid w:val="00E07A92"/>
    <w:rsid w:val="00E43759"/>
    <w:rsid w:val="00E94041"/>
    <w:rsid w:val="00FC0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C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06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80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C13C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BD78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Валентина</cp:lastModifiedBy>
  <cp:revision>15</cp:revision>
  <cp:lastPrinted>2015-09-21T06:50:00Z</cp:lastPrinted>
  <dcterms:created xsi:type="dcterms:W3CDTF">2015-09-18T11:17:00Z</dcterms:created>
  <dcterms:modified xsi:type="dcterms:W3CDTF">2020-08-18T19:53:00Z</dcterms:modified>
</cp:coreProperties>
</file>