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1" w:rsidRPr="003B69C1" w:rsidRDefault="003B69C1" w:rsidP="003B69C1">
      <w:pPr>
        <w:keepNext/>
        <w:pBdr>
          <w:bottom w:val="double" w:sz="12" w:space="1" w:color="auto"/>
        </w:pBdr>
        <w:spacing w:after="0" w:line="240" w:lineRule="auto"/>
        <w:ind w:left="-720"/>
        <w:jc w:val="center"/>
        <w:outlineLvl w:val="0"/>
        <w:rPr>
          <w:rFonts w:ascii="Times New Roman" w:hAnsi="Times New Roman" w:cs="Times New Roman"/>
          <w:b/>
          <w:caps/>
        </w:rPr>
      </w:pPr>
      <w:r w:rsidRPr="003B69C1">
        <w:rPr>
          <w:rFonts w:ascii="Times New Roman" w:hAnsi="Times New Roman" w:cs="Times New Roman"/>
          <w:b/>
          <w:caps/>
        </w:rPr>
        <w:t xml:space="preserve">муниципальное  дошкольное  образовательное  учреждение  </w:t>
      </w:r>
    </w:p>
    <w:p w:rsidR="003B69C1" w:rsidRPr="003B69C1" w:rsidRDefault="003B69C1" w:rsidP="003B69C1">
      <w:pPr>
        <w:keepNext/>
        <w:pBdr>
          <w:bottom w:val="double" w:sz="12" w:space="1" w:color="auto"/>
        </w:pBdr>
        <w:spacing w:after="0" w:line="240" w:lineRule="auto"/>
        <w:ind w:left="-720"/>
        <w:jc w:val="center"/>
        <w:outlineLvl w:val="0"/>
        <w:rPr>
          <w:rFonts w:ascii="Times New Roman" w:hAnsi="Times New Roman" w:cs="Times New Roman"/>
          <w:b/>
          <w:caps/>
        </w:rPr>
      </w:pPr>
      <w:r w:rsidRPr="003B69C1">
        <w:rPr>
          <w:rFonts w:ascii="Times New Roman" w:hAnsi="Times New Roman" w:cs="Times New Roman"/>
          <w:b/>
          <w:caps/>
        </w:rPr>
        <w:t xml:space="preserve">«Детский  сад   № 315 Центрального  района   В о л г о г </w:t>
      </w:r>
      <w:proofErr w:type="gramStart"/>
      <w:r w:rsidRPr="003B69C1">
        <w:rPr>
          <w:rFonts w:ascii="Times New Roman" w:hAnsi="Times New Roman" w:cs="Times New Roman"/>
          <w:b/>
          <w:caps/>
        </w:rPr>
        <w:t>р</w:t>
      </w:r>
      <w:proofErr w:type="gramEnd"/>
      <w:r w:rsidRPr="003B69C1">
        <w:rPr>
          <w:rFonts w:ascii="Times New Roman" w:hAnsi="Times New Roman" w:cs="Times New Roman"/>
          <w:b/>
          <w:caps/>
        </w:rPr>
        <w:t xml:space="preserve"> а д а» </w:t>
      </w:r>
    </w:p>
    <w:p w:rsidR="003B69C1" w:rsidRPr="003B69C1" w:rsidRDefault="003B69C1" w:rsidP="003B69C1">
      <w:pPr>
        <w:spacing w:after="0" w:line="240" w:lineRule="auto"/>
        <w:ind w:left="284" w:right="-526"/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3B69C1">
        <w:rPr>
          <w:rFonts w:ascii="Times New Roman" w:hAnsi="Times New Roman" w:cs="Times New Roman"/>
          <w:b/>
        </w:rPr>
        <w:t xml:space="preserve">ул. </w:t>
      </w:r>
      <w:proofErr w:type="gramStart"/>
      <w:r w:rsidRPr="003B69C1">
        <w:rPr>
          <w:rFonts w:ascii="Times New Roman" w:hAnsi="Times New Roman" w:cs="Times New Roman"/>
          <w:b/>
        </w:rPr>
        <w:t>Невская</w:t>
      </w:r>
      <w:proofErr w:type="gramEnd"/>
      <w:r w:rsidRPr="003B69C1">
        <w:rPr>
          <w:rFonts w:ascii="Times New Roman" w:hAnsi="Times New Roman" w:cs="Times New Roman"/>
          <w:b/>
        </w:rPr>
        <w:t xml:space="preserve">  14а,  тел:  37-23-56,  37-12-83, </w:t>
      </w:r>
      <w:proofErr w:type="spellStart"/>
      <w:r w:rsidRPr="003B69C1">
        <w:rPr>
          <w:rFonts w:ascii="Times New Roman" w:hAnsi="Times New Roman" w:cs="Times New Roman"/>
          <w:b/>
          <w:color w:val="0000FF"/>
          <w:u w:val="single"/>
          <w:lang w:val="en-US"/>
        </w:rPr>
        <w:t>mouds</w:t>
      </w:r>
      <w:proofErr w:type="spellEnd"/>
      <w:r w:rsidRPr="003B69C1">
        <w:rPr>
          <w:rFonts w:ascii="Times New Roman" w:hAnsi="Times New Roman" w:cs="Times New Roman"/>
          <w:b/>
          <w:color w:val="0000FF"/>
          <w:u w:val="single"/>
        </w:rPr>
        <w:t>315</w:t>
      </w:r>
      <w:r w:rsidRPr="003B69C1">
        <w:rPr>
          <w:rFonts w:ascii="Times New Roman" w:hAnsi="Times New Roman" w:cs="Times New Roman"/>
          <w:b/>
          <w:color w:val="0000FF"/>
          <w:u w:val="single"/>
          <w:lang w:val="en-US"/>
        </w:rPr>
        <w:t>mail</w:t>
      </w:r>
      <w:r w:rsidRPr="003B69C1">
        <w:rPr>
          <w:rFonts w:ascii="Times New Roman" w:hAnsi="Times New Roman" w:cs="Times New Roman"/>
          <w:b/>
          <w:color w:val="0000FF"/>
          <w:u w:val="single"/>
        </w:rPr>
        <w:t>.</w:t>
      </w:r>
      <w:proofErr w:type="spellStart"/>
      <w:r w:rsidRPr="003B69C1">
        <w:rPr>
          <w:rFonts w:ascii="Times New Roman" w:hAnsi="Times New Roman" w:cs="Times New Roman"/>
          <w:b/>
          <w:color w:val="0000FF"/>
          <w:u w:val="single"/>
          <w:lang w:val="en-US"/>
        </w:rPr>
        <w:t>ru</w:t>
      </w:r>
      <w:proofErr w:type="spellEnd"/>
    </w:p>
    <w:p w:rsidR="003B69C1" w:rsidRDefault="003B69C1" w:rsidP="003B69C1">
      <w:pPr>
        <w:spacing w:after="0"/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2E78FC" w:rsidRDefault="002E78FC" w:rsidP="0088157B">
      <w:pPr>
        <w:pStyle w:val="Style2"/>
        <w:widowControl/>
        <w:spacing w:before="149"/>
        <w:rPr>
          <w:rStyle w:val="FontStyle11"/>
        </w:rPr>
      </w:pPr>
    </w:p>
    <w:p w:rsidR="002E78FC" w:rsidRDefault="002E78FC" w:rsidP="0088157B">
      <w:pPr>
        <w:pStyle w:val="Style2"/>
        <w:widowControl/>
        <w:spacing w:before="149"/>
        <w:rPr>
          <w:rStyle w:val="FontStyle11"/>
        </w:rPr>
      </w:pPr>
    </w:p>
    <w:p w:rsidR="002E78FC" w:rsidRDefault="002E78FC" w:rsidP="0088157B">
      <w:pPr>
        <w:pStyle w:val="Style2"/>
        <w:widowControl/>
        <w:spacing w:before="149"/>
        <w:rPr>
          <w:rStyle w:val="FontStyle11"/>
        </w:rPr>
      </w:pPr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2E78FC" w:rsidRDefault="001F083F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2E78FC">
        <w:rPr>
          <w:rStyle w:val="FontStyle11"/>
          <w:sz w:val="28"/>
          <w:szCs w:val="28"/>
        </w:rPr>
        <w:t>« Виды театра  в групповом уголке театрализованной деятельности</w:t>
      </w:r>
      <w:r w:rsidR="00AD0644">
        <w:rPr>
          <w:rStyle w:val="FontStyle11"/>
          <w:sz w:val="28"/>
          <w:szCs w:val="28"/>
        </w:rPr>
        <w:t xml:space="preserve"> ДОУ</w:t>
      </w:r>
      <w:r>
        <w:rPr>
          <w:rStyle w:val="FontStyle11"/>
          <w:sz w:val="28"/>
          <w:szCs w:val="28"/>
        </w:rPr>
        <w:t xml:space="preserve"> в рамках ФГОС</w:t>
      </w:r>
      <w:r w:rsidR="002E78FC">
        <w:rPr>
          <w:rStyle w:val="FontStyle11"/>
          <w:sz w:val="28"/>
          <w:szCs w:val="28"/>
        </w:rPr>
        <w:t>»</w:t>
      </w:r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  <w:bookmarkStart w:id="0" w:name="_GoBack"/>
      <w:bookmarkEnd w:id="0"/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2E78FC" w:rsidRDefault="002E78FC" w:rsidP="002E78FC">
      <w:pPr>
        <w:pStyle w:val="Style2"/>
        <w:widowControl/>
        <w:spacing w:before="14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Базарова Э.В.</w:t>
      </w:r>
    </w:p>
    <w:p w:rsidR="002E78FC" w:rsidRDefault="002E78FC" w:rsidP="002E78FC">
      <w:pPr>
        <w:pStyle w:val="Style2"/>
        <w:widowControl/>
        <w:spacing w:before="14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  музыкальный руководитель</w:t>
      </w:r>
    </w:p>
    <w:p w:rsid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2E78FC" w:rsidRPr="002E78FC" w:rsidRDefault="002E78FC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AE121E" w:rsidRPr="002E78FC" w:rsidRDefault="00AE121E" w:rsidP="002E78FC">
      <w:pPr>
        <w:pStyle w:val="Style2"/>
        <w:widowControl/>
        <w:spacing w:before="149"/>
        <w:jc w:val="center"/>
        <w:rPr>
          <w:rStyle w:val="FontStyle11"/>
          <w:sz w:val="28"/>
          <w:szCs w:val="28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E121E" w:rsidRDefault="002E78FC" w:rsidP="002E78FC">
      <w:pPr>
        <w:pStyle w:val="Style2"/>
        <w:widowControl/>
        <w:spacing w:before="149"/>
        <w:jc w:val="center"/>
        <w:rPr>
          <w:rStyle w:val="FontStyle11"/>
        </w:rPr>
      </w:pPr>
      <w:r>
        <w:rPr>
          <w:rStyle w:val="FontStyle11"/>
        </w:rPr>
        <w:t>Волгоград- 2016</w:t>
      </w:r>
    </w:p>
    <w:p w:rsidR="00AE121E" w:rsidRDefault="00AE121E" w:rsidP="002E78FC">
      <w:pPr>
        <w:pStyle w:val="Style2"/>
        <w:widowControl/>
        <w:spacing w:before="149"/>
        <w:jc w:val="center"/>
        <w:rPr>
          <w:rStyle w:val="FontStyle11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E121E" w:rsidRDefault="00AE121E" w:rsidP="0088157B">
      <w:pPr>
        <w:pStyle w:val="Style2"/>
        <w:widowControl/>
        <w:spacing w:before="149"/>
        <w:rPr>
          <w:rStyle w:val="FontStyle11"/>
        </w:rPr>
      </w:pPr>
    </w:p>
    <w:p w:rsidR="00AF1117" w:rsidRDefault="00AF1117" w:rsidP="002F0C4C">
      <w:pPr>
        <w:pStyle w:val="Style2"/>
        <w:widowControl/>
        <w:spacing w:before="149"/>
        <w:jc w:val="both"/>
      </w:pPr>
      <w:r>
        <w:lastRenderedPageBreak/>
        <w:t xml:space="preserve">СЛАЙД </w:t>
      </w:r>
      <w:r w:rsidR="000B0A8C">
        <w:t>1</w:t>
      </w:r>
      <w:r w:rsidR="00002B16">
        <w:t>- ТЕМА</w:t>
      </w:r>
    </w:p>
    <w:p w:rsidR="00AB1592" w:rsidRDefault="00AB1592" w:rsidP="002F0C4C">
      <w:pPr>
        <w:pStyle w:val="Style2"/>
        <w:widowControl/>
        <w:spacing w:before="149"/>
        <w:jc w:val="both"/>
      </w:pPr>
      <w:r>
        <w:t>СЛАЙД 2</w:t>
      </w:r>
      <w:r w:rsidR="00002B16">
        <w:t xml:space="preserve">- ПРОГРАММА </w:t>
      </w:r>
      <w:r w:rsidR="003F4454">
        <w:rPr>
          <w:sz w:val="28"/>
          <w:szCs w:val="28"/>
        </w:rPr>
        <w:t>«От рождения до школы» (</w:t>
      </w:r>
      <w:r w:rsidR="00002B16" w:rsidRPr="00AB1592">
        <w:rPr>
          <w:sz w:val="28"/>
          <w:szCs w:val="28"/>
        </w:rPr>
        <w:t>соответствует ФГОС)</w:t>
      </w:r>
    </w:p>
    <w:p w:rsidR="00247934" w:rsidRPr="00AB1592" w:rsidRDefault="00247934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AB1592">
        <w:rPr>
          <w:rStyle w:val="FontStyle11"/>
          <w:sz w:val="28"/>
          <w:szCs w:val="28"/>
        </w:rPr>
        <w:t>Вопрос организации предметно-развивающей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D55063" w:rsidRDefault="00247934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 xml:space="preserve">Перед нами примерная основная образовательная программа «От рождения </w:t>
      </w:r>
      <w:r w:rsidR="003F4454">
        <w:rPr>
          <w:sz w:val="28"/>
          <w:szCs w:val="28"/>
        </w:rPr>
        <w:t xml:space="preserve">до школы» </w:t>
      </w:r>
      <w:proofErr w:type="gramStart"/>
      <w:r w:rsidR="003F4454">
        <w:rPr>
          <w:sz w:val="28"/>
          <w:szCs w:val="28"/>
        </w:rPr>
        <w:t xml:space="preserve">( </w:t>
      </w:r>
      <w:proofErr w:type="gramEnd"/>
      <w:r w:rsidR="003F4454">
        <w:rPr>
          <w:sz w:val="28"/>
          <w:szCs w:val="28"/>
        </w:rPr>
        <w:t>соответствует ФГОС)</w:t>
      </w:r>
      <w:r w:rsidRPr="00AB1592">
        <w:rPr>
          <w:sz w:val="28"/>
          <w:szCs w:val="28"/>
        </w:rPr>
        <w:t>.</w:t>
      </w:r>
      <w:r w:rsidR="00C83735">
        <w:rPr>
          <w:sz w:val="28"/>
          <w:szCs w:val="28"/>
        </w:rPr>
        <w:t xml:space="preserve"> </w:t>
      </w:r>
    </w:p>
    <w:p w:rsidR="00247934" w:rsidRPr="00AB1592" w:rsidRDefault="00247934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>Организационный раздел программы в пункте  «Особенности организации предметно-пространственной среды</w:t>
      </w:r>
      <w:r w:rsidR="00C83735">
        <w:rPr>
          <w:sz w:val="28"/>
          <w:szCs w:val="28"/>
        </w:rPr>
        <w:t xml:space="preserve">» </w:t>
      </w:r>
      <w:r w:rsidRPr="00AB1592">
        <w:rPr>
          <w:sz w:val="28"/>
          <w:szCs w:val="28"/>
        </w:rPr>
        <w:t xml:space="preserve"> </w:t>
      </w:r>
      <w:proofErr w:type="spellStart"/>
      <w:proofErr w:type="gramStart"/>
      <w:r w:rsidRPr="00AB1592">
        <w:rPr>
          <w:sz w:val="28"/>
          <w:szCs w:val="28"/>
        </w:rPr>
        <w:t>стр</w:t>
      </w:r>
      <w:proofErr w:type="spellEnd"/>
      <w:proofErr w:type="gramEnd"/>
      <w:r w:rsidRPr="00AB1592">
        <w:rPr>
          <w:sz w:val="28"/>
          <w:szCs w:val="28"/>
        </w:rPr>
        <w:t xml:space="preserve"> 210, гласит:</w:t>
      </w:r>
    </w:p>
    <w:p w:rsidR="00AE121E" w:rsidRPr="00AB1592" w:rsidRDefault="00247934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>«</w:t>
      </w:r>
      <w:r w:rsidR="00C1450D" w:rsidRPr="00AB1592">
        <w:rPr>
          <w:sz w:val="28"/>
          <w:szCs w:val="28"/>
        </w:rPr>
        <w:t>Под предметно-развивающей средой понимают определенное пространство, организационно оформленное и предметно насыщенное, приспособленно</w:t>
      </w:r>
      <w:r w:rsidR="00AF1117" w:rsidRPr="00AB1592">
        <w:rPr>
          <w:sz w:val="28"/>
          <w:szCs w:val="28"/>
        </w:rPr>
        <w:t>е для удовлетворения потребнос</w:t>
      </w:r>
      <w:r w:rsidR="00C1450D" w:rsidRPr="00AB1592">
        <w:rPr>
          <w:sz w:val="28"/>
          <w:szCs w:val="28"/>
        </w:rPr>
        <w:t>тей ребенка в познании, общении, труде, физическом и духовном развитии в целом. Современное понимание р</w:t>
      </w:r>
      <w:r w:rsidR="00C83735">
        <w:rPr>
          <w:sz w:val="28"/>
          <w:szCs w:val="28"/>
        </w:rPr>
        <w:t>азвивающей предметно-пространс</w:t>
      </w:r>
      <w:r w:rsidR="00C1450D" w:rsidRPr="00AB1592">
        <w:rPr>
          <w:sz w:val="28"/>
          <w:szCs w:val="28"/>
        </w:rPr>
        <w:t>твенной среды включает в себя обеспечение активной жизнедеятельности ребенка, становления его субъектной позиции, развити</w:t>
      </w:r>
      <w:r w:rsidR="00AF1117" w:rsidRPr="00AB1592">
        <w:rPr>
          <w:sz w:val="28"/>
          <w:szCs w:val="28"/>
        </w:rPr>
        <w:t>я творческих прояв</w:t>
      </w:r>
      <w:r w:rsidR="00C1450D" w:rsidRPr="00AB1592">
        <w:rPr>
          <w:sz w:val="28"/>
          <w:szCs w:val="28"/>
        </w:rPr>
        <w:t>лений всеми доступными, побуждающими к самовыражению средствами</w:t>
      </w:r>
      <w:proofErr w:type="gramStart"/>
      <w:r w:rsidR="00C1450D" w:rsidRPr="00AB1592">
        <w:rPr>
          <w:sz w:val="28"/>
          <w:szCs w:val="28"/>
        </w:rPr>
        <w:t>.</w:t>
      </w:r>
      <w:r w:rsidRPr="00AB1592">
        <w:rPr>
          <w:sz w:val="28"/>
          <w:szCs w:val="28"/>
        </w:rPr>
        <w:t>»</w:t>
      </w:r>
      <w:proofErr w:type="gramEnd"/>
    </w:p>
    <w:p w:rsidR="003424B3" w:rsidRPr="00AB1592" w:rsidRDefault="003424B3" w:rsidP="002F0C4C">
      <w:pPr>
        <w:pStyle w:val="Style2"/>
        <w:widowControl/>
        <w:spacing w:before="149"/>
        <w:jc w:val="both"/>
        <w:rPr>
          <w:sz w:val="28"/>
          <w:szCs w:val="28"/>
        </w:rPr>
      </w:pPr>
    </w:p>
    <w:p w:rsidR="003424B3" w:rsidRPr="00AB1592" w:rsidRDefault="003424B3" w:rsidP="002F0C4C">
      <w:pPr>
        <w:pStyle w:val="Style2"/>
        <w:widowControl/>
        <w:spacing w:before="149"/>
        <w:jc w:val="both"/>
        <w:rPr>
          <w:sz w:val="28"/>
          <w:szCs w:val="28"/>
        </w:rPr>
      </w:pPr>
    </w:p>
    <w:p w:rsidR="003424B3" w:rsidRPr="00AB1592" w:rsidRDefault="00F7209C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>СЛАЙД</w:t>
      </w:r>
      <w:r w:rsidR="00AB1592" w:rsidRPr="00AB1592">
        <w:rPr>
          <w:sz w:val="28"/>
          <w:szCs w:val="28"/>
        </w:rPr>
        <w:t xml:space="preserve"> 3</w:t>
      </w:r>
      <w:r w:rsidR="003424B3" w:rsidRPr="00AB1592">
        <w:rPr>
          <w:sz w:val="28"/>
          <w:szCs w:val="28"/>
        </w:rPr>
        <w:t xml:space="preserve"> </w:t>
      </w:r>
      <w:r w:rsidR="00C83735">
        <w:rPr>
          <w:sz w:val="28"/>
          <w:szCs w:val="28"/>
        </w:rPr>
        <w:t xml:space="preserve">- </w:t>
      </w:r>
      <w:r w:rsidR="00C83735" w:rsidRPr="00AB1592">
        <w:rPr>
          <w:sz w:val="28"/>
          <w:szCs w:val="28"/>
        </w:rPr>
        <w:t>требования к организации среды</w:t>
      </w:r>
      <w:r w:rsidR="00C83735">
        <w:rPr>
          <w:sz w:val="28"/>
          <w:szCs w:val="28"/>
        </w:rPr>
        <w:t xml:space="preserve"> </w:t>
      </w:r>
      <w:proofErr w:type="gramStart"/>
      <w:r w:rsidR="00C83735">
        <w:rPr>
          <w:sz w:val="28"/>
          <w:szCs w:val="28"/>
        </w:rPr>
        <w:t xml:space="preserve">( </w:t>
      </w:r>
      <w:proofErr w:type="gramEnd"/>
      <w:r w:rsidR="00C83735">
        <w:rPr>
          <w:sz w:val="28"/>
          <w:szCs w:val="28"/>
        </w:rPr>
        <w:t>таблица</w:t>
      </w:r>
      <w:r w:rsidR="001336E5">
        <w:rPr>
          <w:sz w:val="28"/>
          <w:szCs w:val="28"/>
        </w:rPr>
        <w:t>)</w:t>
      </w:r>
    </w:p>
    <w:p w:rsidR="003424B3" w:rsidRPr="00AB1592" w:rsidRDefault="003424B3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 xml:space="preserve">Развивающая предметно-пространственная среда дошкольной организации должна быть: </w:t>
      </w:r>
      <w:r w:rsidR="00D55063">
        <w:rPr>
          <w:sz w:val="28"/>
          <w:szCs w:val="28"/>
        </w:rPr>
        <w:t>ПРОЧИТАТЬ С ЭКРАНА</w:t>
      </w:r>
    </w:p>
    <w:p w:rsidR="003424B3" w:rsidRPr="00AB1592" w:rsidRDefault="003424B3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>В издательстве «МОЗАИКА-СИНТ</w:t>
      </w:r>
      <w:r w:rsidR="006B513D">
        <w:rPr>
          <w:sz w:val="28"/>
          <w:szCs w:val="28"/>
        </w:rPr>
        <w:t>ЕЗ» готовится специальное посо</w:t>
      </w:r>
      <w:r w:rsidRPr="00AB1592">
        <w:rPr>
          <w:sz w:val="28"/>
          <w:szCs w:val="28"/>
        </w:rPr>
        <w:t>бие, в котором помимо принципов организации развивающей предметн</w:t>
      </w:r>
      <w:proofErr w:type="gramStart"/>
      <w:r w:rsidRPr="00AB1592">
        <w:rPr>
          <w:sz w:val="28"/>
          <w:szCs w:val="28"/>
        </w:rPr>
        <w:t>о-</w:t>
      </w:r>
      <w:proofErr w:type="gramEnd"/>
      <w:r w:rsidRPr="00AB1592">
        <w:rPr>
          <w:sz w:val="28"/>
          <w:szCs w:val="28"/>
        </w:rPr>
        <w:t xml:space="preserve"> пространственной среды будут приведены подробные перечни материалов и оборуд</w:t>
      </w:r>
      <w:r w:rsidR="006B513D">
        <w:rPr>
          <w:sz w:val="28"/>
          <w:szCs w:val="28"/>
        </w:rPr>
        <w:t xml:space="preserve">ования для оснащения помещений </w:t>
      </w:r>
      <w:r w:rsidRPr="00AB1592">
        <w:rPr>
          <w:sz w:val="28"/>
          <w:szCs w:val="28"/>
        </w:rPr>
        <w:t>и участка детского сад</w:t>
      </w:r>
      <w:r w:rsidR="002067DD" w:rsidRPr="00AB1592">
        <w:rPr>
          <w:sz w:val="28"/>
          <w:szCs w:val="28"/>
        </w:rPr>
        <w:t>.</w:t>
      </w:r>
    </w:p>
    <w:p w:rsidR="002067DD" w:rsidRPr="00AB1592" w:rsidRDefault="002067DD" w:rsidP="002F0C4C">
      <w:pPr>
        <w:pStyle w:val="Style2"/>
        <w:widowControl/>
        <w:spacing w:before="149"/>
        <w:jc w:val="both"/>
        <w:rPr>
          <w:sz w:val="28"/>
          <w:szCs w:val="28"/>
        </w:rPr>
      </w:pPr>
    </w:p>
    <w:p w:rsidR="002067DD" w:rsidRPr="00AB1592" w:rsidRDefault="00AB1592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>СЛАЙД 4</w:t>
      </w:r>
      <w:r w:rsidR="001336E5">
        <w:rPr>
          <w:sz w:val="28"/>
          <w:szCs w:val="28"/>
        </w:rPr>
        <w:t>-</w:t>
      </w:r>
      <w:r w:rsidR="001336E5" w:rsidRPr="001336E5">
        <w:rPr>
          <w:sz w:val="28"/>
          <w:szCs w:val="28"/>
        </w:rPr>
        <w:t xml:space="preserve"> </w:t>
      </w:r>
      <w:r w:rsidR="001336E5" w:rsidRPr="00AB1592">
        <w:rPr>
          <w:sz w:val="28"/>
          <w:szCs w:val="28"/>
        </w:rPr>
        <w:t xml:space="preserve">Основные принципы реализации среды  </w:t>
      </w:r>
      <w:r w:rsidR="001336E5">
        <w:rPr>
          <w:sz w:val="28"/>
          <w:szCs w:val="28"/>
        </w:rPr>
        <w:t>-</w:t>
      </w:r>
    </w:p>
    <w:p w:rsidR="002067DD" w:rsidRPr="00AB1592" w:rsidRDefault="00122DFC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>«</w:t>
      </w:r>
      <w:r w:rsidR="002067DD" w:rsidRPr="00AB1592">
        <w:rPr>
          <w:sz w:val="28"/>
          <w:szCs w:val="28"/>
        </w:rPr>
        <w:t>Пространство группы следует организовы</w:t>
      </w:r>
      <w:r w:rsidR="002F0C4C">
        <w:rPr>
          <w:sz w:val="28"/>
          <w:szCs w:val="28"/>
        </w:rPr>
        <w:t>вать в виде хорошо разграничен</w:t>
      </w:r>
      <w:r w:rsidR="002067DD" w:rsidRPr="00AB1592">
        <w:rPr>
          <w:sz w:val="28"/>
          <w:szCs w:val="28"/>
        </w:rPr>
        <w:t>ных зон («центры», «уголки», «площадки</w:t>
      </w:r>
      <w:r w:rsidR="006B513D">
        <w:rPr>
          <w:sz w:val="28"/>
          <w:szCs w:val="28"/>
        </w:rPr>
        <w:t>»), оснащенных большим количес</w:t>
      </w:r>
      <w:r w:rsidR="002067DD" w:rsidRPr="00AB1592">
        <w:rPr>
          <w:sz w:val="28"/>
          <w:szCs w:val="28"/>
        </w:rPr>
        <w:t>твом р</w:t>
      </w:r>
      <w:r w:rsidR="006B513D">
        <w:rPr>
          <w:sz w:val="28"/>
          <w:szCs w:val="28"/>
        </w:rPr>
        <w:t>азвивающих материалов</w:t>
      </w:r>
      <w:proofErr w:type="gramStart"/>
      <w:r w:rsidR="006B513D">
        <w:rPr>
          <w:sz w:val="28"/>
          <w:szCs w:val="28"/>
        </w:rPr>
        <w:t xml:space="preserve"> </w:t>
      </w:r>
      <w:r w:rsidR="002067DD" w:rsidRPr="00AB1592">
        <w:rPr>
          <w:sz w:val="28"/>
          <w:szCs w:val="28"/>
        </w:rPr>
        <w:t>.</w:t>
      </w:r>
      <w:proofErr w:type="gramEnd"/>
      <w:r w:rsidR="002067DD" w:rsidRPr="00AB1592">
        <w:rPr>
          <w:sz w:val="28"/>
          <w:szCs w:val="28"/>
        </w:rPr>
        <w:t xml:space="preserve"> Все предметы должны быть доступны детям. Подобная организация пространст</w:t>
      </w:r>
      <w:r w:rsidR="003C65AE" w:rsidRPr="00AB1592">
        <w:rPr>
          <w:sz w:val="28"/>
          <w:szCs w:val="28"/>
        </w:rPr>
        <w:t>ва позволяет дошкольникам выби</w:t>
      </w:r>
      <w:r w:rsidR="002067DD" w:rsidRPr="00AB1592">
        <w:rPr>
          <w:sz w:val="28"/>
          <w:szCs w:val="28"/>
        </w:rPr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должно меняться в соответствии с тематическим планированием образовательного процесса</w:t>
      </w:r>
      <w:proofErr w:type="gramStart"/>
      <w:r w:rsidR="002067DD" w:rsidRPr="00AB1592">
        <w:rPr>
          <w:sz w:val="28"/>
          <w:szCs w:val="28"/>
        </w:rPr>
        <w:t>.</w:t>
      </w:r>
      <w:r w:rsidRPr="00AB1592">
        <w:rPr>
          <w:sz w:val="28"/>
          <w:szCs w:val="28"/>
        </w:rPr>
        <w:t>»</w:t>
      </w:r>
      <w:proofErr w:type="gramEnd"/>
    </w:p>
    <w:p w:rsidR="006A3701" w:rsidRPr="00AB1592" w:rsidRDefault="006A3701" w:rsidP="002F0C4C">
      <w:pPr>
        <w:pStyle w:val="Style2"/>
        <w:widowControl/>
        <w:spacing w:before="149"/>
        <w:jc w:val="both"/>
        <w:rPr>
          <w:sz w:val="28"/>
          <w:szCs w:val="28"/>
        </w:rPr>
      </w:pPr>
      <w:r w:rsidRPr="00AB1592">
        <w:rPr>
          <w:sz w:val="28"/>
          <w:szCs w:val="28"/>
        </w:rPr>
        <w:t xml:space="preserve">Основные принципы реализации среды  </w:t>
      </w:r>
      <w:proofErr w:type="spellStart"/>
      <w:proofErr w:type="gramStart"/>
      <w:r w:rsidRPr="00AB1592">
        <w:rPr>
          <w:sz w:val="28"/>
          <w:szCs w:val="28"/>
        </w:rPr>
        <w:t>стр</w:t>
      </w:r>
      <w:proofErr w:type="spellEnd"/>
      <w:proofErr w:type="gramEnd"/>
      <w:r w:rsidRPr="00AB1592">
        <w:rPr>
          <w:sz w:val="28"/>
          <w:szCs w:val="28"/>
        </w:rPr>
        <w:t xml:space="preserve"> 211</w:t>
      </w:r>
    </w:p>
    <w:p w:rsidR="000358F0" w:rsidRPr="00AB1592" w:rsidRDefault="000358F0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</w:p>
    <w:p w:rsidR="00AE121E" w:rsidRPr="00AB1592" w:rsidRDefault="000358F0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AB1592">
        <w:rPr>
          <w:rStyle w:val="FontStyle11"/>
          <w:sz w:val="28"/>
          <w:szCs w:val="28"/>
        </w:rPr>
        <w:t>СЛАЙД</w:t>
      </w:r>
      <w:r w:rsidR="00AB1592" w:rsidRPr="00AB1592">
        <w:rPr>
          <w:rStyle w:val="FontStyle11"/>
          <w:sz w:val="28"/>
          <w:szCs w:val="28"/>
        </w:rPr>
        <w:t xml:space="preserve"> 5</w:t>
      </w:r>
      <w:r w:rsidR="001336E5">
        <w:rPr>
          <w:rStyle w:val="FontStyle11"/>
          <w:sz w:val="28"/>
          <w:szCs w:val="28"/>
        </w:rPr>
        <w:t>- дет</w:t>
      </w:r>
      <w:proofErr w:type="gramStart"/>
      <w:r w:rsidR="001336E5">
        <w:rPr>
          <w:rStyle w:val="FontStyle11"/>
          <w:sz w:val="28"/>
          <w:szCs w:val="28"/>
        </w:rPr>
        <w:t>и-</w:t>
      </w:r>
      <w:proofErr w:type="gramEnd"/>
      <w:r w:rsidR="001336E5">
        <w:rPr>
          <w:rStyle w:val="FontStyle11"/>
          <w:sz w:val="28"/>
          <w:szCs w:val="28"/>
        </w:rPr>
        <w:t xml:space="preserve"> актеры</w:t>
      </w:r>
    </w:p>
    <w:p w:rsidR="000358F0" w:rsidRPr="00AB1592" w:rsidRDefault="006B513D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Так обязательно ли </w:t>
      </w:r>
      <w:r w:rsidR="000358F0" w:rsidRPr="00AB1592">
        <w:rPr>
          <w:rStyle w:val="FontStyle11"/>
          <w:sz w:val="28"/>
          <w:szCs w:val="28"/>
        </w:rPr>
        <w:t xml:space="preserve"> </w:t>
      </w:r>
      <w:r w:rsidR="00AB1592" w:rsidRPr="00AB1592">
        <w:rPr>
          <w:rStyle w:val="FontStyle11"/>
          <w:sz w:val="28"/>
          <w:szCs w:val="28"/>
        </w:rPr>
        <w:t xml:space="preserve"> организовывать </w:t>
      </w:r>
      <w:r w:rsidR="000358F0" w:rsidRPr="00AB1592">
        <w:rPr>
          <w:rStyle w:val="FontStyle11"/>
          <w:sz w:val="28"/>
          <w:szCs w:val="28"/>
        </w:rPr>
        <w:t>уголок театрал</w:t>
      </w:r>
      <w:r w:rsidR="00AB1592" w:rsidRPr="00AB1592">
        <w:rPr>
          <w:rStyle w:val="FontStyle11"/>
          <w:sz w:val="28"/>
          <w:szCs w:val="28"/>
        </w:rPr>
        <w:t>изованной деятельности в группе</w:t>
      </w:r>
      <w:r w:rsidR="000358F0" w:rsidRPr="00AB1592">
        <w:rPr>
          <w:rStyle w:val="FontStyle11"/>
          <w:sz w:val="28"/>
          <w:szCs w:val="28"/>
        </w:rPr>
        <w:t>?</w:t>
      </w:r>
    </w:p>
    <w:p w:rsidR="000358F0" w:rsidRPr="00AB1592" w:rsidRDefault="000358F0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AB1592">
        <w:rPr>
          <w:rStyle w:val="FontStyle11"/>
          <w:sz w:val="28"/>
          <w:szCs w:val="28"/>
        </w:rPr>
        <w:t>Обратимся к программе:</w:t>
      </w:r>
    </w:p>
    <w:p w:rsidR="000358F0" w:rsidRDefault="000358F0" w:rsidP="002F0C4C">
      <w:pPr>
        <w:pStyle w:val="Style2"/>
        <w:widowControl/>
        <w:spacing w:before="149"/>
        <w:jc w:val="both"/>
        <w:rPr>
          <w:kern w:val="28"/>
          <w:position w:val="-2"/>
          <w:sz w:val="28"/>
          <w:szCs w:val="28"/>
        </w:rPr>
      </w:pPr>
      <w:r w:rsidRPr="00AB1592">
        <w:rPr>
          <w:kern w:val="28"/>
          <w:position w:val="-2"/>
          <w:sz w:val="28"/>
          <w:szCs w:val="28"/>
        </w:rPr>
        <w:t>«Формирование коммуникативной компетентности у будущих школьников, их подготовка к обучению в рамках ФГОС общего образования является одной из задач образовательного учреждения.</w:t>
      </w:r>
      <w:proofErr w:type="gramStart"/>
      <w:r w:rsidRPr="00AB1592">
        <w:rPr>
          <w:kern w:val="28"/>
          <w:position w:val="-2"/>
          <w:sz w:val="28"/>
          <w:szCs w:val="28"/>
        </w:rPr>
        <w:t xml:space="preserve"> .</w:t>
      </w:r>
      <w:proofErr w:type="gramEnd"/>
      <w:r w:rsidRPr="00AB1592">
        <w:rPr>
          <w:kern w:val="28"/>
          <w:position w:val="-2"/>
          <w:sz w:val="28"/>
          <w:szCs w:val="28"/>
        </w:rPr>
        <w:t xml:space="preserve"> Основным направлением становления и развития коммуникативной компетентности детей является театрально-игровая деятельность в детском саду.»</w:t>
      </w:r>
    </w:p>
    <w:p w:rsidR="006B513D" w:rsidRPr="00AB1592" w:rsidRDefault="006B513D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</w:p>
    <w:p w:rsidR="000358F0" w:rsidRDefault="000358F0" w:rsidP="002F0C4C">
      <w:pPr>
        <w:pStyle w:val="Style2"/>
        <w:widowControl/>
        <w:spacing w:before="149"/>
        <w:jc w:val="both"/>
        <w:rPr>
          <w:kern w:val="28"/>
          <w:position w:val="-2"/>
          <w:sz w:val="28"/>
          <w:szCs w:val="28"/>
        </w:rPr>
      </w:pPr>
      <w:r w:rsidRPr="00AB1592">
        <w:rPr>
          <w:kern w:val="28"/>
          <w:position w:val="-2"/>
          <w:sz w:val="28"/>
          <w:szCs w:val="28"/>
        </w:rPr>
        <w:t>В  Законе Российской Федерации «Об образовании» поставлена ещё одна социально значимая задача современного общества – творческое развитие личности, готовой к решению нестандартных задач в различных областях деятельности.</w:t>
      </w:r>
    </w:p>
    <w:p w:rsidR="00393BBC" w:rsidRDefault="00393BBC" w:rsidP="006B513D">
      <w:pPr>
        <w:rPr>
          <w:rFonts w:ascii="Arial" w:hAnsi="Arial" w:cs="Arial"/>
          <w:color w:val="202020"/>
          <w:sz w:val="24"/>
          <w:szCs w:val="24"/>
        </w:rPr>
      </w:pPr>
      <w:r>
        <w:rPr>
          <w:kern w:val="28"/>
          <w:position w:val="-2"/>
          <w:sz w:val="28"/>
          <w:szCs w:val="28"/>
        </w:rPr>
        <w:t xml:space="preserve">   </w:t>
      </w:r>
    </w:p>
    <w:p w:rsidR="00393BBC" w:rsidRDefault="006B513D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Это два основных документа, по которым ведется работа дошкольного образования и от нашего желания или нежелания ничего не зависит. Ответ однозначный – надо.</w:t>
      </w:r>
    </w:p>
    <w:p w:rsidR="006B513D" w:rsidRPr="00AB1592" w:rsidRDefault="006B513D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</w:p>
    <w:p w:rsidR="006B513D" w:rsidRDefault="00B334BB" w:rsidP="002F0C4C">
      <w:pPr>
        <w:ind w:firstLine="540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>«</w:t>
      </w:r>
      <w:proofErr w:type="gramStart"/>
      <w:r w:rsidR="006B513D">
        <w:rPr>
          <w:rFonts w:ascii="Times New Roman" w:hAnsi="Times New Roman" w:cs="Times New Roman"/>
          <w:kern w:val="28"/>
          <w:position w:val="-2"/>
          <w:sz w:val="28"/>
          <w:szCs w:val="28"/>
        </w:rPr>
        <w:t>Учить</w:t>
      </w:r>
      <w:proofErr w:type="gramEnd"/>
      <w:r w:rsidR="006B513D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играя, в игровой форме, через игру</w:t>
      </w: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>»-</w:t>
      </w:r>
      <w:r w:rsidR="006B513D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все мы помним эти выражения.</w:t>
      </w:r>
    </w:p>
    <w:p w:rsidR="00570C90" w:rsidRDefault="00570C90" w:rsidP="00570C90">
      <w:pPr>
        <w:pStyle w:val="Style3"/>
        <w:widowControl/>
        <w:spacing w:line="274" w:lineRule="exact"/>
        <w:rPr>
          <w:rStyle w:val="FontStyle20"/>
          <w:sz w:val="28"/>
          <w:szCs w:val="28"/>
        </w:rPr>
      </w:pPr>
      <w:r w:rsidRPr="00570C90">
        <w:rPr>
          <w:rStyle w:val="FontStyle18"/>
          <w:sz w:val="28"/>
          <w:szCs w:val="28"/>
        </w:rPr>
        <w:t xml:space="preserve">Театрализованная игра на занятиях: </w:t>
      </w:r>
      <w:r w:rsidRPr="00570C90">
        <w:rPr>
          <w:rStyle w:val="FontStyle20"/>
          <w:sz w:val="28"/>
          <w:szCs w:val="28"/>
        </w:rPr>
        <w:t>во время занятий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игре.</w:t>
      </w:r>
    </w:p>
    <w:p w:rsidR="00570C90" w:rsidRPr="00570C90" w:rsidRDefault="00570C90" w:rsidP="00570C90">
      <w:pPr>
        <w:pStyle w:val="Style3"/>
        <w:widowControl/>
        <w:spacing w:line="274" w:lineRule="exact"/>
        <w:rPr>
          <w:rStyle w:val="FontStyle20"/>
          <w:sz w:val="28"/>
          <w:szCs w:val="28"/>
        </w:rPr>
      </w:pPr>
    </w:p>
    <w:p w:rsidR="00570C90" w:rsidRDefault="00570C90" w:rsidP="00570C90">
      <w:pPr>
        <w:pStyle w:val="Style4"/>
        <w:widowControl/>
        <w:spacing w:line="274" w:lineRule="exact"/>
        <w:rPr>
          <w:rStyle w:val="FontStyle20"/>
          <w:sz w:val="28"/>
          <w:szCs w:val="28"/>
        </w:rPr>
      </w:pPr>
      <w:r w:rsidRPr="00570C90">
        <w:rPr>
          <w:rStyle w:val="FontStyle18"/>
          <w:sz w:val="28"/>
          <w:szCs w:val="28"/>
        </w:rPr>
        <w:t xml:space="preserve">Свободная совместная деятельность детей и взрослых: </w:t>
      </w:r>
      <w:r w:rsidRPr="00570C90">
        <w:rPr>
          <w:rStyle w:val="FontStyle20"/>
          <w:sz w:val="28"/>
          <w:szCs w:val="28"/>
        </w:rPr>
        <w:t>это совместная деятельность детей на прогулке, вне занятий. Сюда включаются игровые ситуации прогулок, организация игр в игровых комнатах, чтение</w:t>
      </w:r>
      <w:hyperlink r:id="rId6" w:history="1">
        <w:r w:rsidRPr="00570C90">
          <w:rPr>
            <w:rStyle w:val="FontStyle20"/>
            <w:sz w:val="28"/>
            <w:szCs w:val="28"/>
            <w:u w:val="single"/>
          </w:rPr>
          <w:t xml:space="preserve"> художественной литературы </w:t>
        </w:r>
      </w:hyperlink>
      <w:r w:rsidRPr="00570C90">
        <w:rPr>
          <w:rStyle w:val="FontStyle20"/>
          <w:sz w:val="28"/>
          <w:szCs w:val="28"/>
        </w:rPr>
        <w:t>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</w:p>
    <w:p w:rsidR="00570C90" w:rsidRPr="00570C90" w:rsidRDefault="00570C90" w:rsidP="00570C90">
      <w:pPr>
        <w:pStyle w:val="Style4"/>
        <w:widowControl/>
        <w:spacing w:line="274" w:lineRule="exact"/>
        <w:rPr>
          <w:rStyle w:val="FontStyle20"/>
          <w:sz w:val="28"/>
          <w:szCs w:val="28"/>
        </w:rPr>
      </w:pPr>
    </w:p>
    <w:p w:rsidR="00570C90" w:rsidRPr="00570C90" w:rsidRDefault="00570C90" w:rsidP="00570C90">
      <w:pPr>
        <w:pStyle w:val="Style5"/>
        <w:widowControl/>
        <w:spacing w:line="274" w:lineRule="exact"/>
        <w:rPr>
          <w:rStyle w:val="FontStyle20"/>
          <w:sz w:val="28"/>
          <w:szCs w:val="28"/>
        </w:rPr>
      </w:pPr>
      <w:r w:rsidRPr="00570C90">
        <w:rPr>
          <w:rStyle w:val="FontStyle18"/>
          <w:sz w:val="28"/>
          <w:szCs w:val="28"/>
        </w:rPr>
        <w:t xml:space="preserve">Театрализованная игра в самостоятельной деятельности детей: </w:t>
      </w:r>
      <w:r w:rsidRPr="00570C90">
        <w:rPr>
          <w:rStyle w:val="FontStyle20"/>
          <w:sz w:val="28"/>
          <w:szCs w:val="28"/>
        </w:rPr>
        <w:t xml:space="preserve">в самостоятельных детских играх отражаются персонажи и сюжеты, взволновавшие детей. Так, дети часто </w:t>
      </w:r>
      <w:hyperlink r:id="rId7" w:history="1">
        <w:r w:rsidRPr="00570C90">
          <w:rPr>
            <w:rStyle w:val="FontStyle20"/>
            <w:sz w:val="28"/>
            <w:szCs w:val="28"/>
            <w:u w:val="single"/>
          </w:rPr>
          <w:t>играют</w:t>
        </w:r>
      </w:hyperlink>
      <w:r w:rsidRPr="00570C90">
        <w:rPr>
          <w:rStyle w:val="FontStyle20"/>
          <w:sz w:val="28"/>
          <w:szCs w:val="28"/>
        </w:rPr>
        <w:t xml:space="preserve"> в Снегурочку и Деда Мороза, создавая в игровой комнате заново мир новогоднего праздника. 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детей.</w:t>
      </w:r>
    </w:p>
    <w:p w:rsidR="00B334BB" w:rsidRDefault="00B334BB" w:rsidP="002F0C4C">
      <w:pPr>
        <w:ind w:firstLine="540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E70533" w:rsidRDefault="00E70533" w:rsidP="00E70533">
      <w:pPr>
        <w:ind w:firstLine="540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>СЛАЙД 6- таблица</w:t>
      </w:r>
    </w:p>
    <w:p w:rsidR="006B513D" w:rsidRPr="00AB1592" w:rsidRDefault="006B513D" w:rsidP="002F0C4C">
      <w:pPr>
        <w:ind w:firstLine="540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0358F0" w:rsidRPr="000358F0" w:rsidRDefault="000358F0" w:rsidP="002F0C4C">
      <w:pPr>
        <w:pStyle w:val="Style2"/>
        <w:widowControl/>
        <w:spacing w:before="34" w:line="274" w:lineRule="exact"/>
        <w:jc w:val="both"/>
        <w:rPr>
          <w:rStyle w:val="FontStyle20"/>
          <w:sz w:val="28"/>
          <w:szCs w:val="28"/>
        </w:rPr>
      </w:pPr>
      <w:r w:rsidRPr="000358F0">
        <w:rPr>
          <w:rStyle w:val="FontStyle20"/>
          <w:sz w:val="28"/>
          <w:szCs w:val="28"/>
        </w:rPr>
        <w:t>Используя театрализованную деятельность в системе обучения детей в ДОУ, педагоги могут решать комплекс взаимосвязанных задач:</w:t>
      </w:r>
    </w:p>
    <w:p w:rsidR="000358F0" w:rsidRPr="00B776C2" w:rsidRDefault="000358F0" w:rsidP="000358F0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1"/>
        <w:gridCol w:w="1963"/>
        <w:gridCol w:w="1834"/>
        <w:gridCol w:w="2482"/>
        <w:gridCol w:w="2006"/>
        <w:gridCol w:w="10"/>
      </w:tblGrid>
      <w:tr w:rsidR="000358F0" w:rsidRPr="00B776C2" w:rsidTr="00F0438B">
        <w:trPr>
          <w:gridAfter w:val="1"/>
          <w:wAfter w:w="10" w:type="dxa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7"/>
              <w:widowControl/>
              <w:ind w:left="5" w:hanging="5"/>
              <w:rPr>
                <w:rStyle w:val="FontStyle19"/>
              </w:rPr>
            </w:pPr>
            <w:r w:rsidRPr="00B776C2">
              <w:rPr>
                <w:rStyle w:val="FontStyle19"/>
              </w:rPr>
              <w:t>Познавательное развитие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7"/>
              <w:widowControl/>
              <w:rPr>
                <w:rStyle w:val="FontStyle19"/>
              </w:rPr>
            </w:pPr>
            <w:r w:rsidRPr="00B776C2">
              <w:rPr>
                <w:rStyle w:val="FontStyle19"/>
              </w:rPr>
              <w:t>Социальное развитие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7"/>
              <w:widowControl/>
              <w:ind w:left="5" w:hanging="5"/>
              <w:rPr>
                <w:rStyle w:val="FontStyle19"/>
              </w:rPr>
            </w:pPr>
            <w:r w:rsidRPr="00B776C2">
              <w:rPr>
                <w:rStyle w:val="FontStyle19"/>
              </w:rPr>
              <w:t>Речевое развитие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7"/>
              <w:widowControl/>
              <w:rPr>
                <w:rStyle w:val="FontStyle19"/>
              </w:rPr>
            </w:pPr>
            <w:r w:rsidRPr="00B776C2">
              <w:rPr>
                <w:rStyle w:val="FontStyle19"/>
              </w:rPr>
              <w:t>Эстетическое развитие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7"/>
              <w:widowControl/>
              <w:spacing w:line="269" w:lineRule="exact"/>
              <w:rPr>
                <w:rStyle w:val="FontStyle19"/>
              </w:rPr>
            </w:pPr>
            <w:r w:rsidRPr="00B776C2">
              <w:rPr>
                <w:rStyle w:val="FontStyle19"/>
              </w:rPr>
              <w:t>Развитие движений</w:t>
            </w:r>
          </w:p>
        </w:tc>
      </w:tr>
      <w:tr w:rsidR="000358F0" w:rsidRPr="00B776C2" w:rsidTr="00F0438B">
        <w:trPr>
          <w:gridAfter w:val="1"/>
          <w:wAfter w:w="10" w:type="dxa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- развитие </w:t>
            </w:r>
            <w:proofErr w:type="gramStart"/>
            <w:r w:rsidRPr="00B776C2">
              <w:rPr>
                <w:rStyle w:val="FontStyle20"/>
              </w:rPr>
              <w:t>разносторонних</w:t>
            </w:r>
            <w:proofErr w:type="gramEnd"/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- формирование </w:t>
            </w:r>
            <w:proofErr w:type="gramStart"/>
            <w:r w:rsidRPr="00B776C2">
              <w:rPr>
                <w:rStyle w:val="FontStyle20"/>
              </w:rPr>
              <w:t>положительных</w:t>
            </w:r>
            <w:proofErr w:type="gram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74" w:lineRule="exact"/>
              <w:rPr>
                <w:rStyle w:val="FontStyle20"/>
              </w:rPr>
            </w:pPr>
            <w:r w:rsidRPr="00B776C2">
              <w:rPr>
                <w:rStyle w:val="FontStyle20"/>
              </w:rPr>
              <w:t>- содействие развитию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74" w:lineRule="exact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- приобщение </w:t>
            </w:r>
            <w:proofErr w:type="gramStart"/>
            <w:r w:rsidRPr="00B776C2">
              <w:rPr>
                <w:rStyle w:val="FontStyle20"/>
              </w:rPr>
              <w:t>к</w:t>
            </w:r>
            <w:proofErr w:type="gramEnd"/>
            <w:r w:rsidRPr="00B776C2">
              <w:rPr>
                <w:rStyle w:val="FontStyle20"/>
              </w:rPr>
              <w:t xml:space="preserve"> высокохудожественно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ind w:firstLine="5"/>
              <w:rPr>
                <w:rStyle w:val="FontStyle20"/>
              </w:rPr>
            </w:pPr>
            <w:r w:rsidRPr="00B776C2">
              <w:rPr>
                <w:rStyle w:val="FontStyle20"/>
              </w:rPr>
              <w:t>- согласование действий и</w:t>
            </w:r>
          </w:p>
        </w:tc>
      </w:tr>
      <w:tr w:rsidR="000358F0" w:rsidRPr="00B776C2" w:rsidTr="00F0438B"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представлении</w:t>
            </w:r>
            <w:proofErr w:type="gramEnd"/>
            <w:r w:rsidRPr="00B776C2">
              <w:rPr>
                <w:rStyle w:val="FontStyle20"/>
              </w:rPr>
              <w:t xml:space="preserve"> о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взаимоотношений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монологической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й литературе;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сопровождающей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действительности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между детьми </w:t>
            </w:r>
            <w:proofErr w:type="gramStart"/>
            <w:r w:rsidRPr="00B776C2">
              <w:rPr>
                <w:rStyle w:val="FontStyle20"/>
              </w:rPr>
              <w:t>в</w:t>
            </w:r>
            <w:proofErr w:type="gram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и диалогической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развитие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их речи;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(разные виды</w:t>
            </w:r>
            <w:proofErr w:type="gramEnd"/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процессе</w:t>
            </w:r>
            <w:proofErr w:type="gram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речи;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воображения;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умение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театра, профессии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совместной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обогащение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- приобщение </w:t>
            </w:r>
            <w:proofErr w:type="gramStart"/>
            <w:r w:rsidRPr="00B776C2">
              <w:rPr>
                <w:rStyle w:val="FontStyle20"/>
              </w:rPr>
              <w:t>к</w:t>
            </w:r>
            <w:proofErr w:type="gramEnd"/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воплощать в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людей, создающих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деятельности;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словаря: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совместной</w:t>
            </w:r>
            <w:proofErr w:type="gramEnd"/>
            <w:r w:rsidRPr="00B776C2">
              <w:rPr>
                <w:rStyle w:val="FontStyle20"/>
              </w:rPr>
              <w:t xml:space="preserve"> дизайн-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творческом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спектакль);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воспитание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образных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деятельности </w:t>
            </w:r>
            <w:proofErr w:type="gramStart"/>
            <w:r w:rsidRPr="00B776C2">
              <w:rPr>
                <w:rStyle w:val="FontStyle20"/>
              </w:rPr>
              <w:t>по</w:t>
            </w:r>
            <w:proofErr w:type="gramEnd"/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движении</w:t>
            </w:r>
            <w:proofErr w:type="gramEnd"/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- наблюдение </w:t>
            </w:r>
            <w:proofErr w:type="gramStart"/>
            <w:r w:rsidRPr="00B776C2">
              <w:rPr>
                <w:rStyle w:val="FontStyle20"/>
              </w:rPr>
              <w:t>за</w:t>
            </w:r>
            <w:proofErr w:type="gramEnd"/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культуры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выражений,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моделированию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настроение,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явлениями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познания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сравнений,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  <w:u w:val="single"/>
              </w:rPr>
            </w:pPr>
            <w:r w:rsidRPr="00B776C2">
              <w:rPr>
                <w:rStyle w:val="FontStyle20"/>
              </w:rPr>
              <w:t>элементов</w:t>
            </w:r>
            <w:hyperlink r:id="rId8" w:history="1">
              <w:r w:rsidRPr="00B776C2">
                <w:rPr>
                  <w:rStyle w:val="FontStyle20"/>
                  <w:u w:val="single"/>
                </w:rPr>
                <w:t xml:space="preserve"> костюма,</w:t>
              </w:r>
            </w:hyperlink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характер и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природы,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взрослых и детей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эпитетов,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spellStart"/>
            <w:r w:rsidRPr="00B776C2">
              <w:rPr>
                <w:rStyle w:val="FontStyle20"/>
              </w:rPr>
              <w:t>декораций</w:t>
            </w:r>
            <w:proofErr w:type="gramStart"/>
            <w:r w:rsidRPr="00B776C2">
              <w:rPr>
                <w:rStyle w:val="FontStyle20"/>
              </w:rPr>
              <w:t>,а</w:t>
            </w:r>
            <w:proofErr w:type="gramEnd"/>
            <w:r w:rsidRPr="00B776C2">
              <w:rPr>
                <w:rStyle w:val="FontStyle20"/>
              </w:rPr>
              <w:t>трибутов</w:t>
            </w:r>
            <w:proofErr w:type="spellEnd"/>
            <w:r w:rsidRPr="00B776C2">
              <w:rPr>
                <w:rStyle w:val="FontStyle20"/>
              </w:rPr>
              <w:t>;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процесс развития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поведением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(эмоциональные</w:t>
            </w:r>
            <w:proofErr w:type="gram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синонимов,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создание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образа;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животных (для</w:t>
            </w:r>
            <w:proofErr w:type="gramEnd"/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состояния,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антонимов и пр.;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выразительного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выразительность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передачи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личностные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овладение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художественного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исполнения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символическими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качества, оценка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выразительными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образа;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основных видов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средствами </w:t>
            </w:r>
            <w:proofErr w:type="gramStart"/>
            <w:r w:rsidRPr="00B776C2">
              <w:rPr>
                <w:rStyle w:val="FontStyle20"/>
              </w:rPr>
              <w:t>в</w:t>
            </w:r>
            <w:proofErr w:type="gramEnd"/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поступков и пр.);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средствами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Организация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движений.</w:t>
            </w: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игре-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воспитание у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общения: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коллективной работы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драматизации);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ребенка уважения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словесными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при создании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обеспечение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к себе,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(регулированием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многофигурных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взаимосвязи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сознательного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темпа,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сюжетных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конструирования </w:t>
            </w:r>
            <w:proofErr w:type="gramStart"/>
            <w:r w:rsidRPr="00B776C2">
              <w:rPr>
                <w:rStyle w:val="FontStyle20"/>
              </w:rPr>
              <w:t>с</w:t>
            </w:r>
            <w:proofErr w:type="gramEnd"/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отношения </w:t>
            </w:r>
            <w:proofErr w:type="gramStart"/>
            <w:r w:rsidRPr="00B776C2">
              <w:rPr>
                <w:rStyle w:val="FontStyle20"/>
              </w:rPr>
              <w:t>к</w:t>
            </w:r>
            <w:proofErr w:type="gram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громкости,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композиций;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театрализованной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своей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произнесения,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обучение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игрой </w:t>
            </w:r>
            <w:proofErr w:type="gramStart"/>
            <w:r w:rsidRPr="00B776C2">
              <w:rPr>
                <w:rStyle w:val="FontStyle20"/>
              </w:rPr>
              <w:t>для</w:t>
            </w:r>
            <w:proofErr w:type="gramEnd"/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деятельности;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интонации и др.)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самостоятельному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развития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развитие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нахождению приемов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динамических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эмоций;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невербальными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изображения,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пространственных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воспитание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proofErr w:type="gramStart"/>
            <w:r w:rsidRPr="00B776C2">
              <w:rPr>
                <w:rStyle w:val="FontStyle20"/>
              </w:rPr>
              <w:t>(мимикой,</w:t>
            </w:r>
            <w:proofErr w:type="gramEnd"/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материалов.</w:t>
            </w: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представлений;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этически ценных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пантомимикой,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- развитие памяти,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способов общения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позами,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обучение умению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в соответствии </w:t>
            </w:r>
            <w:proofErr w:type="gramStart"/>
            <w:r w:rsidRPr="00B776C2">
              <w:rPr>
                <w:rStyle w:val="FontStyle20"/>
              </w:rPr>
              <w:t>с</w:t>
            </w:r>
            <w:proofErr w:type="gram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жестами).</w:t>
            </w: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планировать свои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нормами 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 xml:space="preserve">действия </w:t>
            </w:r>
            <w:proofErr w:type="gramStart"/>
            <w:r w:rsidRPr="00B776C2">
              <w:rPr>
                <w:rStyle w:val="FontStyle20"/>
              </w:rPr>
              <w:t>для</w:t>
            </w:r>
            <w:proofErr w:type="gramEnd"/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правилами жизни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достижения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в обществе.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  <w:tr w:rsidR="000358F0" w:rsidRPr="00B776C2" w:rsidTr="00F0438B"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8"/>
              <w:widowControl/>
              <w:spacing w:line="240" w:lineRule="auto"/>
              <w:rPr>
                <w:rStyle w:val="FontStyle20"/>
              </w:rPr>
            </w:pPr>
            <w:r w:rsidRPr="00B776C2">
              <w:rPr>
                <w:rStyle w:val="FontStyle20"/>
              </w:rPr>
              <w:t>результата.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F0" w:rsidRPr="00B776C2" w:rsidRDefault="000358F0" w:rsidP="00F0438B">
            <w:pPr>
              <w:pStyle w:val="Style11"/>
              <w:widowControl/>
            </w:pPr>
          </w:p>
        </w:tc>
      </w:tr>
    </w:tbl>
    <w:p w:rsidR="000358F0" w:rsidRPr="00B776C2" w:rsidRDefault="000358F0" w:rsidP="000358F0">
      <w:pPr>
        <w:pStyle w:val="Style10"/>
        <w:widowControl/>
        <w:spacing w:line="240" w:lineRule="exact"/>
        <w:rPr>
          <w:sz w:val="20"/>
          <w:szCs w:val="20"/>
        </w:rPr>
      </w:pPr>
    </w:p>
    <w:p w:rsidR="00E602AE" w:rsidRDefault="00E602AE" w:rsidP="00E602AE">
      <w:pPr>
        <w:jc w:val="both"/>
        <w:rPr>
          <w:rFonts w:ascii="Times New Roman" w:hAnsi="Times New Roman" w:cs="Times New Roman"/>
          <w:sz w:val="28"/>
          <w:szCs w:val="28"/>
        </w:rPr>
      </w:pPr>
      <w:r w:rsidRPr="0037176E">
        <w:rPr>
          <w:rFonts w:ascii="Times New Roman" w:hAnsi="Times New Roman" w:cs="Times New Roman"/>
          <w:sz w:val="28"/>
          <w:szCs w:val="28"/>
        </w:rPr>
        <w:t>Работа по театрально-игровой деятельности  ведётся</w:t>
      </w:r>
      <w:r>
        <w:rPr>
          <w:rFonts w:ascii="Times New Roman" w:hAnsi="Times New Roman" w:cs="Times New Roman"/>
          <w:sz w:val="28"/>
          <w:szCs w:val="28"/>
        </w:rPr>
        <w:t xml:space="preserve"> в тесном контакте с </w:t>
      </w:r>
      <w:r w:rsidRPr="0037176E">
        <w:rPr>
          <w:rFonts w:ascii="Times New Roman" w:hAnsi="Times New Roman" w:cs="Times New Roman"/>
          <w:sz w:val="28"/>
          <w:szCs w:val="28"/>
        </w:rPr>
        <w:t xml:space="preserve"> музыкальным руководителем, учителем-логопедом, педагогом-психологом и инструктором по физическому воспитанию.</w:t>
      </w:r>
    </w:p>
    <w:p w:rsidR="001F08E8" w:rsidRDefault="001F08E8" w:rsidP="00775AE7">
      <w:pPr>
        <w:pStyle w:val="Style2"/>
        <w:widowControl/>
        <w:spacing w:before="149"/>
        <w:rPr>
          <w:rFonts w:eastAsiaTheme="minorHAnsi"/>
          <w:kern w:val="28"/>
          <w:position w:val="-2"/>
          <w:sz w:val="28"/>
          <w:szCs w:val="28"/>
          <w:lang w:eastAsia="en-US"/>
        </w:rPr>
      </w:pPr>
    </w:p>
    <w:p w:rsidR="002F0C4C" w:rsidRDefault="001F08E8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2F0C4C">
        <w:rPr>
          <w:rStyle w:val="FontStyle11"/>
          <w:sz w:val="28"/>
          <w:szCs w:val="28"/>
        </w:rPr>
        <w:t>СЛАЙД 7</w:t>
      </w:r>
      <w:r w:rsidR="001336E5" w:rsidRPr="002F0C4C">
        <w:rPr>
          <w:rStyle w:val="FontStyle11"/>
          <w:sz w:val="28"/>
          <w:szCs w:val="28"/>
        </w:rPr>
        <w:t>-</w:t>
      </w:r>
      <w:r w:rsidR="002F0C4C">
        <w:rPr>
          <w:rStyle w:val="FontStyle11"/>
          <w:sz w:val="28"/>
          <w:szCs w:val="28"/>
        </w:rPr>
        <w:t xml:space="preserve"> приложение 2</w:t>
      </w:r>
    </w:p>
    <w:p w:rsidR="00775AE7" w:rsidRPr="002F0C4C" w:rsidRDefault="00E70533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Конкретно цели,  зад</w:t>
      </w:r>
      <w:r w:rsidR="00A61A1A" w:rsidRPr="002F0C4C">
        <w:rPr>
          <w:rStyle w:val="FontStyle11"/>
          <w:sz w:val="28"/>
          <w:szCs w:val="28"/>
        </w:rPr>
        <w:t xml:space="preserve">ачи, содержание психолого-педагогической работы  по развитию игровой деятельности ( в частности   по театрализованным играм) по  каждой возрастной группе изложены в приложении №2 , </w:t>
      </w:r>
      <w:proofErr w:type="spellStart"/>
      <w:proofErr w:type="gramStart"/>
      <w:r w:rsidR="00A61A1A" w:rsidRPr="002F0C4C">
        <w:rPr>
          <w:rStyle w:val="FontStyle11"/>
          <w:sz w:val="28"/>
          <w:szCs w:val="28"/>
        </w:rPr>
        <w:t>стр</w:t>
      </w:r>
      <w:proofErr w:type="spellEnd"/>
      <w:proofErr w:type="gramEnd"/>
      <w:r w:rsidR="00A61A1A" w:rsidRPr="002F0C4C">
        <w:rPr>
          <w:rStyle w:val="FontStyle11"/>
          <w:sz w:val="28"/>
          <w:szCs w:val="28"/>
        </w:rPr>
        <w:t xml:space="preserve"> 253.</w:t>
      </w:r>
    </w:p>
    <w:p w:rsidR="00D80EC3" w:rsidRDefault="00D80EC3" w:rsidP="00775AE7">
      <w:pPr>
        <w:pStyle w:val="Style2"/>
        <w:widowControl/>
        <w:spacing w:before="149"/>
        <w:rPr>
          <w:rStyle w:val="FontStyle11"/>
        </w:rPr>
      </w:pPr>
    </w:p>
    <w:p w:rsidR="00775AE7" w:rsidRDefault="00D80EC3" w:rsidP="002F0C4C">
      <w:pPr>
        <w:ind w:firstLine="540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>Совместная работа ставит перед всеми педагогами следующие задачи:</w:t>
      </w:r>
    </w:p>
    <w:p w:rsidR="00B82056" w:rsidRPr="00D80EC3" w:rsidRDefault="00B82056" w:rsidP="002F0C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EC3">
        <w:rPr>
          <w:rFonts w:ascii="Times New Roman" w:hAnsi="Times New Roman" w:cs="Times New Roman"/>
          <w:sz w:val="28"/>
          <w:szCs w:val="28"/>
        </w:rPr>
        <w:t>развивать устойчивый интерес к театрально-игровой деятельности;</w:t>
      </w:r>
    </w:p>
    <w:p w:rsidR="00B82056" w:rsidRPr="0037176E" w:rsidRDefault="00B82056" w:rsidP="002F0C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6E">
        <w:rPr>
          <w:rFonts w:ascii="Times New Roman" w:hAnsi="Times New Roman" w:cs="Times New Roman"/>
          <w:sz w:val="28"/>
          <w:szCs w:val="28"/>
        </w:rPr>
        <w:t>развивать воображение, фантазию, внимание, самостоятельность мышления;</w:t>
      </w:r>
    </w:p>
    <w:p w:rsidR="00B82056" w:rsidRPr="0037176E" w:rsidRDefault="00B82056" w:rsidP="002F0C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6E">
        <w:rPr>
          <w:rFonts w:ascii="Times New Roman" w:hAnsi="Times New Roman" w:cs="Times New Roman"/>
          <w:sz w:val="28"/>
          <w:szCs w:val="28"/>
        </w:rPr>
        <w:t>совершенствовать игровые навыки и творческую самостоятельность через театрализованные игры, развивающие творческие способности дошкольников;</w:t>
      </w:r>
    </w:p>
    <w:p w:rsidR="00B82056" w:rsidRPr="0037176E" w:rsidRDefault="00B82056" w:rsidP="002F0C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6E">
        <w:rPr>
          <w:rFonts w:ascii="Times New Roman" w:hAnsi="Times New Roman" w:cs="Times New Roman"/>
          <w:sz w:val="28"/>
          <w:szCs w:val="28"/>
        </w:rPr>
        <w:t>обогащать и активизировать словарь;</w:t>
      </w:r>
    </w:p>
    <w:p w:rsidR="00B82056" w:rsidRPr="0037176E" w:rsidRDefault="00B82056" w:rsidP="002F0C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6E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речь;</w:t>
      </w:r>
    </w:p>
    <w:p w:rsidR="00775AE7" w:rsidRPr="007C2A8A" w:rsidRDefault="00B82056" w:rsidP="002F0C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6E">
        <w:rPr>
          <w:rFonts w:ascii="Times New Roman" w:hAnsi="Times New Roman" w:cs="Times New Roman"/>
          <w:sz w:val="28"/>
          <w:szCs w:val="28"/>
        </w:rPr>
        <w:t>воспитывать гуманные чувства у детей.</w:t>
      </w:r>
    </w:p>
    <w:p w:rsidR="007C2A8A" w:rsidRDefault="007C2A8A" w:rsidP="002F0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решения всех этих задач и организована данная консультация.</w:t>
      </w:r>
    </w:p>
    <w:p w:rsidR="007C2A8A" w:rsidRDefault="007C2A8A" w:rsidP="002F0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r w:rsidR="001336E5">
        <w:rPr>
          <w:rFonts w:ascii="Times New Roman" w:hAnsi="Times New Roman" w:cs="Times New Roman"/>
          <w:sz w:val="28"/>
          <w:szCs w:val="28"/>
        </w:rPr>
        <w:t>- анкета</w:t>
      </w:r>
    </w:p>
    <w:p w:rsidR="007C2A8A" w:rsidRPr="002F1188" w:rsidRDefault="007C2A8A" w:rsidP="002F0C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было проведено анкетирован</w:t>
      </w:r>
      <w:r w:rsidR="00CE0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 воспитателей групп </w:t>
      </w:r>
      <w:r w:rsidRPr="002F1188">
        <w:rPr>
          <w:rFonts w:ascii="Times New Roman" w:hAnsi="Times New Roman" w:cs="Times New Roman"/>
          <w:i/>
          <w:sz w:val="28"/>
          <w:szCs w:val="28"/>
        </w:rPr>
        <w:t>по вопросам</w:t>
      </w:r>
      <w:proofErr w:type="gramStart"/>
      <w:r w:rsidR="00CE013E" w:rsidRPr="002F118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CE013E" w:rsidRDefault="00CE013E" w:rsidP="002F0C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какой возрастной группе вы работаете в этом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оду</w:t>
      </w:r>
      <w:proofErr w:type="spellEnd"/>
    </w:p>
    <w:p w:rsidR="00CE013E" w:rsidRDefault="00CE013E" w:rsidP="002F0C4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2.В театральном  уголке группы ест……. и (перечислить виды  театров для детей)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E013E" w:rsidRDefault="00CE013E" w:rsidP="002F0C4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3.К началу учебного года Вы  пополнили театральный уголок </w:t>
      </w:r>
    </w:p>
    <w:p w:rsidR="00CE013E" w:rsidRDefault="00CE013E" w:rsidP="002F0C4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4.Какую театрализованную игру Вы организовали за последнее время?</w:t>
      </w:r>
    </w:p>
    <w:p w:rsidR="00CE013E" w:rsidRDefault="00CE013E" w:rsidP="002F0C4C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5.Чем Вы собираетесь пополнить театральный уголок группы в новом учебном году?</w:t>
      </w:r>
    </w:p>
    <w:p w:rsidR="002F1188" w:rsidRDefault="002F1188" w:rsidP="002F0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сфотографированы групповые театральные уголки</w:t>
      </w:r>
    </w:p>
    <w:p w:rsidR="00E27F07" w:rsidRPr="002F1188" w:rsidRDefault="00E27F07" w:rsidP="002F0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2056" w:rsidRPr="0037176E" w:rsidRDefault="002F1188" w:rsidP="002F0C4C">
      <w:pPr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>СЛАЙД 9-</w:t>
      </w:r>
      <w:r w:rsidR="00E27F07">
        <w:rPr>
          <w:rFonts w:ascii="Times New Roman" w:hAnsi="Times New Roman" w:cs="Times New Roman"/>
          <w:kern w:val="28"/>
          <w:position w:val="-2"/>
          <w:sz w:val="28"/>
          <w:szCs w:val="28"/>
        </w:rPr>
        <w:t>14</w:t>
      </w:r>
      <w:r w:rsidR="001336E5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фото театральных уголков группы</w:t>
      </w:r>
    </w:p>
    <w:p w:rsidR="00AE121E" w:rsidRPr="00397DD2" w:rsidRDefault="00E27F07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397DD2">
        <w:rPr>
          <w:rStyle w:val="FontStyle11"/>
          <w:sz w:val="28"/>
          <w:szCs w:val="28"/>
        </w:rPr>
        <w:t>На  2</w:t>
      </w:r>
      <w:r w:rsidR="003F4454">
        <w:rPr>
          <w:rStyle w:val="FontStyle11"/>
          <w:sz w:val="28"/>
          <w:szCs w:val="28"/>
        </w:rPr>
        <w:t xml:space="preserve"> </w:t>
      </w:r>
      <w:r w:rsidRPr="00397DD2">
        <w:rPr>
          <w:rStyle w:val="FontStyle11"/>
          <w:sz w:val="28"/>
          <w:szCs w:val="28"/>
        </w:rPr>
        <w:t>вопрос анкеты « В театральном уголке группы есть…» были указаны</w:t>
      </w:r>
      <w:r w:rsidR="003F4454">
        <w:rPr>
          <w:rStyle w:val="FontStyle11"/>
          <w:sz w:val="28"/>
          <w:szCs w:val="28"/>
        </w:rPr>
        <w:t>:</w:t>
      </w:r>
    </w:p>
    <w:p w:rsidR="00E27F07" w:rsidRDefault="00E40212" w:rsidP="002F0C4C">
      <w:pPr>
        <w:pStyle w:val="Style2"/>
        <w:widowControl/>
        <w:spacing w:before="149"/>
        <w:jc w:val="both"/>
        <w:rPr>
          <w:rStyle w:val="FontStyle11"/>
        </w:rPr>
      </w:pPr>
      <w:r>
        <w:rPr>
          <w:rStyle w:val="FontStyle11"/>
          <w:sz w:val="28"/>
          <w:szCs w:val="28"/>
        </w:rPr>
        <w:t xml:space="preserve">Даже </w:t>
      </w:r>
      <w:r w:rsidR="00E27F07" w:rsidRPr="00397DD2">
        <w:rPr>
          <w:rStyle w:val="FontStyle11"/>
          <w:sz w:val="28"/>
          <w:szCs w:val="28"/>
        </w:rPr>
        <w:t>Пластинк</w:t>
      </w:r>
      <w:proofErr w:type="gramStart"/>
      <w:r w:rsidR="00E27F07" w:rsidRPr="00397DD2">
        <w:rPr>
          <w:rStyle w:val="FontStyle11"/>
          <w:sz w:val="28"/>
          <w:szCs w:val="28"/>
        </w:rPr>
        <w:t>и-</w:t>
      </w:r>
      <w:proofErr w:type="gramEnd"/>
      <w:r w:rsidR="00E27F07" w:rsidRPr="00397DD2">
        <w:rPr>
          <w:rStyle w:val="FontStyle11"/>
          <w:sz w:val="28"/>
          <w:szCs w:val="28"/>
        </w:rPr>
        <w:t xml:space="preserve"> ( на чем слушаете?)</w:t>
      </w:r>
      <w:r>
        <w:rPr>
          <w:rStyle w:val="FontStyle11"/>
          <w:sz w:val="28"/>
          <w:szCs w:val="28"/>
        </w:rPr>
        <w:t xml:space="preserve">, </w:t>
      </w:r>
    </w:p>
    <w:p w:rsidR="00E27F07" w:rsidRPr="00397DD2" w:rsidRDefault="00E27F07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397DD2">
        <w:rPr>
          <w:rStyle w:val="FontStyle11"/>
          <w:sz w:val="28"/>
          <w:szCs w:val="28"/>
        </w:rPr>
        <w:t>СЛАЙД 15</w:t>
      </w:r>
    </w:p>
    <w:p w:rsidR="00E40212" w:rsidRDefault="00E27F07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397DD2">
        <w:rPr>
          <w:rStyle w:val="FontStyle11"/>
          <w:sz w:val="28"/>
          <w:szCs w:val="28"/>
        </w:rPr>
        <w:t>Не указаны:</w:t>
      </w:r>
    </w:p>
    <w:p w:rsidR="00E27F07" w:rsidRPr="00397DD2" w:rsidRDefault="00E27F07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397DD2">
        <w:rPr>
          <w:rStyle w:val="FontStyle11"/>
          <w:sz w:val="28"/>
          <w:szCs w:val="28"/>
        </w:rPr>
        <w:t xml:space="preserve"> картотека  упражнений</w:t>
      </w:r>
      <w:proofErr w:type="gramStart"/>
      <w:r w:rsidRPr="00397DD2">
        <w:rPr>
          <w:rStyle w:val="FontStyle11"/>
          <w:sz w:val="28"/>
          <w:szCs w:val="28"/>
        </w:rPr>
        <w:t xml:space="preserve"> ,</w:t>
      </w:r>
      <w:proofErr w:type="gramEnd"/>
      <w:r w:rsidRPr="00397DD2">
        <w:rPr>
          <w:rStyle w:val="FontStyle11"/>
          <w:sz w:val="28"/>
          <w:szCs w:val="28"/>
        </w:rPr>
        <w:t xml:space="preserve"> игр, этюдов по театрализованной деятельности</w:t>
      </w:r>
      <w:r w:rsidR="00E40212">
        <w:rPr>
          <w:rStyle w:val="FontStyle11"/>
          <w:sz w:val="28"/>
          <w:szCs w:val="28"/>
        </w:rPr>
        <w:t>, речевые игры-скороговорки,</w:t>
      </w:r>
    </w:p>
    <w:p w:rsidR="00E27F07" w:rsidRPr="00397DD2" w:rsidRDefault="00E27F07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397DD2">
        <w:rPr>
          <w:rStyle w:val="FontStyle11"/>
          <w:sz w:val="28"/>
          <w:szCs w:val="28"/>
        </w:rPr>
        <w:t>Пиктограммы</w:t>
      </w:r>
    </w:p>
    <w:p w:rsidR="00DF2F10" w:rsidRPr="00DF2F10" w:rsidRDefault="00DF2F10" w:rsidP="002F0C4C">
      <w:p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F10">
        <w:rPr>
          <w:rFonts w:ascii="Times New Roman" w:eastAsia="Times New Roman" w:hAnsi="Times New Roman" w:cs="Times New Roman"/>
          <w:sz w:val="28"/>
          <w:szCs w:val="28"/>
        </w:rPr>
        <w:t>информационный материал: афиши, объявления, пригласительные билеты;</w:t>
      </w:r>
    </w:p>
    <w:p w:rsidR="00DF2F10" w:rsidRDefault="00DF2F10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</w:p>
    <w:p w:rsidR="005E5753" w:rsidRPr="00397DD2" w:rsidRDefault="00E27F07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397DD2">
        <w:rPr>
          <w:rStyle w:val="FontStyle11"/>
          <w:sz w:val="28"/>
          <w:szCs w:val="28"/>
        </w:rPr>
        <w:t>(Всё это есть в наличии)</w:t>
      </w:r>
    </w:p>
    <w:p w:rsidR="005E5753" w:rsidRPr="00397DD2" w:rsidRDefault="005E5753" w:rsidP="002F0C4C">
      <w:pPr>
        <w:pStyle w:val="Style2"/>
        <w:widowControl/>
        <w:spacing w:before="149"/>
        <w:jc w:val="both"/>
        <w:rPr>
          <w:rStyle w:val="FontStyle11"/>
          <w:sz w:val="28"/>
          <w:szCs w:val="28"/>
        </w:rPr>
      </w:pPr>
      <w:r w:rsidRPr="00397DD2">
        <w:rPr>
          <w:rStyle w:val="FontStyle11"/>
          <w:sz w:val="28"/>
          <w:szCs w:val="28"/>
        </w:rPr>
        <w:t>Так же надо было указать виды театра</w:t>
      </w:r>
      <w:proofErr w:type="gramStart"/>
      <w:r w:rsidRPr="00397DD2">
        <w:rPr>
          <w:rStyle w:val="FontStyle11"/>
          <w:sz w:val="28"/>
          <w:szCs w:val="28"/>
        </w:rPr>
        <w:t xml:space="preserve"> .</w:t>
      </w:r>
      <w:proofErr w:type="gramEnd"/>
    </w:p>
    <w:p w:rsidR="005E5753" w:rsidRDefault="005E5753" w:rsidP="002F0C4C">
      <w:pPr>
        <w:pStyle w:val="Style2"/>
        <w:widowControl/>
        <w:spacing w:before="149"/>
        <w:jc w:val="both"/>
        <w:rPr>
          <w:rStyle w:val="FontStyle11"/>
        </w:rPr>
      </w:pPr>
      <w:r w:rsidRPr="00397DD2">
        <w:rPr>
          <w:rStyle w:val="FontStyle11"/>
          <w:sz w:val="28"/>
          <w:szCs w:val="28"/>
        </w:rPr>
        <w:t>Анкетирование показало, что надо вспомнить  теорию вопроса</w:t>
      </w:r>
      <w:r>
        <w:rPr>
          <w:rStyle w:val="FontStyle11"/>
        </w:rPr>
        <w:t>.</w:t>
      </w:r>
    </w:p>
    <w:p w:rsidR="004E24FD" w:rsidRDefault="001336E5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</w:rPr>
      </w:pPr>
      <w:r w:rsidRPr="00B82CDC">
        <w:rPr>
          <w:rStyle w:val="apple-converted-space"/>
          <w:sz w:val="28"/>
        </w:rPr>
        <w:t> </w:t>
      </w:r>
    </w:p>
    <w:p w:rsidR="004E24FD" w:rsidRDefault="004E24FD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</w:rPr>
      </w:pPr>
    </w:p>
    <w:p w:rsidR="00D55063" w:rsidRDefault="001336E5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82CDC">
        <w:rPr>
          <w:sz w:val="28"/>
        </w:rPr>
        <w:t>Театральная деятельность представлена в ДОУ</w:t>
      </w:r>
      <w:r w:rsidRPr="00B82CDC">
        <w:rPr>
          <w:rStyle w:val="apple-converted-space"/>
          <w:sz w:val="28"/>
        </w:rPr>
        <w:t> </w:t>
      </w:r>
      <w:r w:rsidRPr="00B82CDC">
        <w:rPr>
          <w:b/>
          <w:bCs/>
          <w:sz w:val="28"/>
        </w:rPr>
        <w:t>кукольным театром</w:t>
      </w:r>
      <w:r w:rsidRPr="00B82CDC">
        <w:rPr>
          <w:rStyle w:val="apple-converted-space"/>
          <w:sz w:val="28"/>
        </w:rPr>
        <w:t> </w:t>
      </w:r>
      <w:r w:rsidRPr="00B82CDC">
        <w:rPr>
          <w:sz w:val="28"/>
        </w:rPr>
        <w:t>и</w:t>
      </w:r>
      <w:r>
        <w:rPr>
          <w:sz w:val="28"/>
        </w:rPr>
        <w:t xml:space="preserve"> </w:t>
      </w:r>
      <w:r w:rsidRPr="00B82CDC">
        <w:rPr>
          <w:b/>
          <w:bCs/>
          <w:sz w:val="28"/>
        </w:rPr>
        <w:t>театрализованными играми</w:t>
      </w:r>
      <w:r w:rsidRPr="00B82CDC">
        <w:rPr>
          <w:sz w:val="28"/>
        </w:rPr>
        <w:t>, которые делятся</w:t>
      </w:r>
      <w:r w:rsidR="00D55063">
        <w:rPr>
          <w:sz w:val="28"/>
        </w:rPr>
        <w:t xml:space="preserve"> на</w:t>
      </w:r>
      <w:proofErr w:type="gramStart"/>
      <w:r w:rsidR="00D55063">
        <w:rPr>
          <w:sz w:val="28"/>
        </w:rPr>
        <w:t xml:space="preserve"> ?</w:t>
      </w:r>
      <w:proofErr w:type="gramEnd"/>
    </w:p>
    <w:p w:rsidR="00D55063" w:rsidRDefault="00D55063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</w:rPr>
      </w:pPr>
      <w:r>
        <w:rPr>
          <w:rStyle w:val="apple-converted-space"/>
          <w:sz w:val="28"/>
        </w:rPr>
        <w:t>СЛАЙД 16</w:t>
      </w:r>
    </w:p>
    <w:p w:rsidR="00D55063" w:rsidRDefault="00D55063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336E5" w:rsidRDefault="001336E5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</w:rPr>
      </w:pPr>
      <w:r w:rsidRPr="00B82CDC">
        <w:rPr>
          <w:sz w:val="28"/>
        </w:rPr>
        <w:t xml:space="preserve"> на две группы:</w:t>
      </w:r>
      <w:r w:rsidRPr="00B82CDC">
        <w:rPr>
          <w:rStyle w:val="apple-converted-space"/>
          <w:sz w:val="28"/>
        </w:rPr>
        <w:t> </w:t>
      </w:r>
      <w:r w:rsidRPr="00B82CDC">
        <w:rPr>
          <w:b/>
          <w:bCs/>
          <w:sz w:val="28"/>
        </w:rPr>
        <w:t>режиссерские игры и игры-драматизации.</w:t>
      </w:r>
    </w:p>
    <w:p w:rsidR="004E24FD" w:rsidRDefault="004E24FD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</w:rPr>
      </w:pPr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К режиссерским играм относятся</w:t>
      </w:r>
      <w:proofErr w:type="gramStart"/>
      <w:r>
        <w:rPr>
          <w:sz w:val="28"/>
        </w:rPr>
        <w:t xml:space="preserve"> ?</w:t>
      </w:r>
      <w:proofErr w:type="gramEnd"/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55063" w:rsidRDefault="00543BB8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СДАЙД </w:t>
      </w:r>
      <w:r w:rsidR="00D55063">
        <w:rPr>
          <w:sz w:val="28"/>
        </w:rPr>
        <w:t>17</w:t>
      </w:r>
    </w:p>
    <w:p w:rsidR="00543BB8" w:rsidRDefault="00543BB8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Настольные и</w:t>
      </w:r>
      <w:proofErr w:type="gramStart"/>
      <w:r>
        <w:rPr>
          <w:sz w:val="28"/>
        </w:rPr>
        <w:t xml:space="preserve"> ?</w:t>
      </w:r>
      <w:proofErr w:type="gramEnd"/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55063" w:rsidRDefault="00543BB8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СЛАЙД</w:t>
      </w:r>
      <w:r w:rsidR="00D55063">
        <w:rPr>
          <w:sz w:val="28"/>
        </w:rPr>
        <w:t xml:space="preserve"> 18</w:t>
      </w:r>
    </w:p>
    <w:p w:rsidR="00543BB8" w:rsidRDefault="00543BB8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Стендовые.</w:t>
      </w:r>
    </w:p>
    <w:p w:rsidR="00543BB8" w:rsidRDefault="00543BB8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Настольные театрализованные игры это</w:t>
      </w:r>
      <w:proofErr w:type="gramStart"/>
      <w:r>
        <w:rPr>
          <w:sz w:val="28"/>
        </w:rPr>
        <w:t xml:space="preserve"> ?</w:t>
      </w:r>
      <w:proofErr w:type="gramEnd"/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D55063" w:rsidRDefault="001B6234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Слайд 19</w:t>
      </w:r>
    </w:p>
    <w:p w:rsidR="0015795B" w:rsidRPr="0015795B" w:rsidRDefault="001336E5" w:rsidP="002F0C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u w:val="single"/>
        </w:rPr>
      </w:pPr>
      <w:r w:rsidRPr="0015795B">
        <w:rPr>
          <w:sz w:val="28"/>
          <w:u w:val="single"/>
        </w:rPr>
        <w:t>настольные театрализованные игры:</w:t>
      </w:r>
      <w:r w:rsidR="00D55063">
        <w:rPr>
          <w:sz w:val="28"/>
          <w:u w:val="single"/>
        </w:rPr>
        <w:t xml:space="preserve"> </w:t>
      </w:r>
    </w:p>
    <w:p w:rsidR="0015795B" w:rsidRPr="00D55063" w:rsidRDefault="001336E5" w:rsidP="002F0C4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D55063">
        <w:rPr>
          <w:bCs/>
          <w:sz w:val="28"/>
        </w:rPr>
        <w:t>настольный театр игрушек,</w:t>
      </w:r>
      <w:r w:rsidR="0015795B" w:rsidRPr="00D55063">
        <w:rPr>
          <w:bCs/>
          <w:sz w:val="28"/>
        </w:rPr>
        <w:t xml:space="preserve"> </w:t>
      </w:r>
    </w:p>
    <w:p w:rsidR="0015795B" w:rsidRDefault="0015795B" w:rsidP="002F0C4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D55063">
        <w:rPr>
          <w:bCs/>
          <w:sz w:val="28"/>
        </w:rPr>
        <w:t xml:space="preserve">настольный театр картинок; </w:t>
      </w:r>
    </w:p>
    <w:p w:rsidR="00543BB8" w:rsidRPr="00D55063" w:rsidRDefault="00543BB8" w:rsidP="00543BB8">
      <w:pPr>
        <w:pStyle w:val="a5"/>
        <w:shd w:val="clear" w:color="auto" w:fill="FFFFFF"/>
        <w:spacing w:before="0" w:beforeAutospacing="0" w:after="0" w:afterAutospacing="0"/>
        <w:ind w:left="1500"/>
        <w:jc w:val="both"/>
        <w:rPr>
          <w:bCs/>
          <w:sz w:val="28"/>
        </w:rPr>
      </w:pPr>
    </w:p>
    <w:p w:rsidR="00D55063" w:rsidRPr="00D55063" w:rsidRDefault="00D55063" w:rsidP="00D5506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D55063">
        <w:rPr>
          <w:bCs/>
          <w:sz w:val="28"/>
        </w:rPr>
        <w:t>Стендовые театрализованные игры это</w:t>
      </w:r>
      <w:proofErr w:type="gramStart"/>
      <w:r w:rsidRPr="00D55063">
        <w:rPr>
          <w:bCs/>
          <w:sz w:val="28"/>
        </w:rPr>
        <w:t xml:space="preserve"> ?</w:t>
      </w:r>
      <w:proofErr w:type="gramEnd"/>
    </w:p>
    <w:p w:rsidR="00D55063" w:rsidRDefault="00D55063" w:rsidP="00D55063">
      <w:pPr>
        <w:pStyle w:val="a5"/>
        <w:shd w:val="clear" w:color="auto" w:fill="FFFFFF"/>
        <w:spacing w:before="0" w:beforeAutospacing="0" w:after="0" w:afterAutospacing="0"/>
        <w:ind w:left="1500"/>
        <w:jc w:val="both"/>
        <w:rPr>
          <w:b/>
          <w:bCs/>
          <w:sz w:val="28"/>
        </w:rPr>
      </w:pPr>
    </w:p>
    <w:p w:rsidR="004E24FD" w:rsidRDefault="004E24FD" w:rsidP="002F0C4C">
      <w:pPr>
        <w:pStyle w:val="a5"/>
        <w:shd w:val="clear" w:color="auto" w:fill="FFFFFF"/>
        <w:spacing w:before="0" w:beforeAutospacing="0" w:after="0" w:afterAutospacing="0"/>
        <w:ind w:left="1500"/>
        <w:jc w:val="both"/>
        <w:rPr>
          <w:b/>
          <w:bCs/>
          <w:sz w:val="28"/>
        </w:rPr>
      </w:pPr>
    </w:p>
    <w:p w:rsidR="004E24FD" w:rsidRPr="001B6234" w:rsidRDefault="001B6234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1B6234">
        <w:rPr>
          <w:bCs/>
          <w:sz w:val="28"/>
        </w:rPr>
        <w:t>СЛАЙД 20</w:t>
      </w:r>
    </w:p>
    <w:p w:rsidR="0015795B" w:rsidRDefault="0015795B" w:rsidP="002F0C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u w:val="single"/>
        </w:rPr>
      </w:pPr>
      <w:r w:rsidRPr="0015795B">
        <w:rPr>
          <w:bCs/>
          <w:sz w:val="28"/>
          <w:u w:val="single"/>
        </w:rPr>
        <w:t>стендовые театрализованные игры</w:t>
      </w:r>
    </w:p>
    <w:p w:rsidR="00CC24AE" w:rsidRPr="001B6234" w:rsidRDefault="00CC24AE" w:rsidP="002F0C4C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1B6234">
        <w:rPr>
          <w:bCs/>
          <w:sz w:val="28"/>
        </w:rPr>
        <w:t>стенд-книжка</w:t>
      </w:r>
    </w:p>
    <w:p w:rsidR="0015795B" w:rsidRPr="001B6234" w:rsidRDefault="001336E5" w:rsidP="002F0C4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1B6234">
        <w:rPr>
          <w:bCs/>
          <w:sz w:val="28"/>
        </w:rPr>
        <w:t xml:space="preserve">теневой театр, </w:t>
      </w:r>
    </w:p>
    <w:p w:rsidR="001336E5" w:rsidRPr="001B6234" w:rsidRDefault="0015795B" w:rsidP="002F0C4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sz w:val="28"/>
        </w:rPr>
      </w:pPr>
      <w:r w:rsidRPr="001B6234">
        <w:rPr>
          <w:bCs/>
          <w:sz w:val="28"/>
        </w:rPr>
        <w:t xml:space="preserve">театр на </w:t>
      </w:r>
      <w:proofErr w:type="spellStart"/>
      <w:r w:rsidRPr="001B6234">
        <w:rPr>
          <w:bCs/>
          <w:sz w:val="28"/>
        </w:rPr>
        <w:t>фланелеграфе</w:t>
      </w:r>
      <w:proofErr w:type="spellEnd"/>
      <w:r w:rsidRPr="001B6234">
        <w:rPr>
          <w:bCs/>
          <w:sz w:val="28"/>
        </w:rPr>
        <w:t xml:space="preserve"> </w:t>
      </w:r>
      <w:proofErr w:type="gramStart"/>
      <w:r w:rsidRPr="001B6234">
        <w:rPr>
          <w:bCs/>
          <w:sz w:val="28"/>
        </w:rPr>
        <w:t xml:space="preserve">( </w:t>
      </w:r>
      <w:proofErr w:type="gramEnd"/>
      <w:r w:rsidRPr="001B6234">
        <w:rPr>
          <w:bCs/>
          <w:sz w:val="28"/>
        </w:rPr>
        <w:t>магнитный театр)</w:t>
      </w:r>
    </w:p>
    <w:p w:rsidR="001336E5" w:rsidRPr="00B82CDC" w:rsidRDefault="001336E5" w:rsidP="002F0C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7"/>
        </w:rPr>
      </w:pPr>
    </w:p>
    <w:p w:rsidR="001336E5" w:rsidRDefault="001336E5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B82CDC">
        <w:rPr>
          <w:sz w:val="28"/>
        </w:rPr>
        <w:t>Тут 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:rsidR="004E24FD" w:rsidRDefault="004E24FD" w:rsidP="002F0C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336E5" w:rsidRDefault="0015795B" w:rsidP="002F0C4C">
      <w:p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5B">
        <w:rPr>
          <w:rFonts w:ascii="Times New Roman" w:eastAsia="Times New Roman" w:hAnsi="Times New Roman" w:cs="Times New Roman"/>
          <w:b/>
          <w:i/>
          <w:sz w:val="28"/>
          <w:szCs w:val="28"/>
        </w:rPr>
        <w:t>К играм драматизациям относятся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43BB8" w:rsidRDefault="00543BB8" w:rsidP="002F0C4C">
      <w:p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BB8" w:rsidRDefault="001B6234" w:rsidP="00543BB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СЛАЙД 21</w:t>
      </w:r>
    </w:p>
    <w:p w:rsidR="00543BB8" w:rsidRDefault="00543BB8" w:rsidP="002F0C4C">
      <w:p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5B" w:rsidRPr="0015795B" w:rsidRDefault="0015795B" w:rsidP="002F0C4C">
      <w:pPr>
        <w:pStyle w:val="a3"/>
        <w:numPr>
          <w:ilvl w:val="0"/>
          <w:numId w:val="10"/>
        </w:num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5B">
        <w:rPr>
          <w:rFonts w:ascii="Times New Roman" w:eastAsia="Times New Roman" w:hAnsi="Times New Roman" w:cs="Times New Roman"/>
          <w:sz w:val="28"/>
          <w:szCs w:val="28"/>
        </w:rPr>
        <w:t>пальчиковый театр;</w:t>
      </w:r>
    </w:p>
    <w:p w:rsidR="0015795B" w:rsidRPr="0015795B" w:rsidRDefault="0015795B" w:rsidP="002F0C4C">
      <w:pPr>
        <w:pStyle w:val="a3"/>
        <w:numPr>
          <w:ilvl w:val="0"/>
          <w:numId w:val="10"/>
        </w:num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5B">
        <w:rPr>
          <w:rFonts w:ascii="Times New Roman" w:eastAsia="Times New Roman" w:hAnsi="Times New Roman" w:cs="Times New Roman"/>
          <w:sz w:val="28"/>
          <w:szCs w:val="28"/>
        </w:rPr>
        <w:t xml:space="preserve">театр бибабо </w:t>
      </w:r>
    </w:p>
    <w:p w:rsidR="0015795B" w:rsidRDefault="0015795B" w:rsidP="002F0C4C">
      <w:pP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5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Бибабо́</w:t>
      </w:r>
      <w:r w:rsidRPr="0015795B">
        <w:rPr>
          <w:rFonts w:ascii="Times New Roman" w:eastAsia="Times New Roman" w:hAnsi="Times New Roman" w:cs="Times New Roman"/>
          <w:color w:val="333333"/>
          <w:sz w:val="28"/>
          <w:szCs w:val="28"/>
        </w:rPr>
        <w:t> — простейшая кукла, состоящая из головы и платья в виде перчатки.</w:t>
      </w:r>
      <w:proofErr w:type="gramEnd"/>
      <w:r w:rsidRPr="001579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5795B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Голова имеет специальное отверстие под указательный палец, а большой и средний палец служат для жестикуляции руками куклы.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2F5BE7" w:rsidRDefault="002F5BE7" w:rsidP="002F0C4C">
      <w:pP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5BE7" w:rsidRPr="0015795B" w:rsidRDefault="001B6234" w:rsidP="002F0C4C">
      <w:pPr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СЛАЙД 22</w:t>
      </w:r>
    </w:p>
    <w:p w:rsidR="0015795B" w:rsidRDefault="0015795B" w:rsidP="002F0C4C">
      <w:pPr>
        <w:pStyle w:val="a3"/>
        <w:numPr>
          <w:ilvl w:val="0"/>
          <w:numId w:val="11"/>
        </w:num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5B">
        <w:rPr>
          <w:rFonts w:ascii="Times New Roman" w:eastAsia="Times New Roman" w:hAnsi="Times New Roman" w:cs="Times New Roman"/>
          <w:sz w:val="28"/>
          <w:szCs w:val="28"/>
        </w:rPr>
        <w:t>кукольный театр;</w:t>
      </w:r>
      <w:r w:rsidR="006F7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F736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F736A">
        <w:rPr>
          <w:rFonts w:ascii="Times New Roman" w:eastAsia="Times New Roman" w:hAnsi="Times New Roman" w:cs="Times New Roman"/>
          <w:sz w:val="28"/>
          <w:szCs w:val="28"/>
        </w:rPr>
        <w:t>ПРОЧИТАТЬ С ЭКРАНА)</w:t>
      </w:r>
    </w:p>
    <w:p w:rsidR="006F736A" w:rsidRDefault="006F736A" w:rsidP="006F736A">
      <w:p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36A" w:rsidRDefault="006F736A" w:rsidP="006F736A">
      <w:p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СДАЙД </w:t>
      </w:r>
      <w:r w:rsidR="001B6234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6F736A" w:rsidRPr="006F736A" w:rsidRDefault="006F736A" w:rsidP="006F736A">
      <w:p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BB8" w:rsidRDefault="008B3C5E" w:rsidP="00543B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B82CDC">
        <w:rPr>
          <w:sz w:val="28"/>
        </w:rPr>
        <w:t>По способу управления театральные куклы делятся на два основных вида – верховые и напольные.</w:t>
      </w:r>
    </w:p>
    <w:p w:rsidR="00543BB8" w:rsidRDefault="00543BB8" w:rsidP="00543B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</w:p>
    <w:p w:rsidR="008B3C5E" w:rsidRDefault="008B3C5E" w:rsidP="00543B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43BB8">
        <w:rPr>
          <w:b/>
          <w:sz w:val="28"/>
        </w:rPr>
        <w:t xml:space="preserve"> К верховым </w:t>
      </w:r>
      <w:r w:rsidRPr="00B82CDC">
        <w:rPr>
          <w:sz w:val="28"/>
        </w:rPr>
        <w:t>относятся те, которыми кукловод управляет из</w:t>
      </w:r>
      <w:r w:rsidR="006F736A">
        <w:rPr>
          <w:sz w:val="28"/>
        </w:rPr>
        <w:t xml:space="preserve">-за ширмы. </w:t>
      </w:r>
    </w:p>
    <w:p w:rsidR="00543BB8" w:rsidRPr="00B82CDC" w:rsidRDefault="00543BB8" w:rsidP="00543B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18"/>
          <w:szCs w:val="17"/>
        </w:rPr>
      </w:pPr>
    </w:p>
    <w:p w:rsidR="008B3C5E" w:rsidRDefault="008B3C5E" w:rsidP="00543B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</w:rPr>
      </w:pPr>
      <w:r w:rsidRPr="00543BB8">
        <w:rPr>
          <w:b/>
          <w:sz w:val="28"/>
        </w:rPr>
        <w:t>Напольные куклы</w:t>
      </w:r>
      <w:r w:rsidRPr="00B82CDC">
        <w:rPr>
          <w:sz w:val="28"/>
        </w:rPr>
        <w:t xml:space="preserve"> «работают» на полу, кукловод управляет ими на глазах у зрителей</w:t>
      </w:r>
    </w:p>
    <w:p w:rsidR="006F736A" w:rsidRDefault="006F736A" w:rsidP="00543B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18"/>
          <w:szCs w:val="17"/>
        </w:rPr>
      </w:pPr>
    </w:p>
    <w:p w:rsidR="006F736A" w:rsidRPr="00B82CDC" w:rsidRDefault="006F736A" w:rsidP="00543B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sz w:val="18"/>
          <w:szCs w:val="17"/>
        </w:rPr>
      </w:pPr>
    </w:p>
    <w:p w:rsidR="008B3C5E" w:rsidRPr="008B3C5E" w:rsidRDefault="001B6234" w:rsidP="002F0C4C">
      <w:pPr>
        <w:shd w:val="clear" w:color="auto" w:fill="FFFFFF"/>
        <w:spacing w:before="150" w:after="75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24</w:t>
      </w:r>
    </w:p>
    <w:p w:rsidR="0015795B" w:rsidRPr="0015795B" w:rsidRDefault="0015795B" w:rsidP="002F0C4C">
      <w:pPr>
        <w:pStyle w:val="a3"/>
        <w:numPr>
          <w:ilvl w:val="0"/>
          <w:numId w:val="11"/>
        </w:num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5B">
        <w:rPr>
          <w:rFonts w:ascii="Times New Roman" w:eastAsia="Times New Roman" w:hAnsi="Times New Roman" w:cs="Times New Roman"/>
          <w:sz w:val="28"/>
          <w:szCs w:val="28"/>
        </w:rPr>
        <w:t>игра-драматизация с шапочками на голове;</w:t>
      </w:r>
    </w:p>
    <w:p w:rsidR="00F23200" w:rsidRPr="00F23200" w:rsidRDefault="00F23200" w:rsidP="002F0C4C">
      <w:pPr>
        <w:pStyle w:val="Style6"/>
        <w:widowControl/>
        <w:spacing w:line="240" w:lineRule="exact"/>
        <w:ind w:firstLine="125"/>
        <w:rPr>
          <w:sz w:val="28"/>
          <w:szCs w:val="28"/>
        </w:rPr>
      </w:pPr>
    </w:p>
    <w:p w:rsidR="00AB23A8" w:rsidRDefault="00F23200" w:rsidP="002F0C4C">
      <w:pPr>
        <w:pStyle w:val="Style6"/>
        <w:widowControl/>
        <w:spacing w:before="34" w:line="274" w:lineRule="exact"/>
        <w:ind w:firstLine="125"/>
        <w:rPr>
          <w:rStyle w:val="FontStyle20"/>
          <w:sz w:val="28"/>
          <w:szCs w:val="28"/>
        </w:rPr>
      </w:pPr>
      <w:r w:rsidRPr="00F23200">
        <w:rPr>
          <w:rStyle w:val="FontStyle20"/>
          <w:sz w:val="28"/>
          <w:szCs w:val="28"/>
        </w:rPr>
        <w:t>Театрализованные игры тесно связаны с сюжетно-ролевой игрой и являются ее разновидностью. Предпосылки сюжетно-ролевой игры появляется у ребенка примерно в трехлетнем возрасте и сама игра достигает расцвета в 5-6 лет, театрализованная игра достигает вершины в 6-7 лет.</w:t>
      </w:r>
    </w:p>
    <w:p w:rsidR="00AB23A8" w:rsidRDefault="00AB23A8" w:rsidP="002F0C4C">
      <w:pPr>
        <w:pStyle w:val="Style6"/>
        <w:widowControl/>
        <w:spacing w:before="34" w:line="274" w:lineRule="exact"/>
        <w:ind w:firstLine="125"/>
        <w:rPr>
          <w:rStyle w:val="FontStyle20"/>
          <w:sz w:val="28"/>
          <w:szCs w:val="28"/>
        </w:rPr>
      </w:pPr>
    </w:p>
    <w:p w:rsidR="00543BB8" w:rsidRDefault="00F23200" w:rsidP="002F0C4C">
      <w:pPr>
        <w:pStyle w:val="Style6"/>
        <w:widowControl/>
        <w:spacing w:before="34" w:line="274" w:lineRule="exact"/>
        <w:ind w:firstLine="125"/>
        <w:rPr>
          <w:rStyle w:val="FontStyle20"/>
          <w:sz w:val="28"/>
          <w:szCs w:val="28"/>
        </w:rPr>
      </w:pPr>
      <w:r w:rsidRPr="00F23200">
        <w:rPr>
          <w:rStyle w:val="FontStyle20"/>
          <w:sz w:val="28"/>
          <w:szCs w:val="28"/>
        </w:rPr>
        <w:t xml:space="preserve"> Сюжетно-ролевая и театрализованная игра имеют общую структуру: творческий замысел, сюжет, содержание, игровую ситуацию, роль, ролевые и организованные действия и отношения, правила</w:t>
      </w:r>
    </w:p>
    <w:p w:rsidR="008B3C5E" w:rsidRDefault="00F23200" w:rsidP="002F0C4C">
      <w:pPr>
        <w:pStyle w:val="Style6"/>
        <w:widowControl/>
        <w:spacing w:before="34" w:line="274" w:lineRule="exact"/>
        <w:ind w:firstLine="125"/>
        <w:rPr>
          <w:rStyle w:val="FontStyle20"/>
          <w:sz w:val="28"/>
          <w:szCs w:val="28"/>
        </w:rPr>
      </w:pPr>
      <w:r w:rsidRPr="00F23200">
        <w:rPr>
          <w:rStyle w:val="FontStyle20"/>
          <w:sz w:val="28"/>
          <w:szCs w:val="28"/>
        </w:rPr>
        <w:t xml:space="preserve">. </w:t>
      </w:r>
    </w:p>
    <w:p w:rsidR="00543BB8" w:rsidRDefault="00F23200" w:rsidP="002F0C4C">
      <w:pPr>
        <w:pStyle w:val="Style6"/>
        <w:widowControl/>
        <w:spacing w:before="34" w:line="274" w:lineRule="exact"/>
        <w:ind w:firstLine="125"/>
        <w:rPr>
          <w:rStyle w:val="FontStyle18"/>
          <w:sz w:val="28"/>
          <w:szCs w:val="28"/>
        </w:rPr>
      </w:pPr>
      <w:r w:rsidRPr="00543BB8">
        <w:rPr>
          <w:rStyle w:val="FontStyle18"/>
          <w:b/>
          <w:sz w:val="28"/>
          <w:szCs w:val="28"/>
        </w:rPr>
        <w:t>Различие</w:t>
      </w:r>
      <w:proofErr w:type="gramStart"/>
      <w:r w:rsidR="00543BB8">
        <w:rPr>
          <w:rStyle w:val="FontStyle18"/>
          <w:sz w:val="28"/>
          <w:szCs w:val="28"/>
        </w:rPr>
        <w:t xml:space="preserve"> ?</w:t>
      </w:r>
      <w:proofErr w:type="gramEnd"/>
    </w:p>
    <w:p w:rsidR="00543BB8" w:rsidRDefault="00F23200" w:rsidP="002F0C4C">
      <w:pPr>
        <w:pStyle w:val="Style6"/>
        <w:widowControl/>
        <w:spacing w:before="34" w:line="274" w:lineRule="exact"/>
        <w:ind w:firstLine="125"/>
        <w:rPr>
          <w:rStyle w:val="FontStyle18"/>
          <w:sz w:val="28"/>
          <w:szCs w:val="28"/>
        </w:rPr>
      </w:pPr>
      <w:r w:rsidRPr="00F23200">
        <w:rPr>
          <w:rStyle w:val="FontStyle18"/>
          <w:sz w:val="28"/>
          <w:szCs w:val="28"/>
        </w:rPr>
        <w:t xml:space="preserve"> между сюжетно-ролевой и театрализованной игрой состоит в том,</w:t>
      </w:r>
    </w:p>
    <w:p w:rsidR="00543BB8" w:rsidRDefault="00F23200" w:rsidP="002F0C4C">
      <w:pPr>
        <w:pStyle w:val="Style6"/>
        <w:widowControl/>
        <w:spacing w:before="34" w:line="274" w:lineRule="exact"/>
        <w:ind w:firstLine="125"/>
        <w:rPr>
          <w:rStyle w:val="FontStyle18"/>
          <w:sz w:val="28"/>
          <w:szCs w:val="28"/>
        </w:rPr>
      </w:pPr>
      <w:r w:rsidRPr="00F23200">
        <w:rPr>
          <w:rStyle w:val="FontStyle18"/>
          <w:sz w:val="28"/>
          <w:szCs w:val="28"/>
        </w:rPr>
        <w:t xml:space="preserve"> что в </w:t>
      </w:r>
      <w:r w:rsidRPr="00440C33">
        <w:rPr>
          <w:rStyle w:val="FontStyle18"/>
          <w:b/>
          <w:sz w:val="28"/>
          <w:szCs w:val="28"/>
        </w:rPr>
        <w:t>сюжетно-ролевой игре</w:t>
      </w:r>
      <w:r w:rsidRPr="00F23200">
        <w:rPr>
          <w:rStyle w:val="FontStyle18"/>
          <w:sz w:val="28"/>
          <w:szCs w:val="28"/>
        </w:rPr>
        <w:t xml:space="preserve"> дети отражают </w:t>
      </w:r>
      <w:r w:rsidRPr="00440C33">
        <w:rPr>
          <w:rStyle w:val="FontStyle18"/>
          <w:b/>
          <w:sz w:val="28"/>
          <w:szCs w:val="28"/>
        </w:rPr>
        <w:t>жизненные явления</w:t>
      </w:r>
      <w:r w:rsidRPr="00F23200">
        <w:rPr>
          <w:rStyle w:val="FontStyle18"/>
          <w:sz w:val="28"/>
          <w:szCs w:val="28"/>
        </w:rPr>
        <w:t xml:space="preserve">, а </w:t>
      </w:r>
      <w:r w:rsidRPr="00440C33">
        <w:rPr>
          <w:rStyle w:val="FontStyle18"/>
          <w:b/>
          <w:sz w:val="28"/>
          <w:szCs w:val="28"/>
        </w:rPr>
        <w:t>театрализованные игры</w:t>
      </w:r>
      <w:r w:rsidRPr="00F23200">
        <w:rPr>
          <w:rStyle w:val="FontStyle18"/>
          <w:sz w:val="28"/>
          <w:szCs w:val="28"/>
        </w:rPr>
        <w:t xml:space="preserve"> развиваются по заранее </w:t>
      </w:r>
      <w:r w:rsidRPr="00440C33">
        <w:rPr>
          <w:rStyle w:val="FontStyle18"/>
          <w:b/>
          <w:sz w:val="28"/>
          <w:szCs w:val="28"/>
        </w:rPr>
        <w:t>подготовленному сценарию,</w:t>
      </w:r>
      <w:r w:rsidRPr="00F23200">
        <w:rPr>
          <w:rStyle w:val="FontStyle18"/>
          <w:sz w:val="28"/>
          <w:szCs w:val="28"/>
        </w:rPr>
        <w:t xml:space="preserve"> в основе которого - содержание сказки, стихотворения, рассказа. </w:t>
      </w:r>
      <w:r w:rsidRPr="00440C33">
        <w:rPr>
          <w:rStyle w:val="FontStyle18"/>
          <w:b/>
          <w:sz w:val="28"/>
          <w:szCs w:val="28"/>
        </w:rPr>
        <w:t>Готовый сюжет как бы ведет за собой игру</w:t>
      </w:r>
      <w:r w:rsidRPr="00F23200">
        <w:rPr>
          <w:rStyle w:val="FontStyle18"/>
          <w:sz w:val="28"/>
          <w:szCs w:val="28"/>
        </w:rPr>
        <w:t>.</w:t>
      </w:r>
    </w:p>
    <w:p w:rsidR="00F23200" w:rsidRDefault="00F23200" w:rsidP="002F0C4C">
      <w:pPr>
        <w:pStyle w:val="Style6"/>
        <w:widowControl/>
        <w:spacing w:before="34" w:line="274" w:lineRule="exact"/>
        <w:ind w:firstLine="125"/>
        <w:rPr>
          <w:rStyle w:val="FontStyle18"/>
          <w:sz w:val="28"/>
          <w:szCs w:val="28"/>
        </w:rPr>
      </w:pPr>
      <w:r w:rsidRPr="00F23200">
        <w:rPr>
          <w:rStyle w:val="FontStyle18"/>
          <w:sz w:val="28"/>
          <w:szCs w:val="28"/>
        </w:rPr>
        <w:t xml:space="preserve"> В сюжетно-ролевой игре нет конечного продукта, результата игры, а в театрализованной может быть такой продукт </w:t>
      </w:r>
      <w:r w:rsidR="0015795B">
        <w:rPr>
          <w:rStyle w:val="FontStyle18"/>
          <w:sz w:val="28"/>
          <w:szCs w:val="28"/>
        </w:rPr>
        <w:t>–</w:t>
      </w:r>
      <w:r w:rsidRPr="00F23200">
        <w:rPr>
          <w:rStyle w:val="FontStyle18"/>
          <w:sz w:val="28"/>
          <w:szCs w:val="28"/>
        </w:rPr>
        <w:t xml:space="preserve"> поставленный</w:t>
      </w:r>
    </w:p>
    <w:p w:rsidR="0015795B" w:rsidRDefault="0015795B" w:rsidP="002F0C4C">
      <w:pPr>
        <w:pStyle w:val="Style6"/>
        <w:widowControl/>
        <w:spacing w:before="34" w:line="274" w:lineRule="exact"/>
        <w:ind w:firstLine="125"/>
        <w:rPr>
          <w:rStyle w:val="FontStyle18"/>
          <w:sz w:val="28"/>
          <w:szCs w:val="28"/>
        </w:rPr>
      </w:pPr>
    </w:p>
    <w:p w:rsidR="0015795B" w:rsidRDefault="0015795B" w:rsidP="002F0C4C">
      <w:pPr>
        <w:pStyle w:val="Style6"/>
        <w:widowControl/>
        <w:spacing w:before="34" w:line="274" w:lineRule="exact"/>
        <w:ind w:firstLine="125"/>
        <w:rPr>
          <w:rStyle w:val="FontStyle18"/>
          <w:sz w:val="28"/>
          <w:szCs w:val="28"/>
        </w:rPr>
      </w:pPr>
    </w:p>
    <w:p w:rsidR="00543BB8" w:rsidRPr="0015795B" w:rsidRDefault="00543BB8" w:rsidP="00543BB8">
      <w:pPr>
        <w:pStyle w:val="a3"/>
        <w:numPr>
          <w:ilvl w:val="0"/>
          <w:numId w:val="11"/>
        </w:numPr>
        <w:shd w:val="clear" w:color="auto" w:fill="FFFFFF"/>
        <w:spacing w:before="150" w:after="75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95B">
        <w:rPr>
          <w:rFonts w:ascii="Times New Roman" w:eastAsia="Times New Roman" w:hAnsi="Times New Roman" w:cs="Times New Roman"/>
          <w:sz w:val="28"/>
          <w:szCs w:val="28"/>
        </w:rPr>
        <w:t>импровизация.</w:t>
      </w:r>
    </w:p>
    <w:p w:rsidR="00543BB8" w:rsidRDefault="00543BB8" w:rsidP="00543BB8">
      <w:pPr>
        <w:pStyle w:val="Style2"/>
        <w:widowControl/>
        <w:spacing w:line="274" w:lineRule="exact"/>
        <w:jc w:val="both"/>
        <w:rPr>
          <w:rStyle w:val="FontStyle20"/>
          <w:sz w:val="28"/>
          <w:szCs w:val="28"/>
        </w:rPr>
      </w:pPr>
      <w:r w:rsidRPr="00F23200">
        <w:rPr>
          <w:rStyle w:val="FontStyle17"/>
          <w:sz w:val="28"/>
          <w:szCs w:val="28"/>
        </w:rPr>
        <w:t xml:space="preserve">Игры-драматизации </w:t>
      </w:r>
      <w:r w:rsidRPr="00F23200">
        <w:rPr>
          <w:rStyle w:val="FontStyle20"/>
          <w:sz w:val="28"/>
          <w:szCs w:val="28"/>
        </w:rPr>
        <w:t>основаны на собственных действиях исполнителя роли, который при этом может использовать</w:t>
      </w:r>
      <w:hyperlink r:id="rId9" w:history="1">
        <w:r w:rsidRPr="00F23200">
          <w:rPr>
            <w:rStyle w:val="FontStyle20"/>
            <w:sz w:val="28"/>
            <w:szCs w:val="28"/>
            <w:u w:val="single"/>
          </w:rPr>
          <w:t xml:space="preserve"> куклы </w:t>
        </w:r>
      </w:hyperlink>
      <w:r w:rsidRPr="00F23200">
        <w:rPr>
          <w:rStyle w:val="FontStyle20"/>
          <w:sz w:val="28"/>
          <w:szCs w:val="28"/>
        </w:rPr>
        <w:t>бибабо или персонажи, надетые на пальцы. Ребенок в этом случае играет сам, преимущественно использует свои средства выразительности: интонацию, мимику, пантомиму. Участвуя в играх-драматизациях, ребенок как бы входит в образ, перевоплощается в него, живет его жизнью.</w:t>
      </w:r>
    </w:p>
    <w:p w:rsidR="0015795B" w:rsidRPr="00B82CDC" w:rsidRDefault="0015795B" w:rsidP="002F0C4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7"/>
        </w:rPr>
      </w:pPr>
      <w:r w:rsidRPr="00B82CDC">
        <w:rPr>
          <w:sz w:val="28"/>
        </w:rPr>
        <w:t>.</w:t>
      </w:r>
    </w:p>
    <w:p w:rsidR="0015795B" w:rsidRPr="00F23200" w:rsidRDefault="0015795B" w:rsidP="002F0C4C">
      <w:pPr>
        <w:pStyle w:val="Style6"/>
        <w:widowControl/>
        <w:spacing w:before="34" w:line="274" w:lineRule="exact"/>
        <w:ind w:firstLine="125"/>
        <w:rPr>
          <w:rStyle w:val="FontStyle18"/>
          <w:sz w:val="28"/>
          <w:szCs w:val="28"/>
        </w:rPr>
      </w:pPr>
    </w:p>
    <w:p w:rsidR="00640845" w:rsidRDefault="001B6234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</w:rPr>
        <w:t>СЛАЙД 25</w:t>
      </w:r>
    </w:p>
    <w:p w:rsidR="00640845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</w:rPr>
      </w:pP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bdr w:val="none" w:sz="0" w:space="0" w:color="auto" w:frame="1"/>
        </w:rPr>
        <w:t>Виды театров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Существует несколько классификаций игр в кукольный театр для детей дошкольного возраста. Например, педагоги Л.В. </w:t>
      </w:r>
      <w:proofErr w:type="spellStart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Куцакова</w:t>
      </w:r>
      <w:proofErr w:type="spellEnd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, С.И. Мерзлякова рассматривают: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настольный кукольный театр (театр на плоской картинке, на кружках, магнитный настольный, конусный, театр игрушки (готовая, самодельная);</w:t>
      </w:r>
    </w:p>
    <w:p w:rsidR="00640845" w:rsidRPr="0061663A" w:rsidRDefault="002312FD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- стендовый театр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фланеле</w:t>
      </w:r>
      <w:r w:rsidR="00640845"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граф</w:t>
      </w:r>
      <w:proofErr w:type="spellEnd"/>
      <w:r w:rsidR="00640845"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, теневой, магнитный стендовый, стенд-книжка);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- театр на руке (пальчиковый, картинки на руке, </w:t>
      </w:r>
      <w:proofErr w:type="spellStart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варежковый</w:t>
      </w:r>
      <w:proofErr w:type="spellEnd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, перчаточный, теней);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- верховые куклы (на </w:t>
      </w:r>
      <w:proofErr w:type="spellStart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гапите</w:t>
      </w:r>
      <w:proofErr w:type="spellEnd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, на ложках, бибабо, тростевые);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напольные куклы (марионетки, конусный театр);</w:t>
      </w:r>
    </w:p>
    <w:p w:rsidR="00640845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- театр живой куклы (театр с " живой куклой", ростовые, люди-куклы, театр масок, </w:t>
      </w:r>
      <w:proofErr w:type="spellStart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танта-морески</w:t>
      </w:r>
      <w:proofErr w:type="spellEnd"/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)</w:t>
      </w:r>
    </w:p>
    <w:p w:rsidR="00640845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640845" w:rsidRDefault="00534436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СЛАЙД 26</w:t>
      </w:r>
    </w:p>
    <w:p w:rsidR="00D36951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B25BC">
        <w:rPr>
          <w:rFonts w:ascii="Times New Roman" w:hAnsi="Times New Roman" w:cs="Times New Roman"/>
          <w:sz w:val="28"/>
          <w:szCs w:val="28"/>
          <w:shd w:val="clear" w:color="auto" w:fill="FFFFFF"/>
        </w:rPr>
        <w:t>Танта-мореска</w:t>
      </w:r>
      <w:proofErr w:type="spellEnd"/>
      <w:r w:rsidRPr="003B2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старинная забава, распространенная и в нашем отечестве. Щит с прорезью для лица и рук, на котором изображен литературный, сказочный или исторический персонаж,</w:t>
      </w:r>
    </w:p>
    <w:p w:rsidR="00D36951" w:rsidRDefault="00D36951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951" w:rsidRDefault="00D36951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951" w:rsidRDefault="00534436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27</w:t>
      </w:r>
    </w:p>
    <w:p w:rsidR="00640845" w:rsidRPr="003B25BC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можно встретить и на городских площадях в дни праздничных гуляний, и на морских курортах. Это – от</w:t>
      </w:r>
      <w:r w:rsidR="003B25BC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голосок той самой «живой куклы»</w:t>
      </w:r>
    </w:p>
    <w:p w:rsidR="00640845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rebuchet MS" w:hAnsi="Trebuchet MS"/>
          <w:color w:val="50217B"/>
          <w:sz w:val="23"/>
          <w:szCs w:val="23"/>
          <w:shd w:val="clear" w:color="auto" w:fill="FFFFFF"/>
        </w:rPr>
      </w:pPr>
    </w:p>
    <w:p w:rsidR="00640845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640845" w:rsidRPr="0061663A" w:rsidRDefault="00B42EEB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СЛАИД 28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Например, Г.В. Генов так классифицирует виды театров для дошкольников: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картонажный;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магнитный;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настольный;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пяти пальцев;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масок;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книжка-театр;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театр кукол для одного исполнителя.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ручных теней;</w:t>
      </w:r>
    </w:p>
    <w:p w:rsidR="00640845" w:rsidRPr="0061663A" w:rsidRDefault="00640845" w:rsidP="002F0C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1663A">
        <w:rPr>
          <w:rFonts w:ascii="Times New Roman" w:eastAsia="Times New Roman" w:hAnsi="Times New Roman" w:cs="Times New Roman"/>
          <w:color w:val="000000"/>
          <w:sz w:val="28"/>
          <w:szCs w:val="18"/>
        </w:rPr>
        <w:t>- пальчиковый теневой;</w:t>
      </w:r>
    </w:p>
    <w:p w:rsidR="00397DD2" w:rsidRDefault="00397DD2" w:rsidP="002F0C4C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4009BA" w:rsidRDefault="00391BA0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Отвечая на 3 вопрос анкеты отрадно было узнать, что  к началу учебного года  театральные уголки в некоторых группах пополнились костюмами сказочных персонажей, настольными и перчаточными театрами.</w:t>
      </w:r>
      <w:r w:rsidR="0040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516B" w:rsidRDefault="0038516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 «Непоседы» в здании Белого аиста предлагает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8516B" w:rsidRDefault="0038516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16B" w:rsidRDefault="00B42EE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29- 32</w:t>
      </w:r>
      <w:r w:rsidR="00385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ассортимент магазина «Непоседы»</w:t>
      </w:r>
    </w:p>
    <w:p w:rsidR="0038516B" w:rsidRDefault="0038516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BA0" w:rsidRDefault="004009BA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воспитатели </w:t>
      </w:r>
      <w:r w:rsidR="00B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делают шаблоны персонажей для теневого театра.</w:t>
      </w:r>
    </w:p>
    <w:p w:rsidR="004009BA" w:rsidRDefault="004009BA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подготовки к нашей встрече, было выявлено, что оборудование для показа спектаклей теневого театра нет ни в одной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Лампа и ширма)</w:t>
      </w:r>
    </w:p>
    <w:p w:rsidR="004009BA" w:rsidRDefault="004009BA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ширму  несложно своими силами.</w:t>
      </w:r>
    </w:p>
    <w:p w:rsidR="004009BA" w:rsidRDefault="004009BA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9BA" w:rsidRDefault="00B42EE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 33</w:t>
      </w:r>
      <w:r w:rsidR="0040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="00400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Пошаговое изготовление ширмы для теневого театра.</w:t>
      </w:r>
    </w:p>
    <w:p w:rsidR="00B42EEB" w:rsidRDefault="00B42EE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итоге получается ват такая ширма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показать)</w:t>
      </w:r>
    </w:p>
    <w:p w:rsidR="00FA4DF8" w:rsidRDefault="00FA4DF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BA0" w:rsidRDefault="007806A3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</w:t>
      </w:r>
      <w:r w:rsidR="00B42EEB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2D5576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 у ширмы кукольного театра</w:t>
      </w:r>
    </w:p>
    <w:p w:rsidR="007806A3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Отвечая на вопрос  «Какую театрализованную игру Вы организовали за последнее время» воспитатели ответили: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«Репка»-5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«Курочка Ряба»-4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«Колобок»  -4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даже воспитатели старших и подготовительных групп)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«Терешечка»-1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 поросенка»-1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«Наши уточки с утра»-1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F4454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  ответили «не помню»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делали все лето?)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 дали правдивые ответы – «никакие».</w:t>
      </w: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найти репе</w:t>
      </w:r>
      <w:r w:rsidR="00DD08E1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уар для проведения театрали</w:t>
      </w:r>
      <w:r w:rsidR="00DD08E1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зованной деятельности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лям?</w:t>
      </w:r>
    </w:p>
    <w:p w:rsidR="00DD08E1" w:rsidRDefault="00376645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Открываем программу 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1A4" w:rsidRDefault="00B42EE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40</w:t>
      </w:r>
      <w:r w:rsidR="00DD08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6645" w:rsidRDefault="00376645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Примерный перечень развлечений и праздников.  Приложение 4,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275</w:t>
      </w:r>
    </w:p>
    <w:p w:rsidR="00376645" w:rsidRDefault="00376645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Театрализованные представления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первой младшей по среднюю группу</w:t>
      </w:r>
    </w:p>
    <w:p w:rsidR="00376645" w:rsidRDefault="00376645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указаны названия)</w:t>
      </w:r>
    </w:p>
    <w:p w:rsidR="00376645" w:rsidRDefault="00376645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645" w:rsidRDefault="00B42EE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 41</w:t>
      </w:r>
      <w:r w:rsidR="003766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список литературы для чтения детям</w:t>
      </w:r>
      <w:r w:rsidR="00A0726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</w:t>
      </w:r>
      <w:r w:rsidR="00B42E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0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</w:t>
      </w:r>
      <w:proofErr w:type="spellStart"/>
      <w:proofErr w:type="gramStart"/>
      <w:r w:rsidR="00A07266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A07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279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фольклор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 народов мира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поэтов и писателей России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поэтов и писателей разных стран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для заучивания наизусть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чтения в лицах</w:t>
      </w:r>
    </w:p>
    <w:p w:rsidR="00DD08E1" w:rsidRDefault="00DD08E1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литература</w:t>
      </w:r>
    </w:p>
    <w:p w:rsidR="00A07266" w:rsidRDefault="00A07266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61A4" w:rsidRDefault="00B761A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088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Отвечая на заключительный вопрос анкеты «Чем Вы собираетесь пополнить театральный уголок группы в новом учебном году?» педагоги ответили:</w:t>
      </w:r>
    </w:p>
    <w:p w:rsidR="00B01088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-изготовить театр на ложках.</w:t>
      </w:r>
    </w:p>
    <w:p w:rsidR="00B01088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-обновить ширму</w:t>
      </w:r>
    </w:p>
    <w:p w:rsidR="00B01088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купить стойку для костюмов</w:t>
      </w:r>
    </w:p>
    <w:p w:rsidR="00B01088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теневой театр</w:t>
      </w:r>
    </w:p>
    <w:p w:rsidR="00B01088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не будем откладывать наши намерения в долгий  ящик.</w:t>
      </w:r>
    </w:p>
    <w:p w:rsidR="006939B3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Ширма для теневого театра готова, свет есть. </w:t>
      </w:r>
    </w:p>
    <w:p w:rsidR="006939B3" w:rsidRDefault="006939B3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9B3" w:rsidRDefault="006939B3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</w:t>
      </w:r>
      <w:r w:rsidR="00B4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</w:t>
      </w:r>
      <w:r w:rsidR="00C819D7">
        <w:rPr>
          <w:rFonts w:ascii="Times New Roman" w:eastAsia="Times New Roman" w:hAnsi="Times New Roman" w:cs="Times New Roman"/>
          <w:color w:val="000000"/>
          <w:sz w:val="28"/>
          <w:szCs w:val="28"/>
        </w:rPr>
        <w:t>-теневой театр</w:t>
      </w:r>
    </w:p>
    <w:p w:rsidR="00B01088" w:rsidRDefault="00B01088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 изготовить шаблоны для теневого театра для каждой возрастной группы.</w:t>
      </w:r>
    </w:p>
    <w:p w:rsidR="00C819D7" w:rsidRDefault="00C819D7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Раздача  материала для изготовления шаблонов.</w:t>
      </w:r>
    </w:p>
    <w:p w:rsidR="00C819D7" w:rsidRDefault="00C819D7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 ТРЕК 1-</w:t>
      </w:r>
    </w:p>
    <w:p w:rsidR="00C819D7" w:rsidRDefault="00C819D7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19D7" w:rsidRDefault="00B42EE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43</w:t>
      </w:r>
      <w:r w:rsidR="00C819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C819D7" w:rsidRDefault="00C819D7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Пошаговое изготовление шаблона к представлению теневого театра.</w:t>
      </w:r>
    </w:p>
    <w:p w:rsidR="006B1CDB" w:rsidRDefault="006B1CD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CDB" w:rsidRDefault="006B1CD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Кукла-шаблоны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готовы. Начинаем  представление.</w:t>
      </w:r>
    </w:p>
    <w:p w:rsidR="007E294C" w:rsidRDefault="007E294C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1CDB" w:rsidRDefault="007E294C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</w:t>
      </w:r>
      <w:r w:rsidR="00B42EEB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ТЕНЕВОЙ ТЕАТР «ВОЛШЕБНОЕ ВОЛШЕБСТВО»</w:t>
      </w:r>
    </w:p>
    <w:p w:rsidR="007E294C" w:rsidRDefault="007E294C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CDB" w:rsidRDefault="006B1CD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участников по очереди представляет  мин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спектакль</w:t>
      </w:r>
    </w:p>
    <w:p w:rsidR="00C819D7" w:rsidRDefault="006B1CDB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теневого театра.</w:t>
      </w:r>
    </w:p>
    <w:p w:rsidR="006939B3" w:rsidRDefault="0020411C" w:rsidP="002F0C4C">
      <w:pPr>
        <w:pStyle w:val="a3"/>
        <w:numPr>
          <w:ilvl w:val="0"/>
          <w:numId w:val="13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«Козлик Бубенчик и его друзья»- 1 и 2 младшие группы.</w:t>
      </w:r>
    </w:p>
    <w:p w:rsidR="0020411C" w:rsidRDefault="0020411C" w:rsidP="002F0C4C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20411C" w:rsidRPr="0020411C" w:rsidRDefault="0020411C" w:rsidP="002F0C4C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11C" w:rsidRDefault="0020411C" w:rsidP="002F0C4C">
      <w:pPr>
        <w:pStyle w:val="a3"/>
        <w:numPr>
          <w:ilvl w:val="0"/>
          <w:numId w:val="13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«Рукавичка»- средние и старшая группа ЗПР.</w:t>
      </w:r>
    </w:p>
    <w:p w:rsidR="0020411C" w:rsidRDefault="0020411C" w:rsidP="002F0C4C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</w:p>
    <w:p w:rsidR="0020411C" w:rsidRDefault="0020411C" w:rsidP="002F0C4C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11C" w:rsidRDefault="0020411C" w:rsidP="002F0C4C">
      <w:pPr>
        <w:pStyle w:val="a3"/>
        <w:numPr>
          <w:ilvl w:val="0"/>
          <w:numId w:val="13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«Мешок яблок»- старшие группы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</w:p>
    <w:p w:rsidR="0020411C" w:rsidRDefault="0020411C" w:rsidP="002F0C4C">
      <w:pPr>
        <w:pStyle w:val="a3"/>
        <w:numPr>
          <w:ilvl w:val="0"/>
          <w:numId w:val="13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«Великан и мышь»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театральные труппы показали прекрасные мини спектакли.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хочется, чтобы работа по создание предметно-развивающей  театральной среды продолжилась и дальше.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11C" w:rsidRDefault="00B42EEB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51</w:t>
      </w:r>
      <w:r w:rsidR="0020411C">
        <w:rPr>
          <w:rFonts w:ascii="Times New Roman" w:eastAsia="Times New Roman" w:hAnsi="Times New Roman" w:cs="Times New Roman"/>
          <w:color w:val="000000"/>
          <w:sz w:val="28"/>
          <w:szCs w:val="28"/>
        </w:rPr>
        <w:t>-золотая маска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впервые в нашем детском саду театральная неделя про</w:t>
      </w:r>
      <w:r w:rsidR="00D87EE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дёт,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неделя теневого театра.</w:t>
      </w:r>
    </w:p>
    <w:p w:rsidR="0020411C" w:rsidRDefault="0020411C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 группы подготовят мини-спектакли силами воспитателей</w:t>
      </w:r>
      <w:r w:rsidR="00D87E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7EEF" w:rsidRDefault="00D87EEF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Средние и старшие и подготовительные готовят представления с участием детей.</w:t>
      </w:r>
    </w:p>
    <w:p w:rsidR="003910BA" w:rsidRDefault="003910BA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0BA" w:rsidRDefault="00B42EEB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52</w:t>
      </w:r>
      <w:r w:rsidR="003910BA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</w:t>
      </w:r>
    </w:p>
    <w:p w:rsidR="00D87EEF" w:rsidRDefault="00D87EEF" w:rsidP="002F0C4C">
      <w:pPr>
        <w:pStyle w:val="a3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0BA" w:rsidRDefault="0020411C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20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«Виды театра в групповом уголке театрализованной деятельности» </w:t>
      </w:r>
      <w:r w:rsidRPr="0020411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 к концу.</w:t>
      </w:r>
      <w:r w:rsidR="0039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Каждая возрастная группа получает памятку по оснащению театрального уголка.</w:t>
      </w:r>
    </w:p>
    <w:p w:rsidR="0020411C" w:rsidRPr="00FF166D" w:rsidRDefault="003910BA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1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3910BA" w:rsidRDefault="00FF166D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не знаете и ничего не хотите знать о театрализованной деятельности дошкольников, е</w:t>
      </w:r>
      <w:r w:rsidR="00391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то, о чем говорилось вам не нужно в педагогической работе, если вы считаете, использование театрализации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ненужной затеей и пустой тратой </w:t>
      </w:r>
      <w:r w:rsidR="003910B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 w:rsidR="002F0C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потопай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ногами.</w:t>
      </w:r>
    </w:p>
    <w:p w:rsidR="00FF166D" w:rsidRDefault="00FF166D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0BA" w:rsidRPr="0020411C" w:rsidRDefault="003910BA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удалось систематизировать свои знания  по театрализованной деятельности, если эта тема вам интересна и пригодится в вашей педагогической работе  и вы хотите продолжить эту работу с детьми в групп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похлопаите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ладоши</w:t>
      </w:r>
    </w:p>
    <w:p w:rsidR="0020411C" w:rsidRDefault="00FF166D" w:rsidP="002F0C4C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АУДИОТРЕК-6</w:t>
      </w:r>
    </w:p>
    <w:p w:rsidR="00B15A7C" w:rsidRPr="0020411C" w:rsidRDefault="00B15A7C" w:rsidP="002F0C4C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ФЛЕШКУ КАРТОТЕКА ИГР, ЭТЮДОВ И УПРАЖНЕНИЙ</w:t>
      </w:r>
    </w:p>
    <w:p w:rsidR="00FF166D" w:rsidRDefault="003F4454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</w:t>
      </w:r>
      <w:r w:rsidR="00FF1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вас я приготовила   памятку по оснащению театрального уголка в своей возрастной группе.</w:t>
      </w:r>
    </w:p>
    <w:p w:rsidR="00FF166D" w:rsidRDefault="00FF166D" w:rsidP="002F0C4C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РАЗДАЧА ПАМЯТКИ.</w:t>
      </w:r>
    </w:p>
    <w:p w:rsidR="0020411C" w:rsidRPr="0020411C" w:rsidRDefault="0020411C" w:rsidP="002F0C4C">
      <w:pPr>
        <w:shd w:val="clear" w:color="auto" w:fill="FFFFFF"/>
        <w:spacing w:after="120" w:line="315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11C" w:rsidRPr="0020411C" w:rsidRDefault="0020411C" w:rsidP="0020411C">
      <w:pPr>
        <w:shd w:val="clear" w:color="auto" w:fill="FFFFFF"/>
        <w:spacing w:after="120" w:line="31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9B3" w:rsidRDefault="006939B3" w:rsidP="00391BA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088" w:rsidRDefault="00B01088" w:rsidP="00391BA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BA0" w:rsidRDefault="00391BA0" w:rsidP="00391BA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BA0" w:rsidRDefault="00391BA0" w:rsidP="00391BA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BA0" w:rsidRDefault="00391BA0" w:rsidP="00391BA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91BA0" w:rsidSect="0081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981"/>
    <w:multiLevelType w:val="hybridMultilevel"/>
    <w:tmpl w:val="E65841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2B67EF"/>
    <w:multiLevelType w:val="hybridMultilevel"/>
    <w:tmpl w:val="0942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84725"/>
    <w:multiLevelType w:val="hybridMultilevel"/>
    <w:tmpl w:val="585C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027C9"/>
    <w:multiLevelType w:val="multilevel"/>
    <w:tmpl w:val="0C1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62372"/>
    <w:multiLevelType w:val="multilevel"/>
    <w:tmpl w:val="003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1686B"/>
    <w:multiLevelType w:val="hybridMultilevel"/>
    <w:tmpl w:val="EC24DAB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562926DB"/>
    <w:multiLevelType w:val="hybridMultilevel"/>
    <w:tmpl w:val="54ACB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64DD3"/>
    <w:multiLevelType w:val="singleLevel"/>
    <w:tmpl w:val="D9E0FA8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5D5E3949"/>
    <w:multiLevelType w:val="multilevel"/>
    <w:tmpl w:val="BFC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B1897"/>
    <w:multiLevelType w:val="hybridMultilevel"/>
    <w:tmpl w:val="3C888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483279"/>
    <w:multiLevelType w:val="hybridMultilevel"/>
    <w:tmpl w:val="66B6CD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6FF7046"/>
    <w:multiLevelType w:val="multilevel"/>
    <w:tmpl w:val="FAC8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57377"/>
    <w:multiLevelType w:val="hybridMultilevel"/>
    <w:tmpl w:val="F62C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7B"/>
    <w:rsid w:val="00002B16"/>
    <w:rsid w:val="000358F0"/>
    <w:rsid w:val="00075434"/>
    <w:rsid w:val="000B0A8C"/>
    <w:rsid w:val="000B7B8A"/>
    <w:rsid w:val="00122DFC"/>
    <w:rsid w:val="0013330D"/>
    <w:rsid w:val="001336E5"/>
    <w:rsid w:val="0015795B"/>
    <w:rsid w:val="001B6234"/>
    <w:rsid w:val="001F083F"/>
    <w:rsid w:val="001F08E8"/>
    <w:rsid w:val="0020411C"/>
    <w:rsid w:val="00206165"/>
    <w:rsid w:val="002067DD"/>
    <w:rsid w:val="002312FD"/>
    <w:rsid w:val="00247934"/>
    <w:rsid w:val="00260CD5"/>
    <w:rsid w:val="002D5576"/>
    <w:rsid w:val="002E78FC"/>
    <w:rsid w:val="002F0C4C"/>
    <w:rsid w:val="002F1188"/>
    <w:rsid w:val="002F5BE7"/>
    <w:rsid w:val="003424B3"/>
    <w:rsid w:val="0037176E"/>
    <w:rsid w:val="00376645"/>
    <w:rsid w:val="0038516B"/>
    <w:rsid w:val="003910BA"/>
    <w:rsid w:val="00391BA0"/>
    <w:rsid w:val="00393BBC"/>
    <w:rsid w:val="00397DD2"/>
    <w:rsid w:val="003B25BC"/>
    <w:rsid w:val="003B69C1"/>
    <w:rsid w:val="003C03BA"/>
    <w:rsid w:val="003C65AE"/>
    <w:rsid w:val="003F1520"/>
    <w:rsid w:val="003F4454"/>
    <w:rsid w:val="004009BA"/>
    <w:rsid w:val="00440C33"/>
    <w:rsid w:val="004D185F"/>
    <w:rsid w:val="004E24FD"/>
    <w:rsid w:val="00534436"/>
    <w:rsid w:val="00543BB8"/>
    <w:rsid w:val="00570C90"/>
    <w:rsid w:val="005E1365"/>
    <w:rsid w:val="005E56E8"/>
    <w:rsid w:val="005E5753"/>
    <w:rsid w:val="00631A42"/>
    <w:rsid w:val="00640845"/>
    <w:rsid w:val="006939B3"/>
    <w:rsid w:val="006A3701"/>
    <w:rsid w:val="006B1CDB"/>
    <w:rsid w:val="006B513D"/>
    <w:rsid w:val="006C2E15"/>
    <w:rsid w:val="006F736A"/>
    <w:rsid w:val="00775AE7"/>
    <w:rsid w:val="007806A3"/>
    <w:rsid w:val="007C2A8A"/>
    <w:rsid w:val="007D3631"/>
    <w:rsid w:val="007E294C"/>
    <w:rsid w:val="00801F64"/>
    <w:rsid w:val="00802569"/>
    <w:rsid w:val="00817995"/>
    <w:rsid w:val="0088157B"/>
    <w:rsid w:val="008B3C5E"/>
    <w:rsid w:val="0090021D"/>
    <w:rsid w:val="00957C34"/>
    <w:rsid w:val="00A07266"/>
    <w:rsid w:val="00A61A1A"/>
    <w:rsid w:val="00AB1592"/>
    <w:rsid w:val="00AB23A8"/>
    <w:rsid w:val="00AD0644"/>
    <w:rsid w:val="00AE121E"/>
    <w:rsid w:val="00AF1117"/>
    <w:rsid w:val="00B01088"/>
    <w:rsid w:val="00B15A7C"/>
    <w:rsid w:val="00B334BB"/>
    <w:rsid w:val="00B42EEB"/>
    <w:rsid w:val="00B761A4"/>
    <w:rsid w:val="00B82056"/>
    <w:rsid w:val="00C1450D"/>
    <w:rsid w:val="00C47A45"/>
    <w:rsid w:val="00C819D7"/>
    <w:rsid w:val="00C83735"/>
    <w:rsid w:val="00CC24AE"/>
    <w:rsid w:val="00CE013E"/>
    <w:rsid w:val="00D1454A"/>
    <w:rsid w:val="00D36951"/>
    <w:rsid w:val="00D55063"/>
    <w:rsid w:val="00D80EC3"/>
    <w:rsid w:val="00D87EEF"/>
    <w:rsid w:val="00DC185D"/>
    <w:rsid w:val="00DD08E1"/>
    <w:rsid w:val="00DF2F10"/>
    <w:rsid w:val="00E27F07"/>
    <w:rsid w:val="00E40212"/>
    <w:rsid w:val="00E602AE"/>
    <w:rsid w:val="00E70533"/>
    <w:rsid w:val="00F23200"/>
    <w:rsid w:val="00F7209C"/>
    <w:rsid w:val="00FA4DF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8157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81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8157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8157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82056"/>
    <w:pPr>
      <w:ind w:left="720"/>
      <w:contextualSpacing/>
    </w:pPr>
  </w:style>
  <w:style w:type="paragraph" w:customStyle="1" w:styleId="Style7">
    <w:name w:val="Style7"/>
    <w:basedOn w:val="a"/>
    <w:uiPriority w:val="99"/>
    <w:rsid w:val="000358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358F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358F0"/>
    <w:pPr>
      <w:widowControl w:val="0"/>
      <w:autoSpaceDE w:val="0"/>
      <w:autoSpaceDN w:val="0"/>
      <w:adjustRightInd w:val="0"/>
      <w:spacing w:after="0" w:line="276" w:lineRule="exact"/>
      <w:ind w:firstLine="1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3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358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358F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C185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DC185D"/>
    <w:pPr>
      <w:widowControl w:val="0"/>
      <w:autoSpaceDE w:val="0"/>
      <w:autoSpaceDN w:val="0"/>
      <w:adjustRightInd w:val="0"/>
      <w:spacing w:after="0" w:line="278" w:lineRule="exact"/>
      <w:ind w:firstLine="1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C185D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6C2E15"/>
  </w:style>
  <w:style w:type="character" w:styleId="a4">
    <w:name w:val="Hyperlink"/>
    <w:basedOn w:val="a0"/>
    <w:uiPriority w:val="99"/>
    <w:semiHidden/>
    <w:unhideWhenUsed/>
    <w:rsid w:val="00640845"/>
    <w:rPr>
      <w:color w:val="0000FF"/>
      <w:u w:val="single"/>
    </w:rPr>
  </w:style>
  <w:style w:type="paragraph" w:customStyle="1" w:styleId="a5">
    <w:name w:val="a"/>
    <w:basedOn w:val="a"/>
    <w:rsid w:val="001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3BBC"/>
    <w:rPr>
      <w:b/>
      <w:bCs/>
    </w:rPr>
  </w:style>
  <w:style w:type="paragraph" w:customStyle="1" w:styleId="Style4">
    <w:name w:val="Style4"/>
    <w:basedOn w:val="a"/>
    <w:uiPriority w:val="99"/>
    <w:rsid w:val="00570C90"/>
    <w:pPr>
      <w:widowControl w:val="0"/>
      <w:autoSpaceDE w:val="0"/>
      <w:autoSpaceDN w:val="0"/>
      <w:adjustRightInd w:val="0"/>
      <w:spacing w:after="0" w:line="276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70C90"/>
    <w:pPr>
      <w:widowControl w:val="0"/>
      <w:autoSpaceDE w:val="0"/>
      <w:autoSpaceDN w:val="0"/>
      <w:adjustRightInd w:val="0"/>
      <w:spacing w:after="0" w:line="276" w:lineRule="exact"/>
      <w:ind w:firstLine="374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8157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81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8157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8157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82056"/>
    <w:pPr>
      <w:ind w:left="720"/>
      <w:contextualSpacing/>
    </w:pPr>
  </w:style>
  <w:style w:type="paragraph" w:customStyle="1" w:styleId="Style7">
    <w:name w:val="Style7"/>
    <w:basedOn w:val="a"/>
    <w:uiPriority w:val="99"/>
    <w:rsid w:val="000358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358F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358F0"/>
    <w:pPr>
      <w:widowControl w:val="0"/>
      <w:autoSpaceDE w:val="0"/>
      <w:autoSpaceDN w:val="0"/>
      <w:adjustRightInd w:val="0"/>
      <w:spacing w:after="0" w:line="276" w:lineRule="exact"/>
      <w:ind w:firstLine="1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3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358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358F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C185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DC185D"/>
    <w:pPr>
      <w:widowControl w:val="0"/>
      <w:autoSpaceDE w:val="0"/>
      <w:autoSpaceDN w:val="0"/>
      <w:adjustRightInd w:val="0"/>
      <w:spacing w:after="0" w:line="278" w:lineRule="exact"/>
      <w:ind w:firstLine="1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C185D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6C2E15"/>
  </w:style>
  <w:style w:type="character" w:styleId="a4">
    <w:name w:val="Hyperlink"/>
    <w:basedOn w:val="a0"/>
    <w:uiPriority w:val="99"/>
    <w:semiHidden/>
    <w:unhideWhenUsed/>
    <w:rsid w:val="00640845"/>
    <w:rPr>
      <w:color w:val="0000FF"/>
      <w:u w:val="single"/>
    </w:rPr>
  </w:style>
  <w:style w:type="paragraph" w:customStyle="1" w:styleId="a5">
    <w:name w:val="a"/>
    <w:basedOn w:val="a"/>
    <w:rsid w:val="001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3BBC"/>
    <w:rPr>
      <w:b/>
      <w:bCs/>
    </w:rPr>
  </w:style>
  <w:style w:type="paragraph" w:customStyle="1" w:styleId="Style4">
    <w:name w:val="Style4"/>
    <w:basedOn w:val="a"/>
    <w:uiPriority w:val="99"/>
    <w:rsid w:val="00570C90"/>
    <w:pPr>
      <w:widowControl w:val="0"/>
      <w:autoSpaceDE w:val="0"/>
      <w:autoSpaceDN w:val="0"/>
      <w:adjustRightInd w:val="0"/>
      <w:spacing w:after="0" w:line="276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70C90"/>
    <w:pPr>
      <w:widowControl w:val="0"/>
      <w:autoSpaceDE w:val="0"/>
      <w:autoSpaceDN w:val="0"/>
      <w:adjustRightInd w:val="0"/>
      <w:spacing w:after="0" w:line="276" w:lineRule="exact"/>
      <w:ind w:firstLine="374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19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11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49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henders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ction.eksm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seloshag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2499</Words>
  <Characters>14247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муниципальное  дошкольное  образовательное  учреждение  </vt:lpstr>
      <vt:lpstr>«Детский  сад   № 315 Центрального  района   В о л г о г р а д а» </vt:lpstr>
    </vt:vector>
  </TitlesOfParts>
  <Company>Microsoft</Company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Зяма</dc:creator>
  <cp:lastModifiedBy>Лялечка44</cp:lastModifiedBy>
  <cp:revision>2</cp:revision>
  <cp:lastPrinted>2017-06-18T15:53:00Z</cp:lastPrinted>
  <dcterms:created xsi:type="dcterms:W3CDTF">2018-10-21T14:28:00Z</dcterms:created>
  <dcterms:modified xsi:type="dcterms:W3CDTF">2018-10-21T14:28:00Z</dcterms:modified>
</cp:coreProperties>
</file>