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3F" w:rsidRPr="004724A9" w:rsidRDefault="004724A9" w:rsidP="004724A9">
      <w:pPr>
        <w:jc w:val="center"/>
        <w:rPr>
          <w:rFonts w:ascii="Times New Roman" w:hAnsi="Times New Roman" w:cs="Times New Roman"/>
          <w:sz w:val="32"/>
          <w:szCs w:val="32"/>
        </w:rPr>
      </w:pPr>
      <w:r w:rsidRPr="004724A9">
        <w:rPr>
          <w:rFonts w:ascii="Times New Roman" w:hAnsi="Times New Roman" w:cs="Times New Roman"/>
          <w:sz w:val="32"/>
          <w:szCs w:val="32"/>
        </w:rPr>
        <w:t>Муниципальное автоно</w:t>
      </w:r>
      <w:r w:rsidR="00772C48">
        <w:rPr>
          <w:rFonts w:ascii="Times New Roman" w:hAnsi="Times New Roman" w:cs="Times New Roman"/>
          <w:sz w:val="32"/>
          <w:szCs w:val="32"/>
        </w:rPr>
        <w:t xml:space="preserve">мное дошкольное образовательное </w:t>
      </w:r>
      <w:r w:rsidRPr="004724A9">
        <w:rPr>
          <w:rFonts w:ascii="Times New Roman" w:hAnsi="Times New Roman" w:cs="Times New Roman"/>
          <w:sz w:val="32"/>
          <w:szCs w:val="32"/>
        </w:rPr>
        <w:t>учреждение</w:t>
      </w:r>
    </w:p>
    <w:p w:rsidR="004724A9" w:rsidRPr="004724A9" w:rsidRDefault="004724A9" w:rsidP="004724A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724A9">
        <w:rPr>
          <w:rFonts w:ascii="Times New Roman" w:hAnsi="Times New Roman" w:cs="Times New Roman"/>
          <w:b/>
          <w:i/>
          <w:sz w:val="32"/>
          <w:szCs w:val="32"/>
        </w:rPr>
        <w:t>«Детский сад № 131</w:t>
      </w:r>
      <w:r w:rsidRPr="004724A9">
        <w:rPr>
          <w:rFonts w:ascii="Times New Roman" w:hAnsi="Times New Roman" w:cs="Times New Roman"/>
          <w:i/>
          <w:sz w:val="32"/>
          <w:szCs w:val="32"/>
        </w:rPr>
        <w:t>»</w:t>
      </w:r>
    </w:p>
    <w:p w:rsidR="004724A9" w:rsidRDefault="004724A9" w:rsidP="004724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4A9" w:rsidRPr="004724A9" w:rsidRDefault="004724A9" w:rsidP="004724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24A9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4724A9" w:rsidRPr="004724A9" w:rsidRDefault="004724A9" w:rsidP="004724A9">
      <w:pPr>
        <w:jc w:val="center"/>
        <w:rPr>
          <w:rFonts w:ascii="Times New Roman" w:hAnsi="Times New Roman" w:cs="Times New Roman"/>
          <w:sz w:val="44"/>
          <w:szCs w:val="44"/>
        </w:rPr>
      </w:pPr>
      <w:r w:rsidRPr="004724A9">
        <w:rPr>
          <w:rFonts w:ascii="Times New Roman" w:hAnsi="Times New Roman" w:cs="Times New Roman"/>
          <w:sz w:val="44"/>
          <w:szCs w:val="44"/>
        </w:rPr>
        <w:t xml:space="preserve"> на тему:</w:t>
      </w:r>
    </w:p>
    <w:p w:rsidR="004724A9" w:rsidRDefault="004724A9" w:rsidP="004724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24A9">
        <w:rPr>
          <w:rFonts w:ascii="Times New Roman" w:hAnsi="Times New Roman" w:cs="Times New Roman"/>
          <w:b/>
          <w:sz w:val="44"/>
          <w:szCs w:val="44"/>
        </w:rPr>
        <w:t xml:space="preserve">«Развитие творческих способностей дошкольников с использованием 3 </w:t>
      </w:r>
      <w:r w:rsidRPr="004724A9">
        <w:rPr>
          <w:rFonts w:ascii="Times New Roman" w:hAnsi="Times New Roman" w:cs="Times New Roman"/>
          <w:b/>
          <w:sz w:val="44"/>
          <w:szCs w:val="44"/>
          <w:lang w:val="en-US"/>
        </w:rPr>
        <w:t>D</w:t>
      </w:r>
      <w:r w:rsidRPr="004724A9">
        <w:rPr>
          <w:rFonts w:ascii="Times New Roman" w:hAnsi="Times New Roman" w:cs="Times New Roman"/>
          <w:b/>
          <w:sz w:val="44"/>
          <w:szCs w:val="44"/>
        </w:rPr>
        <w:t xml:space="preserve"> – ручки»</w:t>
      </w:r>
    </w:p>
    <w:p w:rsidR="004724A9" w:rsidRDefault="00772C48" w:rsidP="004724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проекта – 2 месяца</w:t>
      </w:r>
    </w:p>
    <w:p w:rsidR="004724A9" w:rsidRDefault="004724A9" w:rsidP="00472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</w:t>
      </w:r>
    </w:p>
    <w:p w:rsidR="004724A9" w:rsidRPr="004724A9" w:rsidRDefault="004724A9" w:rsidP="004724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724A9">
        <w:rPr>
          <w:rFonts w:ascii="Times New Roman" w:hAnsi="Times New Roman" w:cs="Times New Roman"/>
          <w:b/>
          <w:sz w:val="32"/>
          <w:szCs w:val="32"/>
        </w:rPr>
        <w:t>Георгиевских</w:t>
      </w:r>
      <w:proofErr w:type="gramEnd"/>
      <w:r w:rsidRPr="004724A9">
        <w:rPr>
          <w:rFonts w:ascii="Times New Roman" w:hAnsi="Times New Roman" w:cs="Times New Roman"/>
          <w:b/>
          <w:sz w:val="32"/>
          <w:szCs w:val="32"/>
        </w:rPr>
        <w:t xml:space="preserve"> Светлана Валерьевна</w:t>
      </w:r>
    </w:p>
    <w:p w:rsidR="004724A9" w:rsidRDefault="002514F9" w:rsidP="004724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оспитатель высшей категории</w:t>
      </w:r>
    </w:p>
    <w:p w:rsidR="004724A9" w:rsidRDefault="004724A9" w:rsidP="004724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1958" w:rsidRDefault="00901958" w:rsidP="004724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sz w:val="32"/>
          <w:szCs w:val="32"/>
        </w:rPr>
      </w:pPr>
      <w:r w:rsidRPr="004724A9">
        <w:rPr>
          <w:rFonts w:ascii="Times New Roman" w:hAnsi="Times New Roman" w:cs="Times New Roman"/>
          <w:sz w:val="32"/>
          <w:szCs w:val="32"/>
        </w:rPr>
        <w:t>Г.</w:t>
      </w:r>
      <w:r w:rsidR="005855B8">
        <w:rPr>
          <w:rFonts w:ascii="Times New Roman" w:hAnsi="Times New Roman" w:cs="Times New Roman"/>
          <w:sz w:val="32"/>
          <w:szCs w:val="32"/>
        </w:rPr>
        <w:t xml:space="preserve"> Ижевск , 2019</w:t>
      </w:r>
      <w:r w:rsidRPr="004724A9">
        <w:rPr>
          <w:rFonts w:ascii="Times New Roman" w:hAnsi="Times New Roman" w:cs="Times New Roman"/>
          <w:sz w:val="32"/>
          <w:szCs w:val="32"/>
        </w:rPr>
        <w:t>г.</w:t>
      </w:r>
    </w:p>
    <w:p w:rsidR="00901958" w:rsidRDefault="00901958" w:rsidP="00472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4724A9">
        <w:rPr>
          <w:rFonts w:ascii="Times New Roman" w:hAnsi="Times New Roman" w:cs="Times New Roman"/>
          <w:sz w:val="28"/>
          <w:szCs w:val="28"/>
        </w:rPr>
        <w:t>: воспитатель, дети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4A9" w:rsidRDefault="004724A9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4724A9" w:rsidRDefault="004724A9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:rsidR="004724A9" w:rsidRDefault="000F3950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Сроки 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месяца.</w:t>
      </w:r>
    </w:p>
    <w:p w:rsidR="000F3950" w:rsidRDefault="000F3950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 проекта</w:t>
      </w:r>
      <w:r>
        <w:rPr>
          <w:rFonts w:ascii="Times New Roman" w:hAnsi="Times New Roman" w:cs="Times New Roman"/>
          <w:sz w:val="28"/>
          <w:szCs w:val="28"/>
        </w:rPr>
        <w:t>: 10 человек.</w:t>
      </w:r>
    </w:p>
    <w:p w:rsidR="000F3950" w:rsidRDefault="000F3950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sz w:val="28"/>
          <w:szCs w:val="28"/>
        </w:rPr>
        <w:t>Возраст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6-7 лет.</w:t>
      </w:r>
    </w:p>
    <w:p w:rsidR="000F3950" w:rsidRDefault="000F3950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: подгрупповая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0F3950" w:rsidRPr="00901958" w:rsidRDefault="000F3950" w:rsidP="004724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200CFE" w:rsidRPr="00200CFE" w:rsidRDefault="000F3950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200CFE">
        <w:rPr>
          <w:sz w:val="28"/>
          <w:szCs w:val="28"/>
        </w:rPr>
        <w:t>Время не стоит на месте, вместе с ним меняются способы самовыражения дошкольников. В  нашем детском саду  на занятиях</w:t>
      </w:r>
      <w:r w:rsidR="00200CFE" w:rsidRPr="00200CFE">
        <w:rPr>
          <w:sz w:val="28"/>
          <w:szCs w:val="28"/>
        </w:rPr>
        <w:t xml:space="preserve"> </w:t>
      </w:r>
      <w:r w:rsidRPr="00200CFE">
        <w:rPr>
          <w:sz w:val="28"/>
          <w:szCs w:val="28"/>
        </w:rPr>
        <w:t xml:space="preserve">  мы знакомим детей с разными техниками изобразительной </w:t>
      </w:r>
      <w:r w:rsidR="00200CFE" w:rsidRPr="00200CFE">
        <w:rPr>
          <w:sz w:val="28"/>
          <w:szCs w:val="28"/>
        </w:rPr>
        <w:t xml:space="preserve"> деятельности.</w:t>
      </w:r>
    </w:p>
    <w:p w:rsidR="00200CFE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00CFE">
        <w:rPr>
          <w:rStyle w:val="a4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Научно-технический прогресс диктует новые требования к содержанию и организации образовательного процесса. В образовательном пространстве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</w:t>
      </w:r>
    </w:p>
    <w:p w:rsidR="00901958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дошкольного воспитания. </w:t>
      </w:r>
    </w:p>
    <w:p w:rsidR="00200CFE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</w:t>
      </w:r>
    </w:p>
    <w:p w:rsidR="00200CFE" w:rsidRDefault="005855B8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Использование </w:t>
      </w:r>
      <w:r w:rsidR="00200CFE">
        <w:rPr>
          <w:rStyle w:val="c0"/>
          <w:color w:val="000000"/>
          <w:sz w:val="28"/>
          <w:szCs w:val="28"/>
        </w:rPr>
        <w:t>информационно-коммуникационных        технологий способствует повышению качества образовательного процесса в современной дошкольной образовательной организации, служит повышению познавательной мотивации воспитанников, соответственно наблюдается рост их достижений.</w:t>
      </w:r>
    </w:p>
    <w:p w:rsidR="00200CFE" w:rsidRPr="00200CFE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Использование в изобразительной деятельности современного гаджета -        3-D ручки - имеет свои преимущества: с помощью данного устройства можно создавать искусные узоры, оригинальные фигурки и украшения. И это лишь малая часть того, на что способны 3 </w:t>
      </w:r>
      <w:r w:rsidR="00901958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  <w:lang w:val="en-US"/>
        </w:rPr>
        <w:t>D</w:t>
      </w:r>
      <w:r w:rsidR="0090195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ручки. </w:t>
      </w:r>
    </w:p>
    <w:p w:rsidR="00200CFE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</w:t>
      </w:r>
      <w:r>
        <w:rPr>
          <w:rStyle w:val="c0"/>
          <w:color w:val="000000"/>
          <w:sz w:val="28"/>
          <w:szCs w:val="28"/>
        </w:rPr>
        <w:lastRenderedPageBreak/>
        <w:t>изобретение будет мотивировать ребенка заниматься творчеством, при этом ребенок привыкает к работе с высокотехнологичными устройствами.</w:t>
      </w:r>
    </w:p>
    <w:p w:rsidR="00200CFE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Деятельность по моделированию способствует воспитанию активности дошкольника в познавательной деятельности, развитию высших психических функций (повышение внимания, развитие восприятия и воображения, развитие памяти и мышления).</w:t>
      </w:r>
    </w:p>
    <w:p w:rsidR="000F3950" w:rsidRPr="00901958" w:rsidRDefault="00901958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3950" w:rsidRPr="00200CFE">
        <w:rPr>
          <w:sz w:val="28"/>
          <w:szCs w:val="28"/>
        </w:rPr>
        <w:t xml:space="preserve"> Уже первые занятия с детьми с использованием 3</w:t>
      </w:r>
      <w:r>
        <w:rPr>
          <w:sz w:val="28"/>
          <w:szCs w:val="28"/>
        </w:rPr>
        <w:t>-</w:t>
      </w:r>
      <w:r w:rsidR="000F3950" w:rsidRPr="00200CFE">
        <w:rPr>
          <w:sz w:val="28"/>
          <w:szCs w:val="28"/>
        </w:rPr>
        <w:t>D ручки показали – что этому занятию суждено навсегда изменить представление о том, что такое «рисование». Потому что 3</w:t>
      </w:r>
      <w:r>
        <w:rPr>
          <w:sz w:val="28"/>
          <w:szCs w:val="28"/>
        </w:rPr>
        <w:t>-</w:t>
      </w:r>
      <w:r w:rsidR="000F3950" w:rsidRPr="00200CFE">
        <w:rPr>
          <w:sz w:val="28"/>
          <w:szCs w:val="28"/>
        </w:rPr>
        <w:t>D ручка дает детям возможность рисовать не только традиционно на бумаге, но и в пространстве! </w:t>
      </w:r>
      <w:r w:rsidR="000F3950" w:rsidRPr="00200CFE">
        <w:rPr>
          <w:sz w:val="28"/>
          <w:szCs w:val="28"/>
        </w:rPr>
        <w:br/>
        <w:t xml:space="preserve">В </w:t>
      </w:r>
      <w:r w:rsidR="00200CFE" w:rsidRPr="00200CFE">
        <w:rPr>
          <w:sz w:val="28"/>
          <w:szCs w:val="28"/>
        </w:rPr>
        <w:t xml:space="preserve"> нашем детском саду </w:t>
      </w:r>
      <w:r w:rsidR="000F3950" w:rsidRPr="00200CFE">
        <w:rPr>
          <w:sz w:val="28"/>
          <w:szCs w:val="28"/>
        </w:rPr>
        <w:t>3</w:t>
      </w:r>
      <w:r>
        <w:rPr>
          <w:sz w:val="28"/>
          <w:szCs w:val="28"/>
        </w:rPr>
        <w:t>-D ручку использую</w:t>
      </w:r>
      <w:r w:rsidR="000F3950" w:rsidRPr="00200CFE">
        <w:rPr>
          <w:sz w:val="28"/>
          <w:szCs w:val="28"/>
        </w:rPr>
        <w:t xml:space="preserve"> в совместной работе со старшими дошкольниками, в рамках проектной деятельности по художественно-эстетическому развитию.</w:t>
      </w:r>
    </w:p>
    <w:p w:rsidR="006104F2" w:rsidRPr="006104F2" w:rsidRDefault="006104F2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01958">
        <w:rPr>
          <w:b/>
          <w:i/>
          <w:sz w:val="28"/>
          <w:szCs w:val="28"/>
        </w:rPr>
        <w:t>Цель проекта</w:t>
      </w:r>
      <w:r>
        <w:rPr>
          <w:sz w:val="28"/>
          <w:szCs w:val="28"/>
        </w:rPr>
        <w:t>: Формировать и развивать у дошкольников навыки 3</w:t>
      </w:r>
      <w:r>
        <w:rPr>
          <w:sz w:val="28"/>
          <w:szCs w:val="28"/>
          <w:lang w:val="en-US"/>
        </w:rPr>
        <w:t>D</w:t>
      </w:r>
      <w:r w:rsidRPr="006104F2">
        <w:rPr>
          <w:sz w:val="28"/>
          <w:szCs w:val="28"/>
        </w:rPr>
        <w:t xml:space="preserve"> </w:t>
      </w:r>
      <w:r>
        <w:rPr>
          <w:sz w:val="28"/>
          <w:szCs w:val="28"/>
        </w:rPr>
        <w:t>–рисования с помощью 3</w:t>
      </w:r>
      <w:r>
        <w:rPr>
          <w:sz w:val="28"/>
          <w:szCs w:val="28"/>
          <w:lang w:val="en-US"/>
        </w:rPr>
        <w:t>D</w:t>
      </w:r>
      <w:r w:rsidRPr="007B4316">
        <w:rPr>
          <w:sz w:val="28"/>
          <w:szCs w:val="28"/>
        </w:rPr>
        <w:t xml:space="preserve">- </w:t>
      </w:r>
      <w:r>
        <w:rPr>
          <w:sz w:val="28"/>
          <w:szCs w:val="28"/>
        </w:rPr>
        <w:t>ручки.</w:t>
      </w:r>
    </w:p>
    <w:p w:rsidR="006104F2" w:rsidRDefault="006104F2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01958">
        <w:rPr>
          <w:b/>
          <w:i/>
          <w:sz w:val="28"/>
          <w:szCs w:val="28"/>
        </w:rPr>
        <w:t>Задачи проекта</w:t>
      </w:r>
      <w:r>
        <w:rPr>
          <w:sz w:val="28"/>
          <w:szCs w:val="28"/>
        </w:rPr>
        <w:t>:</w:t>
      </w:r>
    </w:p>
    <w:p w:rsidR="00200CFE" w:rsidRDefault="006104F2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*Дать детям представление о трехмерном моделировании, назначении, создавая простые трехмерные модели.</w:t>
      </w:r>
    </w:p>
    <w:p w:rsidR="006104F2" w:rsidRDefault="006104F2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*Способствовать развитию интереса к изучению  и практическому освоению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моделирования с помощью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-ручки.</w:t>
      </w:r>
    </w:p>
    <w:p w:rsidR="006104F2" w:rsidRDefault="006104F2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*Способствовать воспитанию </w:t>
      </w:r>
      <w:proofErr w:type="gramStart"/>
      <w:r>
        <w:rPr>
          <w:sz w:val="28"/>
          <w:szCs w:val="28"/>
        </w:rPr>
        <w:t>потребности</w:t>
      </w:r>
      <w:proofErr w:type="gramEnd"/>
      <w:r>
        <w:rPr>
          <w:sz w:val="28"/>
          <w:szCs w:val="28"/>
        </w:rPr>
        <w:t xml:space="preserve"> в творческом труде соблюдая технику безопасности.</w:t>
      </w:r>
    </w:p>
    <w:p w:rsidR="006104F2" w:rsidRPr="00901958" w:rsidRDefault="006104F2" w:rsidP="000F3950">
      <w:pPr>
        <w:pStyle w:val="a3"/>
        <w:shd w:val="clear" w:color="auto" w:fill="FFFFFF"/>
        <w:spacing w:before="0" w:beforeAutospacing="0" w:after="135" w:afterAutospacing="0"/>
        <w:rPr>
          <w:b/>
          <w:i/>
          <w:sz w:val="28"/>
          <w:szCs w:val="28"/>
        </w:rPr>
      </w:pPr>
      <w:r w:rsidRPr="00901958">
        <w:rPr>
          <w:b/>
          <w:i/>
          <w:sz w:val="28"/>
          <w:szCs w:val="28"/>
        </w:rPr>
        <w:t>Ожидаемые результаты:</w:t>
      </w:r>
    </w:p>
    <w:p w:rsidR="00B1619C" w:rsidRDefault="00B1619C" w:rsidP="00B1619C">
      <w:pPr>
        <w:pStyle w:val="c80"/>
        <w:shd w:val="clear" w:color="auto" w:fill="FFFFFF"/>
        <w:spacing w:before="0" w:beforeAutospacing="0" w:after="0" w:afterAutospacing="0"/>
        <w:ind w:left="160" w:firstLine="7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концу проекта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модели, как по заданию, так и по собственному замыслу, развитие творческого воображен</w:t>
      </w:r>
      <w:r w:rsidR="00901958">
        <w:rPr>
          <w:rStyle w:val="c0"/>
          <w:color w:val="000000"/>
          <w:sz w:val="28"/>
          <w:szCs w:val="28"/>
        </w:rPr>
        <w:t>ия</w:t>
      </w:r>
      <w:proofErr w:type="gramStart"/>
      <w:r w:rsidR="00901958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B1619C" w:rsidRPr="00901958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901958">
        <w:rPr>
          <w:rStyle w:val="c0"/>
          <w:color w:val="000000"/>
          <w:sz w:val="28"/>
          <w:szCs w:val="28"/>
          <w:u w:val="single"/>
        </w:rPr>
        <w:t>Воспитанники будут знать: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осно</w:t>
      </w:r>
      <w:r w:rsidR="00901958">
        <w:rPr>
          <w:rStyle w:val="c0"/>
          <w:color w:val="000000"/>
          <w:sz w:val="28"/>
          <w:szCs w:val="28"/>
        </w:rPr>
        <w:t xml:space="preserve">вные правила создания </w:t>
      </w:r>
      <w:r>
        <w:rPr>
          <w:rStyle w:val="c0"/>
          <w:color w:val="000000"/>
          <w:sz w:val="28"/>
          <w:szCs w:val="28"/>
        </w:rPr>
        <w:t xml:space="preserve"> модели.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-принципы работы с 3D-ручкой;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-способы соединения и крепежа деталей;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-способы и приемы моделирования;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-закономерности симметрии и равновесия.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Style w:val="c0"/>
          <w:color w:val="000000"/>
          <w:sz w:val="28"/>
          <w:szCs w:val="28"/>
        </w:rPr>
      </w:pPr>
    </w:p>
    <w:p w:rsidR="00B1619C" w:rsidRPr="00901958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901958">
        <w:rPr>
          <w:rStyle w:val="c0"/>
          <w:color w:val="000000"/>
          <w:sz w:val="28"/>
          <w:szCs w:val="28"/>
          <w:u w:val="single"/>
        </w:rPr>
        <w:t>Воспитанники будут уметь:</w:t>
      </w:r>
    </w:p>
    <w:p w:rsidR="00B1619C" w:rsidRDefault="00901958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создавать </w:t>
      </w:r>
      <w:r w:rsidR="00B1619C">
        <w:rPr>
          <w:rStyle w:val="c0"/>
          <w:color w:val="000000"/>
          <w:sz w:val="28"/>
          <w:szCs w:val="28"/>
        </w:rPr>
        <w:t xml:space="preserve"> изделия реального объекта  из пластика.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 w:rsidRPr="00901958">
        <w:rPr>
          <w:rStyle w:val="c0"/>
          <w:color w:val="000000"/>
          <w:sz w:val="28"/>
          <w:szCs w:val="28"/>
          <w:u w:val="single"/>
        </w:rPr>
        <w:t>Воспитанники усовершенствуют</w:t>
      </w:r>
      <w:r>
        <w:rPr>
          <w:rStyle w:val="c0"/>
          <w:color w:val="000000"/>
          <w:sz w:val="28"/>
          <w:szCs w:val="28"/>
        </w:rPr>
        <w:t>: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-образное пространственное мышление;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-мелкую моторику;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художественный вкус.</w:t>
      </w:r>
    </w:p>
    <w:p w:rsidR="000F3950" w:rsidRPr="00901958" w:rsidRDefault="00B1619C" w:rsidP="004724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Формами подведения итогов реализации  проекта являются - выставки, участие  на  методическом совещании.</w:t>
      </w:r>
    </w:p>
    <w:p w:rsidR="00B1619C" w:rsidRPr="00B1619C" w:rsidRDefault="00B1619C" w:rsidP="00B161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161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Из истории возникновения</w:t>
      </w:r>
    </w:p>
    <w:p w:rsidR="00B1619C" w:rsidRPr="00B1619C" w:rsidRDefault="00B1619C" w:rsidP="00B161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Первую 3D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ручку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создали в Великобритании. Однако задумку переняли китайцы и стали выпускать свои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ручки для моделирования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появляются все более и более интересные гаджеты для моделирования. 3D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 – это инструмент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способный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в воздухе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Волшебство, подумаете вы, но нет, всего лишь очередной технологический прорыв в области 3D моделирования.</w:t>
      </w:r>
    </w:p>
    <w:p w:rsidR="00B1619C" w:rsidRPr="00B1619C" w:rsidRDefault="00B1619C" w:rsidP="00B161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есть два вида 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ручек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холодные и горячие. Холодные печатают быстро затвердевающими смолами – фото полимерами. </w:t>
      </w:r>
      <w:r w:rsidRPr="00B161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161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Горячие</w:t>
      </w:r>
      <w:proofErr w:type="gramStart"/>
      <w:r w:rsidRPr="00B161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учки</w:t>
      </w:r>
      <w:proofErr w:type="spellEnd"/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различные полимерные сплавы в форме катушек с пластиковой нитью.</w:t>
      </w:r>
    </w:p>
    <w:p w:rsidR="007F1DF4" w:rsidRPr="007F1DF4" w:rsidRDefault="00B1619C" w:rsidP="00901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работы горячей 3D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ручки предельно прост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отличие от обычных приспособлений для письма и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вместо чернил заправляется пластиковая нить. В задней части корпуса предусмотрено специальное отверстие, в которое вставляется </w:t>
      </w:r>
      <w:proofErr w:type="spellStart"/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филамент</w:t>
      </w:r>
      <w:proofErr w:type="spellEnd"/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Металлический наконечник печатной головки </w:t>
      </w:r>
      <w:r w:rsidR="007F1DF4"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нагревается до температуры 240</w:t>
      </w:r>
      <w:proofErr w:type="gramStart"/>
      <w:r w:rsidR="007F1DF4"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°С</w:t>
      </w:r>
      <w:proofErr w:type="gramEnd"/>
      <w:r w:rsidR="007F1DF4"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при работе с устройством следует придерживаться базовых правил безопасности.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Комплектация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использована 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инструмент для развития детского кругозора, воображения и творческого мышления ребёнка;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инструмент для развития пространственного мышления;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инструмент для развития мелкой моторики;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инструмент для использования в быту.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начать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произвести несколько манипуляций, чтобы настроить инструмент для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Включение. Подключить блок питания в розетку, а штекер в разъём подключения питания. Должен загореться жёлтый индикатор включения питания,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работать в режиме ожидания.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нить. Перед началом работы убедиться, что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предназначена для печати с использованием выбранной нити.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Установить значение температуры. Если инструмент может работать с различными нитями, выбираю такую температуру, которая будет подходить именно для той нити, которую используем.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Немного подождать, пока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 нагреется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большинства моделей есть световой индикатор, подсказывающий, когда инструмент достаточно разогрет, чтобы можно было приступать к работе.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Заправка нити. Вставить нить во входной порт. Если вставлять ранее использованный кусок нити, то обрезаю конец ножницами так, чтобы он был плоским.</w:t>
      </w:r>
    </w:p>
    <w:p w:rsid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нить установлена до конца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ручки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нажать кнопку выдавливания. Необходимо чувствовать, что внутри запускается моторчик.</w:t>
      </w:r>
    </w:p>
    <w:p w:rsidR="007B4316" w:rsidRPr="007F1DF4" w:rsidRDefault="007B4316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Краткий инструктаж по технике безопасности при использовании 3d-</w:t>
      </w:r>
      <w:r w:rsidRPr="005855B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ручки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Подготовка рабочего места. Перед началом работы следует очистить рабочее место от посторонних вещей и предметов, которые могут осложнить вашу работу и ухудшить само изделие. На рабочем месте не должно быть ничего лишнего, что мешало бы производить работу аккуратно, либо что могло бы испортиться при попадании капель горячего пластика.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Подключение. При подключении инструмента поверхность стола, ваши руки и сама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 должны быть сухими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держите поблизости жидкости, проливание которых может привести к короткому замыканию. При работе с 3d-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ручкой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избегать контакта с нагревательным элементом.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Использование. Не прикасайтесь к готовому объекту, пока не будете полностью уверены, что он остыл. Не трогайте стержень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ручки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работы или сразу после выключения.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Неприятный запах. Если вы почувствовали резкий, неприятный запах, выключите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ручку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сети и положите на твердую ровную поверхность до выяснения причин поломки. Ни в коем случае не пытайтесь разобрать инструмент самостоятельно.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1DF4" w:rsidRPr="005855B8" w:rsidRDefault="007F1DF4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Гипотеза:</w:t>
      </w:r>
    </w:p>
    <w:p w:rsidR="007F1DF4" w:rsidRPr="00772C48" w:rsidRDefault="007F1DF4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над проектом дети познакомятся </w:t>
      </w:r>
      <w:r w:rsidRPr="007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для них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рисования</w:t>
      </w:r>
      <w:r w:rsidRPr="007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4638"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 ручкой, </w:t>
      </w:r>
      <w:r w:rsidR="004B4638" w:rsidRPr="00772C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научатся правильно подбирать цвета</w:t>
      </w:r>
      <w:r w:rsidR="004B4638"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создавая простые трехмерные модели</w:t>
      </w:r>
      <w:r w:rsidRPr="007F1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638" w:rsidRPr="005855B8" w:rsidRDefault="004B4638" w:rsidP="005855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этапы проекта: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</w:t>
      </w:r>
      <w:proofErr w:type="gramStart"/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*подбор и изучение методической литературы, интернет - ресурсов по теме;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*разработка содержания проекта;</w:t>
      </w:r>
    </w:p>
    <w:p w:rsidR="004B4638" w:rsidRPr="005855B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*планирование деятельности;</w:t>
      </w:r>
    </w:p>
    <w:p w:rsidR="004B4638" w:rsidRPr="005855B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*подбор</w:t>
      </w: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5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наглядно-демонстрационного материала</w:t>
      </w: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этап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Практический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*разработка занятий;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*просвещение родителей и воспитателей по вопросам нетрадиционной техники рисования 3-</w:t>
      </w:r>
      <w:r w:rsidRPr="00772C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F4E"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ручками;</w:t>
      </w:r>
    </w:p>
    <w:p w:rsidR="000A5F4E" w:rsidRDefault="000A5F4E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*разработка и накопление методических материалов.</w:t>
      </w:r>
    </w:p>
    <w:p w:rsidR="005855B8" w:rsidRPr="00772C48" w:rsidRDefault="005855B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F4E" w:rsidRPr="005855B8" w:rsidRDefault="000A5F4E" w:rsidP="000A5F4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детьми</w:t>
      </w:r>
      <w:proofErr w:type="gramStart"/>
      <w:r w:rsidR="007B4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72C48"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772C48"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 лет</w:t>
      </w:r>
      <w:r w:rsidR="007B4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4501"/>
      </w:tblGrid>
      <w:tr w:rsidR="00772C48" w:rsidRPr="00772C48" w:rsidTr="00772C48">
        <w:tc>
          <w:tcPr>
            <w:tcW w:w="1951" w:type="dxa"/>
          </w:tcPr>
          <w:p w:rsidR="002A29E0" w:rsidRPr="005855B8" w:rsidRDefault="002A29E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5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19" w:type="dxa"/>
          </w:tcPr>
          <w:p w:rsidR="002A29E0" w:rsidRPr="005855B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5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501" w:type="dxa"/>
          </w:tcPr>
          <w:p w:rsidR="002A29E0" w:rsidRPr="005855B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5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Содержание занятия</w:t>
            </w:r>
          </w:p>
        </w:tc>
      </w:tr>
      <w:tr w:rsidR="00772C48" w:rsidRPr="00772C48" w:rsidTr="00772C48">
        <w:trPr>
          <w:trHeight w:val="1425"/>
        </w:trPr>
        <w:tc>
          <w:tcPr>
            <w:tcW w:w="1951" w:type="dxa"/>
            <w:vMerge w:val="restart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правилами и техникой безопасности при работе с 3</w:t>
            </w: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7B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-ручкой</w:t>
            </w:r>
          </w:p>
        </w:tc>
      </w:tr>
      <w:tr w:rsidR="00772C48" w:rsidRPr="00772C48" w:rsidTr="00772C48">
        <w:trPr>
          <w:trHeight w:val="555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игрушка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представление о геометрической фигуре «круг». Создание модели новогоднего шара по готовому контуру.</w:t>
            </w:r>
          </w:p>
        </w:tc>
      </w:tr>
      <w:tr w:rsidR="00772C48" w:rsidRPr="00772C48" w:rsidTr="00772C48">
        <w:trPr>
          <w:trHeight w:val="613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родилась елочка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Дифференцирование предметов по величине (большой, средний</w:t>
            </w:r>
            <w:proofErr w:type="gramStart"/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маленький).Знакомство с треугольной формой. Развитие мелкой моторики, внимания.</w:t>
            </w:r>
          </w:p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C48" w:rsidRPr="00772C48" w:rsidTr="00772C48">
        <w:trPr>
          <w:trHeight w:val="330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раскрашивание модели мороженого. Развитие зрительного восприятия, внимания.</w:t>
            </w:r>
          </w:p>
        </w:tc>
      </w:tr>
      <w:tr w:rsidR="00772C48" w:rsidRPr="00772C48" w:rsidTr="00772C48">
        <w:trPr>
          <w:trHeight w:val="1390"/>
        </w:trPr>
        <w:tc>
          <w:tcPr>
            <w:tcW w:w="1951" w:type="dxa"/>
            <w:vMerge w:val="restart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синими морями, за высокими горами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модели кораблика. Закрепление навыков работы с 3-</w:t>
            </w: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ручкой.</w:t>
            </w:r>
          </w:p>
        </w:tc>
      </w:tr>
      <w:tr w:rsidR="00772C48" w:rsidRPr="00772C48" w:rsidTr="00772C48">
        <w:trPr>
          <w:trHeight w:val="630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Сердечко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изготовление модели сердечка.</w:t>
            </w:r>
            <w:r w:rsidR="00772C48"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творческого воображения, пространственного мышления.</w:t>
            </w:r>
          </w:p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C48" w:rsidRPr="00772C48" w:rsidTr="00772C48">
        <w:trPr>
          <w:trHeight w:val="930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772C48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аквариум</w:t>
            </w:r>
          </w:p>
        </w:tc>
        <w:tc>
          <w:tcPr>
            <w:tcW w:w="4501" w:type="dxa"/>
          </w:tcPr>
          <w:p w:rsidR="00D473B0" w:rsidRPr="00772C48" w:rsidRDefault="00772C48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гармоничных образов рыбок. Развитие творческого воображения.</w:t>
            </w:r>
          </w:p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C48" w:rsidRPr="00772C48" w:rsidTr="00772C48">
        <w:trPr>
          <w:trHeight w:val="1170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772C48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Тюльпаны</w:t>
            </w:r>
          </w:p>
        </w:tc>
        <w:tc>
          <w:tcPr>
            <w:tcW w:w="4501" w:type="dxa"/>
          </w:tcPr>
          <w:p w:rsidR="00D473B0" w:rsidRPr="00772C48" w:rsidRDefault="00772C48" w:rsidP="00772C4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и раскрашивание модели цветка. Развитие зрительного восприятия, внимания, мелкой моторики. </w:t>
            </w:r>
          </w:p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5F4E" w:rsidRPr="007F1DF4" w:rsidRDefault="000A5F4E" w:rsidP="000A5F4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19C" w:rsidRPr="00772C48" w:rsidRDefault="00772C48" w:rsidP="004724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этап</w:t>
      </w:r>
      <w:r w:rsidRPr="0077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Заключительный</w:t>
      </w:r>
    </w:p>
    <w:p w:rsidR="00772C48" w:rsidRPr="00772C48" w:rsidRDefault="00772C48" w:rsidP="004724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C48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детских работ.</w:t>
      </w:r>
    </w:p>
    <w:p w:rsidR="00772C48" w:rsidRDefault="00772C48" w:rsidP="004724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C4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альбома с детскими работами.</w:t>
      </w:r>
    </w:p>
    <w:p w:rsidR="007B4316" w:rsidRPr="00772C48" w:rsidRDefault="007B4316" w:rsidP="004724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2C48" w:rsidRPr="00772C48" w:rsidRDefault="00772C48" w:rsidP="0077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Список использованной литературы</w:t>
      </w:r>
      <w:r w:rsidRPr="00772C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772C48" w:rsidRPr="00772C48" w:rsidRDefault="00772C48" w:rsidP="00772C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(</w:t>
      </w:r>
      <w:r w:rsidRPr="0077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соавторстве с Казаковой Т.Г.). Изобразительное искусство // Примерная программа воспитания, обучения и развития детей раннего и дошкольного возраста</w:t>
      </w:r>
      <w:proofErr w:type="gramStart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Л.А. Парамоновой. - М.: ИД «Карапу</w:t>
      </w:r>
      <w:proofErr w:type="gramStart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дидактика», 2005.</w:t>
      </w:r>
    </w:p>
    <w:p w:rsidR="00772C48" w:rsidRPr="00772C48" w:rsidRDefault="00772C48" w:rsidP="00772C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Программа художественного воспитания, обучения и развития детей 2-7 лет «Цветные ладошки»: формирование эстетического отношения и художественно-творческое развитие в изобразительной деятельности. - М.: Карапуз-дидактика, 2009, 2007.</w:t>
      </w:r>
    </w:p>
    <w:p w:rsidR="00772C48" w:rsidRPr="00772C48" w:rsidRDefault="00772C48" w:rsidP="00772C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Изобразительное творчество в детском саду. Занятия в изостудии. - М.: Карапуз-дидактика, 2007.</w:t>
      </w:r>
    </w:p>
    <w:p w:rsidR="00772C48" w:rsidRPr="00772C48" w:rsidRDefault="00772C48" w:rsidP="00772C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Буске</w:t>
      </w:r>
      <w:proofErr w:type="spellEnd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«3D Модерирование, снаряжение и анимация в </w:t>
      </w:r>
      <w:proofErr w:type="spellStart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Autodesk</w:t>
      </w:r>
      <w:proofErr w:type="spellEnd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72C48" w:rsidRPr="00772C48" w:rsidRDefault="00772C48" w:rsidP="00772C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Бочков В., Большаков А: «Основы 3D-моделирования»</w:t>
      </w:r>
    </w:p>
    <w:p w:rsidR="00772C48" w:rsidRPr="00772C48" w:rsidRDefault="00772C48" w:rsidP="004724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619C" w:rsidRPr="004724A9" w:rsidRDefault="00B1619C" w:rsidP="004724A9">
      <w:pPr>
        <w:rPr>
          <w:rFonts w:ascii="Times New Roman" w:hAnsi="Times New Roman" w:cs="Times New Roman"/>
          <w:sz w:val="28"/>
          <w:szCs w:val="28"/>
        </w:rPr>
      </w:pPr>
    </w:p>
    <w:sectPr w:rsidR="00B1619C" w:rsidRPr="004724A9" w:rsidSect="00772C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01C7"/>
    <w:multiLevelType w:val="multilevel"/>
    <w:tmpl w:val="A3F8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43A42"/>
    <w:multiLevelType w:val="multilevel"/>
    <w:tmpl w:val="7A16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13"/>
    <w:rsid w:val="000A5F4E"/>
    <w:rsid w:val="000F3950"/>
    <w:rsid w:val="00200CFE"/>
    <w:rsid w:val="002509C3"/>
    <w:rsid w:val="002514F9"/>
    <w:rsid w:val="002A29E0"/>
    <w:rsid w:val="003C2513"/>
    <w:rsid w:val="004724A9"/>
    <w:rsid w:val="004B4638"/>
    <w:rsid w:val="00547AC6"/>
    <w:rsid w:val="005855B8"/>
    <w:rsid w:val="006104F2"/>
    <w:rsid w:val="00772C48"/>
    <w:rsid w:val="007B4316"/>
    <w:rsid w:val="007F1DF4"/>
    <w:rsid w:val="00901958"/>
    <w:rsid w:val="0092773F"/>
    <w:rsid w:val="00B02054"/>
    <w:rsid w:val="00B1619C"/>
    <w:rsid w:val="00D4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3950"/>
    <w:rPr>
      <w:i/>
      <w:iCs/>
    </w:rPr>
  </w:style>
  <w:style w:type="paragraph" w:customStyle="1" w:styleId="c5">
    <w:name w:val="c5"/>
    <w:basedOn w:val="a"/>
    <w:rsid w:val="0020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CFE"/>
  </w:style>
  <w:style w:type="paragraph" w:customStyle="1" w:styleId="c80">
    <w:name w:val="c80"/>
    <w:basedOn w:val="a"/>
    <w:rsid w:val="00B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19C"/>
  </w:style>
  <w:style w:type="character" w:styleId="a5">
    <w:name w:val="Strong"/>
    <w:basedOn w:val="a0"/>
    <w:uiPriority w:val="22"/>
    <w:qFormat/>
    <w:rsid w:val="00B1619C"/>
    <w:rPr>
      <w:b/>
      <w:bCs/>
    </w:rPr>
  </w:style>
  <w:style w:type="table" w:styleId="a6">
    <w:name w:val="Table Grid"/>
    <w:basedOn w:val="a1"/>
    <w:uiPriority w:val="59"/>
    <w:rsid w:val="002A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3">
    <w:name w:val="c53"/>
    <w:basedOn w:val="a"/>
    <w:rsid w:val="0077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772C48"/>
  </w:style>
  <w:style w:type="character" w:customStyle="1" w:styleId="c63">
    <w:name w:val="c63"/>
    <w:basedOn w:val="a0"/>
    <w:rsid w:val="00772C48"/>
  </w:style>
  <w:style w:type="character" w:customStyle="1" w:styleId="c59">
    <w:name w:val="c59"/>
    <w:basedOn w:val="a0"/>
    <w:rsid w:val="00772C48"/>
  </w:style>
  <w:style w:type="character" w:customStyle="1" w:styleId="c55">
    <w:name w:val="c55"/>
    <w:basedOn w:val="a0"/>
    <w:rsid w:val="00772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3950"/>
    <w:rPr>
      <w:i/>
      <w:iCs/>
    </w:rPr>
  </w:style>
  <w:style w:type="paragraph" w:customStyle="1" w:styleId="c5">
    <w:name w:val="c5"/>
    <w:basedOn w:val="a"/>
    <w:rsid w:val="0020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CFE"/>
  </w:style>
  <w:style w:type="paragraph" w:customStyle="1" w:styleId="c80">
    <w:name w:val="c80"/>
    <w:basedOn w:val="a"/>
    <w:rsid w:val="00B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19C"/>
  </w:style>
  <w:style w:type="character" w:styleId="a5">
    <w:name w:val="Strong"/>
    <w:basedOn w:val="a0"/>
    <w:uiPriority w:val="22"/>
    <w:qFormat/>
    <w:rsid w:val="00B1619C"/>
    <w:rPr>
      <w:b/>
      <w:bCs/>
    </w:rPr>
  </w:style>
  <w:style w:type="table" w:styleId="a6">
    <w:name w:val="Table Grid"/>
    <w:basedOn w:val="a1"/>
    <w:uiPriority w:val="59"/>
    <w:rsid w:val="002A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3">
    <w:name w:val="c53"/>
    <w:basedOn w:val="a"/>
    <w:rsid w:val="0077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772C48"/>
  </w:style>
  <w:style w:type="character" w:customStyle="1" w:styleId="c63">
    <w:name w:val="c63"/>
    <w:basedOn w:val="a0"/>
    <w:rsid w:val="00772C48"/>
  </w:style>
  <w:style w:type="character" w:customStyle="1" w:styleId="c59">
    <w:name w:val="c59"/>
    <w:basedOn w:val="a0"/>
    <w:rsid w:val="00772C48"/>
  </w:style>
  <w:style w:type="character" w:customStyle="1" w:styleId="c55">
    <w:name w:val="c55"/>
    <w:basedOn w:val="a0"/>
    <w:rsid w:val="0077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2020-01-18T18:01:00Z</dcterms:created>
  <dcterms:modified xsi:type="dcterms:W3CDTF">2020-01-26T12:40:00Z</dcterms:modified>
</cp:coreProperties>
</file>