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1E" w:rsidRPr="006F751E" w:rsidRDefault="006F751E" w:rsidP="006F751E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bookmarkStart w:id="0" w:name="_GoBack"/>
      <w:r w:rsidRPr="006F751E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Проект "Если хочешь быть здоровым!"</w:t>
      </w:r>
    </w:p>
    <w:bookmarkEnd w:id="0"/>
    <w:p w:rsidR="006F751E" w:rsidRPr="008F42BE" w:rsidRDefault="006F751E" w:rsidP="006F7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42BE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жизнеспособного подрастающего поколения - одна из главных задач развития страны. Здоровье – не всё, но всё без здоровья ничто! Если есть здоровье – человек радуется, спокойно живет, работает, учится, ходит в детский сад. Без здоровья нельзя жить, любить, нельзя быть красивым, обаятельным. Первые шаги к здоровью, стремление к здоровому образу жизни, к познанию самого себя, формированию культуры здоровья делаются в дошкольном учреждении. Катастрофическое состояние здоровья детей требует систематической работы по здоровье сбережению, оптимальному использованию материального, интеллектуального, творческого ресурсов дошкольного учреждения. Необходимость комплексного подхода к организации здоровье сберегающего пространства в дошкольном учреждении не вызывает ни у кого сомнения. Поэтому, понимая государственную значимость работы по формированию, укреплению, сохранению здоровья своих воспитанников, коллектив детского сада целенаправленно работает над созданием благоприятного здоровье сберегающего пространства, ищет новые современные методы и приемы, адекватные возрасту дошкольников, использует в работе передовой опыт.</w:t>
      </w:r>
    </w:p>
    <w:p w:rsidR="006F751E" w:rsidRPr="008F42BE" w:rsidRDefault="006F751E" w:rsidP="006F7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42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 проект: </w:t>
      </w:r>
      <w:r w:rsidRPr="008F42BE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Систематизация физкультурно-оздоровительной деятельности в дошкольном учреждении с вовлечением в нее всех участников образовательного процесса для сохранения здоровья воспитанников, снижения заболеваемости.</w:t>
      </w:r>
    </w:p>
    <w:p w:rsidR="006F751E" w:rsidRPr="008F42BE" w:rsidRDefault="006F751E" w:rsidP="006F7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42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Гипотеза: </w:t>
      </w:r>
      <w:r w:rsidRPr="008F42B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проекта будут бережнее относиться к своему здоровью, правильно применять полученные знания в жизни.</w:t>
      </w:r>
    </w:p>
    <w:p w:rsidR="006F751E" w:rsidRPr="008F42BE" w:rsidRDefault="006F751E" w:rsidP="006F7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42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 проекта:</w:t>
      </w:r>
    </w:p>
    <w:p w:rsidR="006F751E" w:rsidRPr="008F42BE" w:rsidRDefault="006F751E" w:rsidP="006F75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F42B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Оздоровительная</w:t>
      </w:r>
      <w:proofErr w:type="gramEnd"/>
      <w:r w:rsidRPr="008F42BE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подразумевает решение вопросов развития и укрепление костной, мышечной сердечно-сосудистой, дыхательной, нервной систем, внутренних органов дошкольников, развитие движений, а также закаливание;</w:t>
      </w:r>
    </w:p>
    <w:p w:rsidR="006F751E" w:rsidRPr="008F42BE" w:rsidRDefault="006F751E" w:rsidP="006F75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F42B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Образовательная</w:t>
      </w:r>
      <w:proofErr w:type="gramEnd"/>
      <w:r w:rsidRPr="008F42BE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формирование у детей навыков гигиены, выполнения основных движений, представлений о режиме, активности и отдыхе, безопасности, правильной осанке; освоение знаний о своем организме, здоровье;</w:t>
      </w:r>
    </w:p>
    <w:p w:rsidR="006F751E" w:rsidRPr="008F42BE" w:rsidRDefault="006F751E" w:rsidP="006F75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42B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Воспитательная</w:t>
      </w:r>
      <w:r w:rsidRPr="008F42BE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формирование нравственно – физических навыков; выработка у детей привычки к ежедневным занятиям физическими упражнениями как потребности в физическом совершенствовании; воспитание культурно – гигиенических навыков.</w:t>
      </w:r>
    </w:p>
    <w:p w:rsidR="006F751E" w:rsidRPr="008F42BE" w:rsidRDefault="006F751E" w:rsidP="006F7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42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Продолжительность проекта:</w:t>
      </w:r>
      <w:r w:rsidRPr="008F42B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gramStart"/>
      <w:r w:rsidRPr="008F42B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краткосрочный</w:t>
      </w:r>
      <w:proofErr w:type="gramEnd"/>
    </w:p>
    <w:p w:rsidR="006F751E" w:rsidRPr="008F42BE" w:rsidRDefault="006F751E" w:rsidP="006F7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42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Участники проекта:</w:t>
      </w:r>
      <w:r w:rsidRPr="008F42BE">
        <w:rPr>
          <w:rFonts w:ascii="Times New Roman" w:eastAsia="Times New Roman" w:hAnsi="Times New Roman" w:cs="Times New Roman"/>
          <w:sz w:val="20"/>
          <w:szCs w:val="20"/>
          <w:lang w:eastAsia="ru-RU"/>
        </w:rPr>
        <w:t> Педагоги ДОУ, дети старшей группы, родители</w:t>
      </w:r>
    </w:p>
    <w:p w:rsidR="006F751E" w:rsidRPr="008F42BE" w:rsidRDefault="006F751E" w:rsidP="006F7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42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Проектная идея: </w:t>
      </w:r>
      <w:r w:rsidRPr="008F42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Провести мероприятия по формированию представлений о здоровом образе жизни, организации рациональной двигательной активности детей, созданию условий для реализации оздоровительных режимов.</w:t>
      </w:r>
    </w:p>
    <w:p w:rsidR="006F751E" w:rsidRPr="008F42BE" w:rsidRDefault="006F751E" w:rsidP="006F751E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r w:rsidRPr="008F42BE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Этапы проектной деятельности:</w:t>
      </w:r>
    </w:p>
    <w:p w:rsidR="006F751E" w:rsidRPr="008F42BE" w:rsidRDefault="006F751E" w:rsidP="006F7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42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1 этап</w:t>
      </w:r>
    </w:p>
    <w:p w:rsidR="006F751E" w:rsidRPr="008F42BE" w:rsidRDefault="006F751E" w:rsidP="006F7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42B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Подготовить план мероприятий по оздоровлению детей и пропаганде здорового образа жизни.</w:t>
      </w:r>
    </w:p>
    <w:p w:rsidR="006F751E" w:rsidRPr="008F42BE" w:rsidRDefault="006F751E" w:rsidP="006F7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42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2 этап</w:t>
      </w:r>
    </w:p>
    <w:p w:rsidR="006F751E" w:rsidRPr="008F42BE" w:rsidRDefault="006F751E" w:rsidP="006F7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42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Проведение занятий с детьми о здоровье человека, организация досуга. Провести работу с родителями.</w:t>
      </w:r>
    </w:p>
    <w:p w:rsidR="006F751E" w:rsidRPr="008F42BE" w:rsidRDefault="006F751E" w:rsidP="006F7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42B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3 этап</w:t>
      </w:r>
    </w:p>
    <w:p w:rsidR="006F751E" w:rsidRPr="008F42BE" w:rsidRDefault="006F751E" w:rsidP="006F7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42B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Совместно с родителями выпустить плакаты по здоровому образу жизни.</w:t>
      </w:r>
    </w:p>
    <w:p w:rsidR="006F751E" w:rsidRPr="008F42BE" w:rsidRDefault="006F751E" w:rsidP="006F7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42B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 реализации проекта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"/>
        <w:gridCol w:w="8324"/>
        <w:gridCol w:w="1900"/>
      </w:tblGrid>
      <w:tr w:rsidR="006F751E" w:rsidRPr="006F751E" w:rsidTr="006F75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F751E" w:rsidRPr="006F751E" w:rsidTr="006F75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51E" w:rsidRPr="006F751E" w:rsidTr="006F75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“Участвуем в проекте “Если хочешь быть </w:t>
            </w:r>
            <w:proofErr w:type="gramStart"/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!” (Приложение №1)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F751E" w:rsidRPr="006F751E" w:rsidTr="006F75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литературы о профилактике здоровья, о пропаганде вредных привычек.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</w:t>
            </w:r>
          </w:p>
        </w:tc>
      </w:tr>
      <w:tr w:rsidR="006F751E" w:rsidRPr="006F751E" w:rsidTr="006F75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мероприятий по оздоровлению детей в ДОУ (Приложение №2)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F751E" w:rsidRPr="006F751E" w:rsidTr="006F75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751E" w:rsidRPr="006F751E" w:rsidTr="006F75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(Приложение №3)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</w:t>
            </w:r>
          </w:p>
        </w:tc>
      </w:tr>
      <w:tr w:rsidR="006F751E" w:rsidRPr="006F751E" w:rsidTr="006F75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спортивного праздника “Папа, мама, я – спортивная семья!” (Приложение №4)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F751E" w:rsidRPr="006F751E" w:rsidRDefault="006F751E" w:rsidP="006F751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6F751E" w:rsidRPr="006F751E" w:rsidTr="006F75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группе “дня здоровья” для детей (Приложение №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F751E" w:rsidRPr="006F751E" w:rsidTr="006F75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детьми:</w:t>
            </w:r>
          </w:p>
          <w:p w:rsidR="006F751E" w:rsidRPr="006F751E" w:rsidRDefault="006F751E" w:rsidP="006F751E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“Путешествие в страну знаний”</w:t>
            </w:r>
          </w:p>
          <w:p w:rsidR="006F751E" w:rsidRPr="006F751E" w:rsidRDefault="006F751E" w:rsidP="006F751E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“С утра до вечера”</w:t>
            </w:r>
          </w:p>
          <w:p w:rsidR="006F751E" w:rsidRPr="006F751E" w:rsidRDefault="006F751E" w:rsidP="006F751E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“Красота души и тела”</w:t>
            </w:r>
          </w:p>
          <w:p w:rsidR="006F751E" w:rsidRPr="006F751E" w:rsidRDefault="006F751E" w:rsidP="006F751E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“Будем стройные и красивые”</w:t>
            </w:r>
          </w:p>
          <w:p w:rsidR="006F751E" w:rsidRPr="006F751E" w:rsidRDefault="006F751E" w:rsidP="006F751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F751E" w:rsidRPr="006F751E" w:rsidTr="006F75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тему: “Виды спорта”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F751E" w:rsidRPr="006F751E" w:rsidTr="006F75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9C26DF" w:rsidP="006F751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.75pt" o:hralign="right" o:hrstd="t" o:hr="t" fillcolor="#a0a0a0" stroked="f"/>
              </w:pict>
            </w:r>
          </w:p>
          <w:p w:rsidR="006F751E" w:rsidRPr="006F751E" w:rsidRDefault="006F751E" w:rsidP="006F751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6F751E" w:rsidRPr="006F751E" w:rsidRDefault="006F751E" w:rsidP="006F751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6F751E" w:rsidRPr="006F751E" w:rsidRDefault="006F751E" w:rsidP="006F751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альбома: “Виды спорта”</w:t>
            </w:r>
          </w:p>
          <w:p w:rsidR="006F751E" w:rsidRPr="006F751E" w:rsidRDefault="006F751E" w:rsidP="006F751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родителями. Перспективное планирование (Приложение № 7)</w:t>
            </w:r>
          </w:p>
          <w:p w:rsidR="006F751E" w:rsidRPr="006F751E" w:rsidRDefault="006F751E" w:rsidP="006F751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для детей “Веселые эстафеты” (приложение № 8)</w:t>
            </w:r>
          </w:p>
          <w:p w:rsidR="006F751E" w:rsidRPr="006F751E" w:rsidRDefault="006F751E" w:rsidP="006F751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F751E" w:rsidRPr="006F751E" w:rsidRDefault="006F751E" w:rsidP="006F751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F751E" w:rsidRPr="006F751E" w:rsidRDefault="006F751E" w:rsidP="006F751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F751E" w:rsidRPr="006F751E" w:rsidRDefault="006F751E" w:rsidP="006F751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F751E" w:rsidRPr="006F751E" w:rsidTr="006F75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плакатов “здоровый образ жизни”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</w:t>
            </w:r>
          </w:p>
        </w:tc>
      </w:tr>
      <w:tr w:rsidR="006F751E" w:rsidRPr="006F751E" w:rsidTr="006F75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детей: “Виды спорта”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F751E" w:rsidRPr="006F751E" w:rsidTr="006F751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реализации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751E" w:rsidRPr="006F751E" w:rsidRDefault="006F751E" w:rsidP="006F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6F751E" w:rsidRPr="006F751E" w:rsidRDefault="009C26DF" w:rsidP="006F751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hyperlink r:id="rId6" w:history="1">
        <w:r w:rsidR="006F751E" w:rsidRPr="006F751E">
          <w:rPr>
            <w:rFonts w:ascii="Helvetica" w:eastAsia="Times New Roman" w:hAnsi="Helvetica" w:cs="Helvetica"/>
            <w:i/>
            <w:iCs/>
            <w:color w:val="008738"/>
            <w:sz w:val="20"/>
            <w:szCs w:val="20"/>
            <w:u w:val="single"/>
            <w:lang w:eastAsia="ru-RU"/>
          </w:rPr>
          <w:t>Приложения 1–8</w:t>
        </w:r>
      </w:hyperlink>
    </w:p>
    <w:p w:rsidR="006F751E" w:rsidRPr="008F42BE" w:rsidRDefault="006F751E" w:rsidP="006F7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F42B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Список литературы.</w:t>
      </w:r>
    </w:p>
    <w:p w:rsidR="006F751E" w:rsidRPr="008F42BE" w:rsidRDefault="006F751E" w:rsidP="006F7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F42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1. </w:t>
      </w:r>
      <w:proofErr w:type="gramStart"/>
      <w:r w:rsidRPr="008F42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Дик</w:t>
      </w:r>
      <w:proofErr w:type="gramEnd"/>
      <w:r w:rsidRPr="008F42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Н.Ф. Развивающие занятия по экологии для дошкольников. – М.: “Русское слово”, 2006</w:t>
      </w:r>
    </w:p>
    <w:p w:rsidR="006F751E" w:rsidRPr="008F42BE" w:rsidRDefault="006F751E" w:rsidP="006F7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F42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 Журавлева Л.С. Занятия по экологии и ознакомлению с окружающим миром. Солнечная тропинка. – М.: “Мозаика – синтез”, 2006</w:t>
      </w:r>
    </w:p>
    <w:p w:rsidR="006F751E" w:rsidRPr="008F42BE" w:rsidRDefault="006F751E" w:rsidP="006F751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8F42B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 Морозова И.А., Пушкарева М.А. Ознакомление с окружающим миром. – М.: “Мозаика – синтез”, 2007</w:t>
      </w:r>
    </w:p>
    <w:p w:rsidR="00AE63FB" w:rsidRPr="006F751E" w:rsidRDefault="00AE63FB">
      <w:pPr>
        <w:rPr>
          <w:rFonts w:ascii="Times New Roman" w:hAnsi="Times New Roman" w:cs="Times New Roman"/>
          <w:sz w:val="24"/>
          <w:szCs w:val="24"/>
        </w:rPr>
      </w:pPr>
    </w:p>
    <w:sectPr w:rsidR="00AE63FB" w:rsidRPr="006F751E" w:rsidSect="006F7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74BF"/>
    <w:multiLevelType w:val="multilevel"/>
    <w:tmpl w:val="3CDC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66D38"/>
    <w:multiLevelType w:val="multilevel"/>
    <w:tmpl w:val="96D2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940D2"/>
    <w:multiLevelType w:val="multilevel"/>
    <w:tmpl w:val="DB5E4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79"/>
    <w:rsid w:val="006F751E"/>
    <w:rsid w:val="008F42BE"/>
    <w:rsid w:val="009C26DF"/>
    <w:rsid w:val="00AE63FB"/>
    <w:rsid w:val="00D64679"/>
    <w:rsid w:val="00E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1774/pril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2015-04-12T11:07:00Z</dcterms:created>
  <dcterms:modified xsi:type="dcterms:W3CDTF">2019-12-08T13:59:00Z</dcterms:modified>
</cp:coreProperties>
</file>