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89" w:rsidRDefault="008D5889" w:rsidP="008D5889">
      <w:bookmarkStart w:id="0" w:name="_GoBack"/>
      <w:bookmarkEnd w:id="0"/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   Природа – это бесконечный источник эмоциональных состояний, неугасимого желания познавать. Главное научить замечать необыкновенное в обыкновенном, сопровождать чувственное познание словом, развивать ориентировку в предметах живой и неживой природы по форме, цвету, </w:t>
      </w:r>
      <w:proofErr w:type="spellStart"/>
      <w:r w:rsidRPr="00324042">
        <w:rPr>
          <w:sz w:val="28"/>
          <w:szCs w:val="28"/>
        </w:rPr>
        <w:t>строению</w:t>
      </w:r>
      <w:proofErr w:type="gramStart"/>
      <w:r w:rsidRPr="00324042">
        <w:rPr>
          <w:sz w:val="28"/>
          <w:szCs w:val="28"/>
        </w:rPr>
        <w:t>,з</w:t>
      </w:r>
      <w:proofErr w:type="gramEnd"/>
      <w:r w:rsidRPr="00324042">
        <w:rPr>
          <w:sz w:val="28"/>
          <w:szCs w:val="28"/>
        </w:rPr>
        <w:t>апаху</w:t>
      </w:r>
      <w:proofErr w:type="spellEnd"/>
      <w:r w:rsidRPr="00324042">
        <w:rPr>
          <w:sz w:val="28"/>
          <w:szCs w:val="28"/>
        </w:rPr>
        <w:t xml:space="preserve"> и т.д.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 В современном мире проблемы окружающей среды (экологические проблемы) приобрели первостепенное значение.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Любовь к природе – великое чувство. Оно помогает человеку стать добрее, справедливее, великодушнее, честнее, </w:t>
      </w:r>
      <w:proofErr w:type="spellStart"/>
      <w:r w:rsidRPr="00324042">
        <w:rPr>
          <w:sz w:val="28"/>
          <w:szCs w:val="28"/>
        </w:rPr>
        <w:t>ответственнее</w:t>
      </w:r>
      <w:proofErr w:type="spellEnd"/>
      <w:r w:rsidRPr="00324042">
        <w:rPr>
          <w:sz w:val="28"/>
          <w:szCs w:val="28"/>
        </w:rPr>
        <w:t xml:space="preserve">. Любить природу может лишь тот человек, кто знает и понимает ее, кто глубоко чувствует и умеет восхищаться ею. Великий педагог </w:t>
      </w:r>
      <w:proofErr w:type="spellStart"/>
      <w:r w:rsidRPr="00324042">
        <w:rPr>
          <w:sz w:val="28"/>
          <w:szCs w:val="28"/>
        </w:rPr>
        <w:t>В.А.Сухомлинский</w:t>
      </w:r>
      <w:proofErr w:type="spellEnd"/>
      <w:r w:rsidRPr="00324042">
        <w:rPr>
          <w:sz w:val="28"/>
          <w:szCs w:val="28"/>
        </w:rPr>
        <w:t xml:space="preserve"> говорил: “К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человечность”.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Одной из основных задач воспитания и образования является формирование экологической культуры и природоохранного сознания, фундамент которых составляют достоверные знания по экологии, эмоционально-положительное отношение к природе и практические умения, направленные на охрану природы. 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В процессе ознакомления детей с природой в детском саду используются разнообразные методы: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•</w:t>
      </w:r>
      <w:r w:rsidRPr="00324042">
        <w:rPr>
          <w:sz w:val="28"/>
          <w:szCs w:val="28"/>
        </w:rPr>
        <w:tab/>
        <w:t>Наглядные (наблюдения, рассматривание картин, демонстрация кинофильмов);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•</w:t>
      </w:r>
      <w:r w:rsidRPr="00324042">
        <w:rPr>
          <w:sz w:val="28"/>
          <w:szCs w:val="28"/>
        </w:rPr>
        <w:tab/>
        <w:t>Практические (игровой метод, труд, элементарные опыты);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•</w:t>
      </w:r>
      <w:r w:rsidRPr="00324042">
        <w:rPr>
          <w:sz w:val="28"/>
          <w:szCs w:val="28"/>
        </w:rPr>
        <w:tab/>
        <w:t>Словесные (рассказ воспитателя, чтение художественных произведений, беседы);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Наглядные методы.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   Наблюдение – целенаправленное, планомерное восприятие предметов и явлений окружающего мира.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Организуя наблюдения в природе, воспитатель решает в комплексе ряд задач: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- формирует у детей знания о природе;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lastRenderedPageBreak/>
        <w:t>- учит наблюдать;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- развивает наблюдательность;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- воспитывает эстетически.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 В процессе кратковременных наблюдений, организуемых для формирования знаний о свойствах и качествах предмета и явления, дети учатся различать форму, цвет, величину, пространственное расположение частей, характер поверхности, а при ознакомлении с животными – характер движения, издаваемые звуки и т.п.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В ходе этих наблюдений развиваются сообразительность, наблюдательность; совершенствуются процессы анализа, сравнения, умозаключения; происходит знакомство с окружающим миром, природой.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Наряду с наблюдением для расширения представлений детей о доступных явлениях и предметах природы широко используют разнообразные игры: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В современном мире проблемы окружающей среды (экологические проблемы) приобрели первостепенное значение. Насущной задачей стало принятие мер по защите окружающей среды от загрязнения и разрушения, сохранению всего генетического разнообразия живых существ, сбережения генофонда планеты. Особо остро в сложившихся условиях встала задача экологического образования населения. Первостепенное значение при этом придается экологическому образованию подрастающего поколения.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>Предлагаемые системы знаний в их взаимосвязи представят ребенку-дошкольнику тот пласт социального общественно-исторического опыта, который составит основу формирования систем ориентировок ребенка в экологической культуре общества.</w:t>
      </w:r>
    </w:p>
    <w:p w:rsidR="008D5889" w:rsidRPr="00324042" w:rsidRDefault="008D5889" w:rsidP="008D5889">
      <w:pPr>
        <w:rPr>
          <w:sz w:val="28"/>
          <w:szCs w:val="28"/>
        </w:rPr>
      </w:pPr>
      <w:r w:rsidRPr="00324042">
        <w:rPr>
          <w:sz w:val="28"/>
          <w:szCs w:val="28"/>
        </w:rPr>
        <w:t xml:space="preserve">       Освоение детьми основ экологической культуры во многом зависит от воспитателя детского сада: от его экологической и методической грамотности, понимания важности экологического воспитания в формировании личности воспитанников, от умений создавать условия для подобной работы, увлечь детей и увлекаться этими проблемами самому.</w:t>
      </w:r>
    </w:p>
    <w:p w:rsidR="008D5889" w:rsidRPr="00324042" w:rsidRDefault="00324042" w:rsidP="0032404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5889" w:rsidRPr="00324042">
        <w:rPr>
          <w:sz w:val="28"/>
          <w:szCs w:val="28"/>
        </w:rPr>
        <w:t>Все начинается с детства, и все в детстве закладывается. Задача воспитателей осознать и приложить все силы к формированию нового поколения. Жизнь человека немыслима без сохранения природы, и для этого педагоги должны приступить к воспитанию основ экологического сознания, основ истиной культуры в детях.</w:t>
      </w:r>
    </w:p>
    <w:p w:rsidR="008D5889" w:rsidRPr="00324042" w:rsidRDefault="008D5889" w:rsidP="008D5889">
      <w:pPr>
        <w:rPr>
          <w:sz w:val="28"/>
          <w:szCs w:val="28"/>
        </w:rPr>
      </w:pPr>
    </w:p>
    <w:p w:rsidR="006160F0" w:rsidRPr="008D5889" w:rsidRDefault="006160F0" w:rsidP="008D5889"/>
    <w:sectPr w:rsidR="006160F0" w:rsidRPr="008D5889" w:rsidSect="00F14D7C">
      <w:pgSz w:w="11906" w:h="16838"/>
      <w:pgMar w:top="720" w:right="991" w:bottom="720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A15"/>
    <w:multiLevelType w:val="multilevel"/>
    <w:tmpl w:val="20B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8F"/>
    <w:rsid w:val="00324042"/>
    <w:rsid w:val="004160F1"/>
    <w:rsid w:val="00461A8F"/>
    <w:rsid w:val="0055401E"/>
    <w:rsid w:val="00574A87"/>
    <w:rsid w:val="006160F0"/>
    <w:rsid w:val="008D5889"/>
    <w:rsid w:val="00A57CEB"/>
    <w:rsid w:val="00B929A0"/>
    <w:rsid w:val="00BE4620"/>
    <w:rsid w:val="00CB5301"/>
    <w:rsid w:val="00CB5A8A"/>
    <w:rsid w:val="00DE5AB7"/>
    <w:rsid w:val="00DF2C61"/>
    <w:rsid w:val="00F1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FB38-E3CE-4AFF-85F7-2CD4E21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Колесник</dc:creator>
  <cp:keywords/>
  <dc:description/>
  <cp:lastModifiedBy>Марат Колесник</cp:lastModifiedBy>
  <cp:revision>23</cp:revision>
  <cp:lastPrinted>2019-01-16T09:50:00Z</cp:lastPrinted>
  <dcterms:created xsi:type="dcterms:W3CDTF">2018-11-30T16:24:00Z</dcterms:created>
  <dcterms:modified xsi:type="dcterms:W3CDTF">2019-03-29T17:57:00Z</dcterms:modified>
</cp:coreProperties>
</file>