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FE" w:rsidRPr="00B23E33" w:rsidRDefault="005444FE" w:rsidP="005444FE">
      <w:pPr>
        <w:contextualSpacing/>
        <w:mirrorIndents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– составитель </w:t>
      </w:r>
      <w:r w:rsidRPr="00B23E33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5444FE" w:rsidRDefault="005444FE" w:rsidP="005444F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Pr="00B23E33">
        <w:rPr>
          <w:rFonts w:ascii="Times New Roman" w:eastAsia="Calibri" w:hAnsi="Times New Roman" w:cs="Times New Roman"/>
          <w:sz w:val="28"/>
          <w:szCs w:val="28"/>
        </w:rPr>
        <w:t>№ 11 «Родничок»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E33">
        <w:rPr>
          <w:rFonts w:ascii="Times New Roman" w:eastAsia="Calibri" w:hAnsi="Times New Roman" w:cs="Times New Roman"/>
          <w:sz w:val="28"/>
          <w:szCs w:val="28"/>
        </w:rPr>
        <w:t>Тихорецка</w:t>
      </w:r>
    </w:p>
    <w:p w:rsidR="005444FE" w:rsidRDefault="005444FE" w:rsidP="005444F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Виткова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</w:p>
    <w:p w:rsidR="005444FE" w:rsidRPr="00845CCD" w:rsidRDefault="005444FE" w:rsidP="005444FE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игры-викторины </w:t>
      </w:r>
      <w:r w:rsidRPr="00845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«Умницы и </w:t>
      </w:r>
      <w:proofErr w:type="gramStart"/>
      <w:r w:rsidRPr="00845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умники»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845C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</w:t>
      </w:r>
      <w:proofErr w:type="gramEnd"/>
      <w:r w:rsidRPr="00845C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45CCD">
        <w:rPr>
          <w:rFonts w:ascii="Times New Roman" w:hAnsi="Times New Roman" w:cs="Times New Roman"/>
          <w:b/>
          <w:sz w:val="28"/>
          <w:szCs w:val="28"/>
        </w:rPr>
        <w:t>исполь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зованием технологии активизации </w:t>
      </w:r>
      <w:r w:rsidRPr="00845CCD">
        <w:rPr>
          <w:rFonts w:ascii="Times New Roman" w:hAnsi="Times New Roman" w:cs="Times New Roman"/>
          <w:b/>
          <w:sz w:val="28"/>
          <w:szCs w:val="28"/>
        </w:rPr>
        <w:t>мыслительной деятельности</w:t>
      </w:r>
      <w:r w:rsidRPr="00845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подготовительно</w:t>
      </w:r>
      <w:r w:rsidRPr="00845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й группе компенсирующей направленности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5444FE" w:rsidRPr="00A22413" w:rsidRDefault="005444FE" w:rsidP="005444F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Время проведения – 30-35</w:t>
      </w:r>
      <w:r w:rsidRPr="00A2241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мин,        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экспрессивной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общим недоразвитием речи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обогащение словаря в свободной деятельности, развитие коммуникативных способностей.</w:t>
      </w:r>
    </w:p>
    <w:p w:rsidR="005444FE" w:rsidRPr="00DE407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Образовательная:</w:t>
      </w:r>
      <w:r w:rsidRPr="00A2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выражать свои мысли, внимательно слушать других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3548CE" w:rsidRDefault="005444FE" w:rsidP="00544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4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речь-рассуждение;</w:t>
      </w:r>
    </w:p>
    <w:p w:rsidR="005444FE" w:rsidRPr="003548CE" w:rsidRDefault="005444FE" w:rsidP="00544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распознавать настроение других людей (на иллюстрациях, картинках, фотографиях);</w:t>
      </w:r>
    </w:p>
    <w:p w:rsidR="005444FE" w:rsidRPr="00CC23DE" w:rsidRDefault="005444FE" w:rsidP="00544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bookmarkStart w:id="0" w:name="_GoBack"/>
      <w:bookmarkEnd w:id="0"/>
      <w:proofErr w:type="spellStart"/>
      <w:r w:rsidRPr="00354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3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через прослушивание музыкальных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 и чтение стихотворений;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Воспитательная:</w:t>
      </w:r>
      <w:r w:rsidRPr="00A2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радоваться успехам сверстников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BE1A4C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ловарь детей за счет глаголов: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накрапывает, моросит, собирается, идет, ливень, стучит, барабанит, льёт, как из ведра.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A2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естицветик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выполненный из бумаги, камушек, мяч,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аудиовоспроизводящее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устройство.</w:t>
      </w:r>
    </w:p>
    <w:p w:rsidR="005444FE" w:rsidRPr="00EE438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  <w:r w:rsidRPr="00A224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E43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подобных игр на занятиях и в досуговой деятельности, конструирование гусеницы из картона.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Добрый день, дорогие друзья! Мы рады видеть вас на игре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любителей русского языка «Умники и умницы».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сегодня у нас не обычная,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развивающая, творческая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участвуют в неё все дети из группы «Звёздоч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их!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- Дети, посмотрите,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чудесный у меня «Цветик-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естицветик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»! С его помощью мы отправимся в путешествие, в волшебный и удивительный мир слов. Слова окружают нас везде. Мы узнаем много интересного о словах, предложениях. Но, чтобы наше путешествие началось, нужно сорвать лепесток (дети срывают лепесток).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«Посмот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рите, лепесток не простой, на нё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цифра».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мне, что это за цифра?»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детей.)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«Это значит, что под этой цифрой у нас 1 задание».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2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«Сосчитай до 5»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существительного с числительным и прилагательным: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1 маленький подснежник, 2 маленьких подснежника, 5 маленьких подснежников и т.д.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подснежник, желтый одуванчик, красная роза, алая роза, кислый лимон, злой паук, красива бабушка, красивый букет.</w:t>
      </w:r>
    </w:p>
    <w:p w:rsidR="005444FE" w:rsidRPr="000C17A7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0C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Срываем лепесток!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слов действий и определений к слову «цветок», «цветы».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делать с цветами?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Нюхать, рвать, смотреть, поливать, дарить, сажать.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цветок?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Душистый, ароматный, красивый, мохнатый, маленький, большой, яркий, с длинными лепестками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диковинный, удивительный, редкий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0C17A7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«Камушком»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«Отвечать будет тот, кому я положу в руку камешек. После того, как он ответит, камушек надо передать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ребенок не знает ответа, он должен стукнуть камуш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об стол и передать другому.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дождь?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крапал, моросил, 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припускал, стучал, косил, 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ливнем лил, стеной стоял, 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барабанил, травы мял!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«Ребята, если дождь маленький и только начинается, как про такой дождь можно сказать? (Накрапывает, моросит, идет, собирается.)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 если дождь льет сильно, как про него можно сказать? (Ливень, стучит, барабанит, льет как из ведра.)</w:t>
      </w:r>
    </w:p>
    <w:p w:rsidR="005444FE" w:rsidRDefault="005444FE" w:rsidP="005444F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релаксационная пауза</w:t>
      </w:r>
      <w:r w:rsidRPr="000C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представим себя летним весёлым дождиком и попрыгаем, как скачут капельки - дождинки по земле…  а теперь выглянуло солнышко, тучка ушла и дождик кончился! Давайте представим, что у нас в руках длинная кисточка, и мы рисуем на небе солнышко! А теперь добавляем к нему лучики! Рисуем сначала правой рукой, потом левой рукой! Закрыли глазки, подставили свои щёчки солнышку.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Представили, как теплые лучики греют лицо, становится тепло и приятно… И вот мы уже открыли глазки и продолжаем нашу игру!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2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«Скажи-наоборот»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дети называют слово-антоним: 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качестве подсказки могут быть использованы картинки)</w:t>
      </w:r>
    </w:p>
    <w:p w:rsidR="005444FE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– холодный;</w:t>
      </w:r>
    </w:p>
    <w:p w:rsidR="005444FE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– сильный;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– веселый;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– молодой;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 – сухой;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– слабый;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- разрушать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– узкий;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– ночь;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 – темно;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– мало;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 – плакать;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– открывать;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– вечер;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– медленно;</w:t>
      </w:r>
    </w:p>
    <w:p w:rsidR="005444FE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– уносить;</w:t>
      </w:r>
    </w:p>
    <w:p w:rsidR="005444FE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– ненавидеть;</w:t>
      </w:r>
    </w:p>
    <w:p w:rsidR="005444FE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Привязывать – отвязывать.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Игра «Почемучки»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Составление детьми сложных предложений, используя союз «потому что».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К нам пришёл гость Почемучка. Он задаёт столько вопросов, что трудно ему на все ответить! Но сегодня вы попробуете?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задав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вопросы взрослым? А сейчас Почемучка будет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а вы будете отвечать со словом «потому что».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пришел врач?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                     (потому что… заболел мальчик)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 люди берут зонты?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Маше подарили куклу?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ребята пошли купаться?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летают птицы?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мы зажгли свет?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дети надевают панамы?</w:t>
      </w:r>
    </w:p>
    <w:p w:rsidR="005444FE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Придумай продолжение сказки. </w:t>
      </w:r>
    </w:p>
    <w:p w:rsidR="005444FE" w:rsidRPr="0070176F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Задание. Коллективное сочинение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701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сказки «Жили-были…»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A2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нас есть имя. И как приятно, когда нас называют ласково… 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как можно больше приятных вариантов наших имен!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- Катенька - Катюша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Катюня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Юля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Юленька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Юлечка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Ромушка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Ромик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Боря - Боренька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Боречка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 - Сашенька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Сашуля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Default="005444FE" w:rsidP="005444FE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 - Дениска - </w:t>
      </w:r>
      <w:proofErr w:type="spellStart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Денисочка</w:t>
      </w:r>
      <w:proofErr w:type="spellEnd"/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Стас – Стасик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4FE" w:rsidRPr="00A22413" w:rsidRDefault="005444FE" w:rsidP="005444F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закончилась наша игра.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сегодня очень старались и были активны. Ответы были правильные, интересные! На память об игре вы получаете эти весёлые смайлики! </w:t>
      </w:r>
      <w:r w:rsidRP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всем, все молодцы!</w:t>
      </w:r>
    </w:p>
    <w:p w:rsidR="005444FE" w:rsidRPr="00A22413" w:rsidRDefault="005444FE" w:rsidP="005444FE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44FE" w:rsidRDefault="005444FE" w:rsidP="005444FE">
      <w:pPr>
        <w:shd w:val="clear" w:color="auto" w:fill="FFFFFF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7202A7" w:rsidRDefault="005444FE"/>
    <w:sectPr w:rsidR="0072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0C"/>
    <w:rsid w:val="005444FE"/>
    <w:rsid w:val="00A0423B"/>
    <w:rsid w:val="00DA4CF9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B815A-FCB1-480B-AEE6-B77323C5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FE"/>
    <w:pPr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2017-04-08T17:39:00Z</dcterms:created>
  <dcterms:modified xsi:type="dcterms:W3CDTF">2017-04-08T17:40:00Z</dcterms:modified>
</cp:coreProperties>
</file>