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E64" w:rsidRPr="00CF0E31" w:rsidRDefault="00CF0E31" w:rsidP="006C21F7">
      <w:pPr>
        <w:pStyle w:val="1"/>
        <w:jc w:val="center"/>
        <w:rPr>
          <w:rFonts w:ascii="Times New Roman" w:hAnsi="Times New Roman" w:cs="Times New Roman"/>
          <w:b/>
          <w:color w:val="auto"/>
          <w:lang w:val="ru-RU"/>
        </w:rPr>
      </w:pPr>
      <w:bookmarkStart w:id="0" w:name="_Toc469636829"/>
      <w:r w:rsidRPr="00CF0E31">
        <w:rPr>
          <w:rFonts w:ascii="Times New Roman" w:hAnsi="Times New Roman" w:cs="Times New Roman"/>
          <w:b/>
          <w:color w:val="auto"/>
          <w:lang w:val="ru-RU"/>
        </w:rPr>
        <w:t>Доклад на тему: «</w:t>
      </w:r>
      <w:bookmarkStart w:id="1" w:name="_GoBack"/>
      <w:r w:rsidRPr="00CF0E31">
        <w:rPr>
          <w:rFonts w:ascii="Times New Roman" w:hAnsi="Times New Roman"/>
          <w:b/>
          <w:color w:val="auto"/>
          <w:lang w:val="ru-RU"/>
        </w:rPr>
        <w:t>Програ</w:t>
      </w:r>
      <w:r w:rsidRPr="00CF0E31">
        <w:rPr>
          <w:rFonts w:ascii="Times New Roman" w:hAnsi="Times New Roman"/>
          <w:b/>
          <w:color w:val="auto"/>
          <w:lang w:val="ru-RU"/>
        </w:rPr>
        <w:t>мма</w:t>
      </w:r>
      <w:r w:rsidRPr="00CF0E31">
        <w:rPr>
          <w:rFonts w:ascii="Times New Roman" w:hAnsi="Times New Roman"/>
          <w:b/>
          <w:color w:val="auto"/>
          <w:lang w:val="ru-RU"/>
        </w:rPr>
        <w:t xml:space="preserve"> социального партнёрства ДОО с семьёй</w:t>
      </w:r>
      <w:bookmarkEnd w:id="1"/>
      <w:r w:rsidRPr="00CF0E31">
        <w:rPr>
          <w:rFonts w:ascii="Times New Roman" w:hAnsi="Times New Roman"/>
          <w:b/>
          <w:color w:val="auto"/>
          <w:lang w:val="ru-RU"/>
        </w:rPr>
        <w:t>, как форма</w:t>
      </w:r>
      <w:r w:rsidRPr="00CF0E31">
        <w:rPr>
          <w:rFonts w:ascii="Times New Roman" w:hAnsi="Times New Roman" w:cs="Times New Roman"/>
          <w:b/>
          <w:color w:val="auto"/>
          <w:lang w:val="ru-RU"/>
        </w:rPr>
        <w:t xml:space="preserve"> инновационного взаимодействия</w:t>
      </w:r>
      <w:r w:rsidR="001A2409" w:rsidRPr="00CF0E31">
        <w:rPr>
          <w:rFonts w:ascii="Times New Roman" w:hAnsi="Times New Roman" w:cs="Times New Roman"/>
          <w:b/>
          <w:color w:val="auto"/>
          <w:lang w:val="ru-RU"/>
        </w:rPr>
        <w:t xml:space="preserve"> педагогов с </w:t>
      </w:r>
      <w:r w:rsidRPr="00CF0E31">
        <w:rPr>
          <w:rFonts w:ascii="Times New Roman" w:hAnsi="Times New Roman" w:cs="Times New Roman"/>
          <w:b/>
          <w:color w:val="auto"/>
          <w:lang w:val="ru-RU"/>
        </w:rPr>
        <w:t>родителями воспитанников</w:t>
      </w:r>
      <w:r w:rsidR="001A2409" w:rsidRPr="00CF0E31">
        <w:rPr>
          <w:rFonts w:ascii="Times New Roman" w:hAnsi="Times New Roman" w:cs="Times New Roman"/>
          <w:b/>
          <w:color w:val="auto"/>
          <w:lang w:val="ru-RU"/>
        </w:rPr>
        <w:t>»</w:t>
      </w:r>
      <w:bookmarkEnd w:id="0"/>
    </w:p>
    <w:p w:rsidR="001A2409" w:rsidRPr="006C21F7" w:rsidRDefault="00153139" w:rsidP="006C21F7">
      <w:pPr>
        <w:pStyle w:val="2"/>
        <w:spacing w:line="360" w:lineRule="auto"/>
        <w:jc w:val="center"/>
        <w:rPr>
          <w:color w:val="auto"/>
          <w:sz w:val="28"/>
          <w:szCs w:val="28"/>
          <w:lang w:val="ru-RU"/>
        </w:rPr>
      </w:pPr>
      <w:r w:rsidRPr="006C21F7">
        <w:rPr>
          <w:color w:val="auto"/>
          <w:sz w:val="28"/>
          <w:szCs w:val="28"/>
          <w:lang w:val="ru-RU"/>
        </w:rPr>
        <w:t>Введение</w:t>
      </w:r>
    </w:p>
    <w:p w:rsidR="003E1E64" w:rsidRPr="006C21F7" w:rsidRDefault="00E92931" w:rsidP="006C21F7">
      <w:pPr>
        <w:spacing w:before="240" w:after="0" w:line="360" w:lineRule="auto"/>
        <w:ind w:firstLine="567"/>
        <w:jc w:val="both"/>
        <w:rPr>
          <w:rFonts w:ascii="Times New Roman" w:hAnsi="Times New Roman"/>
          <w:sz w:val="28"/>
          <w:szCs w:val="28"/>
          <w:lang w:val="ru-RU"/>
        </w:rPr>
      </w:pPr>
      <w:r>
        <w:rPr>
          <w:rFonts w:ascii="Times New Roman" w:hAnsi="Times New Roman"/>
          <w:sz w:val="28"/>
          <w:szCs w:val="28"/>
          <w:lang w:val="ru-RU"/>
        </w:rPr>
        <w:t xml:space="preserve">Многолетняя история развития </w:t>
      </w:r>
      <w:r w:rsidR="003E1E64" w:rsidRPr="006C21F7">
        <w:rPr>
          <w:rFonts w:ascii="Times New Roman" w:hAnsi="Times New Roman"/>
          <w:sz w:val="28"/>
          <w:szCs w:val="28"/>
          <w:lang w:val="ru-RU"/>
        </w:rPr>
        <w:t>человечества сформировала два направления воспитания подрастающего поколения: семейное и общественное. Каждое из них, хотя и является составляющей социального института воспитания, но обладает своими специфическими возможностями в формировании личности ребенка. Безусловно, роль семьи в процессе воспитания ребенка главенствующая. В федеральном законе №273-ФЗ «О образовании в Российской Федерации» от 29.12.2012 записано, что родители являются первыми педагогами. Они обязаны заложить основы физического, нравственного, интеллектуального, личностного развития ребенка. Известно, что именно пример родителей, их личные качества во многом определяют результативность</w:t>
      </w:r>
      <w:r>
        <w:rPr>
          <w:rFonts w:ascii="Times New Roman" w:hAnsi="Times New Roman"/>
          <w:sz w:val="28"/>
          <w:szCs w:val="28"/>
          <w:lang w:val="ru-RU"/>
        </w:rPr>
        <w:t xml:space="preserve"> воспитательной функции семьи.</w:t>
      </w:r>
    </w:p>
    <w:p w:rsidR="003E1E64" w:rsidRPr="006C21F7" w:rsidRDefault="003E1E64" w:rsidP="006C21F7">
      <w:pPr>
        <w:spacing w:after="0" w:line="360" w:lineRule="auto"/>
        <w:ind w:firstLine="567"/>
        <w:jc w:val="both"/>
        <w:rPr>
          <w:rFonts w:ascii="Times New Roman" w:hAnsi="Times New Roman"/>
          <w:sz w:val="28"/>
          <w:szCs w:val="28"/>
          <w:lang w:val="ru-RU"/>
        </w:rPr>
      </w:pPr>
      <w:r w:rsidRPr="006C21F7">
        <w:rPr>
          <w:rFonts w:ascii="Times New Roman" w:hAnsi="Times New Roman"/>
          <w:sz w:val="28"/>
          <w:szCs w:val="28"/>
          <w:lang w:val="ru-RU"/>
        </w:rPr>
        <w:t xml:space="preserve">Дошкольное учреждение осуществляет педагогическое взаимодействие со стороны общества и выполняет роль проводника ребенка в социум. Здесь он получает образование, приобретает умение взаимодействовать с другими детьми и взрослыми, организовывать собственную деятельность. Гармоничное и всестороннее развитие ребенка возможно, когда оба направления воспитания и семейное, и общественное тесно взаимосвязаны и действуют как единое целое. Тогда процесс личностного и возрастного развития детей может идти эффективнее через взаимодействия педагогов, родителей и специалистов ДОУ. </w:t>
      </w:r>
    </w:p>
    <w:p w:rsidR="003E1E64" w:rsidRPr="006C21F7" w:rsidRDefault="003E1E64" w:rsidP="006C21F7">
      <w:pPr>
        <w:spacing w:after="0" w:line="360" w:lineRule="auto"/>
        <w:ind w:firstLine="567"/>
        <w:jc w:val="both"/>
        <w:rPr>
          <w:rFonts w:ascii="Times New Roman" w:hAnsi="Times New Roman"/>
          <w:sz w:val="28"/>
          <w:szCs w:val="28"/>
          <w:lang w:val="ru-RU"/>
        </w:rPr>
      </w:pPr>
      <w:r w:rsidRPr="006C21F7">
        <w:rPr>
          <w:rFonts w:ascii="Times New Roman" w:hAnsi="Times New Roman"/>
          <w:sz w:val="28"/>
          <w:szCs w:val="28"/>
          <w:lang w:val="ru-RU"/>
        </w:rPr>
        <w:t xml:space="preserve">Основная идея сотрудничества педагогов и родителей является установление партнёрских отношений, позволяющих объединить усилия для воспитания детей, создание атмосферы общности интересов, активизации воспитательных умений родителей. В результате этого, встаёт вопрос о создании условий взаимодействия с родителями, которые являются не только </w:t>
      </w:r>
      <w:r w:rsidRPr="006C21F7">
        <w:rPr>
          <w:rFonts w:ascii="Times New Roman" w:hAnsi="Times New Roman"/>
          <w:sz w:val="28"/>
          <w:szCs w:val="28"/>
          <w:lang w:val="ru-RU"/>
        </w:rPr>
        <w:lastRenderedPageBreak/>
        <w:t>социальными заказчиками, но и активными социальными партнерами. Социальное партнерство – это один из способов социализации детей, способствующих безболезненному вводу наших воспитанников в о</w:t>
      </w:r>
      <w:r w:rsidR="00E92931">
        <w:rPr>
          <w:rFonts w:ascii="Times New Roman" w:hAnsi="Times New Roman"/>
          <w:sz w:val="28"/>
          <w:szCs w:val="28"/>
          <w:lang w:val="ru-RU"/>
        </w:rPr>
        <w:t xml:space="preserve">бщественную </w:t>
      </w:r>
      <w:r w:rsidRPr="006C21F7">
        <w:rPr>
          <w:rFonts w:ascii="Times New Roman" w:hAnsi="Times New Roman"/>
          <w:sz w:val="28"/>
          <w:szCs w:val="28"/>
          <w:lang w:val="ru-RU"/>
        </w:rPr>
        <w:t>жизнь - «Социум».</w:t>
      </w:r>
    </w:p>
    <w:p w:rsidR="00153139" w:rsidRPr="006C21F7" w:rsidRDefault="00153139" w:rsidP="006C21F7">
      <w:pPr>
        <w:pStyle w:val="2"/>
        <w:spacing w:line="360" w:lineRule="auto"/>
        <w:jc w:val="center"/>
        <w:rPr>
          <w:color w:val="auto"/>
          <w:sz w:val="28"/>
          <w:szCs w:val="28"/>
          <w:lang w:val="ru-RU"/>
        </w:rPr>
      </w:pPr>
      <w:bookmarkStart w:id="2" w:name="_Toc469636831"/>
      <w:r w:rsidRPr="006C21F7">
        <w:rPr>
          <w:color w:val="auto"/>
          <w:sz w:val="28"/>
          <w:szCs w:val="28"/>
          <w:lang w:val="ru-RU"/>
        </w:rPr>
        <w:t>Проблемное поле</w:t>
      </w:r>
      <w:bookmarkEnd w:id="2"/>
    </w:p>
    <w:p w:rsidR="00153139" w:rsidRPr="006C21F7" w:rsidRDefault="00153139" w:rsidP="006C21F7">
      <w:pPr>
        <w:spacing w:before="240" w:after="0" w:line="360" w:lineRule="auto"/>
        <w:ind w:firstLine="567"/>
        <w:jc w:val="both"/>
        <w:rPr>
          <w:rFonts w:ascii="Times New Roman" w:hAnsi="Times New Roman"/>
          <w:sz w:val="28"/>
          <w:szCs w:val="28"/>
          <w:lang w:val="ru-RU"/>
        </w:rPr>
      </w:pPr>
      <w:r w:rsidRPr="006C21F7">
        <w:rPr>
          <w:rFonts w:ascii="Times New Roman" w:hAnsi="Times New Roman"/>
          <w:sz w:val="28"/>
          <w:szCs w:val="28"/>
          <w:lang w:val="ru-RU"/>
        </w:rPr>
        <w:t>С каждым годом возрастают образовательные запросы родителей как заказчиков образовательных услуг.</w:t>
      </w:r>
      <w:r w:rsidR="003A1153" w:rsidRPr="006C21F7">
        <w:rPr>
          <w:rFonts w:ascii="Times New Roman" w:hAnsi="Times New Roman"/>
          <w:sz w:val="28"/>
          <w:szCs w:val="28"/>
          <w:lang w:val="ru-RU"/>
        </w:rPr>
        <w:t xml:space="preserve"> </w:t>
      </w:r>
      <w:r w:rsidRPr="006C21F7">
        <w:rPr>
          <w:rFonts w:ascii="Times New Roman" w:hAnsi="Times New Roman"/>
          <w:sz w:val="28"/>
          <w:szCs w:val="28"/>
          <w:lang w:val="ru-RU"/>
        </w:rPr>
        <w:t xml:space="preserve">Требуется удовлетворение образовательных и культурных запросов семьи; обеспечение возможности </w:t>
      </w:r>
      <w:proofErr w:type="spellStart"/>
      <w:r w:rsidRPr="006C21F7">
        <w:rPr>
          <w:rFonts w:ascii="Times New Roman" w:hAnsi="Times New Roman"/>
          <w:sz w:val="28"/>
          <w:szCs w:val="28"/>
          <w:lang w:val="ru-RU"/>
        </w:rPr>
        <w:t>инкультурации</w:t>
      </w:r>
      <w:proofErr w:type="spellEnd"/>
      <w:r w:rsidRPr="006C21F7">
        <w:rPr>
          <w:rFonts w:ascii="Times New Roman" w:hAnsi="Times New Roman"/>
          <w:sz w:val="28"/>
          <w:szCs w:val="28"/>
          <w:lang w:val="ru-RU"/>
        </w:rPr>
        <w:t xml:space="preserve"> (вхо</w:t>
      </w:r>
      <w:r w:rsidR="003A1153" w:rsidRPr="006C21F7">
        <w:rPr>
          <w:rFonts w:ascii="Times New Roman" w:hAnsi="Times New Roman"/>
          <w:sz w:val="28"/>
          <w:szCs w:val="28"/>
          <w:lang w:val="ru-RU"/>
        </w:rPr>
        <w:t>ждения) в традиционную культуру</w:t>
      </w:r>
      <w:r w:rsidRPr="006C21F7">
        <w:rPr>
          <w:rFonts w:ascii="Times New Roman" w:hAnsi="Times New Roman"/>
          <w:sz w:val="28"/>
          <w:szCs w:val="28"/>
          <w:lang w:val="ru-RU"/>
        </w:rPr>
        <w:t xml:space="preserve"> </w:t>
      </w:r>
      <w:r w:rsidR="003A1153" w:rsidRPr="006C21F7">
        <w:rPr>
          <w:rFonts w:ascii="Times New Roman" w:hAnsi="Times New Roman"/>
          <w:sz w:val="28"/>
          <w:szCs w:val="28"/>
          <w:lang w:val="ru-RU"/>
        </w:rPr>
        <w:t>региона</w:t>
      </w:r>
      <w:r w:rsidRPr="006C21F7">
        <w:rPr>
          <w:rFonts w:ascii="Times New Roman" w:hAnsi="Times New Roman"/>
          <w:sz w:val="28"/>
          <w:szCs w:val="28"/>
          <w:lang w:val="ru-RU"/>
        </w:rPr>
        <w:t xml:space="preserve">; создание условий для обмена опытом семейного воспитания, возрождения семейных традиций, </w:t>
      </w:r>
      <w:proofErr w:type="spellStart"/>
      <w:r w:rsidRPr="006C21F7">
        <w:rPr>
          <w:rFonts w:ascii="Times New Roman" w:hAnsi="Times New Roman"/>
          <w:sz w:val="28"/>
          <w:szCs w:val="28"/>
          <w:lang w:val="ru-RU"/>
        </w:rPr>
        <w:t>межпоколенной</w:t>
      </w:r>
      <w:proofErr w:type="spellEnd"/>
      <w:r w:rsidRPr="006C21F7">
        <w:rPr>
          <w:rFonts w:ascii="Times New Roman" w:hAnsi="Times New Roman"/>
          <w:sz w:val="28"/>
          <w:szCs w:val="28"/>
          <w:lang w:val="ru-RU"/>
        </w:rPr>
        <w:t xml:space="preserve"> трансляции культурных о</w:t>
      </w:r>
      <w:r w:rsidR="003A1153" w:rsidRPr="006C21F7">
        <w:rPr>
          <w:rFonts w:ascii="Times New Roman" w:hAnsi="Times New Roman"/>
          <w:sz w:val="28"/>
          <w:szCs w:val="28"/>
          <w:lang w:val="ru-RU"/>
        </w:rPr>
        <w:t>бразцов, норм, правил, традиций;</w:t>
      </w:r>
      <w:r w:rsidRPr="006C21F7">
        <w:rPr>
          <w:rFonts w:ascii="Times New Roman" w:hAnsi="Times New Roman"/>
          <w:sz w:val="28"/>
          <w:szCs w:val="28"/>
          <w:lang w:val="ru-RU"/>
        </w:rPr>
        <w:t xml:space="preserve"> обогащение диапазона позиционирования опыта нравственно-патриотического воспитания всеми участниками образовательных отношений в образовательное пространство России.</w:t>
      </w:r>
    </w:p>
    <w:p w:rsidR="001A2409" w:rsidRPr="006C21F7" w:rsidRDefault="001A2409" w:rsidP="006C21F7">
      <w:pPr>
        <w:pStyle w:val="2"/>
        <w:spacing w:line="360" w:lineRule="auto"/>
        <w:jc w:val="center"/>
        <w:rPr>
          <w:color w:val="auto"/>
          <w:sz w:val="28"/>
          <w:szCs w:val="28"/>
          <w:lang w:val="ru-RU"/>
        </w:rPr>
      </w:pPr>
      <w:bookmarkStart w:id="3" w:name="_Toc469636830"/>
      <w:bookmarkStart w:id="4" w:name="_Toc469636834"/>
      <w:r w:rsidRPr="006C21F7">
        <w:rPr>
          <w:color w:val="auto"/>
          <w:sz w:val="28"/>
          <w:szCs w:val="28"/>
          <w:lang w:val="ru-RU"/>
        </w:rPr>
        <w:t>Актуальное состояние</w:t>
      </w:r>
      <w:bookmarkEnd w:id="3"/>
    </w:p>
    <w:p w:rsidR="003E1E64" w:rsidRPr="006C21F7" w:rsidRDefault="001A2409" w:rsidP="00624D8F">
      <w:pPr>
        <w:spacing w:before="240" w:after="0" w:line="360" w:lineRule="auto"/>
        <w:ind w:firstLine="567"/>
        <w:jc w:val="both"/>
        <w:rPr>
          <w:rFonts w:ascii="Times New Roman" w:hAnsi="Times New Roman"/>
          <w:bCs/>
          <w:sz w:val="28"/>
          <w:szCs w:val="28"/>
          <w:lang w:val="ru-RU"/>
        </w:rPr>
      </w:pPr>
      <w:r w:rsidRPr="006C21F7">
        <w:rPr>
          <w:rFonts w:ascii="Times New Roman" w:hAnsi="Times New Roman"/>
          <w:sz w:val="28"/>
          <w:szCs w:val="28"/>
          <w:lang w:val="ru-RU"/>
        </w:rPr>
        <w:t>МБДОУ «Детский сад № 116»</w:t>
      </w:r>
      <w:r w:rsidR="00153139" w:rsidRPr="006C21F7">
        <w:rPr>
          <w:rFonts w:ascii="Times New Roman" w:hAnsi="Times New Roman"/>
          <w:sz w:val="28"/>
          <w:szCs w:val="28"/>
          <w:lang w:val="ru-RU"/>
        </w:rPr>
        <w:t xml:space="preserve"> г. Нижнего Новгорода, в котором я работаю воспитателем,</w:t>
      </w:r>
      <w:r w:rsidRPr="006C21F7">
        <w:rPr>
          <w:rFonts w:ascii="Times New Roman" w:hAnsi="Times New Roman"/>
          <w:sz w:val="28"/>
          <w:szCs w:val="28"/>
          <w:lang w:val="ru-RU"/>
        </w:rPr>
        <w:t xml:space="preserve"> являе</w:t>
      </w:r>
      <w:r w:rsidR="00E92931">
        <w:rPr>
          <w:rFonts w:ascii="Times New Roman" w:hAnsi="Times New Roman"/>
          <w:sz w:val="28"/>
          <w:szCs w:val="28"/>
          <w:lang w:val="ru-RU"/>
        </w:rPr>
        <w:t xml:space="preserve">тся региональной инновационной </w:t>
      </w:r>
      <w:r w:rsidRPr="006C21F7">
        <w:rPr>
          <w:rFonts w:ascii="Times New Roman" w:hAnsi="Times New Roman"/>
          <w:sz w:val="28"/>
          <w:szCs w:val="28"/>
          <w:lang w:val="ru-RU"/>
        </w:rPr>
        <w:t xml:space="preserve">площадкой по теме «Разработка и апробация модели образовательной деятельности в группах различной направленности: общеразвивающей, оздоровительной и комбинированной», 2014-2017 </w:t>
      </w:r>
      <w:proofErr w:type="spellStart"/>
      <w:r w:rsidRPr="006C21F7">
        <w:rPr>
          <w:rFonts w:ascii="Times New Roman" w:hAnsi="Times New Roman"/>
          <w:sz w:val="28"/>
          <w:szCs w:val="28"/>
          <w:lang w:val="ru-RU"/>
        </w:rPr>
        <w:t>г.г</w:t>
      </w:r>
      <w:proofErr w:type="spellEnd"/>
      <w:r w:rsidRPr="006C21F7">
        <w:rPr>
          <w:rFonts w:ascii="Times New Roman" w:hAnsi="Times New Roman"/>
          <w:sz w:val="28"/>
          <w:szCs w:val="28"/>
          <w:lang w:val="ru-RU"/>
        </w:rPr>
        <w:t xml:space="preserve">. </w:t>
      </w:r>
      <w:r w:rsidR="00153139" w:rsidRPr="006C21F7">
        <w:rPr>
          <w:rFonts w:ascii="Times New Roman" w:hAnsi="Times New Roman"/>
          <w:sz w:val="28"/>
          <w:szCs w:val="28"/>
          <w:lang w:val="ru-RU"/>
        </w:rPr>
        <w:t>В</w:t>
      </w:r>
      <w:r w:rsidRPr="006C21F7">
        <w:rPr>
          <w:rFonts w:ascii="Times New Roman" w:hAnsi="Times New Roman"/>
          <w:sz w:val="28"/>
          <w:szCs w:val="28"/>
          <w:lang w:val="ru-RU"/>
        </w:rPr>
        <w:t xml:space="preserve"> 2013 г. </w:t>
      </w:r>
      <w:r w:rsidR="00153139" w:rsidRPr="006C21F7">
        <w:rPr>
          <w:rFonts w:ascii="Times New Roman" w:hAnsi="Times New Roman"/>
          <w:sz w:val="28"/>
          <w:szCs w:val="28"/>
          <w:lang w:val="ru-RU"/>
        </w:rPr>
        <w:t xml:space="preserve">пред коллективом </w:t>
      </w:r>
      <w:r w:rsidR="00E92931">
        <w:rPr>
          <w:rFonts w:ascii="Times New Roman" w:hAnsi="Times New Roman"/>
          <w:sz w:val="28"/>
          <w:szCs w:val="28"/>
          <w:lang w:val="ru-RU"/>
        </w:rPr>
        <w:t xml:space="preserve">ДОО </w:t>
      </w:r>
      <w:r w:rsidR="00153139" w:rsidRPr="006C21F7">
        <w:rPr>
          <w:rFonts w:ascii="Times New Roman" w:hAnsi="Times New Roman"/>
          <w:sz w:val="28"/>
          <w:szCs w:val="28"/>
          <w:lang w:val="ru-RU"/>
        </w:rPr>
        <w:t>была поставлена задача</w:t>
      </w:r>
      <w:r w:rsidR="001C4B48" w:rsidRPr="006C21F7">
        <w:rPr>
          <w:rFonts w:ascii="Times New Roman" w:hAnsi="Times New Roman"/>
          <w:sz w:val="28"/>
          <w:szCs w:val="28"/>
          <w:lang w:val="ru-RU"/>
        </w:rPr>
        <w:t xml:space="preserve"> разработать «Програ</w:t>
      </w:r>
      <w:r w:rsidR="00E92931">
        <w:rPr>
          <w:rFonts w:ascii="Times New Roman" w:hAnsi="Times New Roman"/>
          <w:sz w:val="28"/>
          <w:szCs w:val="28"/>
          <w:lang w:val="ru-RU"/>
        </w:rPr>
        <w:t xml:space="preserve">мму социального </w:t>
      </w:r>
      <w:r w:rsidR="001C4B48" w:rsidRPr="006C21F7">
        <w:rPr>
          <w:rFonts w:ascii="Times New Roman" w:hAnsi="Times New Roman"/>
          <w:sz w:val="28"/>
          <w:szCs w:val="28"/>
          <w:lang w:val="ru-RU"/>
        </w:rPr>
        <w:t>партнёрства ДОО с семьёй» для групп общеразвивающей направленности на основе Федерального государственного образовательного стандарта дошкольного образования (ФГОС ДО).</w:t>
      </w:r>
      <w:bookmarkEnd w:id="4"/>
      <w:r w:rsidR="003E1E64" w:rsidRPr="006C21F7">
        <w:rPr>
          <w:rFonts w:ascii="Times New Roman" w:hAnsi="Times New Roman"/>
          <w:b/>
          <w:bCs/>
          <w:i/>
          <w:iCs/>
          <w:sz w:val="28"/>
          <w:szCs w:val="28"/>
          <w:lang w:val="ru-RU"/>
        </w:rPr>
        <w:tab/>
      </w:r>
      <w:r w:rsidR="003E1E64" w:rsidRPr="00624D8F">
        <w:rPr>
          <w:rFonts w:ascii="Times New Roman" w:hAnsi="Times New Roman"/>
          <w:bCs/>
          <w:sz w:val="28"/>
          <w:szCs w:val="28"/>
          <w:lang w:val="ru-RU"/>
        </w:rPr>
        <w:t>Цель</w:t>
      </w:r>
      <w:r w:rsidR="00624D8F" w:rsidRPr="00624D8F">
        <w:rPr>
          <w:rFonts w:ascii="Times New Roman" w:hAnsi="Times New Roman"/>
          <w:bCs/>
          <w:sz w:val="28"/>
          <w:szCs w:val="28"/>
          <w:lang w:val="ru-RU"/>
        </w:rPr>
        <w:t>ю</w:t>
      </w:r>
      <w:r w:rsidR="002A0808" w:rsidRPr="00624D8F">
        <w:rPr>
          <w:rFonts w:ascii="Times New Roman" w:hAnsi="Times New Roman"/>
          <w:bCs/>
          <w:sz w:val="28"/>
          <w:szCs w:val="28"/>
          <w:lang w:val="ru-RU"/>
        </w:rPr>
        <w:t xml:space="preserve"> Программы</w:t>
      </w:r>
      <w:r w:rsidR="00624D8F">
        <w:rPr>
          <w:rFonts w:ascii="Times New Roman" w:hAnsi="Times New Roman"/>
          <w:bCs/>
          <w:sz w:val="28"/>
          <w:szCs w:val="28"/>
          <w:lang w:val="ru-RU"/>
        </w:rPr>
        <w:t xml:space="preserve"> является</w:t>
      </w:r>
      <w:r w:rsidR="00E92931">
        <w:rPr>
          <w:rFonts w:ascii="Times New Roman" w:hAnsi="Times New Roman"/>
          <w:bCs/>
          <w:sz w:val="28"/>
          <w:szCs w:val="28"/>
          <w:lang w:val="ru-RU"/>
        </w:rPr>
        <w:t xml:space="preserve"> </w:t>
      </w:r>
      <w:r w:rsidR="003E1E64" w:rsidRPr="006C21F7">
        <w:rPr>
          <w:rFonts w:ascii="Times New Roman" w:hAnsi="Times New Roman"/>
          <w:bCs/>
          <w:sz w:val="28"/>
          <w:szCs w:val="28"/>
          <w:lang w:val="ru-RU"/>
        </w:rPr>
        <w:t xml:space="preserve">формирование социального партнерства между семьей и педагогами дошкольного </w:t>
      </w:r>
      <w:r w:rsidR="00E92931">
        <w:rPr>
          <w:rFonts w:ascii="Times New Roman" w:hAnsi="Times New Roman"/>
          <w:bCs/>
          <w:sz w:val="28"/>
          <w:szCs w:val="28"/>
          <w:lang w:val="ru-RU"/>
        </w:rPr>
        <w:t xml:space="preserve">учреждения, </w:t>
      </w:r>
      <w:r w:rsidR="003E1E64" w:rsidRPr="006C21F7">
        <w:rPr>
          <w:rFonts w:ascii="Times New Roman" w:hAnsi="Times New Roman"/>
          <w:bCs/>
          <w:sz w:val="28"/>
          <w:szCs w:val="28"/>
          <w:lang w:val="ru-RU"/>
        </w:rPr>
        <w:t>создание атмосферы доверия и личностного успеха в совместной деятельности.</w:t>
      </w:r>
    </w:p>
    <w:p w:rsidR="00E92931" w:rsidRDefault="003E1E64" w:rsidP="00624D8F">
      <w:pPr>
        <w:pStyle w:val="HeadDoc"/>
        <w:keepLines w:val="0"/>
        <w:tabs>
          <w:tab w:val="num" w:pos="1500"/>
        </w:tabs>
        <w:spacing w:after="0" w:line="360" w:lineRule="auto"/>
        <w:ind w:left="66" w:firstLine="501"/>
        <w:rPr>
          <w:szCs w:val="28"/>
        </w:rPr>
      </w:pPr>
      <w:r w:rsidRPr="006C21F7">
        <w:rPr>
          <w:rFonts w:eastAsia="Times New Roman"/>
          <w:szCs w:val="28"/>
        </w:rPr>
        <w:lastRenderedPageBreak/>
        <w:t xml:space="preserve">Программа социального партнерства с семьей построена </w:t>
      </w:r>
      <w:r w:rsidR="00E92931">
        <w:rPr>
          <w:rFonts w:eastAsia="Times New Roman"/>
          <w:szCs w:val="28"/>
        </w:rPr>
        <w:t xml:space="preserve">исходя из принципов и подходов </w:t>
      </w:r>
      <w:r w:rsidRPr="006C21F7">
        <w:rPr>
          <w:szCs w:val="28"/>
        </w:rPr>
        <w:t>Образовательной программы Муниципального бюджетного дошкольного образовательного учреждения «Детский сад №116», разработанной</w:t>
      </w:r>
      <w:r w:rsidRPr="006C21F7">
        <w:rPr>
          <w:bCs/>
          <w:szCs w:val="28"/>
        </w:rPr>
        <w:t xml:space="preserve"> на основании основной образовательной программы дошкольного обра</w:t>
      </w:r>
      <w:r w:rsidR="00E92931">
        <w:rPr>
          <w:bCs/>
          <w:szCs w:val="28"/>
        </w:rPr>
        <w:t xml:space="preserve">зования «От рождения до школы» </w:t>
      </w:r>
      <w:r w:rsidR="00FC056F">
        <w:rPr>
          <w:szCs w:val="28"/>
        </w:rPr>
        <w:t xml:space="preserve">под редакцией </w:t>
      </w:r>
      <w:proofErr w:type="spellStart"/>
      <w:r w:rsidR="00FC056F">
        <w:rPr>
          <w:szCs w:val="28"/>
        </w:rPr>
        <w:t>Н.Е.</w:t>
      </w:r>
      <w:r w:rsidR="00E92931">
        <w:rPr>
          <w:szCs w:val="28"/>
        </w:rPr>
        <w:t>Веракса</w:t>
      </w:r>
      <w:proofErr w:type="spellEnd"/>
      <w:r w:rsidR="00E92931">
        <w:rPr>
          <w:szCs w:val="28"/>
        </w:rPr>
        <w:t xml:space="preserve">, </w:t>
      </w:r>
      <w:proofErr w:type="spellStart"/>
      <w:r w:rsidR="00E92931">
        <w:rPr>
          <w:szCs w:val="28"/>
        </w:rPr>
        <w:t>М.А.</w:t>
      </w:r>
      <w:r w:rsidRPr="006C21F7">
        <w:rPr>
          <w:szCs w:val="28"/>
        </w:rPr>
        <w:t>Васильевой</w:t>
      </w:r>
      <w:proofErr w:type="spellEnd"/>
      <w:r w:rsidR="00E92931">
        <w:rPr>
          <w:szCs w:val="28"/>
        </w:rPr>
        <w:t xml:space="preserve">, </w:t>
      </w:r>
      <w:proofErr w:type="spellStart"/>
      <w:r w:rsidR="00E92931">
        <w:rPr>
          <w:szCs w:val="28"/>
        </w:rPr>
        <w:t>Т.С.Комаровой</w:t>
      </w:r>
      <w:proofErr w:type="spellEnd"/>
      <w:r w:rsidR="00E92931">
        <w:rPr>
          <w:szCs w:val="28"/>
        </w:rPr>
        <w:t xml:space="preserve">, </w:t>
      </w:r>
      <w:proofErr w:type="spellStart"/>
      <w:r w:rsidR="00E92931">
        <w:rPr>
          <w:szCs w:val="28"/>
        </w:rPr>
        <w:t>В.В.</w:t>
      </w:r>
      <w:r w:rsidR="00285BA6">
        <w:rPr>
          <w:szCs w:val="28"/>
        </w:rPr>
        <w:t>Гербовой</w:t>
      </w:r>
      <w:proofErr w:type="spellEnd"/>
      <w:r w:rsidRPr="006C21F7">
        <w:rPr>
          <w:szCs w:val="28"/>
        </w:rPr>
        <w:t xml:space="preserve">. </w:t>
      </w:r>
    </w:p>
    <w:p w:rsidR="00275DA6" w:rsidRPr="00FC056F" w:rsidRDefault="003E1E64" w:rsidP="00624D8F">
      <w:pPr>
        <w:pStyle w:val="HeadDoc"/>
        <w:keepLines w:val="0"/>
        <w:tabs>
          <w:tab w:val="num" w:pos="1500"/>
        </w:tabs>
        <w:spacing w:after="0" w:line="360" w:lineRule="auto"/>
        <w:ind w:left="66" w:firstLine="501"/>
        <w:rPr>
          <w:szCs w:val="28"/>
        </w:rPr>
      </w:pPr>
      <w:r w:rsidRPr="006C21F7">
        <w:rPr>
          <w:rFonts w:eastAsia="Times New Roman"/>
          <w:szCs w:val="28"/>
        </w:rPr>
        <w:t>В соответствии с принятыми приоритетами развития Учреждения,</w:t>
      </w:r>
      <w:r w:rsidRPr="006C21F7">
        <w:rPr>
          <w:rFonts w:eastAsia="Times New Roman"/>
          <w:bCs/>
          <w:szCs w:val="28"/>
        </w:rPr>
        <w:t xml:space="preserve"> сформирова</w:t>
      </w:r>
      <w:r w:rsidR="00285BA6">
        <w:rPr>
          <w:rFonts w:eastAsia="Times New Roman"/>
          <w:bCs/>
          <w:szCs w:val="28"/>
        </w:rPr>
        <w:t xml:space="preserve">на  Вариативная часть Программы, в которую </w:t>
      </w:r>
      <w:r w:rsidRPr="006C21F7">
        <w:rPr>
          <w:szCs w:val="28"/>
        </w:rPr>
        <w:t>включены следующие парциальные программы:</w:t>
      </w:r>
      <w:r w:rsidR="00624D8F">
        <w:rPr>
          <w:szCs w:val="28"/>
        </w:rPr>
        <w:t xml:space="preserve"> </w:t>
      </w:r>
      <w:r w:rsidRPr="006C21F7">
        <w:rPr>
          <w:bCs/>
          <w:i/>
          <w:iCs/>
          <w:szCs w:val="28"/>
        </w:rPr>
        <w:t>Парциальная образовательная программа «Камертон»</w:t>
      </w:r>
      <w:r w:rsidRPr="006C21F7">
        <w:rPr>
          <w:szCs w:val="28"/>
        </w:rPr>
        <w:t xml:space="preserve">, автор — </w:t>
      </w:r>
      <w:proofErr w:type="spellStart"/>
      <w:r w:rsidRPr="006C21F7">
        <w:rPr>
          <w:szCs w:val="28"/>
        </w:rPr>
        <w:t>д.пе</w:t>
      </w:r>
      <w:r w:rsidR="00624D8F">
        <w:rPr>
          <w:szCs w:val="28"/>
        </w:rPr>
        <w:t>д.наук</w:t>
      </w:r>
      <w:proofErr w:type="spellEnd"/>
      <w:r w:rsidR="00624D8F">
        <w:rPr>
          <w:szCs w:val="28"/>
        </w:rPr>
        <w:t>, профессор (</w:t>
      </w:r>
      <w:proofErr w:type="spellStart"/>
      <w:r w:rsidR="00624D8F">
        <w:rPr>
          <w:szCs w:val="28"/>
        </w:rPr>
        <w:t>Э.П.Костина</w:t>
      </w:r>
      <w:proofErr w:type="spellEnd"/>
      <w:r w:rsidR="00624D8F">
        <w:rPr>
          <w:szCs w:val="28"/>
        </w:rPr>
        <w:t xml:space="preserve">); </w:t>
      </w:r>
      <w:r w:rsidRPr="006C21F7">
        <w:rPr>
          <w:i/>
          <w:szCs w:val="28"/>
        </w:rPr>
        <w:t>Парциальная образовательная программа</w:t>
      </w:r>
      <w:r w:rsidRPr="006C21F7">
        <w:rPr>
          <w:szCs w:val="28"/>
        </w:rPr>
        <w:t xml:space="preserve"> </w:t>
      </w:r>
      <w:r w:rsidRPr="006C21F7">
        <w:rPr>
          <w:i/>
          <w:szCs w:val="28"/>
        </w:rPr>
        <w:t>художественного воспитания, обучения и развития детей 2-7 лет «Цветные ладошки»</w:t>
      </w:r>
      <w:r w:rsidRPr="006C21F7">
        <w:rPr>
          <w:szCs w:val="28"/>
        </w:rPr>
        <w:t>, автор – (</w:t>
      </w:r>
      <w:proofErr w:type="spellStart"/>
      <w:r w:rsidRPr="006C21F7">
        <w:rPr>
          <w:szCs w:val="28"/>
        </w:rPr>
        <w:t>И.А.Лыкова</w:t>
      </w:r>
      <w:proofErr w:type="spellEnd"/>
      <w:r w:rsidRPr="006C21F7">
        <w:rPr>
          <w:szCs w:val="28"/>
        </w:rPr>
        <w:t>)</w:t>
      </w:r>
      <w:r w:rsidR="00624D8F">
        <w:rPr>
          <w:szCs w:val="28"/>
        </w:rPr>
        <w:t xml:space="preserve">; </w:t>
      </w:r>
      <w:r w:rsidRPr="006C21F7">
        <w:rPr>
          <w:i/>
          <w:szCs w:val="28"/>
        </w:rPr>
        <w:t>Парциальная образовательная «</w:t>
      </w:r>
      <w:r w:rsidRPr="006C21F7">
        <w:rPr>
          <w:bCs/>
          <w:i/>
          <w:iCs/>
          <w:szCs w:val="28"/>
        </w:rPr>
        <w:t xml:space="preserve">Приобщение </w:t>
      </w:r>
      <w:r w:rsidR="00FC056F">
        <w:rPr>
          <w:bCs/>
          <w:i/>
          <w:iCs/>
          <w:szCs w:val="28"/>
        </w:rPr>
        <w:t xml:space="preserve">к наследию Земли нижегородской», </w:t>
      </w:r>
      <w:r w:rsidRPr="006C21F7">
        <w:rPr>
          <w:szCs w:val="28"/>
        </w:rPr>
        <w:t>разработан</w:t>
      </w:r>
      <w:r w:rsidR="00FC056F">
        <w:rPr>
          <w:szCs w:val="28"/>
        </w:rPr>
        <w:t>ную и апробированную</w:t>
      </w:r>
      <w:r w:rsidRPr="006C21F7">
        <w:rPr>
          <w:szCs w:val="28"/>
        </w:rPr>
        <w:t xml:space="preserve"> педагогическим коллективом МБДОУ на основе использования матер</w:t>
      </w:r>
      <w:r w:rsidR="00FC056F">
        <w:rPr>
          <w:szCs w:val="28"/>
        </w:rPr>
        <w:t>иалов краеведческого содержания и</w:t>
      </w:r>
      <w:r w:rsidR="00275DA6" w:rsidRPr="00FC056F">
        <w:rPr>
          <w:szCs w:val="28"/>
        </w:rPr>
        <w:t xml:space="preserve"> направленную на обогащение методических мероприятий нравственно-патриотического содержания и обеспечивающ</w:t>
      </w:r>
      <w:r w:rsidR="00E92931">
        <w:rPr>
          <w:szCs w:val="28"/>
        </w:rPr>
        <w:t xml:space="preserve">ую приобщение семей к истории, </w:t>
      </w:r>
      <w:r w:rsidR="00275DA6" w:rsidRPr="00FC056F">
        <w:rPr>
          <w:szCs w:val="28"/>
        </w:rPr>
        <w:t>социокультурным традициям родного края.</w:t>
      </w:r>
    </w:p>
    <w:p w:rsidR="00275DA6" w:rsidRPr="00275DA6" w:rsidRDefault="00275DA6" w:rsidP="00275DA6">
      <w:pPr>
        <w:spacing w:after="0" w:line="360" w:lineRule="auto"/>
        <w:ind w:firstLine="567"/>
        <w:jc w:val="both"/>
        <w:rPr>
          <w:rFonts w:ascii="Times New Roman" w:hAnsi="Times New Roman"/>
          <w:sz w:val="28"/>
          <w:szCs w:val="28"/>
          <w:lang w:val="ru-RU"/>
        </w:rPr>
      </w:pPr>
      <w:r w:rsidRPr="00275DA6">
        <w:rPr>
          <w:rFonts w:ascii="Times New Roman" w:hAnsi="Times New Roman"/>
          <w:sz w:val="28"/>
          <w:szCs w:val="28"/>
          <w:lang w:val="ru-RU"/>
        </w:rPr>
        <w:t xml:space="preserve">В соавторстве с коллективом педагогов ДОО созданы авторские информационно-методические материалы по проблеме нравственно-патриотического воспитания, которые используются в работе с целью социальной презентации инновационной деятельности Учреждения в образовательное пространство района, года, области, РФ (конкурсы, персональные странички педагогов на официальном сайте ДОО, публикации в СМИ, видеофильмы, </w:t>
      </w:r>
      <w:proofErr w:type="spellStart"/>
      <w:r w:rsidRPr="00275DA6">
        <w:rPr>
          <w:rFonts w:ascii="Times New Roman" w:hAnsi="Times New Roman"/>
          <w:sz w:val="28"/>
          <w:szCs w:val="28"/>
          <w:lang w:val="ru-RU"/>
        </w:rPr>
        <w:t>фотоочёты</w:t>
      </w:r>
      <w:proofErr w:type="spellEnd"/>
      <w:r w:rsidRPr="00275DA6">
        <w:rPr>
          <w:rFonts w:ascii="Times New Roman" w:hAnsi="Times New Roman"/>
          <w:sz w:val="28"/>
          <w:szCs w:val="28"/>
          <w:lang w:val="ru-RU"/>
        </w:rPr>
        <w:t xml:space="preserve">, производство авторских игр, виртуальный информационно-методический центр по проблемам нравственно-патриотического воспитания детей и др.). </w:t>
      </w:r>
    </w:p>
    <w:p w:rsidR="00275DA6" w:rsidRPr="00275DA6" w:rsidRDefault="00275DA6" w:rsidP="00275DA6">
      <w:pPr>
        <w:spacing w:after="0" w:line="360" w:lineRule="auto"/>
        <w:ind w:firstLine="567"/>
        <w:jc w:val="both"/>
        <w:rPr>
          <w:rFonts w:ascii="Times New Roman" w:hAnsi="Times New Roman"/>
          <w:sz w:val="28"/>
          <w:szCs w:val="28"/>
          <w:lang w:val="ru-RU"/>
        </w:rPr>
      </w:pPr>
      <w:r w:rsidRPr="00275DA6">
        <w:rPr>
          <w:rFonts w:ascii="Times New Roman" w:hAnsi="Times New Roman"/>
          <w:sz w:val="28"/>
          <w:szCs w:val="28"/>
          <w:lang w:val="ru-RU"/>
        </w:rPr>
        <w:t xml:space="preserve">В ДОО работает семейный клуб выходного дня «Мы вместе!», в рамках работы которого проводятся культурно-досуговые мероприятия: походы в театр, музеи, цирк, зоопарк, экскурсии, посещение выставок и т.д. В работе </w:t>
      </w:r>
      <w:r w:rsidR="00BB759F">
        <w:rPr>
          <w:rFonts w:ascii="Times New Roman" w:hAnsi="Times New Roman"/>
          <w:sz w:val="28"/>
          <w:szCs w:val="28"/>
          <w:lang w:val="ru-RU"/>
        </w:rPr>
        <w:lastRenderedPageBreak/>
        <w:t>педагоги используют</w:t>
      </w:r>
      <w:r w:rsidRPr="00275DA6">
        <w:rPr>
          <w:rFonts w:ascii="Times New Roman" w:hAnsi="Times New Roman"/>
          <w:sz w:val="28"/>
          <w:szCs w:val="28"/>
          <w:lang w:val="ru-RU"/>
        </w:rPr>
        <w:t xml:space="preserve"> интерактивное взаимодействие, способствующее всеобщему вовлечению членов семей в процесс эффективного взаимодействия и социального партнёрства с ДОО, имеющие как </w:t>
      </w:r>
      <w:r w:rsidRPr="00275DA6">
        <w:rPr>
          <w:rFonts w:ascii="Times New Roman" w:hAnsi="Times New Roman"/>
          <w:bCs/>
          <w:sz w:val="28"/>
          <w:szCs w:val="28"/>
          <w:lang w:val="ru-RU"/>
        </w:rPr>
        <w:t>традиционные формы и нетрадиционные формы</w:t>
      </w:r>
      <w:r w:rsidRPr="00275DA6">
        <w:rPr>
          <w:rFonts w:ascii="Times New Roman" w:hAnsi="Times New Roman"/>
          <w:sz w:val="28"/>
          <w:szCs w:val="28"/>
          <w:lang w:val="ru-RU"/>
        </w:rPr>
        <w:t xml:space="preserve"> взаимодействия педагогов с детьми. Традиционные формы, применяемые в педагогической деятельности нашего ДОО, такие как:</w:t>
      </w:r>
    </w:p>
    <w:p w:rsidR="00275DA6" w:rsidRPr="00275DA6" w:rsidRDefault="00275DA6" w:rsidP="00275DA6">
      <w:pPr>
        <w:pStyle w:val="a3"/>
        <w:numPr>
          <w:ilvl w:val="0"/>
          <w:numId w:val="8"/>
        </w:numPr>
        <w:suppressAutoHyphens/>
        <w:autoSpaceDN w:val="0"/>
        <w:spacing w:after="0" w:line="360" w:lineRule="auto"/>
        <w:ind w:left="567"/>
        <w:contextualSpacing w:val="0"/>
        <w:jc w:val="both"/>
        <w:textAlignment w:val="baseline"/>
        <w:rPr>
          <w:rFonts w:ascii="Times New Roman" w:hAnsi="Times New Roman"/>
          <w:sz w:val="28"/>
          <w:szCs w:val="28"/>
          <w:lang w:val="ru-RU"/>
        </w:rPr>
      </w:pPr>
      <w:r w:rsidRPr="00275DA6">
        <w:rPr>
          <w:rFonts w:ascii="Times New Roman" w:hAnsi="Times New Roman"/>
          <w:sz w:val="28"/>
          <w:szCs w:val="28"/>
          <w:lang w:val="ru-RU"/>
        </w:rPr>
        <w:t xml:space="preserve">коллективные – родительские собрания (проводятся как групповые, так и общие со всеми родителями воспитанников в начале и в конце года), групповые консультации, конференции, дни открытых дверей; </w:t>
      </w:r>
    </w:p>
    <w:p w:rsidR="00275DA6" w:rsidRPr="002005B7" w:rsidRDefault="00275DA6" w:rsidP="00275DA6">
      <w:pPr>
        <w:pStyle w:val="a3"/>
        <w:numPr>
          <w:ilvl w:val="0"/>
          <w:numId w:val="8"/>
        </w:numPr>
        <w:suppressAutoHyphens/>
        <w:autoSpaceDN w:val="0"/>
        <w:spacing w:after="0" w:line="360" w:lineRule="auto"/>
        <w:ind w:left="567"/>
        <w:contextualSpacing w:val="0"/>
        <w:jc w:val="both"/>
        <w:textAlignment w:val="baseline"/>
        <w:rPr>
          <w:rFonts w:ascii="Times New Roman" w:hAnsi="Times New Roman"/>
          <w:sz w:val="28"/>
          <w:szCs w:val="28"/>
        </w:rPr>
      </w:pPr>
      <w:proofErr w:type="spellStart"/>
      <w:r w:rsidRPr="002005B7">
        <w:rPr>
          <w:rFonts w:ascii="Times New Roman" w:hAnsi="Times New Roman"/>
          <w:sz w:val="28"/>
          <w:szCs w:val="28"/>
        </w:rPr>
        <w:t>индивидуальные</w:t>
      </w:r>
      <w:proofErr w:type="spellEnd"/>
      <w:r w:rsidRPr="002005B7">
        <w:rPr>
          <w:rFonts w:ascii="Times New Roman" w:hAnsi="Times New Roman"/>
          <w:sz w:val="28"/>
          <w:szCs w:val="28"/>
        </w:rPr>
        <w:t xml:space="preserve"> – </w:t>
      </w:r>
      <w:proofErr w:type="spellStart"/>
      <w:r w:rsidRPr="002005B7">
        <w:rPr>
          <w:rFonts w:ascii="Times New Roman" w:hAnsi="Times New Roman"/>
          <w:sz w:val="28"/>
          <w:szCs w:val="28"/>
        </w:rPr>
        <w:t>индивидуальные</w:t>
      </w:r>
      <w:proofErr w:type="spellEnd"/>
      <w:r w:rsidRPr="002005B7">
        <w:rPr>
          <w:rFonts w:ascii="Times New Roman" w:hAnsi="Times New Roman"/>
          <w:sz w:val="28"/>
          <w:szCs w:val="28"/>
        </w:rPr>
        <w:t xml:space="preserve"> </w:t>
      </w:r>
      <w:proofErr w:type="spellStart"/>
      <w:r w:rsidRPr="002005B7">
        <w:rPr>
          <w:rFonts w:ascii="Times New Roman" w:hAnsi="Times New Roman"/>
          <w:sz w:val="28"/>
          <w:szCs w:val="28"/>
        </w:rPr>
        <w:t>консультации</w:t>
      </w:r>
      <w:proofErr w:type="spellEnd"/>
      <w:r w:rsidRPr="002005B7">
        <w:rPr>
          <w:rFonts w:ascii="Times New Roman" w:hAnsi="Times New Roman"/>
          <w:sz w:val="28"/>
          <w:szCs w:val="28"/>
        </w:rPr>
        <w:t xml:space="preserve">, </w:t>
      </w:r>
      <w:proofErr w:type="spellStart"/>
      <w:r w:rsidRPr="002005B7">
        <w:rPr>
          <w:rFonts w:ascii="Times New Roman" w:hAnsi="Times New Roman"/>
          <w:sz w:val="28"/>
          <w:szCs w:val="28"/>
        </w:rPr>
        <w:t>беседы</w:t>
      </w:r>
      <w:proofErr w:type="spellEnd"/>
      <w:r w:rsidRPr="002005B7">
        <w:rPr>
          <w:rFonts w:ascii="Times New Roman" w:hAnsi="Times New Roman"/>
          <w:sz w:val="28"/>
          <w:szCs w:val="28"/>
        </w:rPr>
        <w:t xml:space="preserve">; </w:t>
      </w:r>
    </w:p>
    <w:p w:rsidR="00275DA6" w:rsidRPr="00275DA6" w:rsidRDefault="00275DA6" w:rsidP="00275DA6">
      <w:pPr>
        <w:pStyle w:val="a3"/>
        <w:numPr>
          <w:ilvl w:val="0"/>
          <w:numId w:val="8"/>
        </w:numPr>
        <w:suppressAutoHyphens/>
        <w:autoSpaceDN w:val="0"/>
        <w:spacing w:after="0" w:line="360" w:lineRule="auto"/>
        <w:ind w:left="567"/>
        <w:contextualSpacing w:val="0"/>
        <w:jc w:val="both"/>
        <w:textAlignment w:val="baseline"/>
        <w:rPr>
          <w:rFonts w:ascii="Times New Roman" w:hAnsi="Times New Roman"/>
          <w:sz w:val="28"/>
          <w:szCs w:val="28"/>
          <w:lang w:val="ru-RU"/>
        </w:rPr>
      </w:pPr>
      <w:r w:rsidRPr="00275DA6">
        <w:rPr>
          <w:rFonts w:ascii="Times New Roman" w:hAnsi="Times New Roman"/>
          <w:sz w:val="28"/>
          <w:szCs w:val="28"/>
          <w:lang w:val="ru-RU"/>
        </w:rPr>
        <w:t xml:space="preserve">наглядные – папки-передвижки, стенды, выставки, </w:t>
      </w:r>
      <w:proofErr w:type="gramStart"/>
      <w:r w:rsidRPr="00275DA6">
        <w:rPr>
          <w:rFonts w:ascii="Times New Roman" w:hAnsi="Times New Roman"/>
          <w:sz w:val="28"/>
          <w:szCs w:val="28"/>
          <w:lang w:val="ru-RU"/>
        </w:rPr>
        <w:t>фото-рамки</w:t>
      </w:r>
      <w:proofErr w:type="gramEnd"/>
      <w:r w:rsidRPr="00275DA6">
        <w:rPr>
          <w:rFonts w:ascii="Times New Roman" w:hAnsi="Times New Roman"/>
          <w:sz w:val="28"/>
          <w:szCs w:val="28"/>
          <w:lang w:val="ru-RU"/>
        </w:rPr>
        <w:t>;</w:t>
      </w:r>
    </w:p>
    <w:p w:rsidR="00275DA6" w:rsidRPr="00275DA6" w:rsidRDefault="00275DA6" w:rsidP="00275DA6">
      <w:pPr>
        <w:pStyle w:val="a3"/>
        <w:numPr>
          <w:ilvl w:val="0"/>
          <w:numId w:val="8"/>
        </w:numPr>
        <w:suppressAutoHyphens/>
        <w:autoSpaceDN w:val="0"/>
        <w:spacing w:after="0" w:line="360" w:lineRule="auto"/>
        <w:ind w:left="567"/>
        <w:contextualSpacing w:val="0"/>
        <w:jc w:val="both"/>
        <w:textAlignment w:val="baseline"/>
        <w:rPr>
          <w:rFonts w:ascii="Times New Roman" w:hAnsi="Times New Roman"/>
          <w:sz w:val="28"/>
          <w:szCs w:val="28"/>
          <w:lang w:val="ru-RU"/>
        </w:rPr>
      </w:pPr>
      <w:r w:rsidRPr="00275DA6">
        <w:rPr>
          <w:rFonts w:ascii="Times New Roman" w:hAnsi="Times New Roman"/>
          <w:sz w:val="28"/>
          <w:szCs w:val="28"/>
          <w:lang w:val="ru-RU"/>
        </w:rPr>
        <w:t xml:space="preserve">инновационные – презентации, видеоролики, фотоотчеты, публикации в СМИ, общение через </w:t>
      </w:r>
      <w:proofErr w:type="spellStart"/>
      <w:r w:rsidRPr="00275DA6">
        <w:rPr>
          <w:rFonts w:ascii="Times New Roman" w:hAnsi="Times New Roman"/>
          <w:sz w:val="28"/>
          <w:szCs w:val="28"/>
          <w:lang w:val="ru-RU"/>
        </w:rPr>
        <w:t>Интенет</w:t>
      </w:r>
      <w:proofErr w:type="spellEnd"/>
      <w:r w:rsidRPr="00275DA6">
        <w:rPr>
          <w:rFonts w:ascii="Times New Roman" w:hAnsi="Times New Roman"/>
          <w:sz w:val="28"/>
          <w:szCs w:val="28"/>
          <w:lang w:val="ru-RU"/>
        </w:rPr>
        <w:t xml:space="preserve">-ресурсы (сайт детского учреждения), </w:t>
      </w:r>
    </w:p>
    <w:p w:rsidR="00275DA6" w:rsidRPr="004B2A76" w:rsidRDefault="00275DA6" w:rsidP="00275DA6">
      <w:pPr>
        <w:spacing w:after="0" w:line="360" w:lineRule="auto"/>
        <w:ind w:firstLine="567"/>
        <w:jc w:val="both"/>
        <w:rPr>
          <w:rFonts w:ascii="Times New Roman" w:hAnsi="Times New Roman"/>
          <w:sz w:val="28"/>
          <w:szCs w:val="28"/>
        </w:rPr>
      </w:pPr>
      <w:r w:rsidRPr="004B2A76">
        <w:rPr>
          <w:rFonts w:ascii="Times New Roman" w:hAnsi="Times New Roman"/>
          <w:bCs/>
          <w:sz w:val="28"/>
          <w:szCs w:val="28"/>
        </w:rPr>
        <w:t xml:space="preserve">К </w:t>
      </w:r>
      <w:proofErr w:type="spellStart"/>
      <w:r w:rsidRPr="004B2A76">
        <w:rPr>
          <w:rFonts w:ascii="Times New Roman" w:hAnsi="Times New Roman"/>
          <w:bCs/>
          <w:sz w:val="28"/>
          <w:szCs w:val="28"/>
        </w:rPr>
        <w:t>нетрадиционным</w:t>
      </w:r>
      <w:proofErr w:type="spellEnd"/>
      <w:r w:rsidRPr="004B2A76">
        <w:rPr>
          <w:rFonts w:ascii="Times New Roman" w:hAnsi="Times New Roman"/>
          <w:bCs/>
          <w:sz w:val="28"/>
          <w:szCs w:val="28"/>
        </w:rPr>
        <w:t xml:space="preserve"> </w:t>
      </w:r>
      <w:proofErr w:type="spellStart"/>
      <w:r w:rsidRPr="004B2A76">
        <w:rPr>
          <w:rFonts w:ascii="Times New Roman" w:hAnsi="Times New Roman"/>
          <w:bCs/>
          <w:sz w:val="28"/>
          <w:szCs w:val="28"/>
        </w:rPr>
        <w:t>формам</w:t>
      </w:r>
      <w:proofErr w:type="spellEnd"/>
      <w:r w:rsidRPr="004B2A76">
        <w:rPr>
          <w:rFonts w:ascii="Times New Roman" w:hAnsi="Times New Roman"/>
          <w:sz w:val="28"/>
          <w:szCs w:val="28"/>
        </w:rPr>
        <w:t xml:space="preserve"> </w:t>
      </w:r>
      <w:proofErr w:type="spellStart"/>
      <w:r w:rsidRPr="004B2A76">
        <w:rPr>
          <w:rFonts w:ascii="Times New Roman" w:hAnsi="Times New Roman"/>
          <w:sz w:val="28"/>
          <w:szCs w:val="28"/>
        </w:rPr>
        <w:t>относятся</w:t>
      </w:r>
      <w:proofErr w:type="spellEnd"/>
      <w:r w:rsidRPr="004B2A76">
        <w:rPr>
          <w:rFonts w:ascii="Times New Roman" w:hAnsi="Times New Roman"/>
          <w:sz w:val="28"/>
          <w:szCs w:val="28"/>
        </w:rPr>
        <w:t xml:space="preserve">: </w:t>
      </w:r>
    </w:p>
    <w:p w:rsidR="00275DA6" w:rsidRPr="00275DA6" w:rsidRDefault="00275DA6" w:rsidP="00275DA6">
      <w:pPr>
        <w:pStyle w:val="a3"/>
        <w:numPr>
          <w:ilvl w:val="0"/>
          <w:numId w:val="9"/>
        </w:numPr>
        <w:tabs>
          <w:tab w:val="left" w:pos="851"/>
        </w:tabs>
        <w:suppressAutoHyphens/>
        <w:autoSpaceDN w:val="0"/>
        <w:spacing w:after="0" w:line="360" w:lineRule="auto"/>
        <w:ind w:left="0" w:firstLine="567"/>
        <w:contextualSpacing w:val="0"/>
        <w:jc w:val="both"/>
        <w:textAlignment w:val="baseline"/>
        <w:rPr>
          <w:rFonts w:ascii="Times New Roman" w:hAnsi="Times New Roman"/>
          <w:sz w:val="28"/>
          <w:szCs w:val="28"/>
          <w:lang w:val="ru-RU"/>
        </w:rPr>
      </w:pPr>
      <w:r w:rsidRPr="00275DA6">
        <w:rPr>
          <w:rFonts w:ascii="Times New Roman" w:hAnsi="Times New Roman"/>
          <w:bCs/>
          <w:sz w:val="28"/>
          <w:szCs w:val="28"/>
          <w:lang w:val="ru-RU"/>
        </w:rPr>
        <w:t xml:space="preserve">Информационно-аналитические </w:t>
      </w:r>
      <w:r w:rsidRPr="00275DA6">
        <w:rPr>
          <w:rFonts w:ascii="Times New Roman" w:hAnsi="Times New Roman"/>
          <w:sz w:val="28"/>
          <w:szCs w:val="28"/>
          <w:lang w:val="ru-RU"/>
        </w:rPr>
        <w:t xml:space="preserve">формы направлены на выявление интересов, запросов родителей, установление эмоционального контакта между педагогами, родителями и детьми. Сюда относятся опросы, тесты, анкетирование, «Почтовый ящик», информационные корзины, куда родители могут помещать волнующие их вопросы. </w:t>
      </w:r>
    </w:p>
    <w:p w:rsidR="00275DA6" w:rsidRPr="00275DA6" w:rsidRDefault="00275DA6" w:rsidP="00275DA6">
      <w:pPr>
        <w:pStyle w:val="a3"/>
        <w:numPr>
          <w:ilvl w:val="0"/>
          <w:numId w:val="9"/>
        </w:numPr>
        <w:tabs>
          <w:tab w:val="left" w:pos="851"/>
        </w:tabs>
        <w:suppressAutoHyphens/>
        <w:autoSpaceDN w:val="0"/>
        <w:spacing w:after="0" w:line="360" w:lineRule="auto"/>
        <w:ind w:left="0" w:firstLine="567"/>
        <w:contextualSpacing w:val="0"/>
        <w:jc w:val="both"/>
        <w:textAlignment w:val="baseline"/>
        <w:rPr>
          <w:rFonts w:ascii="Times New Roman" w:hAnsi="Times New Roman"/>
          <w:sz w:val="28"/>
          <w:szCs w:val="28"/>
          <w:lang w:val="ru-RU"/>
        </w:rPr>
      </w:pPr>
      <w:r w:rsidRPr="00275DA6">
        <w:rPr>
          <w:rFonts w:ascii="Times New Roman" w:hAnsi="Times New Roman"/>
          <w:bCs/>
          <w:sz w:val="28"/>
          <w:szCs w:val="28"/>
          <w:lang w:val="ru-RU"/>
        </w:rPr>
        <w:t xml:space="preserve">Досуговые формы </w:t>
      </w:r>
      <w:r w:rsidRPr="00275DA6">
        <w:rPr>
          <w:rFonts w:ascii="Times New Roman" w:hAnsi="Times New Roman"/>
          <w:sz w:val="28"/>
          <w:szCs w:val="28"/>
          <w:lang w:val="ru-RU"/>
        </w:rPr>
        <w:t xml:space="preserve">– это совместные досуги, праздники, выставки, призванные устанавливать теплые неформальные, доверительные отношения между педагогами и родителями. К досуговым формам относятся различные праздники, например, «Встреча Нового года», «Масленица», «Праздник мам», «Праздник урожая», «Спортивный праздник с родителями», организация «Семейных театров» с участием членов семьи и др. Также проводятся игры «Веселые старты», «Колядки», </w:t>
      </w:r>
      <w:r w:rsidR="00BA23CB">
        <w:rPr>
          <w:rFonts w:ascii="Times New Roman" w:hAnsi="Times New Roman"/>
          <w:sz w:val="28"/>
          <w:szCs w:val="28"/>
          <w:lang w:val="ru-RU"/>
        </w:rPr>
        <w:t>различные конкурсы</w:t>
      </w:r>
      <w:r w:rsidRPr="00275DA6">
        <w:rPr>
          <w:rFonts w:ascii="Times New Roman" w:hAnsi="Times New Roman"/>
          <w:sz w:val="28"/>
          <w:szCs w:val="28"/>
          <w:lang w:val="ru-RU"/>
        </w:rPr>
        <w:t xml:space="preserve"> и др. Родители вместе с детьми выполняют творческие задания «Юный мастер», «Хорошая хозяйка». Положительным является организация совместной деятельности родителей и дошкольников, например, «Творческие мастерские», выставки «Радость созидания», мастер-классы и др. </w:t>
      </w:r>
    </w:p>
    <w:p w:rsidR="00275DA6" w:rsidRPr="00275DA6" w:rsidRDefault="00275DA6" w:rsidP="00275DA6">
      <w:pPr>
        <w:pStyle w:val="a3"/>
        <w:numPr>
          <w:ilvl w:val="0"/>
          <w:numId w:val="9"/>
        </w:numPr>
        <w:tabs>
          <w:tab w:val="left" w:pos="851"/>
        </w:tabs>
        <w:suppressAutoHyphens/>
        <w:autoSpaceDN w:val="0"/>
        <w:spacing w:after="0" w:line="360" w:lineRule="auto"/>
        <w:ind w:left="0" w:firstLine="567"/>
        <w:contextualSpacing w:val="0"/>
        <w:jc w:val="both"/>
        <w:textAlignment w:val="baseline"/>
        <w:rPr>
          <w:rFonts w:ascii="Times New Roman" w:hAnsi="Times New Roman"/>
          <w:sz w:val="28"/>
          <w:szCs w:val="28"/>
          <w:lang w:val="ru-RU"/>
        </w:rPr>
      </w:pPr>
      <w:r w:rsidRPr="00275DA6">
        <w:rPr>
          <w:rFonts w:ascii="Times New Roman" w:hAnsi="Times New Roman"/>
          <w:bCs/>
          <w:sz w:val="28"/>
          <w:szCs w:val="28"/>
          <w:lang w:val="ru-RU"/>
        </w:rPr>
        <w:lastRenderedPageBreak/>
        <w:t xml:space="preserve">Познавательные формы </w:t>
      </w:r>
      <w:r w:rsidRPr="00275DA6">
        <w:rPr>
          <w:rFonts w:ascii="Times New Roman" w:hAnsi="Times New Roman"/>
          <w:sz w:val="28"/>
          <w:szCs w:val="28"/>
          <w:lang w:val="ru-RU"/>
        </w:rPr>
        <w:t xml:space="preserve">– ознакомление родителей с возрастными и психологическими особенностями детей дошкольного возраста, формирование у них практических навыков воспитания. Основная роль принадлежит собраниям в нетрадиционной форме, групповым консультациям. Педагоги творчески подходят к их организации и проведению, опираясь часто на популярные телепередачи. Сюда относятся «Что, </w:t>
      </w:r>
      <w:proofErr w:type="gramStart"/>
      <w:r w:rsidRPr="00275DA6">
        <w:rPr>
          <w:rFonts w:ascii="Times New Roman" w:hAnsi="Times New Roman"/>
          <w:sz w:val="28"/>
          <w:szCs w:val="28"/>
          <w:lang w:val="ru-RU"/>
        </w:rPr>
        <w:t>где</w:t>
      </w:r>
      <w:proofErr w:type="gramEnd"/>
      <w:r w:rsidRPr="00275DA6">
        <w:rPr>
          <w:rFonts w:ascii="Times New Roman" w:hAnsi="Times New Roman"/>
          <w:sz w:val="28"/>
          <w:szCs w:val="28"/>
          <w:lang w:val="ru-RU"/>
        </w:rPr>
        <w:t xml:space="preserve"> когда?», «Круглый стол», «Викторины», и др. Для формирования у родителей навыков и умений воспитания ребенка также проводятся тренинги, практикумы, дискуссии, лекции, семинары, открытые занятия с детьми для родителей, тематические консультации, круглые столы, конференции для родителей, дни открытых дверей.</w:t>
      </w:r>
    </w:p>
    <w:p w:rsidR="00275DA6" w:rsidRPr="00275DA6" w:rsidRDefault="00275DA6" w:rsidP="00275DA6">
      <w:pPr>
        <w:spacing w:after="0" w:line="360" w:lineRule="auto"/>
        <w:ind w:firstLine="567"/>
        <w:jc w:val="both"/>
        <w:rPr>
          <w:rFonts w:ascii="Times New Roman" w:hAnsi="Times New Roman"/>
          <w:sz w:val="28"/>
          <w:szCs w:val="28"/>
          <w:lang w:val="ru-RU"/>
        </w:rPr>
      </w:pPr>
      <w:r w:rsidRPr="00275DA6">
        <w:rPr>
          <w:rFonts w:ascii="Times New Roman" w:hAnsi="Times New Roman"/>
          <w:sz w:val="28"/>
          <w:szCs w:val="28"/>
          <w:lang w:val="ru-RU"/>
        </w:rPr>
        <w:t xml:space="preserve">Предложенную классификацию можно дополнить нетрадиционными </w:t>
      </w:r>
      <w:r w:rsidRPr="00275DA6">
        <w:rPr>
          <w:rFonts w:ascii="Times New Roman" w:hAnsi="Times New Roman"/>
          <w:bCs/>
          <w:sz w:val="28"/>
          <w:szCs w:val="28"/>
          <w:lang w:val="ru-RU"/>
        </w:rPr>
        <w:t>формами</w:t>
      </w:r>
      <w:r w:rsidRPr="00275DA6">
        <w:rPr>
          <w:rFonts w:ascii="Times New Roman" w:hAnsi="Times New Roman"/>
          <w:bCs/>
          <w:iCs/>
          <w:sz w:val="28"/>
          <w:szCs w:val="28"/>
          <w:lang w:val="ru-RU"/>
        </w:rPr>
        <w:t xml:space="preserve">, </w:t>
      </w:r>
      <w:r w:rsidRPr="00275DA6">
        <w:rPr>
          <w:rFonts w:ascii="Times New Roman" w:hAnsi="Times New Roman"/>
          <w:bCs/>
          <w:sz w:val="28"/>
          <w:szCs w:val="28"/>
          <w:lang w:val="ru-RU"/>
        </w:rPr>
        <w:t xml:space="preserve">направленными на формирование родительской позиции: </w:t>
      </w:r>
    </w:p>
    <w:p w:rsidR="00275DA6" w:rsidRPr="00275DA6" w:rsidRDefault="00275DA6" w:rsidP="00275DA6">
      <w:pPr>
        <w:pStyle w:val="a3"/>
        <w:numPr>
          <w:ilvl w:val="0"/>
          <w:numId w:val="10"/>
        </w:numPr>
        <w:suppressAutoHyphens/>
        <w:autoSpaceDN w:val="0"/>
        <w:spacing w:after="0" w:line="360" w:lineRule="auto"/>
        <w:contextualSpacing w:val="0"/>
        <w:jc w:val="both"/>
        <w:textAlignment w:val="baseline"/>
        <w:rPr>
          <w:rFonts w:ascii="Times New Roman" w:hAnsi="Times New Roman"/>
          <w:sz w:val="28"/>
          <w:szCs w:val="28"/>
          <w:lang w:val="ru-RU"/>
        </w:rPr>
      </w:pPr>
      <w:r w:rsidRPr="00275DA6">
        <w:rPr>
          <w:rFonts w:ascii="Times New Roman" w:hAnsi="Times New Roman"/>
          <w:sz w:val="28"/>
          <w:szCs w:val="28"/>
          <w:lang w:val="ru-RU"/>
        </w:rPr>
        <w:t xml:space="preserve">рисование на тему: «Какая я мама?»; </w:t>
      </w:r>
    </w:p>
    <w:p w:rsidR="00275DA6" w:rsidRPr="00275DA6" w:rsidRDefault="00275DA6" w:rsidP="00275DA6">
      <w:pPr>
        <w:pStyle w:val="a3"/>
        <w:numPr>
          <w:ilvl w:val="0"/>
          <w:numId w:val="10"/>
        </w:numPr>
        <w:suppressAutoHyphens/>
        <w:autoSpaceDN w:val="0"/>
        <w:spacing w:after="0" w:line="360" w:lineRule="auto"/>
        <w:contextualSpacing w:val="0"/>
        <w:jc w:val="both"/>
        <w:textAlignment w:val="baseline"/>
        <w:rPr>
          <w:rFonts w:ascii="Times New Roman" w:hAnsi="Times New Roman"/>
          <w:sz w:val="28"/>
          <w:szCs w:val="28"/>
          <w:lang w:val="ru-RU"/>
        </w:rPr>
      </w:pPr>
      <w:r w:rsidRPr="00275DA6">
        <w:rPr>
          <w:rFonts w:ascii="Times New Roman" w:hAnsi="Times New Roman"/>
          <w:sz w:val="28"/>
          <w:szCs w:val="28"/>
          <w:lang w:val="ru-RU"/>
        </w:rPr>
        <w:t xml:space="preserve">анализ собственных педагогических находок, неудач; </w:t>
      </w:r>
    </w:p>
    <w:p w:rsidR="00275DA6" w:rsidRPr="00275DA6" w:rsidRDefault="00275DA6" w:rsidP="00275DA6">
      <w:pPr>
        <w:pStyle w:val="a3"/>
        <w:numPr>
          <w:ilvl w:val="0"/>
          <w:numId w:val="10"/>
        </w:numPr>
        <w:suppressAutoHyphens/>
        <w:autoSpaceDN w:val="0"/>
        <w:spacing w:after="0" w:line="360" w:lineRule="auto"/>
        <w:contextualSpacing w:val="0"/>
        <w:jc w:val="both"/>
        <w:textAlignment w:val="baseline"/>
        <w:rPr>
          <w:rFonts w:ascii="Times New Roman" w:hAnsi="Times New Roman"/>
          <w:sz w:val="28"/>
          <w:szCs w:val="28"/>
          <w:lang w:val="ru-RU"/>
        </w:rPr>
      </w:pPr>
      <w:r w:rsidRPr="00275DA6">
        <w:rPr>
          <w:rFonts w:ascii="Times New Roman" w:hAnsi="Times New Roman"/>
          <w:sz w:val="28"/>
          <w:szCs w:val="28"/>
          <w:lang w:val="ru-RU"/>
        </w:rPr>
        <w:t xml:space="preserve">обмен опытом в кругу единомышленников; </w:t>
      </w:r>
    </w:p>
    <w:p w:rsidR="00275DA6" w:rsidRPr="00275DA6" w:rsidRDefault="00275DA6" w:rsidP="00275DA6">
      <w:pPr>
        <w:pStyle w:val="a3"/>
        <w:numPr>
          <w:ilvl w:val="0"/>
          <w:numId w:val="10"/>
        </w:numPr>
        <w:suppressAutoHyphens/>
        <w:autoSpaceDN w:val="0"/>
        <w:spacing w:after="0" w:line="360" w:lineRule="auto"/>
        <w:contextualSpacing w:val="0"/>
        <w:jc w:val="both"/>
        <w:textAlignment w:val="baseline"/>
        <w:rPr>
          <w:rFonts w:ascii="Times New Roman" w:hAnsi="Times New Roman"/>
          <w:sz w:val="28"/>
          <w:szCs w:val="28"/>
          <w:lang w:val="ru-RU"/>
        </w:rPr>
      </w:pPr>
      <w:r w:rsidRPr="00275DA6">
        <w:rPr>
          <w:rFonts w:ascii="Times New Roman" w:hAnsi="Times New Roman"/>
          <w:sz w:val="28"/>
          <w:szCs w:val="28"/>
          <w:lang w:val="ru-RU"/>
        </w:rPr>
        <w:t xml:space="preserve">создание книги о своем ребенке с его автопортретом на обложке. </w:t>
      </w:r>
    </w:p>
    <w:p w:rsidR="00D04360" w:rsidRPr="006C21F7" w:rsidRDefault="00DD2BE6" w:rsidP="00DD2BE6">
      <w:pPr>
        <w:spacing w:after="0" w:line="360" w:lineRule="auto"/>
        <w:ind w:firstLine="567"/>
        <w:jc w:val="both"/>
        <w:rPr>
          <w:lang w:val="ru-RU"/>
        </w:rPr>
      </w:pPr>
      <w:r w:rsidRPr="00DD2BE6">
        <w:rPr>
          <w:rFonts w:ascii="Times New Roman" w:hAnsi="Times New Roman"/>
          <w:sz w:val="28"/>
          <w:szCs w:val="28"/>
          <w:lang w:val="ru-RU"/>
        </w:rPr>
        <w:t>Современные тенденции разви</w:t>
      </w:r>
      <w:r w:rsidR="00E92931">
        <w:rPr>
          <w:rFonts w:ascii="Times New Roman" w:hAnsi="Times New Roman"/>
          <w:sz w:val="28"/>
          <w:szCs w:val="28"/>
          <w:lang w:val="ru-RU"/>
        </w:rPr>
        <w:t>тия общества, а также введение Ф</w:t>
      </w:r>
      <w:r w:rsidRPr="00DD2BE6">
        <w:rPr>
          <w:rFonts w:ascii="Times New Roman" w:hAnsi="Times New Roman"/>
          <w:sz w:val="28"/>
          <w:szCs w:val="28"/>
          <w:lang w:val="ru-RU"/>
        </w:rPr>
        <w:t>едерального государственного образовательного стандарта системы дошкольного образования, требуют от педагогов внедрять новые формы социализации подрастающего поколения. Программа социального партнерства ДОУ и семьи становится необходимым инструментом для помощи семьи в воспитании ребенка, а также фактором повышения эффективности функционирования ДОУ.</w:t>
      </w:r>
    </w:p>
    <w:sectPr w:rsidR="00D04360" w:rsidRPr="006C21F7" w:rsidSect="00CF0E31">
      <w:footerReference w:type="default" r:id="rId7"/>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110" w:rsidRDefault="005E5110" w:rsidP="00331920">
      <w:pPr>
        <w:spacing w:after="0" w:line="240" w:lineRule="auto"/>
      </w:pPr>
      <w:r>
        <w:separator/>
      </w:r>
    </w:p>
  </w:endnote>
  <w:endnote w:type="continuationSeparator" w:id="0">
    <w:p w:rsidR="005E5110" w:rsidRDefault="005E5110" w:rsidP="00331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592132"/>
      <w:docPartObj>
        <w:docPartGallery w:val="Page Numbers (Bottom of Page)"/>
        <w:docPartUnique/>
      </w:docPartObj>
    </w:sdtPr>
    <w:sdtEndPr/>
    <w:sdtContent>
      <w:p w:rsidR="00331920" w:rsidRDefault="00331920">
        <w:pPr>
          <w:pStyle w:val="aa"/>
          <w:jc w:val="right"/>
        </w:pPr>
        <w:r>
          <w:fldChar w:fldCharType="begin"/>
        </w:r>
        <w:r>
          <w:instrText>PAGE   \* MERGEFORMAT</w:instrText>
        </w:r>
        <w:r>
          <w:fldChar w:fldCharType="separate"/>
        </w:r>
        <w:r w:rsidR="00966ADE" w:rsidRPr="00966ADE">
          <w:rPr>
            <w:noProof/>
            <w:lang w:val="ru-RU"/>
          </w:rPr>
          <w:t>1</w:t>
        </w:r>
        <w:r>
          <w:fldChar w:fldCharType="end"/>
        </w:r>
      </w:p>
    </w:sdtContent>
  </w:sdt>
  <w:p w:rsidR="00331920" w:rsidRDefault="00331920">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110" w:rsidRDefault="005E5110" w:rsidP="00331920">
      <w:pPr>
        <w:spacing w:after="0" w:line="240" w:lineRule="auto"/>
      </w:pPr>
      <w:r>
        <w:separator/>
      </w:r>
    </w:p>
  </w:footnote>
  <w:footnote w:type="continuationSeparator" w:id="0">
    <w:p w:rsidR="005E5110" w:rsidRDefault="005E5110" w:rsidP="003319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EF2F368"/>
    <w:lvl w:ilvl="0">
      <w:numFmt w:val="bullet"/>
      <w:lvlText w:val="*"/>
      <w:lvlJc w:val="left"/>
    </w:lvl>
  </w:abstractNum>
  <w:abstractNum w:abstractNumId="1" w15:restartNumberingAfterBreak="0">
    <w:nsid w:val="04F852F9"/>
    <w:multiLevelType w:val="multilevel"/>
    <w:tmpl w:val="BD98099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5E55F3F"/>
    <w:multiLevelType w:val="hybridMultilevel"/>
    <w:tmpl w:val="7B421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6F2044"/>
    <w:multiLevelType w:val="hybridMultilevel"/>
    <w:tmpl w:val="FF0E6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39626B"/>
    <w:multiLevelType w:val="multilevel"/>
    <w:tmpl w:val="BFA6C2C4"/>
    <w:lvl w:ilvl="0">
      <w:start w:val="1"/>
      <w:numFmt w:val="decimal"/>
      <w:lvlText w:val="%1."/>
      <w:lvlJc w:val="left"/>
      <w:pPr>
        <w:ind w:left="720" w:hanging="360"/>
      </w:pPr>
      <w:rPr>
        <w:rFonts w:hint="default"/>
      </w:rPr>
    </w:lvl>
    <w:lvl w:ilvl="1">
      <w:start w:val="5"/>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 w15:restartNumberingAfterBreak="0">
    <w:nsid w:val="29473E0D"/>
    <w:multiLevelType w:val="hybridMultilevel"/>
    <w:tmpl w:val="55260C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44234685"/>
    <w:multiLevelType w:val="hybridMultilevel"/>
    <w:tmpl w:val="31502EF8"/>
    <w:lvl w:ilvl="0" w:tplc="734A68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A3C1FE1"/>
    <w:multiLevelType w:val="hybridMultilevel"/>
    <w:tmpl w:val="8D988F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40052A8"/>
    <w:multiLevelType w:val="hybridMultilevel"/>
    <w:tmpl w:val="707496AE"/>
    <w:lvl w:ilvl="0" w:tplc="9A3467E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601D0BFC"/>
    <w:multiLevelType w:val="hybridMultilevel"/>
    <w:tmpl w:val="5DB2F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7"/>
  </w:num>
  <w:num w:numId="3">
    <w:abstractNumId w:val="4"/>
  </w:num>
  <w:num w:numId="4">
    <w:abstractNumId w:val="1"/>
  </w:num>
  <w:num w:numId="5">
    <w:abstractNumId w:val="3"/>
  </w:num>
  <w:num w:numId="6">
    <w:abstractNumId w:val="9"/>
  </w:num>
  <w:num w:numId="7">
    <w:abstractNumId w:val="2"/>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E64"/>
    <w:rsid w:val="000724E8"/>
    <w:rsid w:val="00153139"/>
    <w:rsid w:val="001A2409"/>
    <w:rsid w:val="001C4B48"/>
    <w:rsid w:val="001E7C1E"/>
    <w:rsid w:val="00257811"/>
    <w:rsid w:val="00275DA6"/>
    <w:rsid w:val="00285BA6"/>
    <w:rsid w:val="002A0808"/>
    <w:rsid w:val="003145C0"/>
    <w:rsid w:val="00331920"/>
    <w:rsid w:val="003A1153"/>
    <w:rsid w:val="003C3020"/>
    <w:rsid w:val="003E1E64"/>
    <w:rsid w:val="004618D3"/>
    <w:rsid w:val="004C1889"/>
    <w:rsid w:val="00584450"/>
    <w:rsid w:val="005E5110"/>
    <w:rsid w:val="00624D8F"/>
    <w:rsid w:val="00676350"/>
    <w:rsid w:val="006C21F7"/>
    <w:rsid w:val="00837F7F"/>
    <w:rsid w:val="008F672B"/>
    <w:rsid w:val="00966ADE"/>
    <w:rsid w:val="00A80C1A"/>
    <w:rsid w:val="00BA23CB"/>
    <w:rsid w:val="00BB0354"/>
    <w:rsid w:val="00BB759F"/>
    <w:rsid w:val="00BC7B7B"/>
    <w:rsid w:val="00CF0E31"/>
    <w:rsid w:val="00D04360"/>
    <w:rsid w:val="00DD2BE6"/>
    <w:rsid w:val="00E92931"/>
    <w:rsid w:val="00F13914"/>
    <w:rsid w:val="00FC056F"/>
    <w:rsid w:val="00FC5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F39C7"/>
  <w15:chartTrackingRefBased/>
  <w15:docId w15:val="{F854571C-572E-4CF2-8D38-EB8B9DDF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E64"/>
    <w:pPr>
      <w:spacing w:after="200" w:line="276" w:lineRule="auto"/>
    </w:pPr>
    <w:rPr>
      <w:rFonts w:ascii="Calibri" w:eastAsia="Times New Roman" w:hAnsi="Calibri" w:cs="Times New Roman"/>
      <w:lang w:val="en-US" w:bidi="en-US"/>
    </w:rPr>
  </w:style>
  <w:style w:type="paragraph" w:styleId="1">
    <w:name w:val="heading 1"/>
    <w:basedOn w:val="a"/>
    <w:next w:val="a"/>
    <w:link w:val="10"/>
    <w:uiPriority w:val="9"/>
    <w:qFormat/>
    <w:rsid w:val="001A24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E1E6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unhideWhenUsed/>
    <w:qFormat/>
    <w:rsid w:val="003E1E64"/>
    <w:pPr>
      <w:keepNext/>
      <w:keepLines/>
      <w:spacing w:before="200" w:after="0"/>
      <w:outlineLvl w:val="2"/>
    </w:pPr>
    <w:rPr>
      <w:rFonts w:ascii="Cambria" w:hAnsi="Cambria"/>
      <w:b/>
      <w:bCs/>
      <w:color w:val="4F81BD"/>
    </w:rPr>
  </w:style>
  <w:style w:type="paragraph" w:styleId="4">
    <w:name w:val="heading 4"/>
    <w:basedOn w:val="a"/>
    <w:next w:val="a"/>
    <w:link w:val="40"/>
    <w:uiPriority w:val="9"/>
    <w:semiHidden/>
    <w:unhideWhenUsed/>
    <w:qFormat/>
    <w:rsid w:val="003E1E6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E1E64"/>
    <w:rPr>
      <w:rFonts w:ascii="Cambria" w:eastAsia="Times New Roman" w:hAnsi="Cambria" w:cs="Times New Roman"/>
      <w:b/>
      <w:bCs/>
      <w:color w:val="4F81BD"/>
      <w:sz w:val="26"/>
      <w:szCs w:val="26"/>
      <w:lang w:val="en-US" w:bidi="en-US"/>
    </w:rPr>
  </w:style>
  <w:style w:type="character" w:customStyle="1" w:styleId="30">
    <w:name w:val="Заголовок 3 Знак"/>
    <w:basedOn w:val="a0"/>
    <w:link w:val="3"/>
    <w:uiPriority w:val="9"/>
    <w:rsid w:val="003E1E64"/>
    <w:rPr>
      <w:rFonts w:ascii="Cambria" w:eastAsia="Times New Roman" w:hAnsi="Cambria" w:cs="Times New Roman"/>
      <w:b/>
      <w:bCs/>
      <w:color w:val="4F81BD"/>
      <w:lang w:val="en-US" w:bidi="en-US"/>
    </w:rPr>
  </w:style>
  <w:style w:type="paragraph" w:styleId="a3">
    <w:name w:val="List Paragraph"/>
    <w:basedOn w:val="a"/>
    <w:uiPriority w:val="34"/>
    <w:qFormat/>
    <w:rsid w:val="003E1E64"/>
    <w:pPr>
      <w:ind w:left="720"/>
      <w:contextualSpacing/>
    </w:pPr>
  </w:style>
  <w:style w:type="character" w:styleId="a4">
    <w:name w:val="Strong"/>
    <w:basedOn w:val="a0"/>
    <w:uiPriority w:val="22"/>
    <w:qFormat/>
    <w:rsid w:val="003E1E64"/>
    <w:rPr>
      <w:b/>
      <w:bCs/>
    </w:rPr>
  </w:style>
  <w:style w:type="paragraph" w:styleId="a5">
    <w:name w:val="Normal (Web)"/>
    <w:basedOn w:val="a"/>
    <w:uiPriority w:val="99"/>
    <w:rsid w:val="003E1E64"/>
    <w:pPr>
      <w:spacing w:before="100" w:beforeAutospacing="1" w:after="100" w:afterAutospacing="1"/>
    </w:pPr>
    <w:rPr>
      <w:rFonts w:ascii="Times New Roman" w:hAnsi="Times New Roman"/>
      <w:sz w:val="24"/>
      <w:szCs w:val="24"/>
    </w:rPr>
  </w:style>
  <w:style w:type="paragraph" w:styleId="a6">
    <w:name w:val="No Spacing"/>
    <w:link w:val="a7"/>
    <w:uiPriority w:val="1"/>
    <w:qFormat/>
    <w:rsid w:val="003E1E64"/>
    <w:pPr>
      <w:spacing w:after="0" w:line="240" w:lineRule="auto"/>
    </w:pPr>
    <w:rPr>
      <w:rFonts w:ascii="Calibri" w:eastAsia="Times New Roman" w:hAnsi="Calibri" w:cs="Times New Roman"/>
      <w:lang w:val="en-US" w:bidi="en-US"/>
    </w:rPr>
  </w:style>
  <w:style w:type="paragraph" w:customStyle="1" w:styleId="HeadDoc">
    <w:name w:val="HeadDoc"/>
    <w:rsid w:val="003E1E64"/>
    <w:pPr>
      <w:keepLines/>
      <w:suppressAutoHyphens/>
      <w:overflowPunct w:val="0"/>
      <w:autoSpaceDE w:val="0"/>
      <w:spacing w:after="200" w:line="276" w:lineRule="auto"/>
      <w:jc w:val="both"/>
    </w:pPr>
    <w:rPr>
      <w:rFonts w:ascii="Times New Roman" w:eastAsia="Arial" w:hAnsi="Times New Roman" w:cs="Times New Roman"/>
      <w:sz w:val="28"/>
      <w:lang w:eastAsia="ar-SA"/>
    </w:rPr>
  </w:style>
  <w:style w:type="character" w:customStyle="1" w:styleId="a7">
    <w:name w:val="Без интервала Знак"/>
    <w:basedOn w:val="a0"/>
    <w:link w:val="a6"/>
    <w:uiPriority w:val="1"/>
    <w:rsid w:val="003E1E64"/>
    <w:rPr>
      <w:rFonts w:ascii="Calibri" w:eastAsia="Times New Roman" w:hAnsi="Calibri" w:cs="Times New Roman"/>
      <w:lang w:val="en-US" w:bidi="en-US"/>
    </w:rPr>
  </w:style>
  <w:style w:type="character" w:customStyle="1" w:styleId="40">
    <w:name w:val="Заголовок 4 Знак"/>
    <w:basedOn w:val="a0"/>
    <w:link w:val="4"/>
    <w:uiPriority w:val="9"/>
    <w:semiHidden/>
    <w:rsid w:val="003E1E64"/>
    <w:rPr>
      <w:rFonts w:asciiTheme="majorHAnsi" w:eastAsiaTheme="majorEastAsia" w:hAnsiTheme="majorHAnsi" w:cstheme="majorBidi"/>
      <w:i/>
      <w:iCs/>
      <w:color w:val="2E74B5" w:themeColor="accent1" w:themeShade="BF"/>
      <w:lang w:val="en-US" w:bidi="en-US"/>
    </w:rPr>
  </w:style>
  <w:style w:type="character" w:customStyle="1" w:styleId="10">
    <w:name w:val="Заголовок 1 Знак"/>
    <w:basedOn w:val="a0"/>
    <w:link w:val="1"/>
    <w:uiPriority w:val="9"/>
    <w:rsid w:val="001A2409"/>
    <w:rPr>
      <w:rFonts w:asciiTheme="majorHAnsi" w:eastAsiaTheme="majorEastAsia" w:hAnsiTheme="majorHAnsi" w:cstheme="majorBidi"/>
      <w:color w:val="2E74B5" w:themeColor="accent1" w:themeShade="BF"/>
      <w:sz w:val="32"/>
      <w:szCs w:val="32"/>
      <w:lang w:val="en-US" w:bidi="en-US"/>
    </w:rPr>
  </w:style>
  <w:style w:type="paragraph" w:styleId="a8">
    <w:name w:val="header"/>
    <w:basedOn w:val="a"/>
    <w:link w:val="a9"/>
    <w:uiPriority w:val="99"/>
    <w:unhideWhenUsed/>
    <w:rsid w:val="0033192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31920"/>
    <w:rPr>
      <w:rFonts w:ascii="Calibri" w:eastAsia="Times New Roman" w:hAnsi="Calibri" w:cs="Times New Roman"/>
      <w:lang w:val="en-US" w:bidi="en-US"/>
    </w:rPr>
  </w:style>
  <w:style w:type="paragraph" w:styleId="aa">
    <w:name w:val="footer"/>
    <w:basedOn w:val="a"/>
    <w:link w:val="ab"/>
    <w:uiPriority w:val="99"/>
    <w:unhideWhenUsed/>
    <w:rsid w:val="0033192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31920"/>
    <w:rPr>
      <w:rFonts w:ascii="Calibri" w:eastAsia="Times New Roman" w:hAnsi="Calibri"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1276</Words>
  <Characters>7276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4</cp:revision>
  <dcterms:created xsi:type="dcterms:W3CDTF">2019-02-04T17:17:00Z</dcterms:created>
  <dcterms:modified xsi:type="dcterms:W3CDTF">2019-02-04T17:41:00Z</dcterms:modified>
</cp:coreProperties>
</file>