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4E" w:rsidRPr="00D11027" w:rsidRDefault="000F734E" w:rsidP="000F734E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:rsidR="00D11027" w:rsidRPr="00D9703F" w:rsidRDefault="00D11027" w:rsidP="00D1102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D9703F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                 </w:t>
      </w:r>
      <w:r w:rsidR="000F734E" w:rsidRPr="00D9703F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 </w:t>
      </w:r>
      <w:r w:rsidR="000F734E" w:rsidRPr="00D9703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«Региональный компонент как </w:t>
      </w:r>
      <w:r w:rsidRPr="00D9703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фундамент</w:t>
      </w:r>
    </w:p>
    <w:p w:rsidR="00292B82" w:rsidRDefault="00436EFA" w:rsidP="00D9703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формирования гражданской позиции</w:t>
      </w:r>
      <w:r w:rsidR="000F734E" w:rsidRPr="00D9703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младших школьников</w:t>
      </w:r>
      <w:r w:rsidR="00D11027" w:rsidRPr="00D9703F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»</w:t>
      </w:r>
    </w:p>
    <w:p w:rsidR="00436EFA" w:rsidRDefault="00436EFA" w:rsidP="0017662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</w:p>
    <w:p w:rsidR="00176626" w:rsidRPr="00D9703F" w:rsidRDefault="00436EFA" w:rsidP="00176626">
      <w:pPr>
        <w:spacing w:after="0" w:line="360" w:lineRule="auto"/>
        <w:contextualSpacing/>
        <w:rPr>
          <w:rFonts w:ascii="Arial Narrow" w:hAnsi="Arial Narrow" w:cs="Times New Roman"/>
          <w:color w:val="002060"/>
          <w:sz w:val="28"/>
          <w:szCs w:val="28"/>
        </w:rPr>
      </w:pPr>
      <w:r>
        <w:rPr>
          <w:rFonts w:ascii="Arial Narrow" w:hAnsi="Arial Narrow" w:cs="Times New Roman"/>
          <w:color w:val="002060"/>
          <w:sz w:val="28"/>
          <w:szCs w:val="28"/>
        </w:rPr>
        <w:t>Гражданское</w:t>
      </w:r>
      <w:bookmarkStart w:id="0" w:name="_GoBack"/>
      <w:bookmarkEnd w:id="0"/>
      <w:r>
        <w:rPr>
          <w:rFonts w:ascii="Arial Narrow" w:hAnsi="Arial Narrow" w:cs="Times New Roman"/>
          <w:color w:val="002060"/>
          <w:sz w:val="28"/>
          <w:szCs w:val="28"/>
        </w:rPr>
        <w:t xml:space="preserve"> в</w:t>
      </w:r>
      <w:r w:rsidR="00176626" w:rsidRPr="00D9703F">
        <w:rPr>
          <w:rFonts w:ascii="Arial Narrow" w:hAnsi="Arial Narrow" w:cs="Times New Roman"/>
          <w:color w:val="002060"/>
          <w:sz w:val="28"/>
          <w:szCs w:val="28"/>
        </w:rPr>
        <w:t>оспитание – процесс формирования</w:t>
      </w:r>
      <w:r w:rsidR="000A6C11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176626" w:rsidRPr="00D9703F">
        <w:rPr>
          <w:rFonts w:ascii="Arial Narrow" w:hAnsi="Arial Narrow" w:cs="Times New Roman"/>
          <w:color w:val="002060"/>
          <w:sz w:val="28"/>
          <w:szCs w:val="28"/>
        </w:rPr>
        <w:t>сознания человека, любящего свою Родину, гордящегося достижениями своего народа.</w:t>
      </w:r>
    </w:p>
    <w:p w:rsidR="00176626" w:rsidRPr="00D9703F" w:rsidRDefault="00176626" w:rsidP="00176626">
      <w:pPr>
        <w:spacing w:after="0" w:line="360" w:lineRule="auto"/>
        <w:contextualSpacing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Для того, чтобы у подрастающего поколения формировались социально</w:t>
      </w:r>
    </w:p>
    <w:p w:rsidR="00176626" w:rsidRPr="00D9703F" w:rsidRDefault="00176626" w:rsidP="00176626">
      <w:pPr>
        <w:spacing w:after="0" w:line="360" w:lineRule="auto"/>
        <w:contextualSpacing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значимые </w:t>
      </w:r>
      <w:r w:rsidR="000A6C11" w:rsidRPr="00D9703F">
        <w:rPr>
          <w:rFonts w:ascii="Arial Narrow" w:hAnsi="Arial Narrow" w:cs="Times New Roman"/>
          <w:color w:val="002060"/>
          <w:sz w:val="28"/>
          <w:szCs w:val="28"/>
        </w:rPr>
        <w:t>ценности, в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образовательный процесс включен региональный </w:t>
      </w:r>
      <w:proofErr w:type="gramStart"/>
      <w:r w:rsidRPr="00D9703F">
        <w:rPr>
          <w:rFonts w:ascii="Arial Narrow" w:hAnsi="Arial Narrow" w:cs="Times New Roman"/>
          <w:color w:val="002060"/>
          <w:sz w:val="28"/>
          <w:szCs w:val="28"/>
        </w:rPr>
        <w:t>компонент ,</w:t>
      </w:r>
      <w:proofErr w:type="gramEnd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который имеет место во многих предметных областях.</w:t>
      </w:r>
    </w:p>
    <w:p w:rsidR="00771D2C" w:rsidRPr="00D9703F" w:rsidRDefault="00771D2C" w:rsidP="00771D2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>В современных условиях весьма плодотворной представляется реализация гражданского и нравственного потенциала идеи малой Родины как первого шага в формировании патриотического мироощущения, его «корневой системы», в приобщении к истории и подвигам предков.</w:t>
      </w:r>
    </w:p>
    <w:p w:rsidR="00A4073F" w:rsidRPr="00D9703F" w:rsidRDefault="00FD2988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Региональный компонент </w:t>
      </w:r>
      <w:r w:rsidR="001C28AC" w:rsidRPr="00D9703F">
        <w:rPr>
          <w:rFonts w:ascii="Arial Narrow" w:hAnsi="Arial Narrow" w:cs="Times New Roman"/>
          <w:color w:val="002060"/>
          <w:sz w:val="28"/>
          <w:szCs w:val="28"/>
        </w:rPr>
        <w:t>–</w:t>
      </w:r>
      <w:r w:rsidR="001A1631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1C28AC" w:rsidRPr="00D9703F">
        <w:rPr>
          <w:rFonts w:ascii="Arial Narrow" w:hAnsi="Arial Narrow" w:cs="Times New Roman"/>
          <w:color w:val="002060"/>
          <w:sz w:val="28"/>
          <w:szCs w:val="28"/>
        </w:rPr>
        <w:t xml:space="preserve">часть содержания 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и процесса </w:t>
      </w:r>
      <w:r w:rsidR="001C28AC" w:rsidRPr="00D9703F">
        <w:rPr>
          <w:rFonts w:ascii="Arial Narrow" w:hAnsi="Arial Narrow" w:cs="Times New Roman"/>
          <w:color w:val="002060"/>
          <w:sz w:val="28"/>
          <w:szCs w:val="28"/>
        </w:rPr>
        <w:t>образования, в которой отражено национальное и региональное своеобразие культуры; педагогически отобранный материал</w:t>
      </w:r>
      <w:r w:rsidR="001A1631" w:rsidRPr="00D9703F">
        <w:rPr>
          <w:rFonts w:ascii="Arial Narrow" w:hAnsi="Arial Narrow" w:cs="Times New Roman"/>
          <w:color w:val="002060"/>
          <w:sz w:val="28"/>
          <w:szCs w:val="28"/>
        </w:rPr>
        <w:t>,</w:t>
      </w:r>
      <w:r w:rsidR="001C28AC" w:rsidRPr="00D9703F">
        <w:rPr>
          <w:rFonts w:ascii="Arial Narrow" w:hAnsi="Arial Narrow" w:cs="Times New Roman"/>
          <w:color w:val="002060"/>
          <w:sz w:val="28"/>
          <w:szCs w:val="28"/>
        </w:rPr>
        <w:t xml:space="preserve"> раскрывающий типичное и особенное в социально-экономическом, политическом и духовном развитии конкретного </w:t>
      </w:r>
      <w:proofErr w:type="gramStart"/>
      <w:r w:rsidR="001C28AC" w:rsidRPr="00D9703F">
        <w:rPr>
          <w:rFonts w:ascii="Arial Narrow" w:hAnsi="Arial Narrow" w:cs="Times New Roman"/>
          <w:color w:val="002060"/>
          <w:sz w:val="28"/>
          <w:szCs w:val="28"/>
        </w:rPr>
        <w:t xml:space="preserve">региона;  </w:t>
      </w:r>
      <w:r w:rsidR="00A76400" w:rsidRPr="00D9703F">
        <w:rPr>
          <w:rFonts w:ascii="Arial Narrow" w:hAnsi="Arial Narrow" w:cs="Times New Roman"/>
          <w:color w:val="002060"/>
          <w:sz w:val="28"/>
          <w:szCs w:val="28"/>
        </w:rPr>
        <w:t>представлена</w:t>
      </w:r>
      <w:proofErr w:type="gramEnd"/>
      <w:r w:rsidR="00A76400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1C28AC" w:rsidRPr="00D9703F">
        <w:rPr>
          <w:rFonts w:ascii="Arial Narrow" w:hAnsi="Arial Narrow" w:cs="Times New Roman"/>
          <w:color w:val="002060"/>
          <w:sz w:val="28"/>
          <w:szCs w:val="28"/>
        </w:rPr>
        <w:t>система знаний о культурных, исторических и социальных ценностях, отражаю</w:t>
      </w:r>
      <w:r w:rsidR="00A76400" w:rsidRPr="00D9703F">
        <w:rPr>
          <w:rFonts w:ascii="Arial Narrow" w:hAnsi="Arial Narrow" w:cs="Times New Roman"/>
          <w:color w:val="002060"/>
          <w:sz w:val="28"/>
          <w:szCs w:val="28"/>
        </w:rPr>
        <w:t xml:space="preserve">щая </w:t>
      </w:r>
      <w:r w:rsidR="001C28AC" w:rsidRPr="00D9703F">
        <w:rPr>
          <w:rFonts w:ascii="Arial Narrow" w:hAnsi="Arial Narrow" w:cs="Times New Roman"/>
          <w:color w:val="002060"/>
          <w:sz w:val="28"/>
          <w:szCs w:val="28"/>
        </w:rPr>
        <w:t xml:space="preserve"> самобытность того или иного народа, его этнические идеалы.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Именно это позволяет решать задачи адаптации, социализации личности школьника в условиях социокультур</w:t>
      </w:r>
      <w:r w:rsidR="00EE620E" w:rsidRPr="00D9703F">
        <w:rPr>
          <w:rFonts w:ascii="Arial Narrow" w:hAnsi="Arial Narrow" w:cs="Times New Roman"/>
          <w:color w:val="002060"/>
          <w:sz w:val="28"/>
          <w:szCs w:val="28"/>
        </w:rPr>
        <w:t>н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>ой среды своего региона.</w:t>
      </w:r>
    </w:p>
    <w:p w:rsidR="00E854FD" w:rsidRPr="00D9703F" w:rsidRDefault="00771D2C" w:rsidP="00D970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Необходимость развития интересов младших школьников к региональному содержанию связана с социальным запросом общества: чем полнее, глубже, содержательнее будут знания учащихся о родном крае</w:t>
      </w:r>
      <w:r w:rsidR="00C5429C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и его лучших людях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, тем более действенными окажутся они в воспитании любви к родной природе</w:t>
      </w:r>
      <w:r w:rsidR="00C5429C" w:rsidRPr="00D9703F">
        <w:rPr>
          <w:rFonts w:ascii="Arial Narrow" w:hAnsi="Arial Narrow" w:cs="Times New Roman"/>
          <w:color w:val="002060"/>
          <w:sz w:val="28"/>
          <w:szCs w:val="28"/>
        </w:rPr>
        <w:t xml:space="preserve">, уважении </w:t>
      </w:r>
      <w:r w:rsidR="00EE620E" w:rsidRPr="00D9703F">
        <w:rPr>
          <w:rFonts w:ascii="Arial Narrow" w:hAnsi="Arial Narrow" w:cs="Times New Roman"/>
          <w:color w:val="002060"/>
          <w:sz w:val="28"/>
          <w:szCs w:val="28"/>
        </w:rPr>
        <w:t xml:space="preserve">к национальным традициям своего и других народов. </w:t>
      </w:r>
    </w:p>
    <w:p w:rsidR="00C86E1C" w:rsidRPr="00D9703F" w:rsidRDefault="00C86E1C" w:rsidP="00C86E1C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В содержание регионального компонента   в начальной школе следует отбирать факты и понятия, способствующие формированию самоидентификации младших школьников: го</w:t>
      </w:r>
      <w:r w:rsidR="00D9703F" w:rsidRPr="00D9703F">
        <w:rPr>
          <w:rFonts w:ascii="Arial Narrow" w:hAnsi="Arial Narrow" w:cs="Times New Roman"/>
          <w:color w:val="002060"/>
          <w:sz w:val="28"/>
          <w:szCs w:val="28"/>
        </w:rPr>
        <w:t>д рождения родного города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, его история; известные люди, прославившие свой край и Отчизну; символика (флаг, герб), знание культурных особенностей своего народа и народов-соседей, уважение к ним как условие жизни в многонациональном мире.  </w:t>
      </w:r>
    </w:p>
    <w:p w:rsidR="00292B82" w:rsidRPr="00D9703F" w:rsidRDefault="00A4073F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Методически правильное использование учителем начальных классов на уроках и внеурочной деятельности местного</w:t>
      </w:r>
      <w:r w:rsidR="00C86E1C" w:rsidRPr="00D9703F">
        <w:rPr>
          <w:rFonts w:ascii="Arial Narrow" w:hAnsi="Arial Narrow" w:cs="Times New Roman"/>
          <w:color w:val="002060"/>
          <w:sz w:val="28"/>
          <w:szCs w:val="28"/>
        </w:rPr>
        <w:t>, близкого и понятного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материала, формирует </w:t>
      </w:r>
      <w:r w:rsidR="00C86E1C" w:rsidRPr="00D9703F">
        <w:rPr>
          <w:rFonts w:ascii="Arial Narrow" w:hAnsi="Arial Narrow" w:cs="Times New Roman"/>
          <w:color w:val="002060"/>
          <w:sz w:val="28"/>
          <w:szCs w:val="28"/>
        </w:rPr>
        <w:t>толерант</w:t>
      </w:r>
      <w:r w:rsidR="00C86E1C" w:rsidRPr="00D9703F">
        <w:rPr>
          <w:rFonts w:ascii="Arial Narrow" w:hAnsi="Arial Narrow" w:cs="Times New Roman"/>
          <w:color w:val="002060"/>
          <w:sz w:val="28"/>
          <w:szCs w:val="28"/>
        </w:rPr>
        <w:lastRenderedPageBreak/>
        <w:t xml:space="preserve">ность,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мировоззрение, </w:t>
      </w:r>
      <w:r w:rsidR="00C86E1C" w:rsidRPr="00D9703F">
        <w:rPr>
          <w:rFonts w:ascii="Arial Narrow" w:hAnsi="Arial Narrow" w:cs="Times New Roman"/>
          <w:color w:val="002060"/>
          <w:sz w:val="28"/>
          <w:szCs w:val="28"/>
        </w:rPr>
        <w:t>культуру межличностного и межнационального общения, гражданственно</w:t>
      </w:r>
      <w:r w:rsidR="00A76400" w:rsidRPr="00D9703F">
        <w:rPr>
          <w:rFonts w:ascii="Arial Narrow" w:hAnsi="Arial Narrow" w:cs="Times New Roman"/>
          <w:color w:val="002060"/>
          <w:sz w:val="28"/>
          <w:szCs w:val="28"/>
        </w:rPr>
        <w:t>сть</w:t>
      </w:r>
      <w:r w:rsidR="00C86E1C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и патрио</w:t>
      </w:r>
      <w:r w:rsidR="00A76400" w:rsidRPr="00D9703F">
        <w:rPr>
          <w:rFonts w:ascii="Arial Narrow" w:hAnsi="Arial Narrow" w:cs="Times New Roman"/>
          <w:color w:val="002060"/>
          <w:sz w:val="28"/>
          <w:szCs w:val="28"/>
        </w:rPr>
        <w:t xml:space="preserve">тизм. </w:t>
      </w:r>
    </w:p>
    <w:p w:rsidR="00A4073F" w:rsidRPr="00D9703F" w:rsidRDefault="00A76400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Региональный </w:t>
      </w:r>
      <w:proofErr w:type="gramStart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компонент 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имеет</w:t>
      </w:r>
      <w:proofErr w:type="gramEnd"/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большое общепедагогическое значение. </w:t>
      </w:r>
      <w:r w:rsidR="000F734E" w:rsidRPr="00D9703F">
        <w:rPr>
          <w:rFonts w:ascii="Arial Narrow" w:hAnsi="Arial Narrow" w:cs="Times New Roman"/>
          <w:color w:val="002060"/>
          <w:sz w:val="28"/>
          <w:szCs w:val="28"/>
        </w:rPr>
        <w:t xml:space="preserve">В возрасте </w:t>
      </w:r>
      <w:r w:rsidR="008214E0" w:rsidRPr="00D9703F">
        <w:rPr>
          <w:rFonts w:ascii="Arial Narrow" w:hAnsi="Arial Narrow" w:cs="Times New Roman"/>
          <w:color w:val="002060"/>
          <w:sz w:val="28"/>
          <w:szCs w:val="28"/>
        </w:rPr>
        <w:t>учащихся четвёртого класса д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>обытый методом наблюдений и самостоятельных работ учащихся, такой материал оживляет процесс воспитания на уроке и делает его интересным, помогает глубже осмыслить новые научные понятия, изменяет качественную характеристику знаний, расширяет возможности восприятия окружающей действительности и обеспечивает связь обучения с жизнью уже на начальном этапе обучения.</w:t>
      </w:r>
    </w:p>
    <w:p w:rsidR="00292B82" w:rsidRPr="00D9703F" w:rsidRDefault="00A4073F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Включение </w:t>
      </w:r>
      <w:r w:rsidR="00305705" w:rsidRPr="00D9703F">
        <w:rPr>
          <w:rFonts w:ascii="Arial Narrow" w:hAnsi="Arial Narrow" w:cs="Times New Roman"/>
          <w:color w:val="002060"/>
          <w:sz w:val="28"/>
          <w:szCs w:val="28"/>
        </w:rPr>
        <w:t xml:space="preserve">региональных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сведений в содержание учебного материала </w:t>
      </w:r>
      <w:r w:rsidR="00D970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и внеурочную деятельность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способствуют последовательному формированию у младших школьников понятия «малая Родина», обеспечивают полноту знаний о ней, расширяют кругозор учащихся.</w:t>
      </w:r>
      <w:r w:rsidR="00305705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</w:p>
    <w:p w:rsidR="00292B82" w:rsidRPr="00D9703F" w:rsidRDefault="00305705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Кроме того, 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НРК способствует формированию патриотических </w:t>
      </w:r>
      <w:proofErr w:type="gramStart"/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>чувств: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550916" w:rsidRPr="00D9703F">
        <w:rPr>
          <w:rFonts w:ascii="Arial Narrow" w:hAnsi="Arial Narrow" w:cs="Times New Roman"/>
          <w:color w:val="002060"/>
          <w:sz w:val="28"/>
          <w:szCs w:val="28"/>
        </w:rPr>
        <w:t xml:space="preserve">  </w:t>
      </w:r>
      <w:proofErr w:type="gramEnd"/>
      <w:r w:rsidR="00550916" w:rsidRPr="00D9703F">
        <w:rPr>
          <w:rFonts w:ascii="Arial Narrow" w:hAnsi="Arial Narrow" w:cs="Times New Roman"/>
          <w:color w:val="002060"/>
          <w:sz w:val="28"/>
          <w:szCs w:val="28"/>
        </w:rPr>
        <w:t xml:space="preserve">    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- почитанию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места своего рождения, любовь и заботу о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своем доме; </w:t>
      </w:r>
    </w:p>
    <w:p w:rsidR="00292B82" w:rsidRPr="00D9703F" w:rsidRDefault="00305705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- 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уважение к своим предкам, любовь и терпимость к землякам, желание им </w:t>
      </w:r>
      <w:proofErr w:type="gramStart"/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помогать 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позволяет</w:t>
      </w:r>
      <w:proofErr w:type="gramEnd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осуществлять 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конкретные каждодневные дела для улучшения состояния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малой 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>Родины, ее приукрашивания и обустройства (начиная от поддержания порядка и упрочения дружеских отношений с соседя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ми);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</w:p>
    <w:p w:rsidR="00A4073F" w:rsidRPr="00D9703F" w:rsidRDefault="00305705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- </w:t>
      </w:r>
      <w:r w:rsidR="00A4073F" w:rsidRPr="00D9703F">
        <w:rPr>
          <w:rFonts w:ascii="Arial Narrow" w:hAnsi="Arial Narrow" w:cs="Times New Roman"/>
          <w:color w:val="002060"/>
          <w:sz w:val="28"/>
          <w:szCs w:val="28"/>
        </w:rPr>
        <w:t>взаимопомощь и взаимовыручка среди земляков и соотечественников.</w:t>
      </w:r>
    </w:p>
    <w:p w:rsidR="00292B82" w:rsidRPr="00D9703F" w:rsidRDefault="00A4073F" w:rsidP="00D9703F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Воспитывающее воздействие </w:t>
      </w:r>
      <w:r w:rsidR="00305705" w:rsidRPr="00D9703F">
        <w:rPr>
          <w:rFonts w:ascii="Arial Narrow" w:hAnsi="Arial Narrow" w:cs="Times New Roman"/>
          <w:color w:val="002060"/>
          <w:sz w:val="28"/>
          <w:szCs w:val="28"/>
        </w:rPr>
        <w:t xml:space="preserve">регионального </w:t>
      </w:r>
      <w:r w:rsidR="00AA6B12" w:rsidRPr="00D9703F">
        <w:rPr>
          <w:rFonts w:ascii="Arial Narrow" w:hAnsi="Arial Narrow" w:cs="Times New Roman"/>
          <w:color w:val="002060"/>
          <w:sz w:val="28"/>
          <w:szCs w:val="28"/>
        </w:rPr>
        <w:t>компонента возможно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усилить за счет максимального использования традиций. Для каждого первый шаг к познанию Родины – изучение своей семьи: семейных реликвий, профессий членов семьи, вклада семьи в развитие региона. </w:t>
      </w:r>
    </w:p>
    <w:p w:rsidR="00305705" w:rsidRPr="00D9703F" w:rsidRDefault="00A4073F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Так, например, </w:t>
      </w:r>
      <w:r w:rsidR="00292B82" w:rsidRPr="00D9703F">
        <w:rPr>
          <w:rFonts w:ascii="Arial Narrow" w:hAnsi="Arial Narrow" w:cs="Times New Roman"/>
          <w:color w:val="002060"/>
          <w:sz w:val="28"/>
          <w:szCs w:val="28"/>
        </w:rPr>
        <w:t xml:space="preserve">в практике работы </w:t>
      </w:r>
      <w:r w:rsidR="00AA6B12" w:rsidRPr="00D9703F">
        <w:rPr>
          <w:rFonts w:ascii="Arial Narrow" w:hAnsi="Arial Narrow" w:cs="Times New Roman"/>
          <w:color w:val="002060"/>
          <w:sz w:val="28"/>
          <w:szCs w:val="28"/>
        </w:rPr>
        <w:t>был организован</w:t>
      </w:r>
      <w:r w:rsidR="007F6B62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праздник «Давайте познакомимся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» </w:t>
      </w:r>
      <w:r w:rsidR="00292B82" w:rsidRPr="00D9703F">
        <w:rPr>
          <w:rFonts w:ascii="Arial Narrow" w:hAnsi="Arial Narrow" w:cs="Times New Roman"/>
          <w:color w:val="002060"/>
          <w:sz w:val="28"/>
          <w:szCs w:val="28"/>
        </w:rPr>
        <w:t>со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вмест</w:t>
      </w:r>
      <w:r w:rsidR="00292B82" w:rsidRPr="00D9703F">
        <w:rPr>
          <w:rFonts w:ascii="Arial Narrow" w:hAnsi="Arial Narrow" w:cs="Times New Roman"/>
          <w:color w:val="002060"/>
          <w:sz w:val="28"/>
          <w:szCs w:val="28"/>
        </w:rPr>
        <w:t>но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с родителями. </w:t>
      </w:r>
      <w:r w:rsidR="007F6B62" w:rsidRPr="00D9703F">
        <w:rPr>
          <w:rFonts w:ascii="Arial Narrow" w:hAnsi="Arial Narrow" w:cs="Times New Roman"/>
          <w:color w:val="002060"/>
          <w:sz w:val="28"/>
          <w:szCs w:val="28"/>
        </w:rPr>
        <w:t>Обычно провожу в 1 классе.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AA6B12" w:rsidRPr="00D9703F">
        <w:rPr>
          <w:rFonts w:ascii="Arial Narrow" w:hAnsi="Arial Narrow" w:cs="Times New Roman"/>
          <w:color w:val="002060"/>
          <w:sz w:val="28"/>
          <w:szCs w:val="28"/>
        </w:rPr>
        <w:t xml:space="preserve">Каждая семья </w:t>
      </w:r>
      <w:r w:rsidR="007F6B62" w:rsidRPr="00D9703F">
        <w:rPr>
          <w:rFonts w:ascii="Arial Narrow" w:hAnsi="Arial Narrow" w:cs="Times New Roman"/>
          <w:color w:val="002060"/>
          <w:sz w:val="28"/>
          <w:szCs w:val="28"/>
        </w:rPr>
        <w:t xml:space="preserve">по желанию </w:t>
      </w:r>
      <w:r w:rsidR="00AA6B12" w:rsidRPr="00D9703F">
        <w:rPr>
          <w:rFonts w:ascii="Arial Narrow" w:hAnsi="Arial Narrow" w:cs="Times New Roman"/>
          <w:color w:val="002060"/>
          <w:sz w:val="28"/>
          <w:szCs w:val="28"/>
        </w:rPr>
        <w:t>могла показать свои таланты в качестве творческого номера, можно было провести конкурс, исполнить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7F6B62" w:rsidRPr="00D9703F">
        <w:rPr>
          <w:rFonts w:ascii="Arial Narrow" w:hAnsi="Arial Narrow" w:cs="Times New Roman"/>
          <w:color w:val="002060"/>
          <w:sz w:val="28"/>
          <w:szCs w:val="28"/>
        </w:rPr>
        <w:t>музыкальный номер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 xml:space="preserve">, </w:t>
      </w:r>
      <w:r w:rsidR="00AA6B12" w:rsidRPr="00D9703F">
        <w:rPr>
          <w:rFonts w:ascii="Arial Narrow" w:hAnsi="Arial Narrow" w:cs="Times New Roman"/>
          <w:color w:val="002060"/>
          <w:sz w:val="28"/>
          <w:szCs w:val="28"/>
        </w:rPr>
        <w:t xml:space="preserve">каждая семья выполняла творческое домашнее задание -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герб </w:t>
      </w:r>
      <w:r w:rsidR="00AA6B12" w:rsidRPr="00D9703F">
        <w:rPr>
          <w:rFonts w:ascii="Arial Narrow" w:hAnsi="Arial Narrow" w:cs="Times New Roman"/>
          <w:color w:val="002060"/>
          <w:sz w:val="28"/>
          <w:szCs w:val="28"/>
        </w:rPr>
        <w:t xml:space="preserve">своей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семьи. </w:t>
      </w:r>
      <w:r w:rsidR="00AA6B12" w:rsidRPr="00D9703F">
        <w:rPr>
          <w:rFonts w:ascii="Arial Narrow" w:hAnsi="Arial Narrow" w:cs="Times New Roman"/>
          <w:color w:val="002060"/>
          <w:sz w:val="28"/>
          <w:szCs w:val="28"/>
        </w:rPr>
        <w:t>Готовясь к мероп</w:t>
      </w:r>
      <w:r w:rsidR="00292B82" w:rsidRPr="00D9703F">
        <w:rPr>
          <w:rFonts w:ascii="Arial Narrow" w:hAnsi="Arial Narrow" w:cs="Times New Roman"/>
          <w:color w:val="002060"/>
          <w:sz w:val="28"/>
          <w:szCs w:val="28"/>
        </w:rPr>
        <w:t>риятию, д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ети узнавали от родителей, бабушек и дедушек о своих предках и рисовали генеалогическое древо. Приносили вещи, которые передавались из поколе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>ния в поколение. Различные предметы быта,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поздравительные открытки начала Х</w:t>
      </w:r>
      <w:r w:rsidRPr="00D9703F">
        <w:rPr>
          <w:rFonts w:ascii="Arial Narrow" w:hAnsi="Arial Narrow" w:cs="Times New Roman"/>
          <w:color w:val="002060"/>
          <w:sz w:val="28"/>
          <w:szCs w:val="28"/>
          <w:lang w:val="en-US"/>
        </w:rPr>
        <w:t>I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Х века,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вышитые салфетки, посуда из серебра, коллекции банкнот и многое другое.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Дети все вещи рассматривали, трогали руками. Но самое главное</w:t>
      </w:r>
      <w:r w:rsidR="00292B82" w:rsidRPr="00D9703F">
        <w:rPr>
          <w:rFonts w:ascii="Arial Narrow" w:hAnsi="Arial Narrow" w:cs="Times New Roman"/>
          <w:color w:val="002060"/>
          <w:sz w:val="28"/>
          <w:szCs w:val="28"/>
        </w:rPr>
        <w:t>,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они испытывали чув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lastRenderedPageBreak/>
        <w:t>ство р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>адости от общения друг с другом, гордости за свою семью, что сберегла для них семейные реликвии.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</w:p>
    <w:p w:rsidR="00AA6B12" w:rsidRPr="00D9703F" w:rsidRDefault="00A4073F" w:rsidP="00AA6B12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Изучение истории семьи</w:t>
      </w:r>
      <w:r w:rsidR="00305705" w:rsidRPr="00D9703F">
        <w:rPr>
          <w:rFonts w:ascii="Arial Narrow" w:hAnsi="Arial Narrow" w:cs="Times New Roman"/>
          <w:color w:val="002060"/>
          <w:sz w:val="28"/>
          <w:szCs w:val="28"/>
        </w:rPr>
        <w:t>,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proofErr w:type="gramStart"/>
      <w:r w:rsidR="00305705" w:rsidRPr="00D9703F">
        <w:rPr>
          <w:rFonts w:ascii="Arial Narrow" w:hAnsi="Arial Narrow" w:cs="Times New Roman"/>
          <w:color w:val="002060"/>
          <w:sz w:val="28"/>
          <w:szCs w:val="28"/>
        </w:rPr>
        <w:t>составление  родословных</w:t>
      </w:r>
      <w:proofErr w:type="gramEnd"/>
      <w:r w:rsidR="00305705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не только способствует духовному сближению взрослых членов семьи и родителей, но и является первым шагом в познании Родины, ее традиций, истории.</w:t>
      </w:r>
    </w:p>
    <w:p w:rsidR="00BB755D" w:rsidRPr="00D9703F" w:rsidRDefault="00A4073F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Работ</w:t>
      </w:r>
      <w:r w:rsidR="008214E0" w:rsidRPr="00D9703F">
        <w:rPr>
          <w:rFonts w:ascii="Arial Narrow" w:hAnsi="Arial Narrow" w:cs="Times New Roman"/>
          <w:color w:val="002060"/>
          <w:sz w:val="28"/>
          <w:szCs w:val="28"/>
        </w:rPr>
        <w:t>а по изучению истории своей области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и города помогает детям много узнать, а главное - полюбить маленький уголок своей Родины, мир своего детства</w:t>
      </w:r>
      <w:r w:rsidR="00A9522B" w:rsidRPr="00D9703F">
        <w:rPr>
          <w:rFonts w:ascii="Arial Narrow" w:hAnsi="Arial Narrow" w:cs="Times New Roman"/>
          <w:color w:val="002060"/>
          <w:sz w:val="28"/>
          <w:szCs w:val="28"/>
        </w:rPr>
        <w:t>.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Особая роль здесь отводится экскурсиям, как средству привития любви к родине, к природе. </w:t>
      </w:r>
      <w:r w:rsidR="00292B82" w:rsidRPr="00D9703F">
        <w:rPr>
          <w:rFonts w:ascii="Arial Narrow" w:hAnsi="Arial Narrow" w:cs="Times New Roman"/>
          <w:color w:val="002060"/>
          <w:sz w:val="28"/>
          <w:szCs w:val="28"/>
        </w:rPr>
        <w:t xml:space="preserve">Так, например, для наблюдения за жизнью улиц, дети получили задания: </w:t>
      </w:r>
      <w:proofErr w:type="gramStart"/>
      <w:r w:rsidRPr="00D9703F">
        <w:rPr>
          <w:rFonts w:ascii="Arial Narrow" w:hAnsi="Arial Narrow" w:cs="Times New Roman"/>
          <w:color w:val="002060"/>
          <w:sz w:val="28"/>
          <w:szCs w:val="28"/>
        </w:rPr>
        <w:t>обра</w:t>
      </w:r>
      <w:r w:rsidR="00A9522B" w:rsidRPr="00D9703F">
        <w:rPr>
          <w:rFonts w:ascii="Arial Narrow" w:hAnsi="Arial Narrow" w:cs="Times New Roman"/>
          <w:color w:val="002060"/>
          <w:sz w:val="28"/>
          <w:szCs w:val="28"/>
        </w:rPr>
        <w:t xml:space="preserve">тить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внимание</w:t>
      </w:r>
      <w:proofErr w:type="gramEnd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на архитектуру зданий,</w:t>
      </w:r>
      <w:r w:rsidR="000A6C11" w:rsidRPr="00D9703F">
        <w:rPr>
          <w:rFonts w:ascii="Arial Narrow" w:hAnsi="Arial Narrow" w:cs="Times New Roman"/>
          <w:color w:val="002060"/>
          <w:sz w:val="28"/>
          <w:szCs w:val="28"/>
        </w:rPr>
        <w:t xml:space="preserve"> работу городского транспорта,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зеленый наряд</w:t>
      </w:r>
      <w:r w:rsidR="000A6C11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города, </w:t>
      </w:r>
      <w:r w:rsidR="0011352F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мемориальные доски</w:t>
      </w:r>
      <w:r w:rsidR="000A6C11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на домах</w:t>
      </w:r>
      <w:r w:rsidR="0011352F" w:rsidRPr="00D9703F">
        <w:rPr>
          <w:rFonts w:ascii="Arial Narrow" w:hAnsi="Arial Narrow" w:cs="Times New Roman"/>
          <w:color w:val="002060"/>
          <w:sz w:val="28"/>
          <w:szCs w:val="28"/>
        </w:rPr>
        <w:t>, пам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ятники. Было ещё одно, необычное на первый взгляд</w:t>
      </w:r>
      <w:r w:rsidR="00292B82" w:rsidRPr="00D9703F">
        <w:rPr>
          <w:rFonts w:ascii="Arial Narrow" w:hAnsi="Arial Narrow" w:cs="Times New Roman"/>
          <w:color w:val="002060"/>
          <w:sz w:val="28"/>
          <w:szCs w:val="28"/>
        </w:rPr>
        <w:t>,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задание: проследить, как «трудится» улица. «Присмотритесь внимательно, </w:t>
      </w:r>
      <w:proofErr w:type="gramStart"/>
      <w:r w:rsidRPr="00D9703F">
        <w:rPr>
          <w:rFonts w:ascii="Arial Narrow" w:hAnsi="Arial Narrow" w:cs="Times New Roman"/>
          <w:color w:val="002060"/>
          <w:sz w:val="28"/>
          <w:szCs w:val="28"/>
        </w:rPr>
        <w:t>ребя</w:t>
      </w:r>
      <w:r w:rsidR="00A9522B" w:rsidRPr="00D9703F">
        <w:rPr>
          <w:rFonts w:ascii="Arial Narrow" w:hAnsi="Arial Narrow" w:cs="Times New Roman"/>
          <w:color w:val="002060"/>
          <w:sz w:val="28"/>
          <w:szCs w:val="28"/>
        </w:rPr>
        <w:t xml:space="preserve">та,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как</w:t>
      </w:r>
      <w:proofErr w:type="gramEnd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трудится улица, вернее, люди на улице. И здесь вы увидите заботу Родины о нас с вами». Эти экску</w:t>
      </w:r>
      <w:r w:rsidR="00FA5632" w:rsidRPr="00D9703F">
        <w:rPr>
          <w:rFonts w:ascii="Arial Narrow" w:hAnsi="Arial Narrow" w:cs="Times New Roman"/>
          <w:color w:val="002060"/>
          <w:sz w:val="28"/>
          <w:szCs w:val="28"/>
        </w:rPr>
        <w:t>рсии можно проводить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 xml:space="preserve"> систематически в каче</w:t>
      </w:r>
      <w:r w:rsidR="000A6C11" w:rsidRPr="00D9703F">
        <w:rPr>
          <w:rFonts w:ascii="Arial Narrow" w:hAnsi="Arial Narrow" w:cs="Times New Roman"/>
          <w:color w:val="002060"/>
          <w:sz w:val="28"/>
          <w:szCs w:val="28"/>
        </w:rPr>
        <w:t>стве домашнего задания, можно дать на лето как исследование</w:t>
      </w:r>
      <w:r w:rsidR="00FA5632" w:rsidRPr="00D9703F">
        <w:rPr>
          <w:rFonts w:ascii="Arial Narrow" w:hAnsi="Arial Narrow" w:cs="Times New Roman"/>
          <w:color w:val="002060"/>
          <w:sz w:val="28"/>
          <w:szCs w:val="28"/>
        </w:rPr>
        <w:t xml:space="preserve"> с фиксированием результатов.  </w:t>
      </w:r>
    </w:p>
    <w:p w:rsidR="00A9522B" w:rsidRPr="00D9703F" w:rsidRDefault="00BB755D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(Понаблюдай, как изменился твой город за летний период.</w:t>
      </w:r>
      <w:r w:rsidR="00FA5632" w:rsidRPr="00D9703F">
        <w:rPr>
          <w:rFonts w:ascii="Arial Narrow" w:hAnsi="Arial Narrow" w:cs="Times New Roman"/>
          <w:color w:val="002060"/>
          <w:sz w:val="28"/>
          <w:szCs w:val="28"/>
        </w:rPr>
        <w:t xml:space="preserve"> Что построили нового, что появилось у тебя во дворе, что отремонтировано, что </w:t>
      </w:r>
      <w:proofErr w:type="gramStart"/>
      <w:r w:rsidR="00FA5632" w:rsidRPr="00D9703F">
        <w:rPr>
          <w:rFonts w:ascii="Arial Narrow" w:hAnsi="Arial Narrow" w:cs="Times New Roman"/>
          <w:color w:val="002060"/>
          <w:sz w:val="28"/>
          <w:szCs w:val="28"/>
        </w:rPr>
        <w:t>покрашено, ….</w:t>
      </w:r>
      <w:proofErr w:type="gramEnd"/>
      <w:r w:rsidRPr="00D9703F">
        <w:rPr>
          <w:rFonts w:ascii="Arial Narrow" w:hAnsi="Arial Narrow" w:cs="Times New Roman"/>
          <w:color w:val="002060"/>
          <w:sz w:val="28"/>
          <w:szCs w:val="28"/>
        </w:rPr>
        <w:t>)</w:t>
      </w:r>
    </w:p>
    <w:p w:rsidR="00E854FD" w:rsidRPr="00D9703F" w:rsidRDefault="00A4073F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После экскурсий и походов можно предложить выразить свои впечатления в рисунках, сочинениях, выступлениях, провести викторину или конкурс «знатоков» своего края. Любимый край и есть исток, начало, откуда человек делает шаг в большой мир. С родного уголка земли начинается для маленького человека огромная страна, гражданином которой он, повзрослев, осознает себя. Но мало воспевать свой родной край, надо вслушиваться в голос истории, осмысливая ее связь с современностью. </w:t>
      </w:r>
    </w:p>
    <w:p w:rsidR="00AA6B12" w:rsidRPr="00D9703F" w:rsidRDefault="00AA6B12" w:rsidP="00AA6B12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Особая роль отводится воспитанию младших школьников на примерах изучения жизни знаменитых земляков, а Северу есть чем гордиться, это и знаменитые художники, скульпторы, </w:t>
      </w:r>
      <w:proofErr w:type="gramStart"/>
      <w:r w:rsidRPr="00D9703F">
        <w:rPr>
          <w:rFonts w:ascii="Arial Narrow" w:hAnsi="Arial Narrow" w:cs="Times New Roman"/>
          <w:color w:val="002060"/>
          <w:sz w:val="28"/>
          <w:szCs w:val="28"/>
        </w:rPr>
        <w:t>писатели ,</w:t>
      </w:r>
      <w:proofErr w:type="gramEnd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Ломоносов отдельная тема…</w:t>
      </w:r>
    </w:p>
    <w:p w:rsidR="00AA6B12" w:rsidRPr="00D9703F" w:rsidRDefault="00FA5632" w:rsidP="00AA6B12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Становясь взрослее, дети принимают участие в акциях, мероприятиях, конкурсах краеведческой направленности. </w:t>
      </w:r>
      <w:r w:rsidR="00E854FD" w:rsidRPr="00D9703F">
        <w:rPr>
          <w:rFonts w:ascii="Arial Narrow" w:hAnsi="Arial Narrow" w:cs="Times New Roman"/>
          <w:color w:val="002060"/>
          <w:sz w:val="28"/>
          <w:szCs w:val="28"/>
        </w:rPr>
        <w:t xml:space="preserve">Участие 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>детей в акциях</w:t>
      </w:r>
      <w:r w:rsidR="00E854FD" w:rsidRPr="00D9703F">
        <w:rPr>
          <w:rFonts w:ascii="Arial Narrow" w:hAnsi="Arial Narrow" w:cs="Times New Roman"/>
          <w:color w:val="002060"/>
          <w:sz w:val="28"/>
          <w:szCs w:val="28"/>
        </w:rPr>
        <w:t xml:space="preserve">, </w:t>
      </w:r>
      <w:proofErr w:type="gramStart"/>
      <w:r w:rsidR="00E854FD" w:rsidRPr="00D9703F">
        <w:rPr>
          <w:rFonts w:ascii="Arial Narrow" w:hAnsi="Arial Narrow" w:cs="Times New Roman"/>
          <w:color w:val="002060"/>
          <w:sz w:val="28"/>
          <w:szCs w:val="28"/>
        </w:rPr>
        <w:t>мероприяти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ях, </w:t>
      </w:r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имеет</w:t>
      </w:r>
      <w:proofErr w:type="gramEnd"/>
      <w:r w:rsidR="00BB755D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важное значение в воспитании настоящего гражданина. </w:t>
      </w:r>
    </w:p>
    <w:p w:rsidR="00BB755D" w:rsidRPr="00D9703F" w:rsidRDefault="00FA5632" w:rsidP="00A4394B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Это ежегодные акции по сбору макулатуры, помощи животным, изготовление подарков и открыток для ветеранов и участников СВО, мероприятия к Дню Победы 9 мая</w:t>
      </w:r>
      <w:r w:rsidR="001E1FEA" w:rsidRPr="00D9703F">
        <w:rPr>
          <w:rFonts w:ascii="Arial Narrow" w:hAnsi="Arial Narrow" w:cs="Times New Roman"/>
          <w:color w:val="002060"/>
          <w:sz w:val="28"/>
          <w:szCs w:val="28"/>
        </w:rPr>
        <w:t>, юбилейные даты известных личностей.</w:t>
      </w:r>
    </w:p>
    <w:p w:rsidR="00755284" w:rsidRPr="00D9703F" w:rsidRDefault="00755284" w:rsidP="00A4394B">
      <w:pPr>
        <w:spacing w:after="0" w:line="360" w:lineRule="auto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lastRenderedPageBreak/>
        <w:t>Дети имеют возможность систематически участвовать в Международном игровом</w:t>
      </w:r>
      <w:r w:rsidR="00A4394B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proofErr w:type="gramStart"/>
      <w:r w:rsidR="00A4394B" w:rsidRPr="00D9703F">
        <w:rPr>
          <w:rFonts w:ascii="Arial Narrow" w:hAnsi="Arial Narrow" w:cs="Times New Roman"/>
          <w:color w:val="002060"/>
          <w:sz w:val="28"/>
          <w:szCs w:val="28"/>
        </w:rPr>
        <w:t>конкурс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е</w:t>
      </w:r>
      <w:r w:rsidR="00A4394B" w:rsidRPr="00D9703F">
        <w:rPr>
          <w:rFonts w:ascii="Arial Narrow" w:hAnsi="Arial Narrow" w:cs="Times New Roman"/>
          <w:color w:val="002060"/>
          <w:sz w:val="28"/>
          <w:szCs w:val="28"/>
        </w:rPr>
        <w:t xml:space="preserve">  «</w:t>
      </w:r>
      <w:proofErr w:type="gramEnd"/>
      <w:r w:rsidR="00A4394B" w:rsidRPr="00D9703F">
        <w:rPr>
          <w:rFonts w:ascii="Arial Narrow" w:hAnsi="Arial Narrow" w:cs="Times New Roman"/>
          <w:color w:val="002060"/>
          <w:sz w:val="28"/>
          <w:szCs w:val="28"/>
        </w:rPr>
        <w:t xml:space="preserve">Золотое руно»,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>региональном</w:t>
      </w:r>
      <w:r w:rsidR="00A4394B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заочном </w:t>
      </w:r>
      <w:r w:rsidR="00A4394B" w:rsidRPr="00D9703F">
        <w:rPr>
          <w:rFonts w:ascii="Arial Narrow" w:hAnsi="Arial Narrow" w:cs="Times New Roman"/>
          <w:color w:val="002060"/>
          <w:sz w:val="28"/>
          <w:szCs w:val="28"/>
        </w:rPr>
        <w:t>конкурс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е фотографий «Край наш Поморский», участвуем во всероссийских экологических уроках, в 4 классе - Областная олимпиада «Северный медвежонок» по творчеству С.Г </w:t>
      </w:r>
      <w:proofErr w:type="spellStart"/>
      <w:r w:rsidRPr="00D9703F">
        <w:rPr>
          <w:rFonts w:ascii="Arial Narrow" w:hAnsi="Arial Narrow" w:cs="Times New Roman"/>
          <w:color w:val="002060"/>
          <w:sz w:val="28"/>
          <w:szCs w:val="28"/>
        </w:rPr>
        <w:t>Писахова</w:t>
      </w:r>
      <w:proofErr w:type="spellEnd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и Б. Шергина </w:t>
      </w:r>
      <w:r w:rsidR="001E1FEA" w:rsidRPr="00D9703F">
        <w:rPr>
          <w:rFonts w:ascii="Arial Narrow" w:hAnsi="Arial Narrow" w:cs="Times New Roman"/>
          <w:color w:val="002060"/>
          <w:sz w:val="28"/>
          <w:szCs w:val="28"/>
        </w:rPr>
        <w:t>, Ломоносовская олимпиада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  и многое другое.</w:t>
      </w:r>
    </w:p>
    <w:p w:rsidR="00E854FD" w:rsidRPr="00D9703F" w:rsidRDefault="00FA5632" w:rsidP="00A4073F">
      <w:pPr>
        <w:spacing w:after="0" w:line="360" w:lineRule="auto"/>
        <w:ind w:firstLine="709"/>
        <w:contextualSpacing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В 4 классе я спланировала работу по изучению сведений о своём крае </w:t>
      </w:r>
    </w:p>
    <w:p w:rsidR="001E1FEA" w:rsidRPr="00D9703F" w:rsidRDefault="00A4394B" w:rsidP="001E1FEA">
      <w:pPr>
        <w:spacing w:after="0" w:line="360" w:lineRule="auto"/>
        <w:contextualSpacing/>
        <w:jc w:val="both"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 w:cs="Times New Roman"/>
          <w:color w:val="002060"/>
          <w:sz w:val="28"/>
          <w:szCs w:val="28"/>
        </w:rPr>
        <w:t>в</w:t>
      </w:r>
      <w:r w:rsidR="00FA5632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качестве курса внеурочной деятельности назвав его «Край, в котором мы живём» </w:t>
      </w:r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На выходе из начальной школы это ещё и подготовка к ВПР, где вопросы по краеведению включены обязательно. Каждое занятие у нас начиналось </w:t>
      </w:r>
      <w:proofErr w:type="gramStart"/>
      <w:r w:rsidRPr="00D9703F">
        <w:rPr>
          <w:rFonts w:ascii="Arial Narrow" w:hAnsi="Arial Narrow" w:cs="Times New Roman"/>
          <w:color w:val="002060"/>
          <w:sz w:val="28"/>
          <w:szCs w:val="28"/>
        </w:rPr>
        <w:t xml:space="preserve">с </w:t>
      </w:r>
      <w:r w:rsidR="00AA18BA" w:rsidRPr="00D9703F">
        <w:rPr>
          <w:rFonts w:ascii="Arial Narrow" w:hAnsi="Arial Narrow" w:cs="Times New Roman"/>
          <w:color w:val="002060"/>
          <w:sz w:val="28"/>
          <w:szCs w:val="28"/>
        </w:rPr>
        <w:t xml:space="preserve"> </w:t>
      </w:r>
      <w:r w:rsidR="00755284" w:rsidRPr="00D9703F">
        <w:rPr>
          <w:rFonts w:ascii="Arial Narrow" w:hAnsi="Arial Narrow" w:cs="Times New Roman"/>
          <w:color w:val="002060"/>
          <w:sz w:val="28"/>
          <w:szCs w:val="28"/>
        </w:rPr>
        <w:t>прослушивания</w:t>
      </w:r>
      <w:proofErr w:type="gramEnd"/>
      <w:r w:rsidR="00755284" w:rsidRPr="00D9703F">
        <w:rPr>
          <w:rFonts w:ascii="Arial Narrow" w:hAnsi="Arial Narrow" w:cs="Times New Roman"/>
          <w:color w:val="002060"/>
          <w:sz w:val="28"/>
          <w:szCs w:val="28"/>
        </w:rPr>
        <w:t xml:space="preserve"> гимна Архангельской области </w:t>
      </w:r>
      <w:r w:rsidR="00AA18BA" w:rsidRPr="00D9703F">
        <w:rPr>
          <w:rFonts w:ascii="Arial Narrow" w:hAnsi="Arial Narrow" w:cs="Times New Roman"/>
          <w:color w:val="002060"/>
          <w:sz w:val="28"/>
          <w:szCs w:val="28"/>
        </w:rPr>
        <w:t xml:space="preserve">при этом визуально дети видят на доске символы – флаг и герб России, Архангельска, </w:t>
      </w:r>
      <w:proofErr w:type="spellStart"/>
      <w:r w:rsidR="00AA18BA" w:rsidRPr="00D9703F">
        <w:rPr>
          <w:rFonts w:ascii="Arial Narrow" w:hAnsi="Arial Narrow" w:cs="Times New Roman"/>
          <w:color w:val="002060"/>
          <w:sz w:val="28"/>
          <w:szCs w:val="28"/>
        </w:rPr>
        <w:t>Новодвинска</w:t>
      </w:r>
      <w:proofErr w:type="spellEnd"/>
      <w:r w:rsidR="00AA18BA" w:rsidRPr="00D9703F">
        <w:rPr>
          <w:rFonts w:ascii="Arial Narrow" w:hAnsi="Arial Narrow" w:cs="Times New Roman"/>
          <w:color w:val="002060"/>
          <w:sz w:val="28"/>
          <w:szCs w:val="28"/>
        </w:rPr>
        <w:t xml:space="preserve">. </w:t>
      </w:r>
      <w:r w:rsidR="00D9703F" w:rsidRPr="00D9703F">
        <w:rPr>
          <w:rFonts w:ascii="Arial Narrow" w:hAnsi="Arial Narrow"/>
          <w:color w:val="002060"/>
          <w:sz w:val="28"/>
          <w:szCs w:val="28"/>
        </w:rPr>
        <w:t xml:space="preserve"> </w:t>
      </w:r>
      <w:proofErr w:type="gramStart"/>
      <w:r w:rsidR="001E1FEA" w:rsidRPr="00D9703F">
        <w:rPr>
          <w:rFonts w:ascii="Arial Narrow" w:hAnsi="Arial Narrow" w:cs="Times New Roman"/>
          <w:color w:val="002060"/>
          <w:sz w:val="28"/>
          <w:szCs w:val="28"/>
        </w:rPr>
        <w:t>Каждое  второе</w:t>
      </w:r>
      <w:proofErr w:type="gramEnd"/>
      <w:r w:rsidR="001E1FEA" w:rsidRPr="00D9703F">
        <w:rPr>
          <w:rFonts w:ascii="Arial Narrow" w:hAnsi="Arial Narrow" w:cs="Times New Roman"/>
          <w:color w:val="002060"/>
          <w:sz w:val="28"/>
          <w:szCs w:val="28"/>
        </w:rPr>
        <w:t xml:space="preserve">  занятие заканчивалось игрой «Продолжи фразу» : 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 xml:space="preserve">Я живу на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>планете  …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 xml:space="preserve">… 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 xml:space="preserve">На континенте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 xml:space="preserve"> ….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>.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>Моя страна ….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>Мой город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 xml:space="preserve"> ….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 xml:space="preserve">.   в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 xml:space="preserve"> ….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>.  области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>Моя улица ……</w:t>
      </w:r>
    </w:p>
    <w:p w:rsidR="00D359E5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 xml:space="preserve">Мой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>дом  …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>…,  квартира ….</w:t>
      </w:r>
      <w:r w:rsidR="00D359E5">
        <w:rPr>
          <w:rFonts w:ascii="Arial Narrow" w:hAnsi="Arial Narrow"/>
          <w:color w:val="002060"/>
          <w:sz w:val="28"/>
          <w:szCs w:val="28"/>
        </w:rPr>
        <w:t xml:space="preserve">       /  На каждом занятии использовался  тематический </w:t>
      </w:r>
    </w:p>
    <w:p w:rsidR="00AA18BA" w:rsidRPr="00D9703F" w:rsidRDefault="00D359E5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                                                                             </w:t>
      </w:r>
      <w:r w:rsidR="00F30C3D">
        <w:rPr>
          <w:rFonts w:ascii="Arial Narrow" w:hAnsi="Arial Narrow"/>
          <w:color w:val="002060"/>
          <w:sz w:val="28"/>
          <w:szCs w:val="28"/>
        </w:rPr>
        <w:t>в</w:t>
      </w:r>
      <w:r>
        <w:rPr>
          <w:rFonts w:ascii="Arial Narrow" w:hAnsi="Arial Narrow"/>
          <w:color w:val="002060"/>
          <w:sz w:val="28"/>
          <w:szCs w:val="28"/>
        </w:rPr>
        <w:t>идеоматериал</w:t>
      </w:r>
      <w:r w:rsidR="00F30C3D">
        <w:rPr>
          <w:rFonts w:ascii="Arial Narrow" w:hAnsi="Arial Narrow"/>
          <w:color w:val="002060"/>
          <w:sz w:val="28"/>
          <w:szCs w:val="28"/>
        </w:rPr>
        <w:t xml:space="preserve"> и работа с картой /</w:t>
      </w:r>
    </w:p>
    <w:p w:rsidR="001E1FEA" w:rsidRPr="00D9703F" w:rsidRDefault="00D9703F" w:rsidP="001E1FEA">
      <w:pPr>
        <w:pStyle w:val="a3"/>
        <w:spacing w:after="0" w:line="360" w:lineRule="auto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 xml:space="preserve">Для примера задания для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 xml:space="preserve">работы </w:t>
      </w:r>
      <w:r w:rsidR="001E1FEA" w:rsidRPr="00D9703F">
        <w:rPr>
          <w:rFonts w:ascii="Arial Narrow" w:hAnsi="Arial Narrow"/>
          <w:color w:val="002060"/>
          <w:sz w:val="28"/>
          <w:szCs w:val="28"/>
        </w:rPr>
        <w:t xml:space="preserve"> в</w:t>
      </w:r>
      <w:proofErr w:type="gramEnd"/>
      <w:r w:rsidR="001E1FEA" w:rsidRPr="00D9703F">
        <w:rPr>
          <w:rFonts w:ascii="Arial Narrow" w:hAnsi="Arial Narrow"/>
          <w:color w:val="002060"/>
          <w:sz w:val="28"/>
          <w:szCs w:val="28"/>
        </w:rPr>
        <w:t xml:space="preserve"> парах: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 xml:space="preserve">Человек + человек + человек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>=  …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 xml:space="preserve">. 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>( семья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>, общество )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proofErr w:type="spellStart"/>
      <w:r w:rsidRPr="00D9703F">
        <w:rPr>
          <w:rFonts w:ascii="Arial Narrow" w:hAnsi="Arial Narrow"/>
          <w:color w:val="002060"/>
          <w:sz w:val="28"/>
          <w:szCs w:val="28"/>
        </w:rPr>
        <w:t>Улица+улица+улица</w:t>
      </w:r>
      <w:proofErr w:type="spellEnd"/>
      <w:r w:rsidRPr="00D9703F">
        <w:rPr>
          <w:rFonts w:ascii="Arial Narrow" w:hAnsi="Arial Narrow"/>
          <w:color w:val="002060"/>
          <w:sz w:val="28"/>
          <w:szCs w:val="28"/>
        </w:rPr>
        <w:t>=   ….    (город)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proofErr w:type="spellStart"/>
      <w:r w:rsidRPr="00D9703F">
        <w:rPr>
          <w:rFonts w:ascii="Arial Narrow" w:hAnsi="Arial Narrow"/>
          <w:color w:val="002060"/>
          <w:sz w:val="28"/>
          <w:szCs w:val="28"/>
        </w:rPr>
        <w:t>Город+город+город</w:t>
      </w:r>
      <w:proofErr w:type="spellEnd"/>
      <w:r w:rsidRPr="00D9703F">
        <w:rPr>
          <w:rFonts w:ascii="Arial Narrow" w:hAnsi="Arial Narrow"/>
          <w:color w:val="002060"/>
          <w:sz w:val="28"/>
          <w:szCs w:val="28"/>
        </w:rPr>
        <w:t>=    ….    (страна)</w:t>
      </w:r>
    </w:p>
    <w:p w:rsidR="001E1FEA" w:rsidRPr="00D9703F" w:rsidRDefault="001E1FEA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proofErr w:type="spellStart"/>
      <w:r w:rsidRPr="00D9703F">
        <w:rPr>
          <w:rFonts w:ascii="Arial Narrow" w:hAnsi="Arial Narrow"/>
          <w:color w:val="002060"/>
          <w:sz w:val="28"/>
          <w:szCs w:val="28"/>
        </w:rPr>
        <w:t>Страна+страна+страна</w:t>
      </w:r>
      <w:proofErr w:type="spellEnd"/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>=  …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 xml:space="preserve">.    </w:t>
      </w:r>
      <w:proofErr w:type="gramStart"/>
      <w:r w:rsidRPr="00D9703F">
        <w:rPr>
          <w:rFonts w:ascii="Arial Narrow" w:hAnsi="Arial Narrow"/>
          <w:color w:val="002060"/>
          <w:sz w:val="28"/>
          <w:szCs w:val="28"/>
        </w:rPr>
        <w:t>( континент</w:t>
      </w:r>
      <w:proofErr w:type="gramEnd"/>
      <w:r w:rsidRPr="00D9703F">
        <w:rPr>
          <w:rFonts w:ascii="Arial Narrow" w:hAnsi="Arial Narrow"/>
          <w:color w:val="002060"/>
          <w:sz w:val="28"/>
          <w:szCs w:val="28"/>
        </w:rPr>
        <w:t>, планета)</w:t>
      </w:r>
    </w:p>
    <w:p w:rsidR="00C40BCF" w:rsidRPr="00D9703F" w:rsidRDefault="00C40BCF" w:rsidP="001E1FEA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</w:p>
    <w:p w:rsidR="00C40BCF" w:rsidRPr="00D9703F" w:rsidRDefault="00C40BCF" w:rsidP="00AA6B12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 xml:space="preserve">Какой город не относится к России:         </w:t>
      </w:r>
    </w:p>
    <w:p w:rsidR="00C40BCF" w:rsidRPr="00D9703F" w:rsidRDefault="00D9703F" w:rsidP="00AA6B12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     </w:t>
      </w:r>
      <w:r w:rsidR="00C40BCF" w:rsidRPr="00D9703F">
        <w:rPr>
          <w:rFonts w:ascii="Arial Narrow" w:hAnsi="Arial Narrow"/>
          <w:color w:val="002060"/>
          <w:sz w:val="28"/>
          <w:szCs w:val="28"/>
        </w:rPr>
        <w:t>Москва, Самара, Ульяновск, Париж, Димитровград, Саратов.</w:t>
      </w:r>
    </w:p>
    <w:p w:rsidR="00C40BCF" w:rsidRPr="00D9703F" w:rsidRDefault="00C40BCF" w:rsidP="00AA6B12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>Какой населённый пункт не относится к Архангельской области:</w:t>
      </w:r>
    </w:p>
    <w:p w:rsidR="00C40BCF" w:rsidRPr="00D9703F" w:rsidRDefault="00D9703F" w:rsidP="00AA6B12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     </w:t>
      </w:r>
      <w:r w:rsidR="00C40BCF" w:rsidRPr="00D9703F">
        <w:rPr>
          <w:rFonts w:ascii="Arial Narrow" w:hAnsi="Arial Narrow"/>
          <w:color w:val="002060"/>
          <w:sz w:val="28"/>
          <w:szCs w:val="28"/>
        </w:rPr>
        <w:t>Сольвычегодск, Мирный, Шенкурск, Пинега, Мезень, Котлас, Плёс.</w:t>
      </w:r>
    </w:p>
    <w:p w:rsidR="00C40BCF" w:rsidRPr="00D9703F" w:rsidRDefault="00C40BCF" w:rsidP="00AA6B12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 w:rsidRPr="00D9703F">
        <w:rPr>
          <w:rFonts w:ascii="Arial Narrow" w:hAnsi="Arial Narrow"/>
          <w:color w:val="002060"/>
          <w:sz w:val="28"/>
          <w:szCs w:val="28"/>
        </w:rPr>
        <w:t>Какая река протекает на в Архангельской области:</w:t>
      </w:r>
    </w:p>
    <w:p w:rsidR="00A4073F" w:rsidRPr="00D9703F" w:rsidRDefault="00D9703F" w:rsidP="00D9703F">
      <w:pPr>
        <w:pStyle w:val="a3"/>
        <w:spacing w:after="0" w:line="276" w:lineRule="auto"/>
        <w:ind w:firstLine="709"/>
        <w:contextualSpacing/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    </w:t>
      </w:r>
      <w:r w:rsidR="00C40BCF" w:rsidRPr="00D9703F">
        <w:rPr>
          <w:rFonts w:ascii="Arial Narrow" w:hAnsi="Arial Narrow"/>
          <w:color w:val="002060"/>
          <w:sz w:val="28"/>
          <w:szCs w:val="28"/>
        </w:rPr>
        <w:t xml:space="preserve">Онега, </w:t>
      </w:r>
      <w:proofErr w:type="spellStart"/>
      <w:r w:rsidR="00C40BCF" w:rsidRPr="00D9703F">
        <w:rPr>
          <w:rFonts w:ascii="Arial Narrow" w:hAnsi="Arial Narrow"/>
          <w:color w:val="002060"/>
          <w:sz w:val="28"/>
          <w:szCs w:val="28"/>
        </w:rPr>
        <w:t>Вычегда</w:t>
      </w:r>
      <w:proofErr w:type="spellEnd"/>
      <w:r w:rsidR="00C40BCF" w:rsidRPr="00D9703F">
        <w:rPr>
          <w:rFonts w:ascii="Arial Narrow" w:hAnsi="Arial Narrow"/>
          <w:color w:val="002060"/>
          <w:sz w:val="28"/>
          <w:szCs w:val="28"/>
        </w:rPr>
        <w:t xml:space="preserve">, </w:t>
      </w:r>
      <w:r w:rsidR="00AA6B12" w:rsidRPr="00D9703F">
        <w:rPr>
          <w:rFonts w:ascii="Arial Narrow" w:hAnsi="Arial Narrow"/>
          <w:color w:val="002060"/>
          <w:sz w:val="28"/>
          <w:szCs w:val="28"/>
        </w:rPr>
        <w:t xml:space="preserve">Енисей, </w:t>
      </w:r>
      <w:r w:rsidR="00C40BCF" w:rsidRPr="00D9703F">
        <w:rPr>
          <w:rFonts w:ascii="Arial Narrow" w:hAnsi="Arial Narrow"/>
          <w:color w:val="002060"/>
          <w:sz w:val="28"/>
          <w:szCs w:val="28"/>
        </w:rPr>
        <w:t xml:space="preserve"> </w:t>
      </w:r>
      <w:r w:rsidR="00AA6B12" w:rsidRPr="00D9703F">
        <w:rPr>
          <w:rFonts w:ascii="Arial Narrow" w:hAnsi="Arial Narrow"/>
          <w:color w:val="002060"/>
          <w:sz w:val="28"/>
          <w:szCs w:val="28"/>
        </w:rPr>
        <w:t>Северная Двина, Мезень, Вага.</w:t>
      </w:r>
    </w:p>
    <w:p w:rsidR="00D122CF" w:rsidRPr="00D359E5" w:rsidRDefault="00A9522B" w:rsidP="00D359E5">
      <w:pPr>
        <w:spacing w:after="0" w:line="360" w:lineRule="auto"/>
        <w:ind w:firstLine="709"/>
        <w:contextualSpacing/>
        <w:rPr>
          <w:rFonts w:ascii="Arial Narrow" w:eastAsia="Times New Roman" w:hAnsi="Arial Narrow" w:cs="Times New Roman"/>
          <w:color w:val="002060"/>
          <w:sz w:val="28"/>
          <w:szCs w:val="28"/>
        </w:rPr>
      </w:pPr>
      <w:r w:rsidRPr="00D9703F">
        <w:rPr>
          <w:rFonts w:ascii="Arial Narrow" w:eastAsia="Times New Roman" w:hAnsi="Arial Narrow" w:cs="Times New Roman"/>
          <w:color w:val="002060"/>
          <w:sz w:val="28"/>
          <w:szCs w:val="28"/>
        </w:rPr>
        <w:t>Таким образом, региональный компонент служит важнейшим фактором, определяющим направленность процесса гражданского воспитания на формирование не абстрактно представляемой личности, а на индивидуальный личностный рост человека как представ</w:t>
      </w:r>
      <w:r w:rsidR="008214E0" w:rsidRPr="00D9703F">
        <w:rPr>
          <w:rFonts w:ascii="Arial Narrow" w:eastAsia="Times New Roman" w:hAnsi="Arial Narrow" w:cs="Times New Roman"/>
          <w:color w:val="002060"/>
          <w:sz w:val="28"/>
          <w:szCs w:val="28"/>
        </w:rPr>
        <w:t>ителя своего рода</w:t>
      </w:r>
      <w:r w:rsidR="00D359E5">
        <w:rPr>
          <w:rFonts w:ascii="Arial Narrow" w:eastAsia="Times New Roman" w:hAnsi="Arial Narrow" w:cs="Times New Roman"/>
          <w:color w:val="002060"/>
          <w:sz w:val="28"/>
          <w:szCs w:val="28"/>
        </w:rPr>
        <w:t>, города, края, республики</w:t>
      </w:r>
    </w:p>
    <w:sectPr w:rsidR="00D122CF" w:rsidRPr="00D359E5" w:rsidSect="00D9703F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42CE6"/>
    <w:rsid w:val="000A6C11"/>
    <w:rsid w:val="000F734E"/>
    <w:rsid w:val="0011352F"/>
    <w:rsid w:val="00135146"/>
    <w:rsid w:val="00176626"/>
    <w:rsid w:val="001A1631"/>
    <w:rsid w:val="001C28AC"/>
    <w:rsid w:val="001E1FEA"/>
    <w:rsid w:val="00292B82"/>
    <w:rsid w:val="002B098C"/>
    <w:rsid w:val="00305705"/>
    <w:rsid w:val="003B09D9"/>
    <w:rsid w:val="004158A4"/>
    <w:rsid w:val="00436EFA"/>
    <w:rsid w:val="00550916"/>
    <w:rsid w:val="006D0DEA"/>
    <w:rsid w:val="00725678"/>
    <w:rsid w:val="00755284"/>
    <w:rsid w:val="00771D2C"/>
    <w:rsid w:val="007F6B62"/>
    <w:rsid w:val="00820269"/>
    <w:rsid w:val="008214E0"/>
    <w:rsid w:val="0088164D"/>
    <w:rsid w:val="008B71CC"/>
    <w:rsid w:val="00A4073F"/>
    <w:rsid w:val="00A4394B"/>
    <w:rsid w:val="00A76400"/>
    <w:rsid w:val="00A9522B"/>
    <w:rsid w:val="00AA18BA"/>
    <w:rsid w:val="00AA6B12"/>
    <w:rsid w:val="00B57041"/>
    <w:rsid w:val="00BB755D"/>
    <w:rsid w:val="00C40BCF"/>
    <w:rsid w:val="00C5429C"/>
    <w:rsid w:val="00C86E1C"/>
    <w:rsid w:val="00CD649A"/>
    <w:rsid w:val="00D11027"/>
    <w:rsid w:val="00D122CF"/>
    <w:rsid w:val="00D359E5"/>
    <w:rsid w:val="00D42CE6"/>
    <w:rsid w:val="00D9703F"/>
    <w:rsid w:val="00E3607C"/>
    <w:rsid w:val="00E854FD"/>
    <w:rsid w:val="00EE620E"/>
    <w:rsid w:val="00F30C3D"/>
    <w:rsid w:val="00F426F8"/>
    <w:rsid w:val="00FA5632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9B68"/>
  <w15:docId w15:val="{42FE4FAB-0E74-4453-93F3-9EE28974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Грузинцева</cp:lastModifiedBy>
  <cp:revision>24</cp:revision>
  <cp:lastPrinted>2023-07-02T18:36:00Z</cp:lastPrinted>
  <dcterms:created xsi:type="dcterms:W3CDTF">2008-09-14T13:23:00Z</dcterms:created>
  <dcterms:modified xsi:type="dcterms:W3CDTF">2023-07-03T14:36:00Z</dcterms:modified>
</cp:coreProperties>
</file>