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51" w:rsidRDefault="00183651" w:rsidP="002D4077">
      <w:pPr>
        <w:spacing w:line="240" w:lineRule="auto"/>
        <w:contextualSpacing/>
        <w:jc w:val="center"/>
        <w:rPr>
          <w:rFonts w:ascii="Times New Roman" w:hAnsi="Times New Roman" w:cs="Times New Roman"/>
          <w:b/>
          <w:color w:val="000000"/>
          <w:sz w:val="28"/>
          <w:szCs w:val="28"/>
        </w:rPr>
      </w:pPr>
      <w:r w:rsidRPr="000E1817">
        <w:rPr>
          <w:rFonts w:ascii="Times New Roman" w:hAnsi="Times New Roman" w:cs="Times New Roman"/>
          <w:b/>
          <w:color w:val="000000"/>
          <w:sz w:val="28"/>
          <w:szCs w:val="28"/>
        </w:rPr>
        <w:t>Формирующее оценивание на уроках немецкого языка</w:t>
      </w:r>
    </w:p>
    <w:p w:rsidR="000E1817" w:rsidRPr="000E1817" w:rsidRDefault="000E1817" w:rsidP="00933E9F">
      <w:pPr>
        <w:spacing w:line="240" w:lineRule="auto"/>
        <w:contextualSpacing/>
        <w:jc w:val="both"/>
        <w:rPr>
          <w:rFonts w:ascii="Times New Roman" w:hAnsi="Times New Roman" w:cs="Times New Roman"/>
          <w:b/>
          <w:color w:val="000000"/>
          <w:sz w:val="28"/>
          <w:szCs w:val="28"/>
        </w:rPr>
      </w:pPr>
    </w:p>
    <w:p w:rsidR="00536B48" w:rsidRPr="000E1817" w:rsidRDefault="00536B48" w:rsidP="00933E9F">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Процесс оценивания является одним из важных составных элементов у</w:t>
      </w:r>
      <w:r w:rsidR="00933E9F">
        <w:rPr>
          <w:rFonts w:ascii="Times New Roman" w:hAnsi="Times New Roman" w:cs="Times New Roman"/>
          <w:sz w:val="28"/>
          <w:szCs w:val="28"/>
        </w:rPr>
        <w:t>чебной деятельности. В современ</w:t>
      </w:r>
      <w:r w:rsidRPr="000E1817">
        <w:rPr>
          <w:rFonts w:ascii="Times New Roman" w:hAnsi="Times New Roman" w:cs="Times New Roman"/>
          <w:sz w:val="28"/>
          <w:szCs w:val="28"/>
        </w:rPr>
        <w:t>ной психолого-педагогической и методической литературе используются два основных вида оценивания –</w:t>
      </w:r>
    </w:p>
    <w:p w:rsidR="00183651" w:rsidRPr="00933E9F" w:rsidRDefault="00536B48" w:rsidP="00933E9F">
      <w:pPr>
        <w:spacing w:after="0" w:line="240" w:lineRule="auto"/>
        <w:contextualSpacing/>
        <w:jc w:val="both"/>
        <w:rPr>
          <w:rFonts w:ascii="Times New Roman" w:hAnsi="Times New Roman" w:cs="Times New Roman"/>
          <w:sz w:val="28"/>
          <w:szCs w:val="28"/>
        </w:rPr>
      </w:pPr>
      <w:proofErr w:type="spellStart"/>
      <w:r w:rsidRPr="000E1817">
        <w:rPr>
          <w:rFonts w:ascii="Times New Roman" w:hAnsi="Times New Roman" w:cs="Times New Roman"/>
          <w:sz w:val="28"/>
          <w:szCs w:val="28"/>
        </w:rPr>
        <w:t>суммативный</w:t>
      </w:r>
      <w:proofErr w:type="spellEnd"/>
      <w:r w:rsidRPr="000E1817">
        <w:rPr>
          <w:rFonts w:ascii="Times New Roman" w:hAnsi="Times New Roman" w:cs="Times New Roman"/>
          <w:sz w:val="28"/>
          <w:szCs w:val="28"/>
        </w:rPr>
        <w:t xml:space="preserve">  (</w:t>
      </w:r>
      <w:proofErr w:type="spellStart"/>
      <w:r w:rsidRPr="000E1817">
        <w:rPr>
          <w:rFonts w:ascii="Times New Roman" w:hAnsi="Times New Roman" w:cs="Times New Roman"/>
          <w:sz w:val="28"/>
          <w:szCs w:val="28"/>
        </w:rPr>
        <w:t>summative</w:t>
      </w:r>
      <w:proofErr w:type="spellEnd"/>
      <w:r w:rsidRPr="000E1817">
        <w:rPr>
          <w:rFonts w:ascii="Times New Roman" w:hAnsi="Times New Roman" w:cs="Times New Roman"/>
          <w:sz w:val="28"/>
          <w:szCs w:val="28"/>
        </w:rPr>
        <w:t>)  и  формирующий  (</w:t>
      </w:r>
      <w:proofErr w:type="spellStart"/>
      <w:r w:rsidRPr="000E1817">
        <w:rPr>
          <w:rFonts w:ascii="Times New Roman" w:hAnsi="Times New Roman" w:cs="Times New Roman"/>
          <w:sz w:val="28"/>
          <w:szCs w:val="28"/>
        </w:rPr>
        <w:t>formative</w:t>
      </w:r>
      <w:proofErr w:type="spellEnd"/>
      <w:r w:rsidRPr="000E1817">
        <w:rPr>
          <w:rFonts w:ascii="Times New Roman" w:hAnsi="Times New Roman" w:cs="Times New Roman"/>
          <w:sz w:val="28"/>
          <w:szCs w:val="28"/>
        </w:rPr>
        <w:t xml:space="preserve">).  Впервые  эти  термины  рассмотрел  Майкл  </w:t>
      </w:r>
      <w:proofErr w:type="spellStart"/>
      <w:r w:rsidRPr="000E1817">
        <w:rPr>
          <w:rFonts w:ascii="Times New Roman" w:hAnsi="Times New Roman" w:cs="Times New Roman"/>
          <w:sz w:val="28"/>
          <w:szCs w:val="28"/>
        </w:rPr>
        <w:t>Скривен</w:t>
      </w:r>
      <w:proofErr w:type="spellEnd"/>
      <w:r w:rsidRPr="000E1817">
        <w:rPr>
          <w:rFonts w:ascii="Times New Roman" w:hAnsi="Times New Roman" w:cs="Times New Roman"/>
          <w:sz w:val="28"/>
          <w:szCs w:val="28"/>
        </w:rPr>
        <w:t xml:space="preserve"> </w:t>
      </w:r>
      <w:r w:rsidR="00933E9F">
        <w:rPr>
          <w:rFonts w:ascii="Times New Roman" w:hAnsi="Times New Roman" w:cs="Times New Roman"/>
          <w:sz w:val="28"/>
          <w:szCs w:val="28"/>
        </w:rPr>
        <w:t xml:space="preserve"> </w:t>
      </w:r>
      <w:r w:rsidRPr="00933E9F">
        <w:rPr>
          <w:rFonts w:ascii="Times New Roman" w:hAnsi="Times New Roman" w:cs="Times New Roman"/>
          <w:sz w:val="28"/>
          <w:szCs w:val="28"/>
        </w:rPr>
        <w:t>(</w:t>
      </w:r>
      <w:r w:rsidRPr="000E1817">
        <w:rPr>
          <w:rFonts w:ascii="Times New Roman" w:hAnsi="Times New Roman" w:cs="Times New Roman"/>
          <w:sz w:val="28"/>
          <w:szCs w:val="28"/>
          <w:lang w:val="en-US"/>
        </w:rPr>
        <w:t>Scriven</w:t>
      </w:r>
      <w:r w:rsidRPr="00933E9F">
        <w:rPr>
          <w:rFonts w:ascii="Times New Roman" w:hAnsi="Times New Roman" w:cs="Times New Roman"/>
          <w:sz w:val="28"/>
          <w:szCs w:val="28"/>
        </w:rPr>
        <w:t xml:space="preserve">, 1967) </w:t>
      </w:r>
      <w:r w:rsidRPr="000E1817">
        <w:rPr>
          <w:rFonts w:ascii="Times New Roman" w:hAnsi="Times New Roman" w:cs="Times New Roman"/>
          <w:sz w:val="28"/>
          <w:szCs w:val="28"/>
        </w:rPr>
        <w:t>в</w:t>
      </w:r>
      <w:r w:rsidRPr="00933E9F">
        <w:rPr>
          <w:rFonts w:ascii="Times New Roman" w:hAnsi="Times New Roman" w:cs="Times New Roman"/>
          <w:sz w:val="28"/>
          <w:szCs w:val="28"/>
        </w:rPr>
        <w:t xml:space="preserve"> </w:t>
      </w:r>
      <w:r w:rsidRPr="000E1817">
        <w:rPr>
          <w:rFonts w:ascii="Times New Roman" w:hAnsi="Times New Roman" w:cs="Times New Roman"/>
          <w:sz w:val="28"/>
          <w:szCs w:val="28"/>
        </w:rPr>
        <w:t>своей</w:t>
      </w:r>
      <w:r w:rsidRPr="00933E9F">
        <w:rPr>
          <w:rFonts w:ascii="Times New Roman" w:hAnsi="Times New Roman" w:cs="Times New Roman"/>
          <w:sz w:val="28"/>
          <w:szCs w:val="28"/>
        </w:rPr>
        <w:t xml:space="preserve"> </w:t>
      </w:r>
      <w:r w:rsidRPr="000E1817">
        <w:rPr>
          <w:rFonts w:ascii="Times New Roman" w:hAnsi="Times New Roman" w:cs="Times New Roman"/>
          <w:sz w:val="28"/>
          <w:szCs w:val="28"/>
        </w:rPr>
        <w:t>работе</w:t>
      </w:r>
      <w:r w:rsidRPr="00933E9F">
        <w:rPr>
          <w:rFonts w:ascii="Times New Roman" w:hAnsi="Times New Roman" w:cs="Times New Roman"/>
          <w:sz w:val="28"/>
          <w:szCs w:val="28"/>
        </w:rPr>
        <w:t xml:space="preserve"> “</w:t>
      </w:r>
      <w:r w:rsidRPr="000E1817">
        <w:rPr>
          <w:rFonts w:ascii="Times New Roman" w:hAnsi="Times New Roman" w:cs="Times New Roman"/>
          <w:sz w:val="28"/>
          <w:szCs w:val="28"/>
          <w:lang w:val="en-US"/>
        </w:rPr>
        <w:t>The</w:t>
      </w:r>
      <w:r w:rsidRPr="00933E9F">
        <w:rPr>
          <w:rFonts w:ascii="Times New Roman" w:hAnsi="Times New Roman" w:cs="Times New Roman"/>
          <w:sz w:val="28"/>
          <w:szCs w:val="28"/>
        </w:rPr>
        <w:t xml:space="preserve"> </w:t>
      </w:r>
      <w:r w:rsidRPr="000E1817">
        <w:rPr>
          <w:rFonts w:ascii="Times New Roman" w:hAnsi="Times New Roman" w:cs="Times New Roman"/>
          <w:sz w:val="28"/>
          <w:szCs w:val="28"/>
          <w:lang w:val="en-US"/>
        </w:rPr>
        <w:t>Methodology</w:t>
      </w:r>
      <w:r w:rsidRPr="00933E9F">
        <w:rPr>
          <w:rFonts w:ascii="Times New Roman" w:hAnsi="Times New Roman" w:cs="Times New Roman"/>
          <w:sz w:val="28"/>
          <w:szCs w:val="28"/>
        </w:rPr>
        <w:t xml:space="preserve"> </w:t>
      </w:r>
      <w:r w:rsidRPr="000E1817">
        <w:rPr>
          <w:rFonts w:ascii="Times New Roman" w:hAnsi="Times New Roman" w:cs="Times New Roman"/>
          <w:sz w:val="28"/>
          <w:szCs w:val="28"/>
          <w:lang w:val="en-US"/>
        </w:rPr>
        <w:t>of</w:t>
      </w:r>
      <w:r w:rsidRPr="00933E9F">
        <w:rPr>
          <w:rFonts w:ascii="Times New Roman" w:hAnsi="Times New Roman" w:cs="Times New Roman"/>
          <w:sz w:val="28"/>
          <w:szCs w:val="28"/>
        </w:rPr>
        <w:t xml:space="preserve"> </w:t>
      </w:r>
      <w:r w:rsidRPr="000E1817">
        <w:rPr>
          <w:rFonts w:ascii="Times New Roman" w:hAnsi="Times New Roman" w:cs="Times New Roman"/>
          <w:sz w:val="28"/>
          <w:szCs w:val="28"/>
          <w:lang w:val="en-US"/>
        </w:rPr>
        <w:t>Evaluation</w:t>
      </w:r>
      <w:r w:rsidRPr="00933E9F">
        <w:rPr>
          <w:rFonts w:ascii="Times New Roman" w:hAnsi="Times New Roman" w:cs="Times New Roman"/>
          <w:sz w:val="28"/>
          <w:szCs w:val="28"/>
        </w:rPr>
        <w:t xml:space="preserve">”. </w:t>
      </w:r>
      <w:r w:rsidRPr="000E1817">
        <w:rPr>
          <w:rFonts w:ascii="Times New Roman" w:hAnsi="Times New Roman" w:cs="Times New Roman"/>
          <w:sz w:val="28"/>
          <w:szCs w:val="28"/>
        </w:rPr>
        <w:t>Затем про</w:t>
      </w:r>
      <w:r w:rsidR="00933E9F">
        <w:rPr>
          <w:rFonts w:ascii="Times New Roman" w:hAnsi="Times New Roman" w:cs="Times New Roman"/>
          <w:sz w:val="28"/>
          <w:szCs w:val="28"/>
        </w:rPr>
        <w:t>блематикой разных видов оценива</w:t>
      </w:r>
      <w:r w:rsidRPr="000E1817">
        <w:rPr>
          <w:rFonts w:ascii="Times New Roman" w:hAnsi="Times New Roman" w:cs="Times New Roman"/>
          <w:sz w:val="28"/>
          <w:szCs w:val="28"/>
        </w:rPr>
        <w:t xml:space="preserve">ния занимался </w:t>
      </w:r>
      <w:proofErr w:type="spellStart"/>
      <w:r w:rsidRPr="000E1817">
        <w:rPr>
          <w:rFonts w:ascii="Times New Roman" w:hAnsi="Times New Roman" w:cs="Times New Roman"/>
          <w:sz w:val="28"/>
          <w:szCs w:val="28"/>
        </w:rPr>
        <w:t>Бенджамин</w:t>
      </w:r>
      <w:proofErr w:type="spellEnd"/>
      <w:r w:rsidRPr="000E1817">
        <w:rPr>
          <w:rFonts w:ascii="Times New Roman" w:hAnsi="Times New Roman" w:cs="Times New Roman"/>
          <w:sz w:val="28"/>
          <w:szCs w:val="28"/>
        </w:rPr>
        <w:t xml:space="preserve"> </w:t>
      </w:r>
      <w:proofErr w:type="spellStart"/>
      <w:r w:rsidRPr="000E1817">
        <w:rPr>
          <w:rFonts w:ascii="Times New Roman" w:hAnsi="Times New Roman" w:cs="Times New Roman"/>
          <w:sz w:val="28"/>
          <w:szCs w:val="28"/>
        </w:rPr>
        <w:t>Блум</w:t>
      </w:r>
      <w:proofErr w:type="spellEnd"/>
      <w:r w:rsidRPr="000E1817">
        <w:rPr>
          <w:rFonts w:ascii="Times New Roman" w:hAnsi="Times New Roman" w:cs="Times New Roman"/>
          <w:sz w:val="28"/>
          <w:szCs w:val="28"/>
        </w:rPr>
        <w:t xml:space="preserve"> (</w:t>
      </w:r>
      <w:proofErr w:type="spellStart"/>
      <w:r w:rsidRPr="000E1817">
        <w:rPr>
          <w:rFonts w:ascii="Times New Roman" w:hAnsi="Times New Roman" w:cs="Times New Roman"/>
          <w:sz w:val="28"/>
          <w:szCs w:val="28"/>
        </w:rPr>
        <w:t>Bloom</w:t>
      </w:r>
      <w:proofErr w:type="spellEnd"/>
      <w:r w:rsidRPr="000E1817">
        <w:rPr>
          <w:rFonts w:ascii="Times New Roman" w:hAnsi="Times New Roman" w:cs="Times New Roman"/>
          <w:sz w:val="28"/>
          <w:szCs w:val="28"/>
        </w:rPr>
        <w:t xml:space="preserve">, 1968), </w:t>
      </w:r>
      <w:proofErr w:type="gramStart"/>
      <w:r w:rsidRPr="000E1817">
        <w:rPr>
          <w:rFonts w:ascii="Times New Roman" w:hAnsi="Times New Roman" w:cs="Times New Roman"/>
          <w:sz w:val="28"/>
          <w:szCs w:val="28"/>
        </w:rPr>
        <w:t>разработавший</w:t>
      </w:r>
      <w:proofErr w:type="gramEnd"/>
      <w:r w:rsidRPr="000E1817">
        <w:rPr>
          <w:rFonts w:ascii="Times New Roman" w:hAnsi="Times New Roman" w:cs="Times New Roman"/>
          <w:sz w:val="28"/>
          <w:szCs w:val="28"/>
        </w:rPr>
        <w:t xml:space="preserve"> концепци</w:t>
      </w:r>
      <w:r w:rsidR="00933E9F">
        <w:rPr>
          <w:rFonts w:ascii="Times New Roman" w:hAnsi="Times New Roman" w:cs="Times New Roman"/>
          <w:sz w:val="28"/>
          <w:szCs w:val="28"/>
        </w:rPr>
        <w:t>ю таксономии образовательных це</w:t>
      </w:r>
      <w:r w:rsidRPr="000E1817">
        <w:rPr>
          <w:rFonts w:ascii="Times New Roman" w:hAnsi="Times New Roman" w:cs="Times New Roman"/>
          <w:sz w:val="28"/>
          <w:szCs w:val="28"/>
        </w:rPr>
        <w:t xml:space="preserve">лей с учетом формирующего оценивания. М. </w:t>
      </w:r>
      <w:proofErr w:type="spellStart"/>
      <w:r w:rsidRPr="000E1817">
        <w:rPr>
          <w:rFonts w:ascii="Times New Roman" w:hAnsi="Times New Roman" w:cs="Times New Roman"/>
          <w:sz w:val="28"/>
          <w:szCs w:val="28"/>
        </w:rPr>
        <w:t>Скривен</w:t>
      </w:r>
      <w:proofErr w:type="spellEnd"/>
      <w:r w:rsidRPr="000E1817">
        <w:rPr>
          <w:rFonts w:ascii="Times New Roman" w:hAnsi="Times New Roman" w:cs="Times New Roman"/>
          <w:sz w:val="28"/>
          <w:szCs w:val="28"/>
        </w:rPr>
        <w:t xml:space="preserve"> и Б. </w:t>
      </w:r>
      <w:proofErr w:type="spellStart"/>
      <w:r w:rsidRPr="000E1817">
        <w:rPr>
          <w:rFonts w:ascii="Times New Roman" w:hAnsi="Times New Roman" w:cs="Times New Roman"/>
          <w:sz w:val="28"/>
          <w:szCs w:val="28"/>
        </w:rPr>
        <w:t>Блум</w:t>
      </w:r>
      <w:proofErr w:type="spellEnd"/>
      <w:r w:rsidRPr="000E1817">
        <w:rPr>
          <w:rFonts w:ascii="Times New Roman" w:hAnsi="Times New Roman" w:cs="Times New Roman"/>
          <w:sz w:val="28"/>
          <w:szCs w:val="28"/>
        </w:rPr>
        <w:t xml:space="preserve"> отмечали, что оценивание в том случае будет</w:t>
      </w:r>
      <w:r w:rsidR="00933E9F">
        <w:rPr>
          <w:rFonts w:ascii="Times New Roman" w:hAnsi="Times New Roman" w:cs="Times New Roman"/>
          <w:sz w:val="28"/>
          <w:szCs w:val="28"/>
        </w:rPr>
        <w:t xml:space="preserve"> </w:t>
      </w:r>
      <w:r w:rsidRPr="000E1817">
        <w:rPr>
          <w:rFonts w:ascii="Times New Roman" w:hAnsi="Times New Roman" w:cs="Times New Roman"/>
          <w:sz w:val="28"/>
          <w:szCs w:val="28"/>
        </w:rPr>
        <w:t>формирующим, если оно слу</w:t>
      </w:r>
      <w:r w:rsidR="00933E9F">
        <w:rPr>
          <w:rFonts w:ascii="Times New Roman" w:hAnsi="Times New Roman" w:cs="Times New Roman"/>
          <w:sz w:val="28"/>
          <w:szCs w:val="28"/>
        </w:rPr>
        <w:t xml:space="preserve">жит для последующих изменений </w:t>
      </w:r>
      <w:r w:rsidRPr="000E1817">
        <w:rPr>
          <w:rFonts w:ascii="Times New Roman" w:hAnsi="Times New Roman" w:cs="Times New Roman"/>
          <w:sz w:val="28"/>
          <w:szCs w:val="28"/>
        </w:rPr>
        <w:t>образовательном процессе непосредственно на уроках в определенном классе, является сигналом учителю о проведе</w:t>
      </w:r>
      <w:r w:rsidR="00933E9F">
        <w:rPr>
          <w:rFonts w:ascii="Times New Roman" w:hAnsi="Times New Roman" w:cs="Times New Roman"/>
          <w:sz w:val="28"/>
          <w:szCs w:val="28"/>
        </w:rPr>
        <w:t>нии необходимых изменений в про</w:t>
      </w:r>
      <w:r w:rsidRPr="000E1817">
        <w:rPr>
          <w:rFonts w:ascii="Times New Roman" w:hAnsi="Times New Roman" w:cs="Times New Roman"/>
          <w:sz w:val="28"/>
          <w:szCs w:val="28"/>
        </w:rPr>
        <w:t>цессе обучения для лучшего усвоения материала обучающимися.</w:t>
      </w:r>
    </w:p>
    <w:p w:rsidR="00536B48" w:rsidRPr="00933E9F" w:rsidRDefault="00536B48" w:rsidP="00933E9F">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 xml:space="preserve">И. Логвина, Л. Рождественская (2012) дают очень четкую и полную </w:t>
      </w:r>
      <w:r w:rsidR="00933E9F">
        <w:rPr>
          <w:rFonts w:ascii="Times New Roman" w:hAnsi="Times New Roman" w:cs="Times New Roman"/>
          <w:sz w:val="28"/>
          <w:szCs w:val="28"/>
        </w:rPr>
        <w:t>характеристику формирующего оце</w:t>
      </w:r>
      <w:r w:rsidRPr="000E1817">
        <w:rPr>
          <w:rFonts w:ascii="Times New Roman" w:hAnsi="Times New Roman" w:cs="Times New Roman"/>
          <w:sz w:val="28"/>
          <w:szCs w:val="28"/>
        </w:rPr>
        <w:t>нивания:</w:t>
      </w:r>
      <w:r w:rsidR="00933E9F">
        <w:rPr>
          <w:rFonts w:ascii="Times New Roman" w:hAnsi="Times New Roman" w:cs="Times New Roman"/>
          <w:sz w:val="28"/>
          <w:szCs w:val="28"/>
        </w:rPr>
        <w:t xml:space="preserve"> «</w:t>
      </w:r>
      <w:r w:rsidRPr="000E1817">
        <w:rPr>
          <w:rFonts w:ascii="Times New Roman" w:hAnsi="Times New Roman" w:cs="Times New Roman"/>
          <w:sz w:val="28"/>
          <w:szCs w:val="28"/>
        </w:rPr>
        <w:t xml:space="preserve"> Под формирующим оцениванием понимается оценивание в процессе обучения, когда анализируются знания,  умения,  ценностные  установки  и  оценки,  а  также  поведение  учащегося,  устанавливается  обратная связь об успехах и недостатках учащегося; когда учащегося ориентируют </w:t>
      </w:r>
      <w:r w:rsidR="00933E9F">
        <w:rPr>
          <w:rFonts w:ascii="Times New Roman" w:hAnsi="Times New Roman" w:cs="Times New Roman"/>
          <w:sz w:val="28"/>
          <w:szCs w:val="28"/>
        </w:rPr>
        <w:t>и вдохновляют на дальнейшую уче</w:t>
      </w:r>
      <w:r w:rsidRPr="000E1817">
        <w:rPr>
          <w:rFonts w:ascii="Times New Roman" w:hAnsi="Times New Roman" w:cs="Times New Roman"/>
          <w:sz w:val="28"/>
          <w:szCs w:val="28"/>
        </w:rPr>
        <w:t>бу, а также планирование целей и путей ее продолжения. Формирующее о</w:t>
      </w:r>
      <w:r w:rsidR="00933E9F">
        <w:rPr>
          <w:rFonts w:ascii="Times New Roman" w:hAnsi="Times New Roman" w:cs="Times New Roman"/>
          <w:sz w:val="28"/>
          <w:szCs w:val="28"/>
        </w:rPr>
        <w:t>ценивание сосредоточено на срав</w:t>
      </w:r>
      <w:r w:rsidRPr="000E1817">
        <w:rPr>
          <w:rFonts w:ascii="Times New Roman" w:hAnsi="Times New Roman" w:cs="Times New Roman"/>
          <w:sz w:val="28"/>
          <w:szCs w:val="28"/>
        </w:rPr>
        <w:t xml:space="preserve">нении  успехов учащегося  с  его  прежними  достижениями.  </w:t>
      </w:r>
      <w:r w:rsidRPr="00933E9F">
        <w:rPr>
          <w:rFonts w:ascii="Times New Roman" w:hAnsi="Times New Roman" w:cs="Times New Roman"/>
          <w:sz w:val="28"/>
          <w:szCs w:val="28"/>
        </w:rPr>
        <w:t xml:space="preserve">Обратная  связь  своевременно  и  по  возможности </w:t>
      </w:r>
      <w:r w:rsidRPr="000E1817">
        <w:rPr>
          <w:rFonts w:ascii="Times New Roman" w:hAnsi="Times New Roman" w:cs="Times New Roman"/>
          <w:sz w:val="28"/>
          <w:szCs w:val="28"/>
        </w:rPr>
        <w:t>точно описывает сильные и слабые стороны учащегося, а также содержи</w:t>
      </w:r>
      <w:r w:rsidR="00933E9F">
        <w:rPr>
          <w:rFonts w:ascii="Times New Roman" w:hAnsi="Times New Roman" w:cs="Times New Roman"/>
          <w:sz w:val="28"/>
          <w:szCs w:val="28"/>
        </w:rPr>
        <w:t>т предложения о дальнейшей деят</w:t>
      </w:r>
      <w:r w:rsidRPr="000E1817">
        <w:rPr>
          <w:rFonts w:ascii="Times New Roman" w:hAnsi="Times New Roman" w:cs="Times New Roman"/>
          <w:sz w:val="28"/>
          <w:szCs w:val="28"/>
        </w:rPr>
        <w:t>ельности, поддерживающей развитие учащегося.</w:t>
      </w:r>
    </w:p>
    <w:p w:rsidR="00536B48" w:rsidRPr="000E1817" w:rsidRDefault="00536B48" w:rsidP="00933E9F">
      <w:pPr>
        <w:spacing w:after="0" w:line="240" w:lineRule="auto"/>
        <w:ind w:firstLine="357"/>
        <w:contextualSpacing/>
        <w:jc w:val="both"/>
        <w:rPr>
          <w:rFonts w:ascii="Times New Roman" w:hAnsi="Times New Roman" w:cs="Times New Roman"/>
          <w:sz w:val="28"/>
          <w:szCs w:val="28"/>
        </w:rPr>
      </w:pPr>
      <w:proofErr w:type="gramStart"/>
      <w:r w:rsidRPr="000E1817">
        <w:rPr>
          <w:rFonts w:ascii="Times New Roman" w:hAnsi="Times New Roman" w:cs="Times New Roman"/>
          <w:sz w:val="28"/>
          <w:szCs w:val="28"/>
        </w:rPr>
        <w:t>Таким  образом,  формирующее  оценивание – это  особый вид оценивания, предполагающий выявление, диагностику  и  анализ  знаний,  умений,  ценностных  установок  учащихся,  обеспечивающий  обратную  связь «учитель – ученик».</w:t>
      </w:r>
      <w:proofErr w:type="gramEnd"/>
    </w:p>
    <w:p w:rsidR="00536B48" w:rsidRPr="00933E9F" w:rsidRDefault="00536B48" w:rsidP="00933E9F">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В качестве основной задачи формирующего оценивания выступает формирование мотивации учащихся на планирование целей и путей достижения образовательных результатов в процессе обучения.</w:t>
      </w:r>
    </w:p>
    <w:p w:rsidR="00536B48" w:rsidRPr="00933E9F" w:rsidRDefault="00536B48" w:rsidP="00933E9F">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Формирующее оценивание осуществляется не только на заключительн</w:t>
      </w:r>
      <w:r w:rsidR="00933E9F">
        <w:rPr>
          <w:rFonts w:ascii="Times New Roman" w:hAnsi="Times New Roman" w:cs="Times New Roman"/>
          <w:sz w:val="28"/>
          <w:szCs w:val="28"/>
        </w:rPr>
        <w:t>ом этапе освоения учебного мате</w:t>
      </w:r>
      <w:r w:rsidRPr="000E1817">
        <w:rPr>
          <w:rFonts w:ascii="Times New Roman" w:hAnsi="Times New Roman" w:cs="Times New Roman"/>
          <w:sz w:val="28"/>
          <w:szCs w:val="28"/>
        </w:rPr>
        <w:t>риала, но и на начальном и промежуточном. Полученные данные позвол</w:t>
      </w:r>
      <w:r w:rsidR="00933E9F">
        <w:rPr>
          <w:rFonts w:ascii="Times New Roman" w:hAnsi="Times New Roman" w:cs="Times New Roman"/>
          <w:sz w:val="28"/>
          <w:szCs w:val="28"/>
        </w:rPr>
        <w:t>яют вносить соответствующие кор</w:t>
      </w:r>
      <w:r w:rsidRPr="000E1817">
        <w:rPr>
          <w:rFonts w:ascii="Times New Roman" w:hAnsi="Times New Roman" w:cs="Times New Roman"/>
          <w:sz w:val="28"/>
          <w:szCs w:val="28"/>
        </w:rPr>
        <w:t xml:space="preserve">рективы в процесс обучения. </w:t>
      </w:r>
      <w:r w:rsidRPr="00933E9F">
        <w:rPr>
          <w:rFonts w:ascii="Times New Roman" w:hAnsi="Times New Roman" w:cs="Times New Roman"/>
          <w:sz w:val="28"/>
          <w:szCs w:val="28"/>
        </w:rPr>
        <w:t xml:space="preserve">Как следствие, формирующее оценивание дает возможность совершенствовать </w:t>
      </w:r>
      <w:r w:rsidRPr="000E1817">
        <w:rPr>
          <w:rFonts w:ascii="Times New Roman" w:hAnsi="Times New Roman" w:cs="Times New Roman"/>
          <w:sz w:val="28"/>
          <w:szCs w:val="28"/>
        </w:rPr>
        <w:t>учебную деятельность, повышая ее качество.</w:t>
      </w:r>
    </w:p>
    <w:p w:rsidR="000E1817" w:rsidRPr="000E1817" w:rsidRDefault="000E1817" w:rsidP="00933E9F">
      <w:pPr>
        <w:shd w:val="clear" w:color="auto" w:fill="FFFFFF"/>
        <w:spacing w:after="0" w:line="240" w:lineRule="auto"/>
        <w:ind w:firstLine="357"/>
        <w:contextualSpacing/>
        <w:jc w:val="both"/>
        <w:rPr>
          <w:rFonts w:ascii="Times New Roman" w:eastAsia="Times New Roman" w:hAnsi="Times New Roman" w:cs="Times New Roman"/>
          <w:color w:val="181818"/>
          <w:sz w:val="28"/>
          <w:szCs w:val="28"/>
          <w:lang w:eastAsia="ru-RU"/>
        </w:rPr>
      </w:pPr>
      <w:r w:rsidRPr="000E1817">
        <w:rPr>
          <w:rFonts w:ascii="Times New Roman" w:eastAsia="Times New Roman" w:hAnsi="Times New Roman" w:cs="Times New Roman"/>
          <w:color w:val="181818"/>
          <w:sz w:val="28"/>
          <w:szCs w:val="28"/>
          <w:lang w:eastAsia="ru-RU"/>
        </w:rPr>
        <w:t>Принципы, определяющие столь значимую роль формирующего оценивания в улучшении образовательных результатов, дают возможность говорить о его преимуществах по сравнению с традиционной системой оценивания:</w:t>
      </w:r>
    </w:p>
    <w:p w:rsidR="000E1817" w:rsidRPr="000E1817" w:rsidRDefault="000E1817" w:rsidP="00933E9F">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0E1817">
        <w:rPr>
          <w:rFonts w:ascii="Times New Roman" w:eastAsia="Times New Roman" w:hAnsi="Times New Roman" w:cs="Times New Roman"/>
          <w:color w:val="181818"/>
          <w:sz w:val="28"/>
          <w:szCs w:val="28"/>
          <w:lang w:eastAsia="ru-RU"/>
        </w:rPr>
        <w:lastRenderedPageBreak/>
        <w:t>•        Формирует учебный процесс - техники формирующего оценивания позволяют управлять вниманием учеников на каждом этапе обучения с учетом характеристик изучаемых курсов и уровня достигнутых результатов.</w:t>
      </w:r>
    </w:p>
    <w:p w:rsidR="000E1817" w:rsidRPr="000E1817" w:rsidRDefault="000E1817" w:rsidP="00933E9F">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0E1817">
        <w:rPr>
          <w:rFonts w:ascii="Times New Roman" w:eastAsia="Times New Roman" w:hAnsi="Times New Roman" w:cs="Times New Roman"/>
          <w:color w:val="181818"/>
          <w:sz w:val="28"/>
          <w:szCs w:val="28"/>
          <w:lang w:eastAsia="ru-RU"/>
        </w:rPr>
        <w:t>•        Центрировано на ученике - внимание фокусируется на отслеживании и улучшении процесса учения с учетом достигнутых результатов каждого индивидуума.</w:t>
      </w:r>
    </w:p>
    <w:p w:rsidR="000E1817" w:rsidRPr="000E1817" w:rsidRDefault="000E1817" w:rsidP="00933E9F">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0E1817">
        <w:rPr>
          <w:rFonts w:ascii="Times New Roman" w:eastAsia="Times New Roman" w:hAnsi="Times New Roman" w:cs="Times New Roman"/>
          <w:color w:val="181818"/>
          <w:sz w:val="28"/>
          <w:szCs w:val="28"/>
          <w:lang w:eastAsia="ru-RU"/>
        </w:rPr>
        <w:t>•        Происходит непрерывно - процесс, который запускает механизм обратной связи и поддерживает его в работающем состоянии.</w:t>
      </w:r>
    </w:p>
    <w:p w:rsidR="000E1817" w:rsidRDefault="000E1817" w:rsidP="00933E9F">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0E1817">
        <w:rPr>
          <w:rFonts w:ascii="Times New Roman" w:eastAsia="Times New Roman" w:hAnsi="Times New Roman" w:cs="Times New Roman"/>
          <w:color w:val="181818"/>
          <w:sz w:val="28"/>
          <w:szCs w:val="28"/>
          <w:lang w:eastAsia="ru-RU"/>
        </w:rPr>
        <w:t>Какую бы технику оценивания педагог не избрал, важно помнить, что оценка обязательно должна быть проявлением доброжелательности по отношению к ребенку. Ошибка или незнание — это стимул к познанию, поэтому следует стимулировать ученика к познанию исключительно положительными способами:       через похвалу, одобрение, поддержку, создание ситуации успеха.</w:t>
      </w:r>
    </w:p>
    <w:p w:rsidR="00933E9F" w:rsidRDefault="00933E9F" w:rsidP="00933E9F">
      <w:pPr>
        <w:shd w:val="clear" w:color="auto" w:fill="FFFFFF"/>
        <w:spacing w:after="150" w:line="240" w:lineRule="auto"/>
        <w:ind w:left="360"/>
        <w:contextualSpacing/>
        <w:jc w:val="both"/>
        <w:rPr>
          <w:rFonts w:ascii="Times New Roman" w:eastAsia="Times New Roman" w:hAnsi="Times New Roman" w:cs="Times New Roman"/>
          <w:color w:val="000000"/>
          <w:sz w:val="28"/>
          <w:szCs w:val="28"/>
          <w:lang w:eastAsia="ru-RU"/>
        </w:rPr>
      </w:pPr>
      <w:r w:rsidRPr="00933E9F">
        <w:rPr>
          <w:rFonts w:ascii="Times New Roman" w:eastAsia="Times New Roman" w:hAnsi="Times New Roman" w:cs="Times New Roman"/>
          <w:b/>
          <w:color w:val="000000"/>
          <w:sz w:val="28"/>
          <w:szCs w:val="28"/>
          <w:lang w:eastAsia="ru-RU"/>
        </w:rPr>
        <w:t>Какими способами можно вводить формирующее оценивание на уроке?</w:t>
      </w:r>
      <w:r w:rsidRPr="000E1817">
        <w:rPr>
          <w:rFonts w:ascii="Times New Roman" w:eastAsia="Times New Roman" w:hAnsi="Times New Roman" w:cs="Times New Roman"/>
          <w:color w:val="000000"/>
          <w:sz w:val="28"/>
          <w:szCs w:val="28"/>
          <w:lang w:eastAsia="ru-RU"/>
        </w:rPr>
        <w:t xml:space="preserve"> </w:t>
      </w:r>
    </w:p>
    <w:p w:rsidR="00933E9F" w:rsidRPr="000E1817" w:rsidRDefault="00933E9F" w:rsidP="00933E9F">
      <w:pPr>
        <w:shd w:val="clear" w:color="auto" w:fill="FFFFFF"/>
        <w:spacing w:after="150" w:line="240" w:lineRule="auto"/>
        <w:ind w:firstLine="360"/>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Прежде всего, учитель должен следовать алгоритму создания системы формирующего оценивания:</w:t>
      </w:r>
    </w:p>
    <w:p w:rsidR="00933E9F" w:rsidRPr="000E1817" w:rsidRDefault="00933E9F" w:rsidP="00933E9F">
      <w:pPr>
        <w:numPr>
          <w:ilvl w:val="0"/>
          <w:numId w:val="10"/>
        </w:num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выявить планируемые результаты;</w:t>
      </w:r>
    </w:p>
    <w:p w:rsidR="00933E9F" w:rsidRPr="000E1817" w:rsidRDefault="00933E9F" w:rsidP="00933E9F">
      <w:pPr>
        <w:numPr>
          <w:ilvl w:val="0"/>
          <w:numId w:val="10"/>
        </w:num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организовать деятельность ученика по планированию и достижению субъективно значимых результатов;</w:t>
      </w:r>
    </w:p>
    <w:p w:rsidR="00933E9F" w:rsidRPr="000E1817" w:rsidRDefault="00933E9F" w:rsidP="00933E9F">
      <w:pPr>
        <w:numPr>
          <w:ilvl w:val="0"/>
          <w:numId w:val="10"/>
        </w:num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сопровождать достижение учащимся результатов с помощью организованной обратной связи.</w:t>
      </w:r>
    </w:p>
    <w:p w:rsidR="00933E9F" w:rsidRDefault="00933E9F" w:rsidP="00933E9F">
      <w:pPr>
        <w:spacing w:line="240" w:lineRule="auto"/>
        <w:ind w:firstLine="360"/>
        <w:jc w:val="both"/>
        <w:rPr>
          <w:rFonts w:ascii="Times New Roman" w:eastAsia="Times New Roman" w:hAnsi="Times New Roman" w:cs="Times New Roman"/>
          <w:color w:val="000000"/>
          <w:sz w:val="28"/>
          <w:szCs w:val="28"/>
          <w:lang w:eastAsia="ru-RU"/>
        </w:rPr>
      </w:pPr>
      <w:r w:rsidRPr="00933E9F">
        <w:rPr>
          <w:rFonts w:ascii="Times New Roman" w:eastAsia="Times New Roman" w:hAnsi="Times New Roman" w:cs="Times New Roman"/>
          <w:b/>
          <w:bCs/>
          <w:color w:val="333333"/>
          <w:sz w:val="28"/>
          <w:szCs w:val="28"/>
          <w:lang w:eastAsia="ru-RU"/>
        </w:rPr>
        <w:t>Существует огромное количество техник формирующего оценивания</w:t>
      </w:r>
      <w:r w:rsidRPr="00933E9F">
        <w:rPr>
          <w:rFonts w:ascii="Times New Roman" w:eastAsia="Times New Roman" w:hAnsi="Times New Roman" w:cs="Times New Roman"/>
          <w:color w:val="333333"/>
          <w:sz w:val="28"/>
          <w:szCs w:val="28"/>
          <w:lang w:eastAsia="ru-RU"/>
        </w:rPr>
        <w:t>, которые применяются на различных этапах современного урока иностранного языка</w:t>
      </w:r>
      <w:r w:rsidRPr="00933E9F">
        <w:rPr>
          <w:rFonts w:ascii="Times New Roman" w:eastAsia="Times New Roman" w:hAnsi="Times New Roman" w:cs="Times New Roman"/>
          <w:b/>
          <w:bCs/>
          <w:color w:val="333333"/>
          <w:sz w:val="28"/>
          <w:szCs w:val="28"/>
          <w:lang w:eastAsia="ru-RU"/>
        </w:rPr>
        <w:t xml:space="preserve">. </w:t>
      </w:r>
      <w:r w:rsidRPr="00933E9F">
        <w:rPr>
          <w:rFonts w:ascii="Times New Roman" w:eastAsia="Times New Roman" w:hAnsi="Times New Roman" w:cs="Times New Roman"/>
          <w:color w:val="000000"/>
          <w:sz w:val="28"/>
          <w:szCs w:val="28"/>
          <w:lang w:eastAsia="ru-RU"/>
        </w:rPr>
        <w:t>Использование техник формирующего оценивания перед изучением нового материала позволяет выяснить, с какими знаниями по теме учащиеся пришли на урок, и соответственно планировать обучение, помогая сфокусироваться на целях обучения.</w:t>
      </w:r>
    </w:p>
    <w:p w:rsidR="00933E9F" w:rsidRDefault="00933E9F" w:rsidP="00933E9F">
      <w:pPr>
        <w:spacing w:line="240" w:lineRule="auto"/>
        <w:ind w:firstLine="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Перед изучением нового материала</w:t>
      </w:r>
    </w:p>
    <w:p w:rsidR="00933E9F" w:rsidRPr="000E1817" w:rsidRDefault="00933E9F" w:rsidP="00365E5A">
      <w:pPr>
        <w:pStyle w:val="a8"/>
        <w:numPr>
          <w:ilvl w:val="1"/>
          <w:numId w:val="10"/>
        </w:numPr>
        <w:ind w:left="0" w:firstLine="0"/>
        <w:contextualSpacing/>
        <w:jc w:val="both"/>
        <w:rPr>
          <w:rFonts w:ascii="Times New Roman" w:eastAsia="Times New Roman" w:hAnsi="Times New Roman" w:cs="Times New Roman"/>
          <w:b/>
          <w:bCs/>
          <w:color w:val="333333"/>
          <w:sz w:val="28"/>
          <w:szCs w:val="28"/>
          <w:lang w:eastAsia="ru-RU"/>
        </w:rPr>
      </w:pPr>
      <w:proofErr w:type="spellStart"/>
      <w:r w:rsidRPr="000E1817">
        <w:rPr>
          <w:rFonts w:ascii="Times New Roman" w:hAnsi="Times New Roman" w:cs="Times New Roman"/>
          <w:b/>
          <w:sz w:val="28"/>
          <w:szCs w:val="28"/>
        </w:rPr>
        <w:t>Die</w:t>
      </w:r>
      <w:proofErr w:type="spellEnd"/>
      <w:r w:rsidRPr="000E1817">
        <w:rPr>
          <w:rFonts w:ascii="Times New Roman" w:hAnsi="Times New Roman" w:cs="Times New Roman"/>
          <w:b/>
          <w:sz w:val="28"/>
          <w:szCs w:val="28"/>
        </w:rPr>
        <w:t> </w:t>
      </w:r>
      <w:proofErr w:type="spellStart"/>
      <w:r w:rsidRPr="000E1817">
        <w:rPr>
          <w:rFonts w:ascii="Times New Roman" w:hAnsi="Times New Roman" w:cs="Times New Roman"/>
          <w:b/>
          <w:sz w:val="28"/>
          <w:szCs w:val="28"/>
        </w:rPr>
        <w:t>Assoziation</w:t>
      </w:r>
      <w:proofErr w:type="spellEnd"/>
      <w:proofErr w:type="gramStart"/>
      <w:r w:rsidRPr="000E1817">
        <w:rPr>
          <w:rFonts w:ascii="Times New Roman" w:hAnsi="Times New Roman" w:cs="Times New Roman"/>
          <w:b/>
          <w:sz w:val="28"/>
          <w:szCs w:val="28"/>
        </w:rPr>
        <w:t xml:space="preserve"> :</w:t>
      </w:r>
      <w:proofErr w:type="gramEnd"/>
      <w:r w:rsidRPr="000E1817">
        <w:rPr>
          <w:rFonts w:ascii="Times New Roman" w:hAnsi="Times New Roman" w:cs="Times New Roman"/>
          <w:sz w:val="28"/>
          <w:szCs w:val="28"/>
        </w:rPr>
        <w:t xml:space="preserve"> учащиеся</w:t>
      </w:r>
      <w:r w:rsidRPr="000E1817">
        <w:rPr>
          <w:rFonts w:ascii="Times New Roman" w:eastAsia="Times New Roman" w:hAnsi="Times New Roman" w:cs="Times New Roman"/>
          <w:color w:val="000000"/>
          <w:sz w:val="28"/>
          <w:szCs w:val="28"/>
          <w:lang w:eastAsia="ru-RU"/>
        </w:rPr>
        <w:t xml:space="preserve"> пишут свои ассоциации с названием темы на небольшом листе бумаги или на доске, тем самым повторяя ранее изученный лексический материал и применяя его для новой темы.</w:t>
      </w:r>
    </w:p>
    <w:p w:rsidR="00933E9F" w:rsidRPr="000E1817" w:rsidRDefault="00933E9F" w:rsidP="00933E9F">
      <w:pPr>
        <w:pStyle w:val="a7"/>
        <w:tabs>
          <w:tab w:val="left" w:pos="6255"/>
        </w:tabs>
        <w:spacing w:line="240" w:lineRule="auto"/>
        <w:jc w:val="both"/>
        <w:rPr>
          <w:rFonts w:ascii="Times New Roman" w:eastAsia="Times New Roman" w:hAnsi="Times New Roman" w:cs="Times New Roman"/>
          <w:b/>
          <w:bCs/>
          <w:color w:val="333333"/>
          <w:sz w:val="28"/>
          <w:szCs w:val="28"/>
          <w:lang w:eastAsia="ru-RU"/>
        </w:rPr>
      </w:pPr>
    </w:p>
    <w:p w:rsidR="00933E9F" w:rsidRPr="000E1817" w:rsidRDefault="00933E9F" w:rsidP="00933E9F">
      <w:pPr>
        <w:pStyle w:val="a7"/>
        <w:tabs>
          <w:tab w:val="left" w:pos="6255"/>
        </w:tabs>
        <w:spacing w:line="240" w:lineRule="auto"/>
        <w:jc w:val="both"/>
        <w:rPr>
          <w:rFonts w:ascii="Times New Roman" w:eastAsia="Times New Roman" w:hAnsi="Times New Roman" w:cs="Times New Roman"/>
          <w:b/>
          <w:bCs/>
          <w:color w:val="333333"/>
          <w:sz w:val="28"/>
          <w:szCs w:val="28"/>
          <w:lang w:eastAsia="ru-RU"/>
        </w:rPr>
      </w:pPr>
      <w:r w:rsidRPr="000E1817">
        <w:rPr>
          <w:rFonts w:ascii="Times New Roman" w:eastAsia="Times New Roman" w:hAnsi="Times New Roman" w:cs="Times New Roman"/>
          <w:b/>
          <w:bCs/>
          <w:color w:val="333333"/>
          <w:sz w:val="28"/>
          <w:szCs w:val="28"/>
          <w:lang w:val="en-US" w:eastAsia="ru-RU"/>
        </w:rPr>
        <w:t>Die Schule</w:t>
      </w:r>
    </w:p>
    <w:p w:rsidR="00933E9F" w:rsidRPr="000E1817" w:rsidRDefault="00933E9F" w:rsidP="00933E9F">
      <w:pPr>
        <w:pStyle w:val="a7"/>
        <w:tabs>
          <w:tab w:val="left" w:pos="6255"/>
        </w:tabs>
        <w:spacing w:line="240" w:lineRule="auto"/>
        <w:jc w:val="both"/>
        <w:rPr>
          <w:rFonts w:ascii="Times New Roman" w:eastAsia="Times New Roman" w:hAnsi="Times New Roman" w:cs="Times New Roman"/>
          <w:b/>
          <w:bCs/>
          <w:color w:val="333333"/>
          <w:sz w:val="28"/>
          <w:szCs w:val="28"/>
          <w:lang w:eastAsia="ru-RU"/>
        </w:rPr>
      </w:pPr>
    </w:p>
    <w:p w:rsidR="00933E9F" w:rsidRPr="000E1817" w:rsidRDefault="00933E9F" w:rsidP="00933E9F">
      <w:pPr>
        <w:pStyle w:val="a7"/>
        <w:tabs>
          <w:tab w:val="left" w:pos="6255"/>
        </w:tabs>
        <w:spacing w:line="240" w:lineRule="auto"/>
        <w:jc w:val="both"/>
        <w:rPr>
          <w:rFonts w:ascii="Times New Roman" w:eastAsia="Times New Roman" w:hAnsi="Times New Roman" w:cs="Times New Roman"/>
          <w:b/>
          <w:bCs/>
          <w:color w:val="333333"/>
          <w:sz w:val="28"/>
          <w:szCs w:val="28"/>
          <w:lang w:eastAsia="ru-RU"/>
        </w:rPr>
      </w:pPr>
      <w:r w:rsidRPr="000E1817">
        <w:rPr>
          <w:rFonts w:ascii="Times New Roman" w:hAnsi="Times New Roman" w:cs="Times New Roman"/>
          <w:noProof/>
          <w:sz w:val="28"/>
          <w:szCs w:val="28"/>
          <w:lang w:eastAsia="ru-RU"/>
        </w:rPr>
        <w:drawing>
          <wp:anchor distT="0" distB="0" distL="114300" distR="114300" simplePos="0" relativeHeight="251668480" behindDoc="0" locked="0" layoutInCell="1" allowOverlap="1">
            <wp:simplePos x="1533525" y="5905500"/>
            <wp:positionH relativeFrom="column">
              <wp:align>left</wp:align>
            </wp:positionH>
            <wp:positionV relativeFrom="paragraph">
              <wp:align>top</wp:align>
            </wp:positionV>
            <wp:extent cx="2215514" cy="1517836"/>
            <wp:effectExtent l="0" t="0" r="0" b="0"/>
            <wp:wrapSquare wrapText="bothSides"/>
            <wp:docPr id="9" name="Рисунок 7" descr="Картинки по запросу картинка к слову школа на немецком язы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к слову школа на немецком языке"/>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5514" cy="1517836"/>
                    </a:xfrm>
                    <a:prstGeom prst="rect">
                      <a:avLst/>
                    </a:prstGeom>
                    <a:noFill/>
                    <a:ln>
                      <a:noFill/>
                    </a:ln>
                  </pic:spPr>
                </pic:pic>
              </a:graphicData>
            </a:graphic>
          </wp:anchor>
        </w:drawing>
      </w:r>
    </w:p>
    <w:p w:rsidR="00933E9F" w:rsidRPr="000E1817" w:rsidRDefault="00933E9F" w:rsidP="00933E9F">
      <w:pPr>
        <w:spacing w:line="240" w:lineRule="auto"/>
        <w:contextualSpacing/>
        <w:jc w:val="both"/>
        <w:rPr>
          <w:rFonts w:ascii="Times New Roman" w:hAnsi="Times New Roman" w:cs="Times New Roman"/>
          <w:sz w:val="28"/>
          <w:szCs w:val="28"/>
          <w:lang w:eastAsia="ru-RU"/>
        </w:rPr>
      </w:pPr>
    </w:p>
    <w:p w:rsidR="00933E9F" w:rsidRPr="000E1817" w:rsidRDefault="00933E9F" w:rsidP="00933E9F">
      <w:pPr>
        <w:spacing w:line="240" w:lineRule="auto"/>
        <w:contextualSpacing/>
        <w:jc w:val="both"/>
        <w:rPr>
          <w:rFonts w:ascii="Times New Roman" w:hAnsi="Times New Roman" w:cs="Times New Roman"/>
          <w:sz w:val="28"/>
          <w:szCs w:val="28"/>
          <w:lang w:eastAsia="ru-RU"/>
        </w:rPr>
      </w:pPr>
    </w:p>
    <w:p w:rsidR="00933E9F" w:rsidRPr="000E1817" w:rsidRDefault="00933E9F" w:rsidP="00933E9F">
      <w:pPr>
        <w:spacing w:line="240" w:lineRule="auto"/>
        <w:contextualSpacing/>
        <w:jc w:val="both"/>
        <w:rPr>
          <w:rFonts w:ascii="Times New Roman" w:hAnsi="Times New Roman" w:cs="Times New Roman"/>
          <w:sz w:val="28"/>
          <w:szCs w:val="28"/>
          <w:lang w:eastAsia="ru-RU"/>
        </w:rPr>
      </w:pPr>
    </w:p>
    <w:p w:rsidR="00933E9F" w:rsidRPr="000E1817" w:rsidRDefault="00933E9F" w:rsidP="00933E9F">
      <w:pPr>
        <w:pStyle w:val="a7"/>
        <w:tabs>
          <w:tab w:val="left" w:pos="6255"/>
        </w:tabs>
        <w:spacing w:line="240" w:lineRule="auto"/>
        <w:jc w:val="both"/>
        <w:rPr>
          <w:rFonts w:ascii="Times New Roman" w:eastAsia="Times New Roman" w:hAnsi="Times New Roman" w:cs="Times New Roman"/>
          <w:b/>
          <w:bCs/>
          <w:color w:val="333333"/>
          <w:sz w:val="28"/>
          <w:szCs w:val="28"/>
          <w:lang w:eastAsia="ru-RU"/>
        </w:rPr>
      </w:pPr>
    </w:p>
    <w:p w:rsidR="00933E9F" w:rsidRPr="00933E9F" w:rsidRDefault="00933E9F" w:rsidP="00933E9F">
      <w:pPr>
        <w:spacing w:line="240" w:lineRule="auto"/>
        <w:ind w:firstLine="360"/>
        <w:jc w:val="both"/>
        <w:rPr>
          <w:rFonts w:ascii="Times New Roman" w:eastAsia="Times New Roman" w:hAnsi="Times New Roman" w:cs="Times New Roman"/>
          <w:b/>
          <w:bCs/>
          <w:color w:val="333333"/>
          <w:sz w:val="28"/>
          <w:szCs w:val="28"/>
          <w:lang w:eastAsia="ru-RU"/>
        </w:rPr>
      </w:pPr>
    </w:p>
    <w:p w:rsidR="00933E9F" w:rsidRPr="00933E9F" w:rsidRDefault="00933E9F" w:rsidP="00365E5A">
      <w:pPr>
        <w:pStyle w:val="a7"/>
        <w:numPr>
          <w:ilvl w:val="1"/>
          <w:numId w:val="10"/>
        </w:numPr>
        <w:spacing w:after="0" w:line="240" w:lineRule="auto"/>
        <w:ind w:left="142" w:firstLine="0"/>
        <w:jc w:val="both"/>
        <w:rPr>
          <w:rFonts w:ascii="Times New Roman" w:eastAsia="Times New Roman" w:hAnsi="Times New Roman" w:cs="Times New Roman"/>
          <w:b/>
          <w:sz w:val="28"/>
          <w:szCs w:val="28"/>
          <w:lang w:eastAsia="ru-RU"/>
        </w:rPr>
      </w:pPr>
      <w:proofErr w:type="spellStart"/>
      <w:r w:rsidRPr="00933E9F">
        <w:rPr>
          <w:rFonts w:ascii="Times New Roman" w:hAnsi="Times New Roman" w:cs="Times New Roman"/>
          <w:b/>
          <w:sz w:val="28"/>
          <w:szCs w:val="28"/>
        </w:rPr>
        <w:lastRenderedPageBreak/>
        <w:t>die</w:t>
      </w:r>
      <w:proofErr w:type="spellEnd"/>
      <w:r w:rsidRPr="00933E9F">
        <w:rPr>
          <w:rFonts w:ascii="Times New Roman" w:hAnsi="Times New Roman" w:cs="Times New Roman"/>
          <w:b/>
          <w:sz w:val="28"/>
          <w:szCs w:val="28"/>
        </w:rPr>
        <w:t> </w:t>
      </w:r>
      <w:proofErr w:type="spellStart"/>
      <w:r w:rsidRPr="00933E9F">
        <w:rPr>
          <w:rFonts w:ascii="Times New Roman" w:hAnsi="Times New Roman" w:cs="Times New Roman"/>
          <w:b/>
          <w:sz w:val="28"/>
          <w:szCs w:val="28"/>
        </w:rPr>
        <w:t>Sortierung</w:t>
      </w:r>
      <w:proofErr w:type="spellEnd"/>
      <w:r w:rsidRPr="00933E9F">
        <w:rPr>
          <w:rFonts w:ascii="Times New Roman" w:hAnsi="Times New Roman" w:cs="Times New Roman"/>
          <w:b/>
          <w:sz w:val="28"/>
          <w:szCs w:val="28"/>
        </w:rPr>
        <w:t>:</w:t>
      </w:r>
      <w:r w:rsidRPr="00933E9F">
        <w:rPr>
          <w:rFonts w:ascii="Times New Roman" w:eastAsia="Times New Roman" w:hAnsi="Times New Roman" w:cs="Times New Roman"/>
          <w:b/>
          <w:sz w:val="28"/>
          <w:szCs w:val="28"/>
          <w:shd w:val="clear" w:color="auto" w:fill="FFFFFF"/>
          <w:lang w:eastAsia="ru-RU"/>
        </w:rPr>
        <w:t xml:space="preserve"> </w:t>
      </w:r>
      <w:r w:rsidRPr="00933E9F">
        <w:rPr>
          <w:rFonts w:ascii="Times New Roman" w:eastAsia="Times New Roman" w:hAnsi="Times New Roman" w:cs="Times New Roman"/>
          <w:sz w:val="28"/>
          <w:szCs w:val="28"/>
          <w:shd w:val="clear" w:color="auto" w:fill="FFFFFF"/>
          <w:lang w:eastAsia="ru-RU"/>
        </w:rPr>
        <w:t>ученики соотносят слова с картинками, распределяют по родам</w:t>
      </w:r>
      <w:r w:rsidR="00A15C42" w:rsidRPr="00A15C42">
        <w:rPr>
          <w:rFonts w:ascii="Times New Roman" w:eastAsia="Times New Roman" w:hAnsi="Times New Roman" w:cs="Times New Roman"/>
          <w:sz w:val="28"/>
          <w:szCs w:val="28"/>
          <w:shd w:val="clear" w:color="auto" w:fill="FFFFFF"/>
          <w:lang w:eastAsia="ru-RU"/>
        </w:rPr>
        <w:t>.</w:t>
      </w:r>
    </w:p>
    <w:p w:rsidR="00933E9F" w:rsidRPr="00A15C42" w:rsidRDefault="00933E9F" w:rsidP="00933E9F">
      <w:pPr>
        <w:spacing w:line="240" w:lineRule="auto"/>
        <w:contextualSpacing/>
        <w:jc w:val="both"/>
        <w:rPr>
          <w:rFonts w:ascii="Times New Roman" w:eastAsia="Times New Roman" w:hAnsi="Times New Roman" w:cs="Times New Roman"/>
          <w:b/>
          <w:bCs/>
          <w:color w:val="333333"/>
          <w:sz w:val="28"/>
          <w:szCs w:val="28"/>
          <w:lang w:eastAsia="ru-RU"/>
        </w:rPr>
      </w:pPr>
    </w:p>
    <w:p w:rsidR="00933E9F" w:rsidRDefault="00365E5A" w:rsidP="00933E9F">
      <w:pPr>
        <w:shd w:val="clear" w:color="auto" w:fill="FFFFFF"/>
        <w:spacing w:after="0" w:line="240" w:lineRule="auto"/>
        <w:contextualSpacing/>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 процессе изучения нового материала.</w:t>
      </w:r>
    </w:p>
    <w:p w:rsidR="00365E5A" w:rsidRDefault="00365E5A" w:rsidP="00933E9F">
      <w:pPr>
        <w:shd w:val="clear" w:color="auto" w:fill="FFFFFF"/>
        <w:spacing w:after="0" w:line="240" w:lineRule="auto"/>
        <w:contextualSpacing/>
        <w:jc w:val="center"/>
        <w:rPr>
          <w:rFonts w:ascii="Times New Roman" w:eastAsia="Times New Roman" w:hAnsi="Times New Roman" w:cs="Times New Roman"/>
          <w:color w:val="181818"/>
          <w:sz w:val="28"/>
          <w:szCs w:val="28"/>
          <w:lang w:eastAsia="ru-RU"/>
        </w:rPr>
      </w:pPr>
    </w:p>
    <w:p w:rsidR="00365E5A" w:rsidRPr="00365E5A" w:rsidRDefault="00365E5A" w:rsidP="00365E5A">
      <w:pPr>
        <w:pStyle w:val="a7"/>
        <w:numPr>
          <w:ilvl w:val="1"/>
          <w:numId w:val="10"/>
        </w:numPr>
        <w:spacing w:after="0" w:line="240" w:lineRule="auto"/>
        <w:ind w:left="0" w:firstLine="0"/>
        <w:jc w:val="both"/>
        <w:rPr>
          <w:rFonts w:ascii="Times New Roman" w:hAnsi="Times New Roman" w:cs="Times New Roman"/>
          <w:sz w:val="28"/>
          <w:szCs w:val="28"/>
        </w:rPr>
      </w:pPr>
      <w:r w:rsidRPr="00365E5A">
        <w:rPr>
          <w:rFonts w:ascii="Times New Roman" w:hAnsi="Times New Roman" w:cs="Times New Roman"/>
          <w:b/>
          <w:sz w:val="28"/>
          <w:szCs w:val="28"/>
        </w:rPr>
        <w:t>«Если бы я был учителем»</w:t>
      </w:r>
      <w:r>
        <w:rPr>
          <w:rFonts w:ascii="Times New Roman" w:hAnsi="Times New Roman" w:cs="Times New Roman"/>
          <w:sz w:val="28"/>
          <w:szCs w:val="28"/>
        </w:rPr>
        <w:t xml:space="preserve">: учащимся  необходимо </w:t>
      </w:r>
      <w:r w:rsidRPr="00365E5A">
        <w:rPr>
          <w:rFonts w:ascii="Times New Roman" w:hAnsi="Times New Roman" w:cs="Times New Roman"/>
          <w:sz w:val="28"/>
          <w:szCs w:val="28"/>
        </w:rPr>
        <w:t>почувствовать  себя</w:t>
      </w:r>
      <w:r>
        <w:rPr>
          <w:rFonts w:ascii="Times New Roman" w:hAnsi="Times New Roman" w:cs="Times New Roman"/>
          <w:sz w:val="28"/>
          <w:szCs w:val="28"/>
        </w:rPr>
        <w:t xml:space="preserve">  учителем,  выполнить  соответ</w:t>
      </w:r>
      <w:r w:rsidRPr="00365E5A">
        <w:rPr>
          <w:rFonts w:ascii="Times New Roman" w:hAnsi="Times New Roman" w:cs="Times New Roman"/>
          <w:sz w:val="28"/>
          <w:szCs w:val="28"/>
        </w:rPr>
        <w:t xml:space="preserve">ствующие действия, </w:t>
      </w:r>
      <w:proofErr w:type="gramStart"/>
      <w:r w:rsidRPr="00365E5A">
        <w:rPr>
          <w:rFonts w:ascii="Times New Roman" w:hAnsi="Times New Roman" w:cs="Times New Roman"/>
          <w:sz w:val="28"/>
          <w:szCs w:val="28"/>
        </w:rPr>
        <w:t>например</w:t>
      </w:r>
      <w:proofErr w:type="gramEnd"/>
      <w:r w:rsidRPr="00365E5A">
        <w:rPr>
          <w:rFonts w:ascii="Times New Roman" w:hAnsi="Times New Roman" w:cs="Times New Roman"/>
          <w:sz w:val="28"/>
          <w:szCs w:val="28"/>
        </w:rPr>
        <w:t xml:space="preserve"> объяснить тему, ход выполнения задания и</w:t>
      </w:r>
      <w:r>
        <w:rPr>
          <w:rFonts w:ascii="Times New Roman" w:hAnsi="Times New Roman" w:cs="Times New Roman"/>
          <w:sz w:val="28"/>
          <w:szCs w:val="28"/>
        </w:rPr>
        <w:t xml:space="preserve"> т.д. Данный вид оценивания осу</w:t>
      </w:r>
      <w:r w:rsidRPr="00365E5A">
        <w:rPr>
          <w:rFonts w:ascii="Times New Roman" w:hAnsi="Times New Roman" w:cs="Times New Roman"/>
          <w:sz w:val="28"/>
          <w:szCs w:val="28"/>
        </w:rPr>
        <w:t>ществляется в устной форме.</w:t>
      </w:r>
    </w:p>
    <w:p w:rsidR="00365E5A" w:rsidRPr="000E1817" w:rsidRDefault="00365E5A" w:rsidP="00365E5A">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Кто оценивает: учитель, учащиеся (взаимное оценивание работы).</w:t>
      </w:r>
    </w:p>
    <w:p w:rsidR="00365E5A" w:rsidRPr="000E1817" w:rsidRDefault="00365E5A" w:rsidP="00365E5A">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 xml:space="preserve">Что оценивает: предметные и </w:t>
      </w:r>
      <w:proofErr w:type="spellStart"/>
      <w:r w:rsidRPr="000E1817">
        <w:rPr>
          <w:rFonts w:ascii="Times New Roman" w:hAnsi="Times New Roman" w:cs="Times New Roman"/>
          <w:sz w:val="28"/>
          <w:szCs w:val="28"/>
        </w:rPr>
        <w:t>метапредметные</w:t>
      </w:r>
      <w:proofErr w:type="spellEnd"/>
      <w:r w:rsidRPr="000E1817">
        <w:rPr>
          <w:rFonts w:ascii="Times New Roman" w:hAnsi="Times New Roman" w:cs="Times New Roman"/>
          <w:sz w:val="28"/>
          <w:szCs w:val="28"/>
        </w:rPr>
        <w:t xml:space="preserve"> результаты.</w:t>
      </w:r>
    </w:p>
    <w:p w:rsidR="00365E5A" w:rsidRPr="000E1817" w:rsidRDefault="00365E5A" w:rsidP="00365E5A">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Зачем оценивает: учитель сможет выявить ошибки, трудности, неточн</w:t>
      </w:r>
      <w:r>
        <w:rPr>
          <w:rFonts w:ascii="Times New Roman" w:hAnsi="Times New Roman" w:cs="Times New Roman"/>
          <w:sz w:val="28"/>
          <w:szCs w:val="28"/>
        </w:rPr>
        <w:t>ости объяснения ученика и откор</w:t>
      </w:r>
      <w:r w:rsidRPr="000E1817">
        <w:rPr>
          <w:rFonts w:ascii="Times New Roman" w:hAnsi="Times New Roman" w:cs="Times New Roman"/>
          <w:sz w:val="28"/>
          <w:szCs w:val="28"/>
        </w:rPr>
        <w:t>ректировать их.</w:t>
      </w:r>
    </w:p>
    <w:p w:rsidR="00365E5A" w:rsidRPr="000E1817" w:rsidRDefault="00365E5A" w:rsidP="00365E5A">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Пример применения приема в главе 1 „</w:t>
      </w:r>
      <w:r>
        <w:rPr>
          <w:rFonts w:ascii="Times New Roman" w:hAnsi="Times New Roman" w:cs="Times New Roman"/>
          <w:sz w:val="28"/>
          <w:szCs w:val="28"/>
          <w:lang w:val="en-US"/>
        </w:rPr>
        <w:t>Schoen</w:t>
      </w:r>
      <w:r w:rsidRPr="00365E5A">
        <w:rPr>
          <w:rFonts w:ascii="Times New Roman" w:hAnsi="Times New Roman" w:cs="Times New Roman"/>
          <w:sz w:val="28"/>
          <w:szCs w:val="28"/>
        </w:rPr>
        <w:t xml:space="preserve"> </w:t>
      </w:r>
      <w:r>
        <w:rPr>
          <w:rFonts w:ascii="Times New Roman" w:hAnsi="Times New Roman" w:cs="Times New Roman"/>
          <w:sz w:val="28"/>
          <w:szCs w:val="28"/>
          <w:lang w:val="en-US"/>
        </w:rPr>
        <w:t>war</w:t>
      </w:r>
      <w:r w:rsidRPr="00365E5A">
        <w:rPr>
          <w:rFonts w:ascii="Times New Roman" w:hAnsi="Times New Roman" w:cs="Times New Roman"/>
          <w:sz w:val="28"/>
          <w:szCs w:val="28"/>
        </w:rPr>
        <w:t xml:space="preserve"> </w:t>
      </w:r>
      <w:r>
        <w:rPr>
          <w:rFonts w:ascii="Times New Roman" w:hAnsi="Times New Roman" w:cs="Times New Roman"/>
          <w:sz w:val="28"/>
          <w:szCs w:val="28"/>
          <w:lang w:val="en-US"/>
        </w:rPr>
        <w:t>es</w:t>
      </w:r>
      <w:r w:rsidRPr="00365E5A">
        <w:rPr>
          <w:rFonts w:ascii="Times New Roman" w:hAnsi="Times New Roman" w:cs="Times New Roman"/>
          <w:sz w:val="28"/>
          <w:szCs w:val="28"/>
        </w:rPr>
        <w:t xml:space="preserve"> </w:t>
      </w:r>
      <w:r>
        <w:rPr>
          <w:rFonts w:ascii="Times New Roman" w:hAnsi="Times New Roman" w:cs="Times New Roman"/>
          <w:sz w:val="28"/>
          <w:szCs w:val="28"/>
          <w:lang w:val="en-US"/>
        </w:rPr>
        <w:t>im</w:t>
      </w:r>
      <w:r w:rsidRPr="00365E5A">
        <w:rPr>
          <w:rFonts w:ascii="Times New Roman" w:hAnsi="Times New Roman" w:cs="Times New Roman"/>
          <w:sz w:val="28"/>
          <w:szCs w:val="28"/>
        </w:rPr>
        <w:t xml:space="preserve"> </w:t>
      </w:r>
      <w:r>
        <w:rPr>
          <w:rFonts w:ascii="Times New Roman" w:hAnsi="Times New Roman" w:cs="Times New Roman"/>
          <w:sz w:val="28"/>
          <w:szCs w:val="28"/>
          <w:lang w:val="en-US"/>
        </w:rPr>
        <w:t>Sommer</w:t>
      </w:r>
      <w:r>
        <w:rPr>
          <w:rFonts w:ascii="Times New Roman" w:hAnsi="Times New Roman" w:cs="Times New Roman"/>
          <w:sz w:val="28"/>
          <w:szCs w:val="28"/>
        </w:rPr>
        <w:t>“ (</w:t>
      </w:r>
      <w:proofErr w:type="spellStart"/>
      <w:r>
        <w:rPr>
          <w:rFonts w:ascii="Times New Roman" w:hAnsi="Times New Roman" w:cs="Times New Roman"/>
          <w:sz w:val="28"/>
          <w:szCs w:val="28"/>
        </w:rPr>
        <w:t>Бим</w:t>
      </w:r>
      <w:proofErr w:type="spellEnd"/>
      <w:r>
        <w:rPr>
          <w:rFonts w:ascii="Times New Roman" w:hAnsi="Times New Roman" w:cs="Times New Roman"/>
          <w:sz w:val="28"/>
          <w:szCs w:val="28"/>
        </w:rPr>
        <w:t xml:space="preserve"> И.Л., 7 класс</w:t>
      </w:r>
      <w:r w:rsidRPr="000E1817">
        <w:rPr>
          <w:rFonts w:ascii="Times New Roman" w:hAnsi="Times New Roman" w:cs="Times New Roman"/>
          <w:sz w:val="28"/>
          <w:szCs w:val="28"/>
        </w:rPr>
        <w:t>, 2011).</w:t>
      </w:r>
    </w:p>
    <w:p w:rsidR="00365E5A" w:rsidRPr="000E1817" w:rsidRDefault="00365E5A" w:rsidP="00365E5A">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После  изучения порядка  слов  в  немецком  предложении  некоторым  учащимся  предлагается  объяснить данную тему для всего класса повторно, тем самым ощутив себя в роли учителя.</w:t>
      </w:r>
    </w:p>
    <w:p w:rsidR="00365E5A" w:rsidRPr="00365E5A" w:rsidRDefault="00365E5A" w:rsidP="00365E5A">
      <w:pPr>
        <w:pStyle w:val="a7"/>
        <w:numPr>
          <w:ilvl w:val="1"/>
          <w:numId w:val="10"/>
        </w:numPr>
        <w:spacing w:after="0" w:line="240" w:lineRule="auto"/>
        <w:ind w:left="0" w:firstLine="0"/>
        <w:jc w:val="both"/>
        <w:rPr>
          <w:rFonts w:ascii="Times New Roman" w:hAnsi="Times New Roman" w:cs="Times New Roman"/>
          <w:sz w:val="28"/>
          <w:szCs w:val="28"/>
        </w:rPr>
      </w:pPr>
      <w:r w:rsidRPr="00365E5A">
        <w:rPr>
          <w:rFonts w:ascii="Times New Roman" w:hAnsi="Times New Roman" w:cs="Times New Roman"/>
          <w:b/>
          <w:sz w:val="28"/>
          <w:szCs w:val="28"/>
        </w:rPr>
        <w:t>Сигналы  рукой:</w:t>
      </w:r>
      <w:r w:rsidRPr="00365E5A">
        <w:rPr>
          <w:rFonts w:ascii="Times New Roman" w:hAnsi="Times New Roman" w:cs="Times New Roman"/>
          <w:sz w:val="28"/>
          <w:szCs w:val="28"/>
        </w:rPr>
        <w:t xml:space="preserve">  по  просьбе  учителя  учащиеся  подают  сигналы  рукой,  означающие  их  понимание или непонимание материала, над которым в данный момент работает класс.</w:t>
      </w:r>
    </w:p>
    <w:p w:rsidR="00365E5A" w:rsidRPr="000E1817" w:rsidRDefault="00365E5A" w:rsidP="00365E5A">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Кто оценивает: учитель, учащиеся (самооценка).</w:t>
      </w:r>
    </w:p>
    <w:p w:rsidR="00365E5A" w:rsidRPr="000E1817" w:rsidRDefault="00365E5A" w:rsidP="00365E5A">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 xml:space="preserve">Что оценивает: предметные и </w:t>
      </w:r>
      <w:proofErr w:type="spellStart"/>
      <w:r w:rsidRPr="000E1817">
        <w:rPr>
          <w:rFonts w:ascii="Times New Roman" w:hAnsi="Times New Roman" w:cs="Times New Roman"/>
          <w:sz w:val="28"/>
          <w:szCs w:val="28"/>
        </w:rPr>
        <w:t>метапредметные</w:t>
      </w:r>
      <w:proofErr w:type="spellEnd"/>
      <w:r w:rsidRPr="000E1817">
        <w:rPr>
          <w:rFonts w:ascii="Times New Roman" w:hAnsi="Times New Roman" w:cs="Times New Roman"/>
          <w:sz w:val="28"/>
          <w:szCs w:val="28"/>
        </w:rPr>
        <w:t xml:space="preserve"> результаты.</w:t>
      </w:r>
    </w:p>
    <w:p w:rsidR="00365E5A" w:rsidRPr="000E1817" w:rsidRDefault="00365E5A" w:rsidP="00365E5A">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Зачем оценивает: анализ понимания объясняемого материала; определ</w:t>
      </w:r>
      <w:r>
        <w:rPr>
          <w:rFonts w:ascii="Times New Roman" w:hAnsi="Times New Roman" w:cs="Times New Roman"/>
          <w:sz w:val="28"/>
          <w:szCs w:val="28"/>
        </w:rPr>
        <w:t>ение темпа урока. По итогам оце</w:t>
      </w:r>
      <w:r w:rsidRPr="000E1817">
        <w:rPr>
          <w:rFonts w:ascii="Times New Roman" w:hAnsi="Times New Roman" w:cs="Times New Roman"/>
          <w:sz w:val="28"/>
          <w:szCs w:val="28"/>
        </w:rPr>
        <w:t>нивания учитель может продолжить объяснение или объяснить непонятный материал повторно.</w:t>
      </w:r>
    </w:p>
    <w:p w:rsidR="00365E5A" w:rsidRPr="000E1817" w:rsidRDefault="00365E5A" w:rsidP="00365E5A">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Пр</w:t>
      </w:r>
      <w:r>
        <w:rPr>
          <w:rFonts w:ascii="Times New Roman" w:hAnsi="Times New Roman" w:cs="Times New Roman"/>
          <w:sz w:val="28"/>
          <w:szCs w:val="28"/>
        </w:rPr>
        <w:t>имер применения приема в главе 6</w:t>
      </w:r>
      <w:r w:rsidRPr="000E1817">
        <w:rPr>
          <w:rFonts w:ascii="Times New Roman" w:hAnsi="Times New Roman" w:cs="Times New Roman"/>
          <w:sz w:val="28"/>
          <w:szCs w:val="28"/>
        </w:rPr>
        <w:t xml:space="preserve"> „</w:t>
      </w:r>
      <w:r>
        <w:rPr>
          <w:rFonts w:ascii="Times New Roman" w:hAnsi="Times New Roman" w:cs="Times New Roman"/>
          <w:sz w:val="28"/>
          <w:szCs w:val="28"/>
          <w:lang w:val="en-US"/>
        </w:rPr>
        <w:t>Ein</w:t>
      </w:r>
      <w:r w:rsidRPr="00365E5A">
        <w:rPr>
          <w:rFonts w:ascii="Times New Roman" w:hAnsi="Times New Roman" w:cs="Times New Roman"/>
          <w:sz w:val="28"/>
          <w:szCs w:val="28"/>
        </w:rPr>
        <w:t xml:space="preserve"> </w:t>
      </w:r>
      <w:r>
        <w:rPr>
          <w:rFonts w:ascii="Times New Roman" w:hAnsi="Times New Roman" w:cs="Times New Roman"/>
          <w:sz w:val="28"/>
          <w:szCs w:val="28"/>
          <w:lang w:val="en-US"/>
        </w:rPr>
        <w:t>Tag</w:t>
      </w:r>
      <w:r w:rsidRPr="00365E5A">
        <w:rPr>
          <w:rFonts w:ascii="Times New Roman" w:hAnsi="Times New Roman" w:cs="Times New Roman"/>
          <w:sz w:val="28"/>
          <w:szCs w:val="28"/>
        </w:rPr>
        <w:t xml:space="preserve"> </w:t>
      </w:r>
      <w:r>
        <w:rPr>
          <w:rFonts w:ascii="Times New Roman" w:hAnsi="Times New Roman" w:cs="Times New Roman"/>
          <w:sz w:val="28"/>
          <w:szCs w:val="28"/>
          <w:lang w:val="en-US"/>
        </w:rPr>
        <w:t>unseres</w:t>
      </w:r>
      <w:r w:rsidRPr="00365E5A">
        <w:rPr>
          <w:rFonts w:ascii="Times New Roman" w:hAnsi="Times New Roman" w:cs="Times New Roman"/>
          <w:sz w:val="28"/>
          <w:szCs w:val="28"/>
        </w:rPr>
        <w:t xml:space="preserve"> </w:t>
      </w:r>
      <w:r>
        <w:rPr>
          <w:rFonts w:ascii="Times New Roman" w:hAnsi="Times New Roman" w:cs="Times New Roman"/>
          <w:sz w:val="28"/>
          <w:szCs w:val="28"/>
          <w:lang w:val="en-US"/>
        </w:rPr>
        <w:t>Lebens</w:t>
      </w:r>
      <w:r>
        <w:rPr>
          <w:rFonts w:ascii="Times New Roman" w:hAnsi="Times New Roman" w:cs="Times New Roman"/>
          <w:sz w:val="28"/>
          <w:szCs w:val="28"/>
        </w:rPr>
        <w:t>“ (</w:t>
      </w:r>
      <w:proofErr w:type="spellStart"/>
      <w:r>
        <w:rPr>
          <w:rFonts w:ascii="Times New Roman" w:hAnsi="Times New Roman" w:cs="Times New Roman"/>
          <w:sz w:val="28"/>
          <w:szCs w:val="28"/>
        </w:rPr>
        <w:t>Бим</w:t>
      </w:r>
      <w:proofErr w:type="spellEnd"/>
      <w:r>
        <w:rPr>
          <w:rFonts w:ascii="Times New Roman" w:hAnsi="Times New Roman" w:cs="Times New Roman"/>
          <w:sz w:val="28"/>
          <w:szCs w:val="28"/>
        </w:rPr>
        <w:t xml:space="preserve"> И.Л.</w:t>
      </w:r>
      <w:r w:rsidRPr="000E1817">
        <w:rPr>
          <w:rFonts w:ascii="Times New Roman" w:hAnsi="Times New Roman" w:cs="Times New Roman"/>
          <w:sz w:val="28"/>
          <w:szCs w:val="28"/>
        </w:rPr>
        <w:t>,</w:t>
      </w:r>
      <w:r>
        <w:rPr>
          <w:rFonts w:ascii="Times New Roman" w:hAnsi="Times New Roman" w:cs="Times New Roman"/>
          <w:sz w:val="28"/>
          <w:szCs w:val="28"/>
        </w:rPr>
        <w:t xml:space="preserve"> 6 класс, </w:t>
      </w:r>
      <w:r w:rsidRPr="000E1817">
        <w:rPr>
          <w:rFonts w:ascii="Times New Roman" w:hAnsi="Times New Roman" w:cs="Times New Roman"/>
          <w:sz w:val="28"/>
          <w:szCs w:val="28"/>
        </w:rPr>
        <w:t xml:space="preserve"> 2011).</w:t>
      </w:r>
    </w:p>
    <w:p w:rsidR="00365E5A" w:rsidRPr="00365E5A" w:rsidRDefault="00365E5A" w:rsidP="00365E5A">
      <w:pPr>
        <w:spacing w:after="0" w:line="240" w:lineRule="auto"/>
        <w:ind w:firstLine="357"/>
        <w:contextualSpacing/>
        <w:jc w:val="both"/>
        <w:rPr>
          <w:rFonts w:ascii="Times New Roman" w:hAnsi="Times New Roman" w:cs="Times New Roman"/>
          <w:sz w:val="28"/>
          <w:szCs w:val="28"/>
        </w:rPr>
      </w:pPr>
      <w:r>
        <w:rPr>
          <w:rFonts w:ascii="Times New Roman" w:hAnsi="Times New Roman" w:cs="Times New Roman"/>
          <w:sz w:val="28"/>
          <w:szCs w:val="28"/>
        </w:rPr>
        <w:t>При объяснении темы «Склонение имен существительных</w:t>
      </w:r>
      <w:r w:rsidRPr="000E1817">
        <w:rPr>
          <w:rFonts w:ascii="Times New Roman" w:hAnsi="Times New Roman" w:cs="Times New Roman"/>
          <w:sz w:val="28"/>
          <w:szCs w:val="28"/>
        </w:rPr>
        <w:t xml:space="preserve"> в немецком языке» учитель периодически просит учащихся показывать сигналы рукой, характеризующие их понимание или непонимание материала</w:t>
      </w:r>
      <w:r>
        <w:rPr>
          <w:rFonts w:ascii="Times New Roman" w:hAnsi="Times New Roman" w:cs="Times New Roman"/>
          <w:sz w:val="28"/>
          <w:szCs w:val="28"/>
        </w:rPr>
        <w:t>. Предварительно следует дого</w:t>
      </w:r>
      <w:r w:rsidRPr="000E1817">
        <w:rPr>
          <w:rFonts w:ascii="Times New Roman" w:hAnsi="Times New Roman" w:cs="Times New Roman"/>
          <w:sz w:val="28"/>
          <w:szCs w:val="28"/>
        </w:rPr>
        <w:t xml:space="preserve">вориться с учащимися об использовании условных сигналов. </w:t>
      </w:r>
      <w:r w:rsidRPr="00365E5A">
        <w:rPr>
          <w:rFonts w:ascii="Times New Roman" w:hAnsi="Times New Roman" w:cs="Times New Roman"/>
          <w:sz w:val="28"/>
          <w:szCs w:val="28"/>
        </w:rPr>
        <w:t>Возможные варианты:</w:t>
      </w:r>
    </w:p>
    <w:p w:rsidR="00365E5A" w:rsidRPr="00365E5A" w:rsidRDefault="00365E5A" w:rsidP="00365E5A">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«Я понимаю и могу объяснить» – большой палец направлен вверх.</w:t>
      </w:r>
    </w:p>
    <w:p w:rsidR="00365E5A" w:rsidRPr="000E1817" w:rsidRDefault="00365E5A" w:rsidP="00365E5A">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«Я все еще не понимаю» – большой палец направлен вниз.</w:t>
      </w:r>
    </w:p>
    <w:p w:rsidR="00365E5A" w:rsidRPr="000E1817" w:rsidRDefault="00365E5A" w:rsidP="00365E5A">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«Я не совсем уверен, у меня есть сомнения в правильности моего понимания, вопросы» – большой палец направлен в сторону.</w:t>
      </w:r>
    </w:p>
    <w:p w:rsidR="00365E5A" w:rsidRDefault="00365E5A" w:rsidP="00365E5A">
      <w:pPr>
        <w:pStyle w:val="a7"/>
        <w:numPr>
          <w:ilvl w:val="1"/>
          <w:numId w:val="10"/>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365E5A">
        <w:rPr>
          <w:rFonts w:ascii="Times New Roman" w:eastAsia="Times New Roman" w:hAnsi="Times New Roman" w:cs="Times New Roman"/>
          <w:b/>
          <w:color w:val="000000"/>
          <w:sz w:val="28"/>
          <w:szCs w:val="28"/>
          <w:lang w:eastAsia="ru-RU"/>
        </w:rPr>
        <w:t>«Светофор»</w:t>
      </w:r>
      <w:r w:rsidRPr="00365E5A">
        <w:rPr>
          <w:rFonts w:ascii="Times New Roman" w:eastAsia="Times New Roman" w:hAnsi="Times New Roman" w:cs="Times New Roman"/>
          <w:color w:val="000000"/>
          <w:sz w:val="28"/>
          <w:szCs w:val="28"/>
          <w:lang w:eastAsia="ru-RU"/>
        </w:rPr>
        <w:t xml:space="preserve"> (с целью понимания объясняемого материала). Заранее готовлю карточки двух цветов (зеленого, красного). При прохождении темы урока учащиеся подают сигналы карточками «понимаю», «не понимаю». При наличии красных карточек, повторно объясняю явление или прошу объяснить его тех учеников, которые подняли зеленые карточки;</w:t>
      </w:r>
    </w:p>
    <w:p w:rsidR="005F7FCB" w:rsidRPr="005F7FCB" w:rsidRDefault="005F7FCB" w:rsidP="005F7FCB">
      <w:pPr>
        <w:pStyle w:val="a7"/>
        <w:numPr>
          <w:ilvl w:val="1"/>
          <w:numId w:val="10"/>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proofErr w:type="gramStart"/>
      <w:r w:rsidRPr="005F7FCB">
        <w:rPr>
          <w:rFonts w:ascii="Times New Roman" w:eastAsia="Times New Roman" w:hAnsi="Times New Roman" w:cs="Times New Roman"/>
          <w:b/>
          <w:color w:val="000000"/>
          <w:sz w:val="28"/>
          <w:szCs w:val="28"/>
          <w:lang w:eastAsia="ru-RU"/>
        </w:rPr>
        <w:t xml:space="preserve">«Измерение температуры» </w:t>
      </w:r>
      <w:r w:rsidRPr="005F7FCB">
        <w:rPr>
          <w:rFonts w:ascii="Times New Roman" w:eastAsia="Times New Roman" w:hAnsi="Times New Roman" w:cs="Times New Roman"/>
          <w:color w:val="000000"/>
          <w:sz w:val="28"/>
          <w:szCs w:val="28"/>
          <w:lang w:eastAsia="ru-RU"/>
        </w:rPr>
        <w:t>(останавливаю ход урока и задаю вопрос «Что мы делаем?», учащиеся предоставляют информацию об уровне понимания задания или процесса его выполнения.</w:t>
      </w:r>
      <w:proofErr w:type="gramEnd"/>
      <w:r w:rsidRPr="005F7FCB">
        <w:rPr>
          <w:rFonts w:ascii="Times New Roman" w:eastAsia="Times New Roman" w:hAnsi="Times New Roman" w:cs="Times New Roman"/>
          <w:color w:val="000000"/>
          <w:sz w:val="28"/>
          <w:szCs w:val="28"/>
          <w:lang w:eastAsia="ru-RU"/>
        </w:rPr>
        <w:t xml:space="preserve"> При выполнении </w:t>
      </w:r>
      <w:r w:rsidRPr="005F7FCB">
        <w:rPr>
          <w:rFonts w:ascii="Times New Roman" w:eastAsia="Times New Roman" w:hAnsi="Times New Roman" w:cs="Times New Roman"/>
          <w:color w:val="000000"/>
          <w:sz w:val="28"/>
          <w:szCs w:val="28"/>
          <w:lang w:eastAsia="ru-RU"/>
        </w:rPr>
        <w:lastRenderedPageBreak/>
        <w:t xml:space="preserve">упражнения в 6 классе по выбору вспомогательного глагола для образования </w:t>
      </w:r>
      <w:proofErr w:type="spellStart"/>
      <w:r w:rsidRPr="005F7FCB">
        <w:rPr>
          <w:rFonts w:ascii="Times New Roman" w:eastAsia="Times New Roman" w:hAnsi="Times New Roman" w:cs="Times New Roman"/>
          <w:color w:val="000000"/>
          <w:sz w:val="28"/>
          <w:szCs w:val="28"/>
          <w:lang w:eastAsia="ru-RU"/>
        </w:rPr>
        <w:t>Perfekt</w:t>
      </w:r>
      <w:proofErr w:type="spellEnd"/>
      <w:r w:rsidRPr="005F7FCB">
        <w:rPr>
          <w:rFonts w:ascii="Times New Roman" w:eastAsia="Times New Roman" w:hAnsi="Times New Roman" w:cs="Times New Roman"/>
          <w:color w:val="000000"/>
          <w:sz w:val="28"/>
          <w:szCs w:val="28"/>
          <w:lang w:eastAsia="ru-RU"/>
        </w:rPr>
        <w:t xml:space="preserve"> учащиеся размышляют по выбору глаголов </w:t>
      </w:r>
      <w:proofErr w:type="spellStart"/>
      <w:r w:rsidRPr="005F7FCB">
        <w:rPr>
          <w:rFonts w:ascii="Times New Roman" w:eastAsia="Times New Roman" w:hAnsi="Times New Roman" w:cs="Times New Roman"/>
          <w:color w:val="000000"/>
          <w:sz w:val="28"/>
          <w:szCs w:val="28"/>
          <w:lang w:eastAsia="ru-RU"/>
        </w:rPr>
        <w:t>sein</w:t>
      </w:r>
      <w:proofErr w:type="spellEnd"/>
      <w:r w:rsidRPr="005F7FCB">
        <w:rPr>
          <w:rFonts w:ascii="Times New Roman" w:eastAsia="Times New Roman" w:hAnsi="Times New Roman" w:cs="Times New Roman"/>
          <w:color w:val="000000"/>
          <w:sz w:val="28"/>
          <w:szCs w:val="28"/>
          <w:lang w:eastAsia="ru-RU"/>
        </w:rPr>
        <w:t xml:space="preserve"> или </w:t>
      </w:r>
      <w:proofErr w:type="spellStart"/>
      <w:r w:rsidRPr="005F7FCB">
        <w:rPr>
          <w:rFonts w:ascii="Times New Roman" w:eastAsia="Times New Roman" w:hAnsi="Times New Roman" w:cs="Times New Roman"/>
          <w:color w:val="000000"/>
          <w:sz w:val="28"/>
          <w:szCs w:val="28"/>
          <w:lang w:eastAsia="ru-RU"/>
        </w:rPr>
        <w:t>haben</w:t>
      </w:r>
      <w:proofErr w:type="spellEnd"/>
      <w:r w:rsidRPr="005F7FCB">
        <w:rPr>
          <w:rFonts w:ascii="Times New Roman" w:eastAsia="Times New Roman" w:hAnsi="Times New Roman" w:cs="Times New Roman"/>
          <w:color w:val="000000"/>
          <w:sz w:val="28"/>
          <w:szCs w:val="28"/>
          <w:lang w:eastAsia="ru-RU"/>
        </w:rPr>
        <w:t xml:space="preserve">: «В этом предложении использован глагол движения </w:t>
      </w:r>
      <w:proofErr w:type="spellStart"/>
      <w:r w:rsidRPr="005F7FCB">
        <w:rPr>
          <w:rFonts w:ascii="Times New Roman" w:eastAsia="Times New Roman" w:hAnsi="Times New Roman" w:cs="Times New Roman"/>
          <w:color w:val="000000"/>
          <w:sz w:val="28"/>
          <w:szCs w:val="28"/>
          <w:lang w:eastAsia="ru-RU"/>
        </w:rPr>
        <w:t>fahren</w:t>
      </w:r>
      <w:proofErr w:type="spellEnd"/>
      <w:r w:rsidRPr="005F7FCB">
        <w:rPr>
          <w:rFonts w:ascii="Times New Roman" w:eastAsia="Times New Roman" w:hAnsi="Times New Roman" w:cs="Times New Roman"/>
          <w:color w:val="000000"/>
          <w:sz w:val="28"/>
          <w:szCs w:val="28"/>
          <w:lang w:eastAsia="ru-RU"/>
        </w:rPr>
        <w:t xml:space="preserve">, поэтому для образования </w:t>
      </w:r>
      <w:proofErr w:type="spellStart"/>
      <w:r w:rsidRPr="005F7FCB">
        <w:rPr>
          <w:rFonts w:ascii="Times New Roman" w:eastAsia="Times New Roman" w:hAnsi="Times New Roman" w:cs="Times New Roman"/>
          <w:color w:val="000000"/>
          <w:sz w:val="28"/>
          <w:szCs w:val="28"/>
          <w:lang w:eastAsia="ru-RU"/>
        </w:rPr>
        <w:t>Perfekt</w:t>
      </w:r>
      <w:proofErr w:type="spellEnd"/>
      <w:r w:rsidRPr="005F7FCB">
        <w:rPr>
          <w:rFonts w:ascii="Times New Roman" w:eastAsia="Times New Roman" w:hAnsi="Times New Roman" w:cs="Times New Roman"/>
          <w:color w:val="000000"/>
          <w:sz w:val="28"/>
          <w:szCs w:val="28"/>
          <w:lang w:eastAsia="ru-RU"/>
        </w:rPr>
        <w:t xml:space="preserve"> ему необходим вспомогательный глагол </w:t>
      </w:r>
      <w:proofErr w:type="spellStart"/>
      <w:r w:rsidRPr="005F7FCB">
        <w:rPr>
          <w:rFonts w:ascii="Times New Roman" w:eastAsia="Times New Roman" w:hAnsi="Times New Roman" w:cs="Times New Roman"/>
          <w:color w:val="000000"/>
          <w:sz w:val="28"/>
          <w:szCs w:val="28"/>
          <w:lang w:eastAsia="ru-RU"/>
        </w:rPr>
        <w:t>sein</w:t>
      </w:r>
      <w:proofErr w:type="spellEnd"/>
      <w:r w:rsidRPr="005F7FCB">
        <w:rPr>
          <w:rFonts w:ascii="Times New Roman" w:eastAsia="Times New Roman" w:hAnsi="Times New Roman" w:cs="Times New Roman"/>
          <w:color w:val="000000"/>
          <w:sz w:val="28"/>
          <w:szCs w:val="28"/>
          <w:lang w:eastAsia="ru-RU"/>
        </w:rPr>
        <w:t>».  </w:t>
      </w:r>
    </w:p>
    <w:p w:rsidR="000E1817" w:rsidRPr="005F7FCB" w:rsidRDefault="005F7FCB" w:rsidP="005F7FCB">
      <w:pPr>
        <w:pStyle w:val="a7"/>
        <w:numPr>
          <w:ilvl w:val="1"/>
          <w:numId w:val="10"/>
        </w:numPr>
        <w:shd w:val="clear" w:color="auto" w:fill="FFFFFF"/>
        <w:spacing w:before="30" w:after="30" w:line="240" w:lineRule="auto"/>
        <w:ind w:left="142" w:firstLine="0"/>
        <w:jc w:val="both"/>
        <w:rPr>
          <w:rFonts w:ascii="Times New Roman" w:eastAsia="Times New Roman" w:hAnsi="Times New Roman" w:cs="Times New Roman"/>
          <w:color w:val="000000"/>
          <w:sz w:val="28"/>
          <w:szCs w:val="28"/>
          <w:lang w:eastAsia="ru-RU"/>
        </w:rPr>
      </w:pPr>
      <w:r w:rsidRPr="005F7FCB">
        <w:rPr>
          <w:rFonts w:ascii="Times New Roman" w:eastAsia="Times New Roman" w:hAnsi="Times New Roman" w:cs="Times New Roman"/>
          <w:b/>
          <w:color w:val="000000"/>
          <w:sz w:val="28"/>
          <w:szCs w:val="28"/>
          <w:lang w:eastAsia="ru-RU"/>
        </w:rPr>
        <w:t>Т</w:t>
      </w:r>
      <w:r w:rsidR="000E1817" w:rsidRPr="005F7FCB">
        <w:rPr>
          <w:rFonts w:ascii="Times New Roman" w:eastAsia="Times New Roman" w:hAnsi="Times New Roman" w:cs="Times New Roman"/>
          <w:b/>
          <w:color w:val="000000"/>
          <w:sz w:val="28"/>
          <w:szCs w:val="28"/>
          <w:lang w:eastAsia="ru-RU"/>
        </w:rPr>
        <w:t>аблицы «Знаю. Хочу узнать. Узнал»</w:t>
      </w:r>
      <w:r w:rsidR="000E1817" w:rsidRPr="005F7FCB">
        <w:rPr>
          <w:rFonts w:ascii="Times New Roman" w:eastAsia="Times New Roman" w:hAnsi="Times New Roman" w:cs="Times New Roman"/>
          <w:color w:val="000000"/>
          <w:sz w:val="28"/>
          <w:szCs w:val="28"/>
          <w:lang w:eastAsia="ru-RU"/>
        </w:rPr>
        <w:t xml:space="preserve"> (цели - формирование умения определять уровень собственных знаний, планировать работу для дальнейшего изучения на уроке, создание условий для повышения мотивации к учению и проявления интереса к изучаемому материалу);</w:t>
      </w:r>
    </w:p>
    <w:p w:rsidR="000E1817" w:rsidRPr="005F7FCB" w:rsidRDefault="000E1817" w:rsidP="005F7FCB">
      <w:pPr>
        <w:pStyle w:val="a7"/>
        <w:numPr>
          <w:ilvl w:val="1"/>
          <w:numId w:val="10"/>
        </w:numPr>
        <w:shd w:val="clear" w:color="auto" w:fill="FFFFFF"/>
        <w:spacing w:before="30" w:after="30" w:line="240" w:lineRule="auto"/>
        <w:ind w:left="142" w:firstLine="0"/>
        <w:jc w:val="both"/>
        <w:rPr>
          <w:rFonts w:ascii="Times New Roman" w:eastAsia="Times New Roman" w:hAnsi="Times New Roman" w:cs="Times New Roman"/>
          <w:color w:val="000000"/>
          <w:sz w:val="28"/>
          <w:szCs w:val="28"/>
          <w:lang w:eastAsia="ru-RU"/>
        </w:rPr>
      </w:pPr>
      <w:r w:rsidRPr="005F7FCB">
        <w:rPr>
          <w:rFonts w:ascii="Times New Roman" w:eastAsia="Times New Roman" w:hAnsi="Times New Roman" w:cs="Times New Roman"/>
          <w:b/>
          <w:color w:val="000000"/>
          <w:sz w:val="28"/>
          <w:szCs w:val="28"/>
          <w:lang w:eastAsia="ru-RU"/>
        </w:rPr>
        <w:t>«Минутный обзор»</w:t>
      </w:r>
      <w:r w:rsidRPr="005F7FCB">
        <w:rPr>
          <w:rFonts w:ascii="Times New Roman" w:eastAsia="Times New Roman" w:hAnsi="Times New Roman" w:cs="Times New Roman"/>
          <w:color w:val="000000"/>
          <w:sz w:val="28"/>
          <w:szCs w:val="28"/>
          <w:lang w:eastAsia="ru-RU"/>
        </w:rPr>
        <w:t xml:space="preserve"> (цель - осуществление обратной связи, получение данных о том, как ученики поняли то, что проходили в классе, например, «Что самое главное ты узнал на уроке?», «Что осталось непонятным?»);</w:t>
      </w:r>
    </w:p>
    <w:p w:rsidR="000E1817" w:rsidRPr="005F7FCB" w:rsidRDefault="000E1817" w:rsidP="005F7FCB">
      <w:pPr>
        <w:pStyle w:val="a7"/>
        <w:numPr>
          <w:ilvl w:val="1"/>
          <w:numId w:val="10"/>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5F7FCB">
        <w:rPr>
          <w:rFonts w:ascii="Times New Roman" w:eastAsia="Times New Roman" w:hAnsi="Times New Roman" w:cs="Times New Roman"/>
          <w:b/>
          <w:color w:val="000000"/>
          <w:sz w:val="28"/>
          <w:szCs w:val="28"/>
          <w:lang w:eastAsia="ru-RU"/>
        </w:rPr>
        <w:t>«Поиск ошибки»</w:t>
      </w:r>
      <w:r w:rsidRPr="005F7FCB">
        <w:rPr>
          <w:rFonts w:ascii="Times New Roman" w:eastAsia="Times New Roman" w:hAnsi="Times New Roman" w:cs="Times New Roman"/>
          <w:color w:val="000000"/>
          <w:sz w:val="28"/>
          <w:szCs w:val="28"/>
          <w:lang w:eastAsia="ru-RU"/>
        </w:rPr>
        <w:t xml:space="preserve"> (когда необходимо оценить процесс достижения результата, предъявляю намеренно учащимся упражнение с ошибками, предлагаю высказать свое согласие или несогласие, высказать свою точку зрения, наблюдаю и анализирую их рассуждения, это дает мне реальное представление об усвоении грамматического явления или лексической темы учащимися);</w:t>
      </w:r>
    </w:p>
    <w:p w:rsidR="000E1817" w:rsidRPr="005F7FCB" w:rsidRDefault="000E1817" w:rsidP="005F7FCB">
      <w:pPr>
        <w:pStyle w:val="a7"/>
        <w:numPr>
          <w:ilvl w:val="1"/>
          <w:numId w:val="10"/>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proofErr w:type="gramStart"/>
      <w:r w:rsidRPr="005F7FCB">
        <w:rPr>
          <w:rFonts w:ascii="Times New Roman" w:eastAsia="Times New Roman" w:hAnsi="Times New Roman" w:cs="Times New Roman"/>
          <w:b/>
          <w:color w:val="000000"/>
          <w:sz w:val="28"/>
          <w:szCs w:val="28"/>
          <w:lang w:eastAsia="ru-RU"/>
        </w:rPr>
        <w:t>«Речевые образцы»</w:t>
      </w:r>
      <w:r w:rsidRPr="005F7FCB">
        <w:rPr>
          <w:rFonts w:ascii="Times New Roman" w:eastAsia="Times New Roman" w:hAnsi="Times New Roman" w:cs="Times New Roman"/>
          <w:color w:val="000000"/>
          <w:sz w:val="28"/>
          <w:szCs w:val="28"/>
          <w:lang w:eastAsia="ru-RU"/>
        </w:rPr>
        <w:t xml:space="preserve"> (с целью анализа понимания учащимися основных идей, принципов, логики выполнения задания, учащиеся составляют высказывания, рассуждения, по их ответам выявляются проблемы в освоении материала.</w:t>
      </w:r>
      <w:proofErr w:type="gramEnd"/>
      <w:r w:rsidRPr="005F7FCB">
        <w:rPr>
          <w:rFonts w:ascii="Times New Roman" w:eastAsia="Times New Roman" w:hAnsi="Times New Roman" w:cs="Times New Roman"/>
          <w:color w:val="000000"/>
          <w:sz w:val="28"/>
          <w:szCs w:val="28"/>
          <w:lang w:eastAsia="ru-RU"/>
        </w:rPr>
        <w:t xml:space="preserve"> Этот прием проводится по итогам изучения материала, выполнения упражнений, тестов и т.д.; Например, в 8 классе на уроке немецкого</w:t>
      </w:r>
      <w:r w:rsidR="005F7FCB">
        <w:rPr>
          <w:rFonts w:ascii="Times New Roman" w:eastAsia="Times New Roman" w:hAnsi="Times New Roman" w:cs="Times New Roman"/>
          <w:color w:val="000000"/>
          <w:sz w:val="28"/>
          <w:szCs w:val="28"/>
          <w:lang w:eastAsia="ru-RU"/>
        </w:rPr>
        <w:t xml:space="preserve"> языка </w:t>
      </w:r>
      <w:r w:rsidRPr="005F7FCB">
        <w:rPr>
          <w:rFonts w:ascii="Times New Roman" w:eastAsia="Times New Roman" w:hAnsi="Times New Roman" w:cs="Times New Roman"/>
          <w:color w:val="000000"/>
          <w:sz w:val="28"/>
          <w:szCs w:val="28"/>
          <w:lang w:eastAsia="ru-RU"/>
        </w:rPr>
        <w:t xml:space="preserve">в главе «Система школьного образования в Германии» после прочтения </w:t>
      </w:r>
      <w:r w:rsidR="005F7FCB">
        <w:rPr>
          <w:rFonts w:ascii="Times New Roman" w:eastAsia="Times New Roman" w:hAnsi="Times New Roman" w:cs="Times New Roman"/>
          <w:color w:val="000000"/>
          <w:sz w:val="28"/>
          <w:szCs w:val="28"/>
          <w:lang w:eastAsia="ru-RU"/>
        </w:rPr>
        <w:t xml:space="preserve">текста </w:t>
      </w:r>
      <w:r w:rsidRPr="005F7FCB">
        <w:rPr>
          <w:rFonts w:ascii="Times New Roman" w:eastAsia="Times New Roman" w:hAnsi="Times New Roman" w:cs="Times New Roman"/>
          <w:color w:val="000000"/>
          <w:sz w:val="28"/>
          <w:szCs w:val="28"/>
          <w:lang w:eastAsia="ru-RU"/>
        </w:rPr>
        <w:t>необходимо выразить свое мнение партнеру</w:t>
      </w:r>
      <w:r w:rsidR="005F7FCB">
        <w:rPr>
          <w:rFonts w:ascii="Times New Roman" w:eastAsia="Times New Roman" w:hAnsi="Times New Roman" w:cs="Times New Roman"/>
          <w:color w:val="000000"/>
          <w:sz w:val="28"/>
          <w:szCs w:val="28"/>
          <w:lang w:eastAsia="ru-RU"/>
        </w:rPr>
        <w:t xml:space="preserve"> о том, как ты находишь систему образования Германии, о которой идет речь в тексте. </w:t>
      </w:r>
      <w:r w:rsidRPr="005F7FCB">
        <w:rPr>
          <w:rFonts w:ascii="Times New Roman" w:eastAsia="Times New Roman" w:hAnsi="Times New Roman" w:cs="Times New Roman"/>
          <w:color w:val="000000"/>
          <w:sz w:val="28"/>
          <w:szCs w:val="28"/>
          <w:lang w:eastAsia="ru-RU"/>
        </w:rPr>
        <w:t xml:space="preserve"> Предлагаю речевые образцы, которые необходимо продолжить: “</w:t>
      </w:r>
      <w:proofErr w:type="spellStart"/>
      <w:r w:rsidRPr="005F7FCB">
        <w:rPr>
          <w:rFonts w:ascii="Times New Roman" w:eastAsia="Times New Roman" w:hAnsi="Times New Roman" w:cs="Times New Roman"/>
          <w:color w:val="000000"/>
          <w:sz w:val="28"/>
          <w:szCs w:val="28"/>
          <w:lang w:eastAsia="ru-RU"/>
        </w:rPr>
        <w:t>Ich</w:t>
      </w:r>
      <w:proofErr w:type="spellEnd"/>
      <w:r w:rsidRPr="005F7FCB">
        <w:rPr>
          <w:rFonts w:ascii="Times New Roman" w:eastAsia="Times New Roman" w:hAnsi="Times New Roman" w:cs="Times New Roman"/>
          <w:color w:val="000000"/>
          <w:sz w:val="28"/>
          <w:szCs w:val="28"/>
          <w:lang w:eastAsia="ru-RU"/>
        </w:rPr>
        <w:t xml:space="preserve"> </w:t>
      </w:r>
      <w:proofErr w:type="spellStart"/>
      <w:r w:rsidRPr="005F7FCB">
        <w:rPr>
          <w:rFonts w:ascii="Times New Roman" w:eastAsia="Times New Roman" w:hAnsi="Times New Roman" w:cs="Times New Roman"/>
          <w:color w:val="000000"/>
          <w:sz w:val="28"/>
          <w:szCs w:val="28"/>
          <w:lang w:eastAsia="ru-RU"/>
        </w:rPr>
        <w:t>finde</w:t>
      </w:r>
      <w:proofErr w:type="spellEnd"/>
      <w:r w:rsidRPr="005F7FCB">
        <w:rPr>
          <w:rFonts w:ascii="Times New Roman" w:eastAsia="Times New Roman" w:hAnsi="Times New Roman" w:cs="Times New Roman"/>
          <w:color w:val="000000"/>
          <w:sz w:val="28"/>
          <w:szCs w:val="28"/>
          <w:lang w:eastAsia="ru-RU"/>
        </w:rPr>
        <w:t xml:space="preserve"> </w:t>
      </w:r>
      <w:proofErr w:type="spellStart"/>
      <w:r w:rsidRPr="005F7FCB">
        <w:rPr>
          <w:rFonts w:ascii="Times New Roman" w:eastAsia="Times New Roman" w:hAnsi="Times New Roman" w:cs="Times New Roman"/>
          <w:color w:val="000000"/>
          <w:sz w:val="28"/>
          <w:szCs w:val="28"/>
          <w:lang w:eastAsia="ru-RU"/>
        </w:rPr>
        <w:t>es</w:t>
      </w:r>
      <w:proofErr w:type="spellEnd"/>
      <w:r w:rsidRPr="005F7FCB">
        <w:rPr>
          <w:rFonts w:ascii="Times New Roman" w:eastAsia="Times New Roman" w:hAnsi="Times New Roman" w:cs="Times New Roman"/>
          <w:color w:val="000000"/>
          <w:sz w:val="28"/>
          <w:szCs w:val="28"/>
          <w:lang w:eastAsia="ru-RU"/>
        </w:rPr>
        <w:t xml:space="preserve"> </w:t>
      </w:r>
      <w:proofErr w:type="spellStart"/>
      <w:r w:rsidRPr="005F7FCB">
        <w:rPr>
          <w:rFonts w:ascii="Times New Roman" w:eastAsia="Times New Roman" w:hAnsi="Times New Roman" w:cs="Times New Roman"/>
          <w:color w:val="000000"/>
          <w:sz w:val="28"/>
          <w:szCs w:val="28"/>
          <w:lang w:eastAsia="ru-RU"/>
        </w:rPr>
        <w:t>super</w:t>
      </w:r>
      <w:proofErr w:type="spellEnd"/>
      <w:r w:rsidRPr="005F7FCB">
        <w:rPr>
          <w:rFonts w:ascii="Times New Roman" w:eastAsia="Times New Roman" w:hAnsi="Times New Roman" w:cs="Times New Roman"/>
          <w:color w:val="000000"/>
          <w:sz w:val="28"/>
          <w:szCs w:val="28"/>
          <w:lang w:eastAsia="ru-RU"/>
        </w:rPr>
        <w:t xml:space="preserve">, </w:t>
      </w:r>
      <w:proofErr w:type="spellStart"/>
      <w:r w:rsidRPr="005F7FCB">
        <w:rPr>
          <w:rFonts w:ascii="Times New Roman" w:eastAsia="Times New Roman" w:hAnsi="Times New Roman" w:cs="Times New Roman"/>
          <w:color w:val="000000"/>
          <w:sz w:val="28"/>
          <w:szCs w:val="28"/>
          <w:lang w:eastAsia="ru-RU"/>
        </w:rPr>
        <w:t>dass</w:t>
      </w:r>
      <w:proofErr w:type="spellEnd"/>
      <w:r w:rsidRPr="005F7FCB">
        <w:rPr>
          <w:rFonts w:ascii="Times New Roman" w:eastAsia="Times New Roman" w:hAnsi="Times New Roman" w:cs="Times New Roman"/>
          <w:color w:val="000000"/>
          <w:sz w:val="28"/>
          <w:szCs w:val="28"/>
          <w:lang w:eastAsia="ru-RU"/>
        </w:rPr>
        <w:t>…”, “</w:t>
      </w:r>
      <w:proofErr w:type="spellStart"/>
      <w:r w:rsidRPr="005F7FCB">
        <w:rPr>
          <w:rFonts w:ascii="Times New Roman" w:eastAsia="Times New Roman" w:hAnsi="Times New Roman" w:cs="Times New Roman"/>
          <w:color w:val="000000"/>
          <w:sz w:val="28"/>
          <w:szCs w:val="28"/>
          <w:lang w:eastAsia="ru-RU"/>
        </w:rPr>
        <w:t>Es</w:t>
      </w:r>
      <w:proofErr w:type="spellEnd"/>
      <w:r w:rsidRPr="005F7FCB">
        <w:rPr>
          <w:rFonts w:ascii="Times New Roman" w:eastAsia="Times New Roman" w:hAnsi="Times New Roman" w:cs="Times New Roman"/>
          <w:color w:val="000000"/>
          <w:sz w:val="28"/>
          <w:szCs w:val="28"/>
          <w:lang w:eastAsia="ru-RU"/>
        </w:rPr>
        <w:t xml:space="preserve"> </w:t>
      </w:r>
      <w:proofErr w:type="spellStart"/>
      <w:r w:rsidRPr="005F7FCB">
        <w:rPr>
          <w:rFonts w:ascii="Times New Roman" w:eastAsia="Times New Roman" w:hAnsi="Times New Roman" w:cs="Times New Roman"/>
          <w:color w:val="000000"/>
          <w:sz w:val="28"/>
          <w:szCs w:val="28"/>
          <w:lang w:eastAsia="ru-RU"/>
        </w:rPr>
        <w:t>wundert</w:t>
      </w:r>
      <w:proofErr w:type="spellEnd"/>
      <w:r w:rsidRPr="005F7FCB">
        <w:rPr>
          <w:rFonts w:ascii="Times New Roman" w:eastAsia="Times New Roman" w:hAnsi="Times New Roman" w:cs="Times New Roman"/>
          <w:color w:val="000000"/>
          <w:sz w:val="28"/>
          <w:szCs w:val="28"/>
          <w:lang w:eastAsia="ru-RU"/>
        </w:rPr>
        <w:t xml:space="preserve"> </w:t>
      </w:r>
      <w:proofErr w:type="spellStart"/>
      <w:r w:rsidRPr="005F7FCB">
        <w:rPr>
          <w:rFonts w:ascii="Times New Roman" w:eastAsia="Times New Roman" w:hAnsi="Times New Roman" w:cs="Times New Roman"/>
          <w:color w:val="000000"/>
          <w:sz w:val="28"/>
          <w:szCs w:val="28"/>
          <w:lang w:eastAsia="ru-RU"/>
        </w:rPr>
        <w:t>mich</w:t>
      </w:r>
      <w:proofErr w:type="spellEnd"/>
      <w:r w:rsidRPr="005F7FCB">
        <w:rPr>
          <w:rFonts w:ascii="Times New Roman" w:eastAsia="Times New Roman" w:hAnsi="Times New Roman" w:cs="Times New Roman"/>
          <w:color w:val="000000"/>
          <w:sz w:val="28"/>
          <w:szCs w:val="28"/>
          <w:lang w:eastAsia="ru-RU"/>
        </w:rPr>
        <w:t xml:space="preserve">, </w:t>
      </w:r>
      <w:proofErr w:type="spellStart"/>
      <w:r w:rsidRPr="005F7FCB">
        <w:rPr>
          <w:rFonts w:ascii="Times New Roman" w:eastAsia="Times New Roman" w:hAnsi="Times New Roman" w:cs="Times New Roman"/>
          <w:color w:val="000000"/>
          <w:sz w:val="28"/>
          <w:szCs w:val="28"/>
          <w:lang w:eastAsia="ru-RU"/>
        </w:rPr>
        <w:t>dass</w:t>
      </w:r>
      <w:proofErr w:type="spellEnd"/>
      <w:r w:rsidRPr="005F7FCB">
        <w:rPr>
          <w:rFonts w:ascii="Times New Roman" w:eastAsia="Times New Roman" w:hAnsi="Times New Roman" w:cs="Times New Roman"/>
          <w:color w:val="000000"/>
          <w:sz w:val="28"/>
          <w:szCs w:val="28"/>
          <w:lang w:eastAsia="ru-RU"/>
        </w:rPr>
        <w:t>…”, “</w:t>
      </w:r>
      <w:proofErr w:type="spellStart"/>
      <w:r w:rsidRPr="005F7FCB">
        <w:rPr>
          <w:rFonts w:ascii="Times New Roman" w:eastAsia="Times New Roman" w:hAnsi="Times New Roman" w:cs="Times New Roman"/>
          <w:color w:val="000000"/>
          <w:sz w:val="28"/>
          <w:szCs w:val="28"/>
          <w:lang w:eastAsia="ru-RU"/>
        </w:rPr>
        <w:t>Es</w:t>
      </w:r>
      <w:proofErr w:type="spellEnd"/>
      <w:r w:rsidRPr="005F7FCB">
        <w:rPr>
          <w:rFonts w:ascii="Times New Roman" w:eastAsia="Times New Roman" w:hAnsi="Times New Roman" w:cs="Times New Roman"/>
          <w:color w:val="000000"/>
          <w:sz w:val="28"/>
          <w:szCs w:val="28"/>
          <w:lang w:eastAsia="ru-RU"/>
        </w:rPr>
        <w:t xml:space="preserve"> </w:t>
      </w:r>
      <w:proofErr w:type="spellStart"/>
      <w:r w:rsidRPr="005F7FCB">
        <w:rPr>
          <w:rFonts w:ascii="Times New Roman" w:eastAsia="Times New Roman" w:hAnsi="Times New Roman" w:cs="Times New Roman"/>
          <w:color w:val="000000"/>
          <w:sz w:val="28"/>
          <w:szCs w:val="28"/>
          <w:lang w:eastAsia="ru-RU"/>
        </w:rPr>
        <w:t>ist</w:t>
      </w:r>
      <w:proofErr w:type="spellEnd"/>
      <w:r w:rsidRPr="005F7FCB">
        <w:rPr>
          <w:rFonts w:ascii="Times New Roman" w:eastAsia="Times New Roman" w:hAnsi="Times New Roman" w:cs="Times New Roman"/>
          <w:color w:val="000000"/>
          <w:sz w:val="28"/>
          <w:szCs w:val="28"/>
          <w:lang w:eastAsia="ru-RU"/>
        </w:rPr>
        <w:t xml:space="preserve"> </w:t>
      </w:r>
      <w:proofErr w:type="spellStart"/>
      <w:r w:rsidRPr="005F7FCB">
        <w:rPr>
          <w:rFonts w:ascii="Times New Roman" w:eastAsia="Times New Roman" w:hAnsi="Times New Roman" w:cs="Times New Roman"/>
          <w:color w:val="000000"/>
          <w:sz w:val="28"/>
          <w:szCs w:val="28"/>
          <w:lang w:eastAsia="ru-RU"/>
        </w:rPr>
        <w:t>neu</w:t>
      </w:r>
      <w:proofErr w:type="spellEnd"/>
      <w:r w:rsidRPr="005F7FCB">
        <w:rPr>
          <w:rFonts w:ascii="Times New Roman" w:eastAsia="Times New Roman" w:hAnsi="Times New Roman" w:cs="Times New Roman"/>
          <w:color w:val="000000"/>
          <w:sz w:val="28"/>
          <w:szCs w:val="28"/>
          <w:lang w:eastAsia="ru-RU"/>
        </w:rPr>
        <w:t xml:space="preserve"> </w:t>
      </w:r>
      <w:proofErr w:type="spellStart"/>
      <w:r w:rsidRPr="005F7FCB">
        <w:rPr>
          <w:rFonts w:ascii="Times New Roman" w:eastAsia="Times New Roman" w:hAnsi="Times New Roman" w:cs="Times New Roman"/>
          <w:color w:val="000000"/>
          <w:sz w:val="28"/>
          <w:szCs w:val="28"/>
          <w:lang w:eastAsia="ru-RU"/>
        </w:rPr>
        <w:t>für</w:t>
      </w:r>
      <w:proofErr w:type="spellEnd"/>
      <w:r w:rsidRPr="005F7FCB">
        <w:rPr>
          <w:rFonts w:ascii="Times New Roman" w:eastAsia="Times New Roman" w:hAnsi="Times New Roman" w:cs="Times New Roman"/>
          <w:color w:val="000000"/>
          <w:sz w:val="28"/>
          <w:szCs w:val="28"/>
          <w:lang w:eastAsia="ru-RU"/>
        </w:rPr>
        <w:t xml:space="preserve"> </w:t>
      </w:r>
      <w:proofErr w:type="spellStart"/>
      <w:r w:rsidRPr="005F7FCB">
        <w:rPr>
          <w:rFonts w:ascii="Times New Roman" w:eastAsia="Times New Roman" w:hAnsi="Times New Roman" w:cs="Times New Roman"/>
          <w:color w:val="000000"/>
          <w:sz w:val="28"/>
          <w:szCs w:val="28"/>
          <w:lang w:eastAsia="ru-RU"/>
        </w:rPr>
        <w:t>mich</w:t>
      </w:r>
      <w:proofErr w:type="spellEnd"/>
      <w:r w:rsidRPr="005F7FCB">
        <w:rPr>
          <w:rFonts w:ascii="Times New Roman" w:eastAsia="Times New Roman" w:hAnsi="Times New Roman" w:cs="Times New Roman"/>
          <w:color w:val="000000"/>
          <w:sz w:val="28"/>
          <w:szCs w:val="28"/>
          <w:lang w:eastAsia="ru-RU"/>
        </w:rPr>
        <w:t xml:space="preserve">, </w:t>
      </w:r>
      <w:proofErr w:type="spellStart"/>
      <w:r w:rsidRPr="005F7FCB">
        <w:rPr>
          <w:rFonts w:ascii="Times New Roman" w:eastAsia="Times New Roman" w:hAnsi="Times New Roman" w:cs="Times New Roman"/>
          <w:color w:val="000000"/>
          <w:sz w:val="28"/>
          <w:szCs w:val="28"/>
          <w:lang w:eastAsia="ru-RU"/>
        </w:rPr>
        <w:t>dass</w:t>
      </w:r>
      <w:proofErr w:type="spellEnd"/>
      <w:r w:rsidRPr="005F7FCB">
        <w:rPr>
          <w:rFonts w:ascii="Times New Roman" w:eastAsia="Times New Roman" w:hAnsi="Times New Roman" w:cs="Times New Roman"/>
          <w:color w:val="000000"/>
          <w:sz w:val="28"/>
          <w:szCs w:val="28"/>
          <w:lang w:eastAsia="ru-RU"/>
        </w:rPr>
        <w:t>…” . Этот прием позволяет анализировать понимание учащимися информации в тексте, понимание ими основной идеи, а также особенности построения своего ответа с грамматической точки зрения.</w:t>
      </w:r>
    </w:p>
    <w:p w:rsidR="000E1817" w:rsidRPr="005F7FCB" w:rsidRDefault="005F7FCB" w:rsidP="005F7FCB">
      <w:pPr>
        <w:pStyle w:val="a7"/>
        <w:numPr>
          <w:ilvl w:val="1"/>
          <w:numId w:val="10"/>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5F7FCB">
        <w:rPr>
          <w:rFonts w:ascii="Times New Roman" w:eastAsia="Times New Roman" w:hAnsi="Times New Roman" w:cs="Times New Roman"/>
          <w:color w:val="000000"/>
          <w:sz w:val="28"/>
          <w:szCs w:val="28"/>
          <w:lang w:eastAsia="ru-RU"/>
        </w:rPr>
        <w:t xml:space="preserve"> </w:t>
      </w:r>
      <w:r w:rsidR="000E1817" w:rsidRPr="005F7FCB">
        <w:rPr>
          <w:rFonts w:ascii="Times New Roman" w:eastAsia="Times New Roman" w:hAnsi="Times New Roman" w:cs="Times New Roman"/>
          <w:b/>
          <w:color w:val="000000"/>
          <w:sz w:val="28"/>
          <w:szCs w:val="28"/>
          <w:lang w:eastAsia="ru-RU"/>
        </w:rPr>
        <w:t>«Перевод информации»</w:t>
      </w:r>
      <w:r w:rsidR="000E1817" w:rsidRPr="005F7FCB">
        <w:rPr>
          <w:rFonts w:ascii="Times New Roman" w:eastAsia="Times New Roman" w:hAnsi="Times New Roman" w:cs="Times New Roman"/>
          <w:color w:val="000000"/>
          <w:sz w:val="28"/>
          <w:szCs w:val="28"/>
          <w:lang w:eastAsia="ru-RU"/>
        </w:rPr>
        <w:t xml:space="preserve"> с целью анализа понимания материала, умения переводить один вид информации в другой (напр</w:t>
      </w:r>
      <w:r>
        <w:rPr>
          <w:rFonts w:ascii="Times New Roman" w:eastAsia="Times New Roman" w:hAnsi="Times New Roman" w:cs="Times New Roman"/>
          <w:color w:val="000000"/>
          <w:sz w:val="28"/>
          <w:szCs w:val="28"/>
          <w:lang w:eastAsia="ru-RU"/>
        </w:rPr>
        <w:t>имер, на уроке по теме «П</w:t>
      </w:r>
      <w:r w:rsidR="000E1817" w:rsidRPr="005F7FCB">
        <w:rPr>
          <w:rFonts w:ascii="Times New Roman" w:eastAsia="Times New Roman" w:hAnsi="Times New Roman" w:cs="Times New Roman"/>
          <w:color w:val="000000"/>
          <w:sz w:val="28"/>
          <w:szCs w:val="28"/>
          <w:lang w:eastAsia="ru-RU"/>
        </w:rPr>
        <w:t>раздники в России и Германии» в 5 классе использую данный прием, текстовую информацию преобразовываем в таблицу, на основании которой</w:t>
      </w:r>
      <w:r>
        <w:rPr>
          <w:rFonts w:ascii="Times New Roman" w:eastAsia="Times New Roman" w:hAnsi="Times New Roman" w:cs="Times New Roman"/>
          <w:color w:val="000000"/>
          <w:sz w:val="28"/>
          <w:szCs w:val="28"/>
          <w:lang w:eastAsia="ru-RU"/>
        </w:rPr>
        <w:t xml:space="preserve"> ребенок сможет сравнить </w:t>
      </w:r>
      <w:r w:rsidR="000E1817" w:rsidRPr="005F7FCB">
        <w:rPr>
          <w:rFonts w:ascii="Times New Roman" w:eastAsia="Times New Roman" w:hAnsi="Times New Roman" w:cs="Times New Roman"/>
          <w:color w:val="000000"/>
          <w:sz w:val="28"/>
          <w:szCs w:val="28"/>
          <w:lang w:eastAsia="ru-RU"/>
        </w:rPr>
        <w:t>праздники двух стран и рассказать об этом);</w:t>
      </w:r>
    </w:p>
    <w:p w:rsidR="000E1817" w:rsidRPr="005F7FCB" w:rsidRDefault="000E1817" w:rsidP="005F7FCB">
      <w:pPr>
        <w:pStyle w:val="a7"/>
        <w:numPr>
          <w:ilvl w:val="1"/>
          <w:numId w:val="10"/>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proofErr w:type="gramStart"/>
      <w:r w:rsidRPr="005F7FCB">
        <w:rPr>
          <w:rFonts w:ascii="Times New Roman" w:eastAsia="Times New Roman" w:hAnsi="Times New Roman" w:cs="Times New Roman"/>
          <w:b/>
          <w:color w:val="000000"/>
          <w:sz w:val="28"/>
          <w:szCs w:val="28"/>
          <w:lang w:eastAsia="ru-RU"/>
        </w:rPr>
        <w:t>«</w:t>
      </w:r>
      <w:proofErr w:type="spellStart"/>
      <w:r w:rsidRPr="005F7FCB">
        <w:rPr>
          <w:rFonts w:ascii="Times New Roman" w:eastAsia="Times New Roman" w:hAnsi="Times New Roman" w:cs="Times New Roman"/>
          <w:b/>
          <w:color w:val="000000"/>
          <w:sz w:val="28"/>
          <w:szCs w:val="28"/>
          <w:lang w:eastAsia="ru-RU"/>
        </w:rPr>
        <w:t>Метапознавательное</w:t>
      </w:r>
      <w:proofErr w:type="spellEnd"/>
      <w:r w:rsidRPr="005F7FCB">
        <w:rPr>
          <w:rFonts w:ascii="Times New Roman" w:eastAsia="Times New Roman" w:hAnsi="Times New Roman" w:cs="Times New Roman"/>
          <w:b/>
          <w:color w:val="000000"/>
          <w:sz w:val="28"/>
          <w:szCs w:val="28"/>
          <w:lang w:eastAsia="ru-RU"/>
        </w:rPr>
        <w:t xml:space="preserve"> интервью»</w:t>
      </w:r>
      <w:r w:rsidRPr="005F7FCB">
        <w:rPr>
          <w:rFonts w:ascii="Times New Roman" w:eastAsia="Times New Roman" w:hAnsi="Times New Roman" w:cs="Times New Roman"/>
          <w:color w:val="000000"/>
          <w:sz w:val="28"/>
          <w:szCs w:val="28"/>
          <w:lang w:eastAsia="ru-RU"/>
        </w:rPr>
        <w:t xml:space="preserve"> (прошу ученика обдумать сделанное задание и вслух объяснить, как он выполнял его и почему именно так.</w:t>
      </w:r>
      <w:proofErr w:type="gramEnd"/>
      <w:r w:rsidRPr="005F7FCB">
        <w:rPr>
          <w:rFonts w:ascii="Times New Roman" w:eastAsia="Times New Roman" w:hAnsi="Times New Roman" w:cs="Times New Roman"/>
          <w:color w:val="000000"/>
          <w:sz w:val="28"/>
          <w:szCs w:val="28"/>
          <w:lang w:eastAsia="ru-RU"/>
        </w:rPr>
        <w:t xml:space="preserve"> Мне помогает этот прием понять ход мыслей учащегося и понять, в каком месте своего объяснения он сделал ошибку. Например, на уроке в 7 классе по теме «</w:t>
      </w:r>
      <w:proofErr w:type="spellStart"/>
      <w:r w:rsidRPr="005F7FCB">
        <w:rPr>
          <w:rFonts w:ascii="Times New Roman" w:eastAsia="Times New Roman" w:hAnsi="Times New Roman" w:cs="Times New Roman"/>
          <w:color w:val="000000"/>
          <w:sz w:val="28"/>
          <w:szCs w:val="28"/>
          <w:lang w:eastAsia="ru-RU"/>
        </w:rPr>
        <w:t>Futurum</w:t>
      </w:r>
      <w:proofErr w:type="spellEnd"/>
      <w:r w:rsidRPr="005F7FCB">
        <w:rPr>
          <w:rFonts w:ascii="Times New Roman" w:eastAsia="Times New Roman" w:hAnsi="Times New Roman" w:cs="Times New Roman"/>
          <w:color w:val="000000"/>
          <w:sz w:val="28"/>
          <w:szCs w:val="28"/>
          <w:lang w:eastAsia="ru-RU"/>
        </w:rPr>
        <w:t xml:space="preserve">» после самостоятельного выполнения грамматического упражнения на преобразование предложения из </w:t>
      </w:r>
      <w:proofErr w:type="spellStart"/>
      <w:r w:rsidRPr="005F7FCB">
        <w:rPr>
          <w:rFonts w:ascii="Times New Roman" w:eastAsia="Times New Roman" w:hAnsi="Times New Roman" w:cs="Times New Roman"/>
          <w:color w:val="000000"/>
          <w:sz w:val="28"/>
          <w:szCs w:val="28"/>
          <w:lang w:eastAsia="ru-RU"/>
        </w:rPr>
        <w:t>Präsens</w:t>
      </w:r>
      <w:proofErr w:type="spellEnd"/>
      <w:r w:rsidRPr="005F7FCB">
        <w:rPr>
          <w:rFonts w:ascii="Times New Roman" w:eastAsia="Times New Roman" w:hAnsi="Times New Roman" w:cs="Times New Roman"/>
          <w:color w:val="000000"/>
          <w:sz w:val="28"/>
          <w:szCs w:val="28"/>
          <w:lang w:eastAsia="ru-RU"/>
        </w:rPr>
        <w:t xml:space="preserve"> в </w:t>
      </w:r>
      <w:proofErr w:type="spellStart"/>
      <w:r w:rsidRPr="005F7FCB">
        <w:rPr>
          <w:rFonts w:ascii="Times New Roman" w:eastAsia="Times New Roman" w:hAnsi="Times New Roman" w:cs="Times New Roman"/>
          <w:color w:val="000000"/>
          <w:sz w:val="28"/>
          <w:szCs w:val="28"/>
          <w:lang w:eastAsia="ru-RU"/>
        </w:rPr>
        <w:t>Futurum</w:t>
      </w:r>
      <w:proofErr w:type="spellEnd"/>
      <w:r w:rsidRPr="005F7FCB">
        <w:rPr>
          <w:rFonts w:ascii="Times New Roman" w:eastAsia="Times New Roman" w:hAnsi="Times New Roman" w:cs="Times New Roman"/>
          <w:color w:val="000000"/>
          <w:sz w:val="28"/>
          <w:szCs w:val="28"/>
          <w:lang w:eastAsia="ru-RU"/>
        </w:rPr>
        <w:t>.</w:t>
      </w:r>
    </w:p>
    <w:p w:rsidR="00536B48" w:rsidRPr="000E1817" w:rsidRDefault="00536B48" w:rsidP="005F7FCB">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Для того чтобы учащимся были понятны критерии выставления отме</w:t>
      </w:r>
      <w:r w:rsidR="005F7FCB">
        <w:rPr>
          <w:rFonts w:ascii="Times New Roman" w:hAnsi="Times New Roman" w:cs="Times New Roman"/>
          <w:sz w:val="28"/>
          <w:szCs w:val="28"/>
        </w:rPr>
        <w:t>ток, можно  внедрять задания следую</w:t>
      </w:r>
      <w:r w:rsidRPr="000E1817">
        <w:rPr>
          <w:rFonts w:ascii="Times New Roman" w:hAnsi="Times New Roman" w:cs="Times New Roman"/>
          <w:sz w:val="28"/>
          <w:szCs w:val="28"/>
        </w:rPr>
        <w:t>щего типа.</w:t>
      </w:r>
    </w:p>
    <w:p w:rsidR="00536B48" w:rsidRPr="005F7FCB" w:rsidRDefault="00536B48" w:rsidP="005F7FCB">
      <w:pPr>
        <w:pStyle w:val="a7"/>
        <w:numPr>
          <w:ilvl w:val="1"/>
          <w:numId w:val="10"/>
        </w:numPr>
        <w:spacing w:after="0" w:line="240" w:lineRule="auto"/>
        <w:ind w:left="0" w:firstLine="0"/>
        <w:jc w:val="both"/>
        <w:rPr>
          <w:rFonts w:ascii="Times New Roman" w:hAnsi="Times New Roman" w:cs="Times New Roman"/>
          <w:sz w:val="28"/>
          <w:szCs w:val="28"/>
        </w:rPr>
      </w:pPr>
      <w:r w:rsidRPr="005F7FCB">
        <w:rPr>
          <w:rFonts w:ascii="Times New Roman" w:hAnsi="Times New Roman" w:cs="Times New Roman"/>
          <w:b/>
          <w:sz w:val="28"/>
          <w:szCs w:val="28"/>
        </w:rPr>
        <w:lastRenderedPageBreak/>
        <w:t>Рассуждение по алгоритму</w:t>
      </w:r>
      <w:r w:rsidRPr="005F7FCB">
        <w:rPr>
          <w:rFonts w:ascii="Times New Roman" w:hAnsi="Times New Roman" w:cs="Times New Roman"/>
          <w:sz w:val="28"/>
          <w:szCs w:val="28"/>
        </w:rPr>
        <w:t>: вначале учитель совместно с учащимис</w:t>
      </w:r>
      <w:r w:rsidR="005F7FCB">
        <w:rPr>
          <w:rFonts w:ascii="Times New Roman" w:hAnsi="Times New Roman" w:cs="Times New Roman"/>
          <w:sz w:val="28"/>
          <w:szCs w:val="28"/>
        </w:rPr>
        <w:t>я вырабатывает алгоритм выполне</w:t>
      </w:r>
      <w:r w:rsidRPr="005F7FCB">
        <w:rPr>
          <w:rFonts w:ascii="Times New Roman" w:hAnsi="Times New Roman" w:cs="Times New Roman"/>
          <w:sz w:val="28"/>
          <w:szCs w:val="28"/>
        </w:rPr>
        <w:t>ния задания. Разработанный алгоритм записывается на доске (выносится на с</w:t>
      </w:r>
      <w:r w:rsidR="005F7FCB">
        <w:rPr>
          <w:rFonts w:ascii="Times New Roman" w:hAnsi="Times New Roman" w:cs="Times New Roman"/>
          <w:sz w:val="28"/>
          <w:szCs w:val="28"/>
        </w:rPr>
        <w:t>лайд; распечатывается и раздает</w:t>
      </w:r>
      <w:r w:rsidRPr="005F7FCB">
        <w:rPr>
          <w:rFonts w:ascii="Times New Roman" w:hAnsi="Times New Roman" w:cs="Times New Roman"/>
          <w:sz w:val="28"/>
          <w:szCs w:val="28"/>
        </w:rPr>
        <w:t>ся учащимся и т.д.). На втором этапе учащиеся выполняют задание самостоят</w:t>
      </w:r>
      <w:r w:rsidR="005F7FCB">
        <w:rPr>
          <w:rFonts w:ascii="Times New Roman" w:hAnsi="Times New Roman" w:cs="Times New Roman"/>
          <w:sz w:val="28"/>
          <w:szCs w:val="28"/>
        </w:rPr>
        <w:t>ельно. На третьем этапе, исполь</w:t>
      </w:r>
      <w:r w:rsidRPr="005F7FCB">
        <w:rPr>
          <w:rFonts w:ascii="Times New Roman" w:hAnsi="Times New Roman" w:cs="Times New Roman"/>
          <w:sz w:val="28"/>
          <w:szCs w:val="28"/>
        </w:rPr>
        <w:t>зуя алгоритм, ученики рассказывают о результатах работы, объясняя вслух логику своего рассуждения.</w:t>
      </w:r>
    </w:p>
    <w:p w:rsidR="00536B48" w:rsidRPr="000E1817" w:rsidRDefault="00536B48" w:rsidP="00933E9F">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Кто оценивает: учитель, учащиеся (</w:t>
      </w:r>
      <w:proofErr w:type="spellStart"/>
      <w:r w:rsidRPr="000E1817">
        <w:rPr>
          <w:rFonts w:ascii="Times New Roman" w:hAnsi="Times New Roman" w:cs="Times New Roman"/>
          <w:sz w:val="28"/>
          <w:szCs w:val="28"/>
        </w:rPr>
        <w:t>взаимооценка</w:t>
      </w:r>
      <w:proofErr w:type="spellEnd"/>
      <w:r w:rsidRPr="000E1817">
        <w:rPr>
          <w:rFonts w:ascii="Times New Roman" w:hAnsi="Times New Roman" w:cs="Times New Roman"/>
          <w:sz w:val="28"/>
          <w:szCs w:val="28"/>
        </w:rPr>
        <w:t>).</w:t>
      </w:r>
    </w:p>
    <w:p w:rsidR="00536B48" w:rsidRPr="000E1817" w:rsidRDefault="00536B48" w:rsidP="00933E9F">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 xml:space="preserve">Что оценивает: предметные и </w:t>
      </w:r>
      <w:proofErr w:type="spellStart"/>
      <w:r w:rsidRPr="000E1817">
        <w:rPr>
          <w:rFonts w:ascii="Times New Roman" w:hAnsi="Times New Roman" w:cs="Times New Roman"/>
          <w:sz w:val="28"/>
          <w:szCs w:val="28"/>
        </w:rPr>
        <w:t>метапредметные</w:t>
      </w:r>
      <w:proofErr w:type="spellEnd"/>
      <w:r w:rsidRPr="000E1817">
        <w:rPr>
          <w:rFonts w:ascii="Times New Roman" w:hAnsi="Times New Roman" w:cs="Times New Roman"/>
          <w:sz w:val="28"/>
          <w:szCs w:val="28"/>
        </w:rPr>
        <w:t xml:space="preserve"> результаты.</w:t>
      </w:r>
    </w:p>
    <w:p w:rsidR="00536B48" w:rsidRPr="000E1817" w:rsidRDefault="00536B48" w:rsidP="00933E9F">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Зачем оценивает: повторная самостоятельная работа учащегося по за</w:t>
      </w:r>
      <w:r w:rsidR="005F7FCB">
        <w:rPr>
          <w:rFonts w:ascii="Times New Roman" w:hAnsi="Times New Roman" w:cs="Times New Roman"/>
          <w:sz w:val="28"/>
          <w:szCs w:val="28"/>
        </w:rPr>
        <w:t>данному маршруту позволит учите</w:t>
      </w:r>
      <w:r w:rsidRPr="000E1817">
        <w:rPr>
          <w:rFonts w:ascii="Times New Roman" w:hAnsi="Times New Roman" w:cs="Times New Roman"/>
          <w:sz w:val="28"/>
          <w:szCs w:val="28"/>
        </w:rPr>
        <w:t xml:space="preserve">лю немедленно выявить, в каком месте алгоритма произошла ошибка, и объяснить учащемуся причины ее </w:t>
      </w:r>
    </w:p>
    <w:p w:rsidR="00536B48" w:rsidRDefault="00536B48" w:rsidP="005F7FCB">
      <w:pPr>
        <w:spacing w:after="0" w:line="240" w:lineRule="auto"/>
        <w:contextualSpacing/>
        <w:jc w:val="both"/>
        <w:rPr>
          <w:rFonts w:ascii="Times New Roman" w:hAnsi="Times New Roman" w:cs="Times New Roman"/>
          <w:sz w:val="28"/>
          <w:szCs w:val="28"/>
        </w:rPr>
      </w:pPr>
      <w:r w:rsidRPr="000E1817">
        <w:rPr>
          <w:rFonts w:ascii="Times New Roman" w:hAnsi="Times New Roman" w:cs="Times New Roman"/>
          <w:sz w:val="28"/>
          <w:szCs w:val="28"/>
        </w:rPr>
        <w:t>возникновения.</w:t>
      </w:r>
    </w:p>
    <w:p w:rsidR="005F7FCB" w:rsidRDefault="005F7FCB" w:rsidP="005F7F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Этот прием использую в 6 классе при изучении предлогов места, после которых имя существительное может стоять в дательном или винительном падеже.</w:t>
      </w:r>
    </w:p>
    <w:p w:rsidR="00536B48" w:rsidRPr="007306B3" w:rsidRDefault="00536B48" w:rsidP="007306B3">
      <w:pPr>
        <w:pStyle w:val="a7"/>
        <w:numPr>
          <w:ilvl w:val="1"/>
          <w:numId w:val="10"/>
        </w:numPr>
        <w:spacing w:after="0" w:line="240" w:lineRule="auto"/>
        <w:ind w:left="0" w:firstLine="0"/>
        <w:jc w:val="both"/>
        <w:rPr>
          <w:rFonts w:ascii="Times New Roman" w:hAnsi="Times New Roman" w:cs="Times New Roman"/>
          <w:sz w:val="28"/>
          <w:szCs w:val="28"/>
        </w:rPr>
      </w:pPr>
      <w:r w:rsidRPr="007306B3">
        <w:rPr>
          <w:rFonts w:ascii="Times New Roman" w:hAnsi="Times New Roman" w:cs="Times New Roman"/>
          <w:b/>
          <w:sz w:val="28"/>
          <w:szCs w:val="28"/>
        </w:rPr>
        <w:t>«Матрица  запоминания»</w:t>
      </w:r>
      <w:r w:rsidRPr="007306B3">
        <w:rPr>
          <w:rFonts w:ascii="Times New Roman" w:hAnsi="Times New Roman" w:cs="Times New Roman"/>
          <w:sz w:val="28"/>
          <w:szCs w:val="28"/>
        </w:rPr>
        <w:t>:  ученикам  предлагается  заполнить  таблицу  в  соответствии  с  заголовками столбцов и строк.</w:t>
      </w:r>
    </w:p>
    <w:p w:rsidR="00536B48" w:rsidRPr="000E1817" w:rsidRDefault="00536B48" w:rsidP="00933E9F">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Кто оценивает: учитель, учащиеся (самооценка/</w:t>
      </w:r>
      <w:proofErr w:type="spellStart"/>
      <w:r w:rsidRPr="000E1817">
        <w:rPr>
          <w:rFonts w:ascii="Times New Roman" w:hAnsi="Times New Roman" w:cs="Times New Roman"/>
          <w:sz w:val="28"/>
          <w:szCs w:val="28"/>
        </w:rPr>
        <w:t>взаимооценка</w:t>
      </w:r>
      <w:proofErr w:type="spellEnd"/>
      <w:r w:rsidRPr="000E1817">
        <w:rPr>
          <w:rFonts w:ascii="Times New Roman" w:hAnsi="Times New Roman" w:cs="Times New Roman"/>
          <w:sz w:val="28"/>
          <w:szCs w:val="28"/>
        </w:rPr>
        <w:t>).</w:t>
      </w:r>
    </w:p>
    <w:p w:rsidR="00536B48" w:rsidRPr="000E1817" w:rsidRDefault="00536B48" w:rsidP="00933E9F">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 xml:space="preserve">Что оценивает: предметные и </w:t>
      </w:r>
      <w:proofErr w:type="spellStart"/>
      <w:r w:rsidRPr="000E1817">
        <w:rPr>
          <w:rFonts w:ascii="Times New Roman" w:hAnsi="Times New Roman" w:cs="Times New Roman"/>
          <w:sz w:val="28"/>
          <w:szCs w:val="28"/>
        </w:rPr>
        <w:t>метапредметные</w:t>
      </w:r>
      <w:proofErr w:type="spellEnd"/>
      <w:r w:rsidRPr="000E1817">
        <w:rPr>
          <w:rFonts w:ascii="Times New Roman" w:hAnsi="Times New Roman" w:cs="Times New Roman"/>
          <w:sz w:val="28"/>
          <w:szCs w:val="28"/>
        </w:rPr>
        <w:t xml:space="preserve"> результаты.</w:t>
      </w:r>
    </w:p>
    <w:p w:rsidR="00536B48" w:rsidRPr="000E1817" w:rsidRDefault="00536B48" w:rsidP="00933E9F">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 xml:space="preserve">Зачем  оценивает:  сравнительный  анализ  правильных  и  неправильных  ответов  каждой  ячейки  таблицы </w:t>
      </w:r>
    </w:p>
    <w:p w:rsidR="00536B48" w:rsidRPr="000E1817" w:rsidRDefault="00536B48" w:rsidP="00933E9F">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(в каждой  ячейке  только  один ответ – он  либо  правильный,  либо  нет;  ана</w:t>
      </w:r>
      <w:r w:rsidR="007306B3">
        <w:rPr>
          <w:rFonts w:ascii="Times New Roman" w:hAnsi="Times New Roman" w:cs="Times New Roman"/>
          <w:sz w:val="28"/>
          <w:szCs w:val="28"/>
        </w:rPr>
        <w:t>лизируется  количество  правиль</w:t>
      </w:r>
      <w:r w:rsidRPr="000E1817">
        <w:rPr>
          <w:rFonts w:ascii="Times New Roman" w:hAnsi="Times New Roman" w:cs="Times New Roman"/>
          <w:sz w:val="28"/>
          <w:szCs w:val="28"/>
        </w:rPr>
        <w:t>ных/неправильных ответов во всей таблице) позволит выделить образцы ош</w:t>
      </w:r>
      <w:r w:rsidR="007306B3">
        <w:rPr>
          <w:rFonts w:ascii="Times New Roman" w:hAnsi="Times New Roman" w:cs="Times New Roman"/>
          <w:sz w:val="28"/>
          <w:szCs w:val="28"/>
        </w:rPr>
        <w:t>ибочных ответов, подумать о воз</w:t>
      </w:r>
      <w:r w:rsidRPr="000E1817">
        <w:rPr>
          <w:rFonts w:ascii="Times New Roman" w:hAnsi="Times New Roman" w:cs="Times New Roman"/>
          <w:sz w:val="28"/>
          <w:szCs w:val="28"/>
        </w:rPr>
        <w:t>можной причине их возникновения и наметить пути исправления.</w:t>
      </w:r>
    </w:p>
    <w:p w:rsidR="00536B48" w:rsidRPr="00331836" w:rsidRDefault="00536B48" w:rsidP="00933E9F">
      <w:pPr>
        <w:spacing w:after="0" w:line="240" w:lineRule="auto"/>
        <w:ind w:firstLine="357"/>
        <w:contextualSpacing/>
        <w:jc w:val="both"/>
        <w:rPr>
          <w:rFonts w:ascii="Times New Roman" w:hAnsi="Times New Roman" w:cs="Times New Roman"/>
          <w:sz w:val="28"/>
          <w:szCs w:val="28"/>
        </w:rPr>
      </w:pPr>
      <w:r w:rsidRPr="000E1817">
        <w:rPr>
          <w:rFonts w:ascii="Times New Roman" w:hAnsi="Times New Roman" w:cs="Times New Roman"/>
          <w:sz w:val="28"/>
          <w:szCs w:val="28"/>
        </w:rPr>
        <w:t>Прим</w:t>
      </w:r>
      <w:r w:rsidR="007306B3">
        <w:rPr>
          <w:rFonts w:ascii="Times New Roman" w:hAnsi="Times New Roman" w:cs="Times New Roman"/>
          <w:sz w:val="28"/>
          <w:szCs w:val="28"/>
        </w:rPr>
        <w:t xml:space="preserve">ер применения приема в главе « </w:t>
      </w:r>
      <w:r w:rsidR="007306B3">
        <w:rPr>
          <w:rFonts w:ascii="Times New Roman" w:hAnsi="Times New Roman" w:cs="Times New Roman"/>
          <w:sz w:val="28"/>
          <w:szCs w:val="28"/>
          <w:lang w:val="en-US"/>
        </w:rPr>
        <w:t>Der</w:t>
      </w:r>
      <w:r w:rsidR="007306B3" w:rsidRPr="007306B3">
        <w:rPr>
          <w:rFonts w:ascii="Times New Roman" w:hAnsi="Times New Roman" w:cs="Times New Roman"/>
          <w:sz w:val="28"/>
          <w:szCs w:val="28"/>
        </w:rPr>
        <w:t xml:space="preserve"> </w:t>
      </w:r>
      <w:r w:rsidR="007306B3">
        <w:rPr>
          <w:rFonts w:ascii="Times New Roman" w:hAnsi="Times New Roman" w:cs="Times New Roman"/>
          <w:sz w:val="28"/>
          <w:szCs w:val="28"/>
          <w:lang w:val="en-US"/>
        </w:rPr>
        <w:t>Antlitz</w:t>
      </w:r>
      <w:r w:rsidR="007306B3" w:rsidRPr="007306B3">
        <w:rPr>
          <w:rFonts w:ascii="Times New Roman" w:hAnsi="Times New Roman" w:cs="Times New Roman"/>
          <w:sz w:val="28"/>
          <w:szCs w:val="28"/>
        </w:rPr>
        <w:t xml:space="preserve"> </w:t>
      </w:r>
      <w:r w:rsidR="007306B3">
        <w:rPr>
          <w:rFonts w:ascii="Times New Roman" w:hAnsi="Times New Roman" w:cs="Times New Roman"/>
          <w:sz w:val="28"/>
          <w:szCs w:val="28"/>
          <w:lang w:val="en-US"/>
        </w:rPr>
        <w:t>einer</w:t>
      </w:r>
      <w:r w:rsidR="007306B3" w:rsidRPr="007306B3">
        <w:rPr>
          <w:rFonts w:ascii="Times New Roman" w:hAnsi="Times New Roman" w:cs="Times New Roman"/>
          <w:sz w:val="28"/>
          <w:szCs w:val="28"/>
        </w:rPr>
        <w:t xml:space="preserve"> </w:t>
      </w:r>
      <w:r w:rsidR="007306B3">
        <w:rPr>
          <w:rFonts w:ascii="Times New Roman" w:hAnsi="Times New Roman" w:cs="Times New Roman"/>
          <w:sz w:val="28"/>
          <w:szCs w:val="28"/>
          <w:lang w:val="en-US"/>
        </w:rPr>
        <w:t>Stadt</w:t>
      </w:r>
      <w:r w:rsidR="007306B3" w:rsidRPr="007306B3">
        <w:rPr>
          <w:rFonts w:ascii="Times New Roman" w:hAnsi="Times New Roman" w:cs="Times New Roman"/>
          <w:sz w:val="28"/>
          <w:szCs w:val="28"/>
        </w:rPr>
        <w:t xml:space="preserve"> </w:t>
      </w:r>
      <w:r w:rsidR="007306B3">
        <w:rPr>
          <w:rFonts w:ascii="Times New Roman" w:hAnsi="Times New Roman" w:cs="Times New Roman"/>
          <w:sz w:val="28"/>
          <w:szCs w:val="28"/>
          <w:lang w:val="en-US"/>
        </w:rPr>
        <w:t>ist</w:t>
      </w:r>
      <w:r w:rsidR="007306B3" w:rsidRPr="007306B3">
        <w:rPr>
          <w:rFonts w:ascii="Times New Roman" w:hAnsi="Times New Roman" w:cs="Times New Roman"/>
          <w:sz w:val="28"/>
          <w:szCs w:val="28"/>
        </w:rPr>
        <w:t xml:space="preserve"> </w:t>
      </w:r>
      <w:r w:rsidR="007306B3">
        <w:rPr>
          <w:rFonts w:ascii="Times New Roman" w:hAnsi="Times New Roman" w:cs="Times New Roman"/>
          <w:sz w:val="28"/>
          <w:szCs w:val="28"/>
          <w:lang w:val="en-US"/>
        </w:rPr>
        <w:t>die</w:t>
      </w:r>
      <w:r w:rsidR="007306B3" w:rsidRPr="007306B3">
        <w:rPr>
          <w:rFonts w:ascii="Times New Roman" w:hAnsi="Times New Roman" w:cs="Times New Roman"/>
          <w:sz w:val="28"/>
          <w:szCs w:val="28"/>
        </w:rPr>
        <w:t xml:space="preserve"> </w:t>
      </w:r>
      <w:r w:rsidR="007306B3">
        <w:rPr>
          <w:rFonts w:ascii="Times New Roman" w:hAnsi="Times New Roman" w:cs="Times New Roman"/>
          <w:sz w:val="28"/>
          <w:szCs w:val="28"/>
          <w:lang w:val="en-US"/>
        </w:rPr>
        <w:t>Visitenkarte</w:t>
      </w:r>
      <w:r w:rsidR="007306B3" w:rsidRPr="007306B3">
        <w:rPr>
          <w:rFonts w:ascii="Times New Roman" w:hAnsi="Times New Roman" w:cs="Times New Roman"/>
          <w:sz w:val="28"/>
          <w:szCs w:val="28"/>
        </w:rPr>
        <w:t xml:space="preserve"> </w:t>
      </w:r>
      <w:r w:rsidR="007306B3">
        <w:rPr>
          <w:rFonts w:ascii="Times New Roman" w:hAnsi="Times New Roman" w:cs="Times New Roman"/>
          <w:sz w:val="28"/>
          <w:szCs w:val="28"/>
          <w:lang w:val="en-US"/>
        </w:rPr>
        <w:t>des</w:t>
      </w:r>
      <w:r w:rsidR="007306B3" w:rsidRPr="007306B3">
        <w:rPr>
          <w:rFonts w:ascii="Times New Roman" w:hAnsi="Times New Roman" w:cs="Times New Roman"/>
          <w:sz w:val="28"/>
          <w:szCs w:val="28"/>
        </w:rPr>
        <w:t xml:space="preserve"> </w:t>
      </w:r>
      <w:r w:rsidR="007306B3">
        <w:rPr>
          <w:rFonts w:ascii="Times New Roman" w:hAnsi="Times New Roman" w:cs="Times New Roman"/>
          <w:sz w:val="28"/>
          <w:szCs w:val="28"/>
          <w:lang w:val="en-US"/>
        </w:rPr>
        <w:t>Landes</w:t>
      </w:r>
      <w:r w:rsidR="007306B3">
        <w:rPr>
          <w:rFonts w:ascii="Times New Roman" w:hAnsi="Times New Roman" w:cs="Times New Roman"/>
          <w:sz w:val="28"/>
          <w:szCs w:val="28"/>
        </w:rPr>
        <w:t>“ (</w:t>
      </w:r>
      <w:proofErr w:type="spellStart"/>
      <w:r w:rsidR="007306B3">
        <w:rPr>
          <w:rFonts w:ascii="Times New Roman" w:hAnsi="Times New Roman" w:cs="Times New Roman"/>
          <w:sz w:val="28"/>
          <w:szCs w:val="28"/>
        </w:rPr>
        <w:t>Бим</w:t>
      </w:r>
      <w:proofErr w:type="spellEnd"/>
      <w:r w:rsidR="007306B3">
        <w:rPr>
          <w:rFonts w:ascii="Times New Roman" w:hAnsi="Times New Roman" w:cs="Times New Roman"/>
          <w:sz w:val="28"/>
          <w:szCs w:val="28"/>
        </w:rPr>
        <w:t xml:space="preserve"> И.Л. </w:t>
      </w:r>
      <w:r w:rsidRPr="000E1817">
        <w:rPr>
          <w:rFonts w:ascii="Times New Roman" w:hAnsi="Times New Roman" w:cs="Times New Roman"/>
          <w:sz w:val="28"/>
          <w:szCs w:val="28"/>
        </w:rPr>
        <w:t>,</w:t>
      </w:r>
      <w:r w:rsidR="007306B3">
        <w:rPr>
          <w:rFonts w:ascii="Times New Roman" w:hAnsi="Times New Roman" w:cs="Times New Roman"/>
          <w:sz w:val="28"/>
          <w:szCs w:val="28"/>
        </w:rPr>
        <w:t>7 класс</w:t>
      </w:r>
      <w:r w:rsidRPr="000E1817">
        <w:rPr>
          <w:rFonts w:ascii="Times New Roman" w:hAnsi="Times New Roman" w:cs="Times New Roman"/>
          <w:sz w:val="28"/>
          <w:szCs w:val="28"/>
        </w:rPr>
        <w:t xml:space="preserve"> 2011).</w:t>
      </w:r>
    </w:p>
    <w:p w:rsidR="007306B3" w:rsidRPr="00331836" w:rsidRDefault="007306B3" w:rsidP="00933E9F">
      <w:pPr>
        <w:spacing w:after="0" w:line="240" w:lineRule="auto"/>
        <w:ind w:firstLine="357"/>
        <w:contextualSpacing/>
        <w:jc w:val="both"/>
        <w:rPr>
          <w:rFonts w:ascii="Times New Roman" w:hAnsi="Times New Roman" w:cs="Times New Roman"/>
          <w:sz w:val="28"/>
          <w:szCs w:val="28"/>
        </w:rPr>
      </w:pPr>
    </w:p>
    <w:tbl>
      <w:tblPr>
        <w:tblStyle w:val="a4"/>
        <w:tblW w:w="0" w:type="auto"/>
        <w:tblLook w:val="04A0"/>
      </w:tblPr>
      <w:tblGrid>
        <w:gridCol w:w="2611"/>
        <w:gridCol w:w="1914"/>
        <w:gridCol w:w="1914"/>
        <w:gridCol w:w="1914"/>
      </w:tblGrid>
      <w:tr w:rsidR="007306B3" w:rsidTr="007306B3">
        <w:tc>
          <w:tcPr>
            <w:tcW w:w="2611" w:type="dxa"/>
          </w:tcPr>
          <w:p w:rsidR="007306B3" w:rsidRPr="007306B3" w:rsidRDefault="007306B3" w:rsidP="005F7FCB">
            <w:pPr>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Sehenswuerdigkeiten</w:t>
            </w:r>
          </w:p>
        </w:tc>
        <w:tc>
          <w:tcPr>
            <w:tcW w:w="1914" w:type="dxa"/>
          </w:tcPr>
          <w:p w:rsidR="007306B3" w:rsidRPr="007306B3" w:rsidRDefault="007306B3" w:rsidP="005F7FCB">
            <w:pPr>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Dresden</w:t>
            </w:r>
          </w:p>
        </w:tc>
        <w:tc>
          <w:tcPr>
            <w:tcW w:w="1914" w:type="dxa"/>
          </w:tcPr>
          <w:p w:rsidR="007306B3" w:rsidRPr="007306B3" w:rsidRDefault="007306B3" w:rsidP="005F7FCB">
            <w:pPr>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Nuernberg</w:t>
            </w:r>
          </w:p>
        </w:tc>
        <w:tc>
          <w:tcPr>
            <w:tcW w:w="1914" w:type="dxa"/>
          </w:tcPr>
          <w:p w:rsidR="007306B3" w:rsidRPr="007306B3" w:rsidRDefault="007306B3" w:rsidP="005F7FCB">
            <w:pPr>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Leipzig</w:t>
            </w:r>
          </w:p>
        </w:tc>
      </w:tr>
      <w:tr w:rsidR="007306B3" w:rsidTr="007306B3">
        <w:tc>
          <w:tcPr>
            <w:tcW w:w="2611" w:type="dxa"/>
          </w:tcPr>
          <w:p w:rsidR="007306B3" w:rsidRPr="007306B3" w:rsidRDefault="007306B3" w:rsidP="005F7FCB">
            <w:pPr>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Duererhaus</w:t>
            </w:r>
          </w:p>
        </w:tc>
        <w:tc>
          <w:tcPr>
            <w:tcW w:w="1914" w:type="dxa"/>
          </w:tcPr>
          <w:p w:rsidR="007306B3" w:rsidRDefault="007306B3" w:rsidP="005F7FCB">
            <w:pPr>
              <w:contextualSpacing/>
              <w:jc w:val="both"/>
              <w:rPr>
                <w:rFonts w:ascii="Times New Roman" w:hAnsi="Times New Roman" w:cs="Times New Roman"/>
                <w:sz w:val="28"/>
                <w:szCs w:val="28"/>
              </w:rPr>
            </w:pPr>
          </w:p>
        </w:tc>
        <w:tc>
          <w:tcPr>
            <w:tcW w:w="1914" w:type="dxa"/>
          </w:tcPr>
          <w:p w:rsidR="007306B3" w:rsidRDefault="007306B3" w:rsidP="005F7FCB">
            <w:pPr>
              <w:contextualSpacing/>
              <w:jc w:val="both"/>
              <w:rPr>
                <w:rFonts w:ascii="Times New Roman" w:hAnsi="Times New Roman" w:cs="Times New Roman"/>
                <w:sz w:val="28"/>
                <w:szCs w:val="28"/>
              </w:rPr>
            </w:pPr>
          </w:p>
        </w:tc>
        <w:tc>
          <w:tcPr>
            <w:tcW w:w="1914" w:type="dxa"/>
          </w:tcPr>
          <w:p w:rsidR="007306B3" w:rsidRDefault="007306B3" w:rsidP="005F7FCB">
            <w:pPr>
              <w:contextualSpacing/>
              <w:jc w:val="both"/>
              <w:rPr>
                <w:rFonts w:ascii="Times New Roman" w:hAnsi="Times New Roman" w:cs="Times New Roman"/>
                <w:sz w:val="28"/>
                <w:szCs w:val="28"/>
              </w:rPr>
            </w:pPr>
          </w:p>
        </w:tc>
      </w:tr>
      <w:tr w:rsidR="007306B3" w:rsidTr="007306B3">
        <w:tc>
          <w:tcPr>
            <w:tcW w:w="2611" w:type="dxa"/>
          </w:tcPr>
          <w:p w:rsidR="007306B3" w:rsidRPr="007306B3" w:rsidRDefault="007306B3" w:rsidP="005F7FCB">
            <w:pPr>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Thomaskirche</w:t>
            </w:r>
          </w:p>
        </w:tc>
        <w:tc>
          <w:tcPr>
            <w:tcW w:w="1914" w:type="dxa"/>
          </w:tcPr>
          <w:p w:rsidR="007306B3" w:rsidRDefault="007306B3" w:rsidP="005F7FCB">
            <w:pPr>
              <w:contextualSpacing/>
              <w:jc w:val="both"/>
              <w:rPr>
                <w:rFonts w:ascii="Times New Roman" w:hAnsi="Times New Roman" w:cs="Times New Roman"/>
                <w:sz w:val="28"/>
                <w:szCs w:val="28"/>
              </w:rPr>
            </w:pPr>
          </w:p>
        </w:tc>
        <w:tc>
          <w:tcPr>
            <w:tcW w:w="1914" w:type="dxa"/>
          </w:tcPr>
          <w:p w:rsidR="007306B3" w:rsidRDefault="007306B3" w:rsidP="005F7FCB">
            <w:pPr>
              <w:contextualSpacing/>
              <w:jc w:val="both"/>
              <w:rPr>
                <w:rFonts w:ascii="Times New Roman" w:hAnsi="Times New Roman" w:cs="Times New Roman"/>
                <w:sz w:val="28"/>
                <w:szCs w:val="28"/>
              </w:rPr>
            </w:pPr>
          </w:p>
        </w:tc>
        <w:tc>
          <w:tcPr>
            <w:tcW w:w="1914" w:type="dxa"/>
          </w:tcPr>
          <w:p w:rsidR="007306B3" w:rsidRDefault="007306B3" w:rsidP="005F7FCB">
            <w:pPr>
              <w:contextualSpacing/>
              <w:jc w:val="both"/>
              <w:rPr>
                <w:rFonts w:ascii="Times New Roman" w:hAnsi="Times New Roman" w:cs="Times New Roman"/>
                <w:sz w:val="28"/>
                <w:szCs w:val="28"/>
              </w:rPr>
            </w:pPr>
          </w:p>
        </w:tc>
      </w:tr>
      <w:tr w:rsidR="007306B3" w:rsidTr="007306B3">
        <w:tc>
          <w:tcPr>
            <w:tcW w:w="2611" w:type="dxa"/>
          </w:tcPr>
          <w:p w:rsidR="007306B3" w:rsidRPr="007306B3" w:rsidRDefault="007306B3" w:rsidP="005F7FCB">
            <w:pPr>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Goethe-Schiller-Denkmal</w:t>
            </w:r>
          </w:p>
        </w:tc>
        <w:tc>
          <w:tcPr>
            <w:tcW w:w="1914" w:type="dxa"/>
          </w:tcPr>
          <w:p w:rsidR="007306B3" w:rsidRDefault="007306B3" w:rsidP="005F7FCB">
            <w:pPr>
              <w:contextualSpacing/>
              <w:jc w:val="both"/>
              <w:rPr>
                <w:rFonts w:ascii="Times New Roman" w:hAnsi="Times New Roman" w:cs="Times New Roman"/>
                <w:sz w:val="28"/>
                <w:szCs w:val="28"/>
              </w:rPr>
            </w:pPr>
          </w:p>
        </w:tc>
        <w:tc>
          <w:tcPr>
            <w:tcW w:w="1914" w:type="dxa"/>
          </w:tcPr>
          <w:p w:rsidR="007306B3" w:rsidRDefault="007306B3" w:rsidP="005F7FCB">
            <w:pPr>
              <w:contextualSpacing/>
              <w:jc w:val="both"/>
              <w:rPr>
                <w:rFonts w:ascii="Times New Roman" w:hAnsi="Times New Roman" w:cs="Times New Roman"/>
                <w:sz w:val="28"/>
                <w:szCs w:val="28"/>
              </w:rPr>
            </w:pPr>
          </w:p>
        </w:tc>
        <w:tc>
          <w:tcPr>
            <w:tcW w:w="1914" w:type="dxa"/>
          </w:tcPr>
          <w:p w:rsidR="007306B3" w:rsidRDefault="007306B3" w:rsidP="005F7FCB">
            <w:pPr>
              <w:contextualSpacing/>
              <w:jc w:val="both"/>
              <w:rPr>
                <w:rFonts w:ascii="Times New Roman" w:hAnsi="Times New Roman" w:cs="Times New Roman"/>
                <w:sz w:val="28"/>
                <w:szCs w:val="28"/>
              </w:rPr>
            </w:pPr>
          </w:p>
        </w:tc>
      </w:tr>
      <w:tr w:rsidR="007306B3" w:rsidTr="007306B3">
        <w:tc>
          <w:tcPr>
            <w:tcW w:w="2611" w:type="dxa"/>
          </w:tcPr>
          <w:p w:rsidR="007306B3" w:rsidRPr="007306B3" w:rsidRDefault="007306B3" w:rsidP="005F7FCB">
            <w:pPr>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Zwinger</w:t>
            </w:r>
          </w:p>
        </w:tc>
        <w:tc>
          <w:tcPr>
            <w:tcW w:w="1914" w:type="dxa"/>
          </w:tcPr>
          <w:p w:rsidR="007306B3" w:rsidRDefault="007306B3" w:rsidP="005F7FCB">
            <w:pPr>
              <w:contextualSpacing/>
              <w:jc w:val="both"/>
              <w:rPr>
                <w:rFonts w:ascii="Times New Roman" w:hAnsi="Times New Roman" w:cs="Times New Roman"/>
                <w:sz w:val="28"/>
                <w:szCs w:val="28"/>
              </w:rPr>
            </w:pPr>
          </w:p>
        </w:tc>
        <w:tc>
          <w:tcPr>
            <w:tcW w:w="1914" w:type="dxa"/>
          </w:tcPr>
          <w:p w:rsidR="007306B3" w:rsidRDefault="007306B3" w:rsidP="005F7FCB">
            <w:pPr>
              <w:contextualSpacing/>
              <w:jc w:val="both"/>
              <w:rPr>
                <w:rFonts w:ascii="Times New Roman" w:hAnsi="Times New Roman" w:cs="Times New Roman"/>
                <w:sz w:val="28"/>
                <w:szCs w:val="28"/>
              </w:rPr>
            </w:pPr>
          </w:p>
        </w:tc>
        <w:tc>
          <w:tcPr>
            <w:tcW w:w="1914" w:type="dxa"/>
          </w:tcPr>
          <w:p w:rsidR="007306B3" w:rsidRDefault="007306B3" w:rsidP="005F7FCB">
            <w:pPr>
              <w:contextualSpacing/>
              <w:jc w:val="both"/>
              <w:rPr>
                <w:rFonts w:ascii="Times New Roman" w:hAnsi="Times New Roman" w:cs="Times New Roman"/>
                <w:sz w:val="28"/>
                <w:szCs w:val="28"/>
              </w:rPr>
            </w:pPr>
          </w:p>
        </w:tc>
      </w:tr>
      <w:tr w:rsidR="007306B3" w:rsidTr="007306B3">
        <w:tc>
          <w:tcPr>
            <w:tcW w:w="2611" w:type="dxa"/>
          </w:tcPr>
          <w:p w:rsidR="007306B3" w:rsidRPr="007306B3" w:rsidRDefault="007306B3" w:rsidP="005F7FCB">
            <w:pPr>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Handwerkerhof</w:t>
            </w:r>
          </w:p>
        </w:tc>
        <w:tc>
          <w:tcPr>
            <w:tcW w:w="1914" w:type="dxa"/>
          </w:tcPr>
          <w:p w:rsidR="007306B3" w:rsidRDefault="007306B3" w:rsidP="005F7FCB">
            <w:pPr>
              <w:contextualSpacing/>
              <w:jc w:val="both"/>
              <w:rPr>
                <w:rFonts w:ascii="Times New Roman" w:hAnsi="Times New Roman" w:cs="Times New Roman"/>
                <w:sz w:val="28"/>
                <w:szCs w:val="28"/>
              </w:rPr>
            </w:pPr>
          </w:p>
        </w:tc>
        <w:tc>
          <w:tcPr>
            <w:tcW w:w="1914" w:type="dxa"/>
          </w:tcPr>
          <w:p w:rsidR="007306B3" w:rsidRDefault="007306B3" w:rsidP="005F7FCB">
            <w:pPr>
              <w:contextualSpacing/>
              <w:jc w:val="both"/>
              <w:rPr>
                <w:rFonts w:ascii="Times New Roman" w:hAnsi="Times New Roman" w:cs="Times New Roman"/>
                <w:sz w:val="28"/>
                <w:szCs w:val="28"/>
              </w:rPr>
            </w:pPr>
          </w:p>
        </w:tc>
        <w:tc>
          <w:tcPr>
            <w:tcW w:w="1914" w:type="dxa"/>
          </w:tcPr>
          <w:p w:rsidR="007306B3" w:rsidRDefault="007306B3" w:rsidP="005F7FCB">
            <w:pPr>
              <w:contextualSpacing/>
              <w:jc w:val="both"/>
              <w:rPr>
                <w:rFonts w:ascii="Times New Roman" w:hAnsi="Times New Roman" w:cs="Times New Roman"/>
                <w:sz w:val="28"/>
                <w:szCs w:val="28"/>
              </w:rPr>
            </w:pPr>
          </w:p>
        </w:tc>
      </w:tr>
      <w:tr w:rsidR="007306B3" w:rsidTr="007306B3">
        <w:tc>
          <w:tcPr>
            <w:tcW w:w="2611" w:type="dxa"/>
          </w:tcPr>
          <w:p w:rsidR="007306B3" w:rsidRPr="007306B3" w:rsidRDefault="007306B3" w:rsidP="005F7FCB">
            <w:pPr>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Deutsche Buecherei</w:t>
            </w:r>
          </w:p>
        </w:tc>
        <w:tc>
          <w:tcPr>
            <w:tcW w:w="1914" w:type="dxa"/>
          </w:tcPr>
          <w:p w:rsidR="007306B3" w:rsidRDefault="007306B3" w:rsidP="005F7FCB">
            <w:pPr>
              <w:contextualSpacing/>
              <w:jc w:val="both"/>
              <w:rPr>
                <w:rFonts w:ascii="Times New Roman" w:hAnsi="Times New Roman" w:cs="Times New Roman"/>
                <w:sz w:val="28"/>
                <w:szCs w:val="28"/>
              </w:rPr>
            </w:pPr>
          </w:p>
        </w:tc>
        <w:tc>
          <w:tcPr>
            <w:tcW w:w="1914" w:type="dxa"/>
          </w:tcPr>
          <w:p w:rsidR="007306B3" w:rsidRDefault="007306B3" w:rsidP="005F7FCB">
            <w:pPr>
              <w:contextualSpacing/>
              <w:jc w:val="both"/>
              <w:rPr>
                <w:rFonts w:ascii="Times New Roman" w:hAnsi="Times New Roman" w:cs="Times New Roman"/>
                <w:sz w:val="28"/>
                <w:szCs w:val="28"/>
              </w:rPr>
            </w:pPr>
          </w:p>
        </w:tc>
        <w:tc>
          <w:tcPr>
            <w:tcW w:w="1914" w:type="dxa"/>
          </w:tcPr>
          <w:p w:rsidR="007306B3" w:rsidRDefault="007306B3" w:rsidP="005F7FCB">
            <w:pPr>
              <w:contextualSpacing/>
              <w:jc w:val="both"/>
              <w:rPr>
                <w:rFonts w:ascii="Times New Roman" w:hAnsi="Times New Roman" w:cs="Times New Roman"/>
                <w:sz w:val="28"/>
                <w:szCs w:val="28"/>
              </w:rPr>
            </w:pPr>
          </w:p>
        </w:tc>
      </w:tr>
    </w:tbl>
    <w:p w:rsidR="005F7FCB" w:rsidRPr="007306B3" w:rsidRDefault="007306B3" w:rsidP="007306B3">
      <w:pPr>
        <w:pStyle w:val="a7"/>
        <w:numPr>
          <w:ilvl w:val="1"/>
          <w:numId w:val="10"/>
        </w:numPr>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Портфолио</w:t>
      </w:r>
      <w:proofErr w:type="spellEnd"/>
      <w:r w:rsidRPr="007306B3">
        <w:rPr>
          <w:rFonts w:ascii="Times New Roman" w:hAnsi="Times New Roman" w:cs="Times New Roman"/>
          <w:sz w:val="28"/>
          <w:szCs w:val="28"/>
        </w:rPr>
        <w:t>.</w:t>
      </w:r>
      <w:r>
        <w:rPr>
          <w:rFonts w:ascii="Times New Roman" w:hAnsi="Times New Roman" w:cs="Times New Roman"/>
          <w:sz w:val="28"/>
          <w:szCs w:val="28"/>
        </w:rPr>
        <w:t xml:space="preserve"> Этот прием позволяет </w:t>
      </w:r>
      <w:r w:rsidR="005F7FCB" w:rsidRPr="007306B3">
        <w:rPr>
          <w:rFonts w:ascii="Times New Roman" w:hAnsi="Times New Roman" w:cs="Times New Roman"/>
          <w:sz w:val="28"/>
          <w:szCs w:val="28"/>
        </w:rPr>
        <w:t>избавиться от привычки сравнивать себя со своими одноклассниками и приобрести умение отслеживать свой индивидуальный рост.</w:t>
      </w:r>
    </w:p>
    <w:p w:rsidR="00183651" w:rsidRPr="007306B3" w:rsidRDefault="00183651" w:rsidP="007306B3">
      <w:pPr>
        <w:tabs>
          <w:tab w:val="left" w:pos="3570"/>
        </w:tabs>
        <w:spacing w:line="240" w:lineRule="auto"/>
        <w:jc w:val="center"/>
        <w:rPr>
          <w:rFonts w:ascii="Times New Roman" w:eastAsia="Times New Roman" w:hAnsi="Times New Roman" w:cs="Times New Roman"/>
          <w:bCs/>
          <w:color w:val="333333"/>
          <w:sz w:val="28"/>
          <w:szCs w:val="28"/>
          <w:lang w:eastAsia="ru-RU"/>
        </w:rPr>
      </w:pPr>
      <w:proofErr w:type="spellStart"/>
      <w:r w:rsidRPr="007306B3">
        <w:rPr>
          <w:rFonts w:ascii="Times New Roman" w:hAnsi="Times New Roman" w:cs="Times New Roman"/>
          <w:color w:val="000000"/>
          <w:sz w:val="28"/>
          <w:szCs w:val="28"/>
        </w:rPr>
        <w:t>Критериальное</w:t>
      </w:r>
      <w:proofErr w:type="spellEnd"/>
      <w:r w:rsidRPr="007306B3">
        <w:rPr>
          <w:rFonts w:ascii="Times New Roman" w:hAnsi="Times New Roman" w:cs="Times New Roman"/>
          <w:color w:val="000000"/>
          <w:sz w:val="28"/>
          <w:szCs w:val="28"/>
        </w:rPr>
        <w:t xml:space="preserve"> </w:t>
      </w:r>
      <w:proofErr w:type="spellStart"/>
      <w:r w:rsidRPr="007306B3">
        <w:rPr>
          <w:rFonts w:ascii="Times New Roman" w:hAnsi="Times New Roman" w:cs="Times New Roman"/>
          <w:color w:val="000000"/>
          <w:sz w:val="28"/>
          <w:szCs w:val="28"/>
        </w:rPr>
        <w:t>самооценивании</w:t>
      </w:r>
      <w:proofErr w:type="spellEnd"/>
      <w:r w:rsidRPr="007306B3">
        <w:rPr>
          <w:rFonts w:ascii="Times New Roman" w:hAnsi="Times New Roman" w:cs="Times New Roman"/>
          <w:color w:val="000000"/>
          <w:sz w:val="28"/>
          <w:szCs w:val="28"/>
        </w:rPr>
        <w:t xml:space="preserve"> и </w:t>
      </w:r>
      <w:proofErr w:type="spellStart"/>
      <w:r w:rsidRPr="007306B3">
        <w:rPr>
          <w:rFonts w:ascii="Times New Roman" w:hAnsi="Times New Roman" w:cs="Times New Roman"/>
          <w:color w:val="000000"/>
          <w:sz w:val="28"/>
          <w:szCs w:val="28"/>
        </w:rPr>
        <w:t>взаимооценивание</w:t>
      </w:r>
      <w:proofErr w:type="spellEnd"/>
    </w:p>
    <w:p w:rsidR="00183651" w:rsidRPr="000E1817" w:rsidRDefault="00183651" w:rsidP="00933E9F">
      <w:pPr>
        <w:spacing w:line="240" w:lineRule="auto"/>
        <w:contextualSpacing/>
        <w:jc w:val="both"/>
        <w:rPr>
          <w:rFonts w:ascii="Times New Roman" w:hAnsi="Times New Roman" w:cs="Times New Roman"/>
          <w:color w:val="000000"/>
          <w:sz w:val="28"/>
          <w:szCs w:val="28"/>
        </w:rPr>
      </w:pPr>
      <w:proofErr w:type="spellStart"/>
      <w:r w:rsidRPr="000E1817">
        <w:rPr>
          <w:rFonts w:ascii="Times New Roman" w:hAnsi="Times New Roman" w:cs="Times New Roman"/>
          <w:color w:val="000000"/>
          <w:sz w:val="28"/>
          <w:szCs w:val="28"/>
        </w:rPr>
        <w:t>Критериальное</w:t>
      </w:r>
      <w:proofErr w:type="spellEnd"/>
      <w:r w:rsidRPr="000E1817">
        <w:rPr>
          <w:rFonts w:ascii="Times New Roman" w:hAnsi="Times New Roman" w:cs="Times New Roman"/>
          <w:color w:val="000000"/>
          <w:sz w:val="28"/>
          <w:szCs w:val="28"/>
        </w:rPr>
        <w:t xml:space="preserve"> </w:t>
      </w:r>
      <w:proofErr w:type="spellStart"/>
      <w:r w:rsidRPr="000E1817">
        <w:rPr>
          <w:rFonts w:ascii="Times New Roman" w:hAnsi="Times New Roman" w:cs="Times New Roman"/>
          <w:color w:val="000000"/>
          <w:sz w:val="28"/>
          <w:szCs w:val="28"/>
        </w:rPr>
        <w:t>самооценивание</w:t>
      </w:r>
      <w:proofErr w:type="spellEnd"/>
      <w:r w:rsidRPr="000E1817">
        <w:rPr>
          <w:rFonts w:ascii="Times New Roman" w:hAnsi="Times New Roman" w:cs="Times New Roman"/>
          <w:color w:val="000000"/>
          <w:sz w:val="28"/>
          <w:szCs w:val="28"/>
        </w:rPr>
        <w:t xml:space="preserve"> позволяет оценивать в процессе познавательной деятельности не только результат этой деятельности, но и процесс работы, приводящий к этому результату. </w:t>
      </w:r>
    </w:p>
    <w:p w:rsidR="00183651" w:rsidRPr="000E1817" w:rsidRDefault="00183651" w:rsidP="007306B3">
      <w:pPr>
        <w:spacing w:line="240" w:lineRule="auto"/>
        <w:ind w:firstLine="708"/>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lastRenderedPageBreak/>
        <w:t xml:space="preserve">Более того, такое оценивание позволяет мотивировать всех без исключения учеников, так как восстанавливает связь между оценкой и индивидуальным прогрессом ученика, учитывая уровень, на котором он находится в данный момент. Учащимся заранее известны критерии, по которым будет оцениваться их работа. Они изложены письменно и доступны. </w:t>
      </w:r>
    </w:p>
    <w:p w:rsidR="00183651" w:rsidRPr="000E1817" w:rsidRDefault="00183651" w:rsidP="007306B3">
      <w:pPr>
        <w:spacing w:line="240" w:lineRule="auto"/>
        <w:ind w:firstLine="708"/>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 xml:space="preserve">В процессе работы учащиеся могут оценить уровень её выполнения и выбрать пути совершенствования. Именно </w:t>
      </w:r>
      <w:proofErr w:type="spellStart"/>
      <w:r w:rsidRPr="000E1817">
        <w:rPr>
          <w:rFonts w:ascii="Times New Roman" w:hAnsi="Times New Roman" w:cs="Times New Roman"/>
          <w:color w:val="000000"/>
          <w:sz w:val="28"/>
          <w:szCs w:val="28"/>
        </w:rPr>
        <w:t>критериальное</w:t>
      </w:r>
      <w:proofErr w:type="spellEnd"/>
      <w:r w:rsidRPr="000E1817">
        <w:rPr>
          <w:rFonts w:ascii="Times New Roman" w:hAnsi="Times New Roman" w:cs="Times New Roman"/>
          <w:color w:val="000000"/>
          <w:sz w:val="28"/>
          <w:szCs w:val="28"/>
        </w:rPr>
        <w:t xml:space="preserve"> </w:t>
      </w:r>
      <w:proofErr w:type="spellStart"/>
      <w:r w:rsidRPr="000E1817">
        <w:rPr>
          <w:rFonts w:ascii="Times New Roman" w:hAnsi="Times New Roman" w:cs="Times New Roman"/>
          <w:color w:val="000000"/>
          <w:sz w:val="28"/>
          <w:szCs w:val="28"/>
        </w:rPr>
        <w:t>самооценивание</w:t>
      </w:r>
      <w:proofErr w:type="spellEnd"/>
      <w:r w:rsidRPr="000E1817">
        <w:rPr>
          <w:rFonts w:ascii="Times New Roman" w:hAnsi="Times New Roman" w:cs="Times New Roman"/>
          <w:color w:val="000000"/>
          <w:sz w:val="28"/>
          <w:szCs w:val="28"/>
        </w:rPr>
        <w:t xml:space="preserve"> дает возможность каждому ученику ответить на вопросы: </w:t>
      </w:r>
    </w:p>
    <w:p w:rsidR="00183651" w:rsidRPr="000E1817" w:rsidRDefault="00183651" w:rsidP="00933E9F">
      <w:pPr>
        <w:spacing w:line="240" w:lineRule="auto"/>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 xml:space="preserve">-  Что я знаю и чего пока не знаю? Что можно сделать, чтобы лучше освоить тему? </w:t>
      </w:r>
    </w:p>
    <w:p w:rsidR="007306B3" w:rsidRDefault="00183651" w:rsidP="007306B3">
      <w:pPr>
        <w:spacing w:line="240" w:lineRule="auto"/>
        <w:ind w:firstLine="708"/>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 xml:space="preserve">В тоже время и учитель видит с одной стороны, что не усвоено учащимися, </w:t>
      </w:r>
      <w:proofErr w:type="gramStart"/>
      <w:r w:rsidRPr="000E1817">
        <w:rPr>
          <w:rFonts w:ascii="Times New Roman" w:hAnsi="Times New Roman" w:cs="Times New Roman"/>
          <w:color w:val="000000"/>
          <w:sz w:val="28"/>
          <w:szCs w:val="28"/>
        </w:rPr>
        <w:t>над</w:t>
      </w:r>
      <w:proofErr w:type="gramEnd"/>
      <w:r w:rsidRPr="000E1817">
        <w:rPr>
          <w:rFonts w:ascii="Times New Roman" w:hAnsi="Times New Roman" w:cs="Times New Roman"/>
          <w:color w:val="000000"/>
          <w:sz w:val="28"/>
          <w:szCs w:val="28"/>
        </w:rPr>
        <w:t xml:space="preserve"> чем нужно поработать, а с другой стороны даже самое незначительное продвижение учащегося.</w:t>
      </w:r>
    </w:p>
    <w:p w:rsidR="00183651" w:rsidRPr="007306B3" w:rsidRDefault="007306B3" w:rsidP="007306B3">
      <w:pPr>
        <w:spacing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Работу по </w:t>
      </w:r>
      <w:proofErr w:type="spellStart"/>
      <w:r>
        <w:rPr>
          <w:rFonts w:ascii="Times New Roman" w:hAnsi="Times New Roman" w:cs="Times New Roman"/>
          <w:color w:val="000000"/>
          <w:sz w:val="28"/>
          <w:szCs w:val="28"/>
        </w:rPr>
        <w:t>самооцениванию</w:t>
      </w:r>
      <w:proofErr w:type="spellEnd"/>
      <w:r>
        <w:rPr>
          <w:rFonts w:ascii="Times New Roman" w:hAnsi="Times New Roman" w:cs="Times New Roman"/>
          <w:color w:val="000000"/>
          <w:sz w:val="28"/>
          <w:szCs w:val="28"/>
        </w:rPr>
        <w:t xml:space="preserve"> можно начать</w:t>
      </w:r>
      <w:r w:rsidR="00183651" w:rsidRPr="007306B3">
        <w:rPr>
          <w:rFonts w:ascii="Times New Roman" w:hAnsi="Times New Roman" w:cs="Times New Roman"/>
          <w:color w:val="000000"/>
          <w:sz w:val="28"/>
          <w:szCs w:val="28"/>
        </w:rPr>
        <w:t xml:space="preserve"> с </w:t>
      </w:r>
      <w:r w:rsidR="00183651" w:rsidRPr="00193DAE">
        <w:rPr>
          <w:rFonts w:ascii="Times New Roman" w:hAnsi="Times New Roman" w:cs="Times New Roman"/>
          <w:bCs/>
          <w:color w:val="000000"/>
          <w:sz w:val="28"/>
          <w:szCs w:val="28"/>
        </w:rPr>
        <w:t xml:space="preserve">листа </w:t>
      </w:r>
      <w:proofErr w:type="spellStart"/>
      <w:r w:rsidR="00183651" w:rsidRPr="00193DAE">
        <w:rPr>
          <w:rFonts w:ascii="Times New Roman" w:hAnsi="Times New Roman" w:cs="Times New Roman"/>
          <w:bCs/>
          <w:color w:val="000000"/>
          <w:sz w:val="28"/>
          <w:szCs w:val="28"/>
        </w:rPr>
        <w:t>самооценивания</w:t>
      </w:r>
      <w:proofErr w:type="spellEnd"/>
      <w:r w:rsidR="00183651" w:rsidRPr="00193DAE">
        <w:rPr>
          <w:rFonts w:ascii="Times New Roman" w:hAnsi="Times New Roman" w:cs="Times New Roman"/>
          <w:color w:val="000000"/>
          <w:sz w:val="28"/>
          <w:szCs w:val="28"/>
        </w:rPr>
        <w:t>.</w:t>
      </w:r>
      <w:r w:rsidR="00183651" w:rsidRPr="007306B3">
        <w:rPr>
          <w:rFonts w:ascii="Times New Roman" w:hAnsi="Times New Roman" w:cs="Times New Roman"/>
          <w:color w:val="000000"/>
          <w:sz w:val="28"/>
          <w:szCs w:val="28"/>
        </w:rPr>
        <w:t xml:space="preserve"> </w:t>
      </w:r>
      <w:r w:rsidR="00183651" w:rsidRPr="007306B3">
        <w:rPr>
          <w:rFonts w:ascii="Times New Roman" w:hAnsi="Times New Roman" w:cs="Times New Roman"/>
          <w:color w:val="000000"/>
          <w:sz w:val="28"/>
          <w:szCs w:val="28"/>
        </w:rPr>
        <w:tab/>
      </w:r>
    </w:p>
    <w:p w:rsidR="00193DAE" w:rsidRPr="00193DAE" w:rsidRDefault="00183651" w:rsidP="00193DAE">
      <w:pPr>
        <w:pStyle w:val="a7"/>
        <w:numPr>
          <w:ilvl w:val="1"/>
          <w:numId w:val="10"/>
        </w:numPr>
        <w:spacing w:line="240" w:lineRule="auto"/>
        <w:ind w:left="0" w:firstLine="0"/>
        <w:jc w:val="both"/>
        <w:rPr>
          <w:rFonts w:ascii="Times New Roman" w:hAnsi="Times New Roman" w:cs="Times New Roman"/>
          <w:sz w:val="28"/>
          <w:szCs w:val="28"/>
        </w:rPr>
      </w:pPr>
      <w:r w:rsidRPr="00193DAE">
        <w:rPr>
          <w:rFonts w:ascii="Times New Roman" w:hAnsi="Times New Roman" w:cs="Times New Roman"/>
          <w:b/>
          <w:sz w:val="28"/>
          <w:szCs w:val="28"/>
        </w:rPr>
        <w:t>Лист самооценки</w:t>
      </w:r>
      <w:r w:rsidRPr="00193DAE">
        <w:rPr>
          <w:rFonts w:ascii="Times New Roman" w:hAnsi="Times New Roman" w:cs="Times New Roman"/>
          <w:sz w:val="28"/>
          <w:szCs w:val="28"/>
        </w:rPr>
        <w:t xml:space="preserve"> разрабатываются в течение изучения темы, в конце раздела в зависимости от поставленной цели.</w:t>
      </w:r>
    </w:p>
    <w:p w:rsidR="00183651" w:rsidRPr="00193DAE" w:rsidRDefault="00183651" w:rsidP="00193DAE">
      <w:pPr>
        <w:spacing w:line="240" w:lineRule="auto"/>
        <w:ind w:firstLine="708"/>
        <w:contextualSpacing/>
        <w:jc w:val="both"/>
        <w:rPr>
          <w:rFonts w:ascii="Times New Roman" w:hAnsi="Times New Roman" w:cs="Times New Roman"/>
          <w:sz w:val="28"/>
          <w:szCs w:val="28"/>
        </w:rPr>
      </w:pPr>
      <w:r w:rsidRPr="00193DAE">
        <w:rPr>
          <w:rFonts w:ascii="Times New Roman" w:hAnsi="Times New Roman" w:cs="Times New Roman"/>
          <w:color w:val="000000"/>
          <w:sz w:val="28"/>
          <w:szCs w:val="28"/>
        </w:rPr>
        <w:t xml:space="preserve">В конце каждого урока ученики заполняют данную карту, в которой прописаны критерии, и ученики оценивают свои знания по каждому критерию с позиции могу – не могу, </w:t>
      </w:r>
      <w:proofErr w:type="gramStart"/>
      <w:r w:rsidRPr="00193DAE">
        <w:rPr>
          <w:rFonts w:ascii="Times New Roman" w:hAnsi="Times New Roman" w:cs="Times New Roman"/>
          <w:color w:val="000000"/>
          <w:sz w:val="28"/>
          <w:szCs w:val="28"/>
        </w:rPr>
        <w:t>умею</w:t>
      </w:r>
      <w:proofErr w:type="gramEnd"/>
      <w:r w:rsidRPr="00193DAE">
        <w:rPr>
          <w:rFonts w:ascii="Times New Roman" w:hAnsi="Times New Roman" w:cs="Times New Roman"/>
          <w:color w:val="000000"/>
          <w:sz w:val="28"/>
          <w:szCs w:val="28"/>
        </w:rPr>
        <w:t>/не умею. Карта самооценки выдается в конце урока, после того как подведены итоги, то есть мы еще раз вернулись к задачам, поставленным в начале урока и проговорили о том, чему мы научились на уроке.</w:t>
      </w:r>
    </w:p>
    <w:p w:rsidR="00183651" w:rsidRPr="000E1817" w:rsidRDefault="00183651" w:rsidP="00933E9F">
      <w:pPr>
        <w:pStyle w:val="a3"/>
        <w:shd w:val="clear" w:color="auto" w:fill="FFFFFF"/>
        <w:spacing w:before="0" w:beforeAutospacing="0" w:after="0" w:afterAutospacing="0"/>
        <w:contextualSpacing/>
        <w:jc w:val="both"/>
        <w:rPr>
          <w:color w:val="000000"/>
          <w:sz w:val="28"/>
          <w:szCs w:val="28"/>
        </w:rPr>
      </w:pPr>
    </w:p>
    <w:p w:rsidR="00183651" w:rsidRPr="000E1817" w:rsidRDefault="00183651" w:rsidP="00933E9F">
      <w:pPr>
        <w:spacing w:line="240" w:lineRule="auto"/>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 xml:space="preserve">Начальная школа </w:t>
      </w:r>
    </w:p>
    <w:p w:rsidR="00183651" w:rsidRPr="000E1817" w:rsidRDefault="00183651" w:rsidP="00933E9F">
      <w:pPr>
        <w:spacing w:line="240" w:lineRule="auto"/>
        <w:contextualSpacing/>
        <w:jc w:val="both"/>
        <w:rPr>
          <w:rFonts w:ascii="Times New Roman" w:hAnsi="Times New Roman" w:cs="Times New Roman"/>
          <w:color w:val="000000"/>
          <w:sz w:val="28"/>
          <w:szCs w:val="28"/>
        </w:rPr>
      </w:pPr>
    </w:p>
    <w:tbl>
      <w:tblPr>
        <w:tblStyle w:val="a4"/>
        <w:tblW w:w="0" w:type="auto"/>
        <w:tblLook w:val="04A0"/>
      </w:tblPr>
      <w:tblGrid>
        <w:gridCol w:w="3281"/>
        <w:gridCol w:w="2890"/>
        <w:gridCol w:w="1125"/>
        <w:gridCol w:w="1092"/>
        <w:gridCol w:w="1183"/>
      </w:tblGrid>
      <w:tr w:rsidR="00183651" w:rsidRPr="000E1817" w:rsidTr="005F7FCB">
        <w:trPr>
          <w:trHeight w:val="1165"/>
        </w:trPr>
        <w:tc>
          <w:tcPr>
            <w:tcW w:w="5347" w:type="dxa"/>
          </w:tcPr>
          <w:p w:rsidR="00183651" w:rsidRPr="000E1817" w:rsidRDefault="00183651" w:rsidP="00933E9F">
            <w:pPr>
              <w:contextualSpacing/>
              <w:jc w:val="both"/>
              <w:rPr>
                <w:rFonts w:ascii="Times New Roman" w:hAnsi="Times New Roman" w:cs="Times New Roman"/>
                <w:b/>
                <w:sz w:val="28"/>
                <w:szCs w:val="28"/>
              </w:rPr>
            </w:pPr>
            <w:r w:rsidRPr="000E1817">
              <w:rPr>
                <w:rFonts w:ascii="Times New Roman" w:hAnsi="Times New Roman" w:cs="Times New Roman"/>
                <w:b/>
                <w:sz w:val="28"/>
                <w:szCs w:val="28"/>
              </w:rPr>
              <w:t xml:space="preserve">Я </w:t>
            </w:r>
            <w:proofErr w:type="gramStart"/>
            <w:r w:rsidRPr="000E1817">
              <w:rPr>
                <w:rFonts w:ascii="Times New Roman" w:hAnsi="Times New Roman" w:cs="Times New Roman"/>
                <w:b/>
                <w:sz w:val="28"/>
                <w:szCs w:val="28"/>
              </w:rPr>
              <w:t>умею</w:t>
            </w:r>
            <w:proofErr w:type="gramEnd"/>
            <w:r w:rsidRPr="000E1817">
              <w:rPr>
                <w:rFonts w:ascii="Times New Roman" w:hAnsi="Times New Roman" w:cs="Times New Roman"/>
                <w:b/>
                <w:sz w:val="28"/>
                <w:szCs w:val="28"/>
              </w:rPr>
              <w:t>/могу</w:t>
            </w:r>
          </w:p>
          <w:p w:rsidR="00183651" w:rsidRPr="000E1817" w:rsidRDefault="00183651" w:rsidP="00933E9F">
            <w:pPr>
              <w:contextualSpacing/>
              <w:jc w:val="both"/>
              <w:rPr>
                <w:rFonts w:ascii="Times New Roman" w:hAnsi="Times New Roman" w:cs="Times New Roman"/>
                <w:b/>
                <w:sz w:val="28"/>
                <w:szCs w:val="28"/>
              </w:rPr>
            </w:pPr>
            <w:r w:rsidRPr="000E1817">
              <w:rPr>
                <w:rFonts w:ascii="Times New Roman" w:hAnsi="Times New Roman" w:cs="Times New Roman"/>
                <w:b/>
                <w:sz w:val="28"/>
                <w:szCs w:val="28"/>
              </w:rPr>
              <w:t>Я знаю</w:t>
            </w:r>
          </w:p>
        </w:tc>
        <w:tc>
          <w:tcPr>
            <w:tcW w:w="4622" w:type="dxa"/>
          </w:tcPr>
          <w:p w:rsidR="00183651" w:rsidRPr="000E1817" w:rsidRDefault="00183651" w:rsidP="00933E9F">
            <w:pPr>
              <w:contextualSpacing/>
              <w:jc w:val="both"/>
              <w:rPr>
                <w:rFonts w:ascii="Times New Roman" w:hAnsi="Times New Roman" w:cs="Times New Roman"/>
                <w:b/>
                <w:sz w:val="28"/>
                <w:szCs w:val="28"/>
              </w:rPr>
            </w:pPr>
            <w:r w:rsidRPr="000E1817">
              <w:rPr>
                <w:rFonts w:ascii="Times New Roman" w:hAnsi="Times New Roman" w:cs="Times New Roman"/>
                <w:b/>
                <w:sz w:val="28"/>
                <w:szCs w:val="28"/>
              </w:rPr>
              <w:t>Я скажу/пойму</w:t>
            </w:r>
          </w:p>
          <w:p w:rsidR="00183651" w:rsidRPr="000E1817" w:rsidRDefault="00183651" w:rsidP="00933E9F">
            <w:pPr>
              <w:contextualSpacing/>
              <w:jc w:val="both"/>
              <w:rPr>
                <w:rFonts w:ascii="Times New Roman" w:hAnsi="Times New Roman" w:cs="Times New Roman"/>
                <w:b/>
                <w:sz w:val="28"/>
                <w:szCs w:val="28"/>
              </w:rPr>
            </w:pPr>
          </w:p>
        </w:tc>
        <w:tc>
          <w:tcPr>
            <w:tcW w:w="1542" w:type="dxa"/>
          </w:tcPr>
          <w:p w:rsidR="00183651" w:rsidRPr="000E1817" w:rsidRDefault="00183651" w:rsidP="00933E9F">
            <w:pPr>
              <w:contextualSpacing/>
              <w:jc w:val="both"/>
              <w:rPr>
                <w:rFonts w:ascii="Times New Roman" w:hAnsi="Times New Roman" w:cs="Times New Roman"/>
                <w:b/>
                <w:sz w:val="28"/>
                <w:szCs w:val="28"/>
              </w:rPr>
            </w:pPr>
            <w:r w:rsidRPr="000E1817">
              <w:rPr>
                <w:rFonts w:ascii="Times New Roman" w:hAnsi="Times New Roman" w:cs="Times New Roman"/>
                <w:noProof/>
                <w:color w:val="000000"/>
                <w:sz w:val="28"/>
                <w:szCs w:val="28"/>
                <w:lang w:eastAsia="ru-RU"/>
              </w:rPr>
              <w:drawing>
                <wp:anchor distT="0" distB="0" distL="114300" distR="114300" simplePos="0" relativeHeight="251659264" behindDoc="0" locked="0" layoutInCell="1" allowOverlap="0">
                  <wp:simplePos x="0" y="0"/>
                  <wp:positionH relativeFrom="column">
                    <wp:posOffset>164465</wp:posOffset>
                  </wp:positionH>
                  <wp:positionV relativeFrom="line">
                    <wp:posOffset>0</wp:posOffset>
                  </wp:positionV>
                  <wp:extent cx="419100" cy="419100"/>
                  <wp:effectExtent l="0" t="0" r="0" b="0"/>
                  <wp:wrapSquare wrapText="bothSides"/>
                  <wp:docPr id="4" name="Рисунок 4" descr="hello_html_1a609b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a609b07.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419100"/>
                          </a:xfrm>
                          <a:prstGeom prst="rect">
                            <a:avLst/>
                          </a:prstGeom>
                          <a:noFill/>
                          <a:ln>
                            <a:noFill/>
                          </a:ln>
                        </pic:spPr>
                      </pic:pic>
                    </a:graphicData>
                  </a:graphic>
                </wp:anchor>
              </w:drawing>
            </w:r>
          </w:p>
        </w:tc>
        <w:tc>
          <w:tcPr>
            <w:tcW w:w="1403" w:type="dxa"/>
          </w:tcPr>
          <w:p w:rsidR="00183651" w:rsidRPr="000E1817" w:rsidRDefault="00183651" w:rsidP="00933E9F">
            <w:pPr>
              <w:contextualSpacing/>
              <w:jc w:val="both"/>
              <w:rPr>
                <w:rFonts w:ascii="Times New Roman" w:hAnsi="Times New Roman" w:cs="Times New Roman"/>
                <w:b/>
                <w:sz w:val="28"/>
                <w:szCs w:val="28"/>
              </w:rPr>
            </w:pPr>
            <w:r w:rsidRPr="000E1817">
              <w:rPr>
                <w:rFonts w:ascii="Times New Roman" w:hAnsi="Times New Roman" w:cs="Times New Roman"/>
                <w:noProof/>
                <w:color w:val="000000"/>
                <w:sz w:val="28"/>
                <w:szCs w:val="28"/>
                <w:lang w:eastAsia="ru-RU"/>
              </w:rPr>
              <w:drawing>
                <wp:anchor distT="0" distB="0" distL="114300" distR="114300" simplePos="0" relativeHeight="251660288" behindDoc="0" locked="0" layoutInCell="1" allowOverlap="0">
                  <wp:simplePos x="0" y="0"/>
                  <wp:positionH relativeFrom="column">
                    <wp:posOffset>184785</wp:posOffset>
                  </wp:positionH>
                  <wp:positionV relativeFrom="line">
                    <wp:posOffset>0</wp:posOffset>
                  </wp:positionV>
                  <wp:extent cx="428625" cy="428625"/>
                  <wp:effectExtent l="0" t="0" r="9525" b="9525"/>
                  <wp:wrapSquare wrapText="bothSides"/>
                  <wp:docPr id="5" name="Рисунок 5" descr="hello_html_m71584e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1584e5d.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p>
          <w:p w:rsidR="00183651" w:rsidRPr="000E1817" w:rsidRDefault="00183651" w:rsidP="00933E9F">
            <w:pPr>
              <w:contextualSpacing/>
              <w:jc w:val="both"/>
              <w:rPr>
                <w:rFonts w:ascii="Times New Roman" w:hAnsi="Times New Roman" w:cs="Times New Roman"/>
                <w:sz w:val="28"/>
                <w:szCs w:val="28"/>
              </w:rPr>
            </w:pPr>
          </w:p>
          <w:p w:rsidR="00183651" w:rsidRPr="000E1817" w:rsidRDefault="00183651" w:rsidP="00933E9F">
            <w:pPr>
              <w:contextualSpacing/>
              <w:jc w:val="both"/>
              <w:rPr>
                <w:rFonts w:ascii="Times New Roman" w:hAnsi="Times New Roman" w:cs="Times New Roman"/>
                <w:sz w:val="28"/>
                <w:szCs w:val="28"/>
              </w:rPr>
            </w:pPr>
          </w:p>
        </w:tc>
        <w:tc>
          <w:tcPr>
            <w:tcW w:w="1646" w:type="dxa"/>
          </w:tcPr>
          <w:p w:rsidR="00183651" w:rsidRPr="000E1817" w:rsidRDefault="00183651" w:rsidP="00933E9F">
            <w:pPr>
              <w:pStyle w:val="a5"/>
              <w:jc w:val="both"/>
              <w:rPr>
                <w:rFonts w:ascii="Times New Roman" w:hAnsi="Times New Roman" w:cs="Times New Roman"/>
                <w:b/>
                <w:sz w:val="28"/>
                <w:szCs w:val="28"/>
              </w:rPr>
            </w:pPr>
            <w:r w:rsidRPr="000E1817">
              <w:rPr>
                <w:rFonts w:ascii="Times New Roman" w:hAnsi="Times New Roman" w:cs="Times New Roman"/>
                <w:noProof/>
                <w:sz w:val="28"/>
                <w:szCs w:val="28"/>
                <w:lang w:eastAsia="ru-RU"/>
              </w:rPr>
              <w:drawing>
                <wp:inline distT="0" distB="0" distL="0" distR="0">
                  <wp:extent cx="438150" cy="438150"/>
                  <wp:effectExtent l="0" t="0" r="0" b="0"/>
                  <wp:docPr id="6" name="Рисунок 6" descr="Картинки по запросу смайлики символ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символами"/>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438150" cy="438150"/>
                          </a:xfrm>
                          <a:prstGeom prst="rect">
                            <a:avLst/>
                          </a:prstGeom>
                          <a:noFill/>
                          <a:ln>
                            <a:noFill/>
                          </a:ln>
                        </pic:spPr>
                      </pic:pic>
                    </a:graphicData>
                  </a:graphic>
                </wp:inline>
              </w:drawing>
            </w:r>
          </w:p>
          <w:p w:rsidR="00183651" w:rsidRPr="000E1817" w:rsidRDefault="00183651" w:rsidP="00933E9F">
            <w:pPr>
              <w:contextualSpacing/>
              <w:jc w:val="both"/>
              <w:rPr>
                <w:rFonts w:ascii="Times New Roman" w:hAnsi="Times New Roman" w:cs="Times New Roman"/>
                <w:sz w:val="28"/>
                <w:szCs w:val="28"/>
              </w:rPr>
            </w:pPr>
          </w:p>
          <w:p w:rsidR="00183651" w:rsidRPr="000E1817" w:rsidRDefault="00183651" w:rsidP="00933E9F">
            <w:pPr>
              <w:contextualSpacing/>
              <w:jc w:val="both"/>
              <w:rPr>
                <w:rFonts w:ascii="Times New Roman" w:hAnsi="Times New Roman" w:cs="Times New Roman"/>
                <w:sz w:val="28"/>
                <w:szCs w:val="28"/>
              </w:rPr>
            </w:pPr>
          </w:p>
        </w:tc>
      </w:tr>
      <w:tr w:rsidR="00183651" w:rsidRPr="000E1817" w:rsidTr="005F7FCB">
        <w:tc>
          <w:tcPr>
            <w:tcW w:w="5347" w:type="dxa"/>
          </w:tcPr>
          <w:p w:rsidR="00183651" w:rsidRPr="000E1817" w:rsidRDefault="00183651" w:rsidP="00933E9F">
            <w:pPr>
              <w:tabs>
                <w:tab w:val="left" w:pos="3120"/>
              </w:tabs>
              <w:contextualSpacing/>
              <w:jc w:val="both"/>
              <w:rPr>
                <w:rFonts w:ascii="Times New Roman" w:hAnsi="Times New Roman" w:cs="Times New Roman"/>
                <w:sz w:val="28"/>
                <w:szCs w:val="28"/>
              </w:rPr>
            </w:pPr>
            <w:r w:rsidRPr="000E1817">
              <w:rPr>
                <w:rFonts w:ascii="Times New Roman" w:hAnsi="Times New Roman" w:cs="Times New Roman"/>
                <w:sz w:val="28"/>
                <w:szCs w:val="28"/>
              </w:rPr>
              <w:t>Поздороваться с ровесниками</w:t>
            </w:r>
          </w:p>
        </w:tc>
        <w:tc>
          <w:tcPr>
            <w:tcW w:w="4622" w:type="dxa"/>
          </w:tcPr>
          <w:p w:rsidR="00183651" w:rsidRPr="000E1817" w:rsidRDefault="00183651" w:rsidP="00933E9F">
            <w:pPr>
              <w:contextualSpacing/>
              <w:jc w:val="both"/>
              <w:rPr>
                <w:rFonts w:ascii="Times New Roman" w:hAnsi="Times New Roman" w:cs="Times New Roman"/>
                <w:sz w:val="28"/>
                <w:szCs w:val="28"/>
                <w:lang w:val="en-US"/>
              </w:rPr>
            </w:pPr>
            <w:r w:rsidRPr="000E1817">
              <w:rPr>
                <w:rFonts w:ascii="Times New Roman" w:hAnsi="Times New Roman" w:cs="Times New Roman"/>
                <w:sz w:val="28"/>
                <w:szCs w:val="28"/>
                <w:lang w:val="en-US"/>
              </w:rPr>
              <w:t>Hallo!</w:t>
            </w:r>
          </w:p>
        </w:tc>
        <w:tc>
          <w:tcPr>
            <w:tcW w:w="1542" w:type="dxa"/>
          </w:tcPr>
          <w:p w:rsidR="00183651" w:rsidRPr="000E1817" w:rsidRDefault="00183651" w:rsidP="00933E9F">
            <w:pPr>
              <w:contextualSpacing/>
              <w:jc w:val="both"/>
              <w:rPr>
                <w:rFonts w:ascii="Times New Roman" w:hAnsi="Times New Roman" w:cs="Times New Roman"/>
                <w:sz w:val="28"/>
                <w:szCs w:val="28"/>
                <w:lang w:val="en-US"/>
              </w:rPr>
            </w:pPr>
          </w:p>
        </w:tc>
        <w:tc>
          <w:tcPr>
            <w:tcW w:w="1403" w:type="dxa"/>
          </w:tcPr>
          <w:p w:rsidR="00183651" w:rsidRPr="000E1817" w:rsidRDefault="00183651" w:rsidP="00933E9F">
            <w:pPr>
              <w:contextualSpacing/>
              <w:jc w:val="both"/>
              <w:rPr>
                <w:rFonts w:ascii="Times New Roman" w:hAnsi="Times New Roman" w:cs="Times New Roman"/>
                <w:sz w:val="28"/>
                <w:szCs w:val="28"/>
                <w:lang w:val="en-US"/>
              </w:rPr>
            </w:pPr>
          </w:p>
        </w:tc>
        <w:tc>
          <w:tcPr>
            <w:tcW w:w="1646" w:type="dxa"/>
          </w:tcPr>
          <w:p w:rsidR="00183651" w:rsidRPr="000E1817" w:rsidRDefault="00183651" w:rsidP="00933E9F">
            <w:pPr>
              <w:contextualSpacing/>
              <w:jc w:val="both"/>
              <w:rPr>
                <w:rFonts w:ascii="Times New Roman" w:hAnsi="Times New Roman" w:cs="Times New Roman"/>
                <w:sz w:val="28"/>
                <w:szCs w:val="28"/>
                <w:lang w:val="en-US"/>
              </w:rPr>
            </w:pPr>
          </w:p>
        </w:tc>
      </w:tr>
      <w:tr w:rsidR="00183651" w:rsidRPr="000E1817" w:rsidTr="005F7FCB">
        <w:tc>
          <w:tcPr>
            <w:tcW w:w="5347" w:type="dxa"/>
          </w:tcPr>
          <w:p w:rsidR="00183651" w:rsidRPr="000E1817" w:rsidRDefault="00183651" w:rsidP="00933E9F">
            <w:pPr>
              <w:contextualSpacing/>
              <w:jc w:val="both"/>
              <w:rPr>
                <w:rFonts w:ascii="Times New Roman" w:hAnsi="Times New Roman" w:cs="Times New Roman"/>
                <w:sz w:val="28"/>
                <w:szCs w:val="28"/>
              </w:rPr>
            </w:pPr>
            <w:r w:rsidRPr="000E1817">
              <w:rPr>
                <w:rFonts w:ascii="Times New Roman" w:hAnsi="Times New Roman" w:cs="Times New Roman"/>
                <w:sz w:val="28"/>
                <w:szCs w:val="28"/>
              </w:rPr>
              <w:t xml:space="preserve">Поздороваться </w:t>
            </w:r>
            <w:proofErr w:type="gramStart"/>
            <w:r w:rsidRPr="000E1817">
              <w:rPr>
                <w:rFonts w:ascii="Times New Roman" w:hAnsi="Times New Roman" w:cs="Times New Roman"/>
                <w:sz w:val="28"/>
                <w:szCs w:val="28"/>
              </w:rPr>
              <w:t>со</w:t>
            </w:r>
            <w:proofErr w:type="gramEnd"/>
            <w:r w:rsidRPr="000E1817">
              <w:rPr>
                <w:rFonts w:ascii="Times New Roman" w:hAnsi="Times New Roman" w:cs="Times New Roman"/>
                <w:sz w:val="28"/>
                <w:szCs w:val="28"/>
              </w:rPr>
              <w:t xml:space="preserve"> взрослыми людьми</w:t>
            </w:r>
          </w:p>
        </w:tc>
        <w:tc>
          <w:tcPr>
            <w:tcW w:w="4622" w:type="dxa"/>
          </w:tcPr>
          <w:p w:rsidR="00183651" w:rsidRPr="000E1817" w:rsidRDefault="00183651" w:rsidP="00933E9F">
            <w:pPr>
              <w:contextualSpacing/>
              <w:jc w:val="both"/>
              <w:rPr>
                <w:rFonts w:ascii="Times New Roman" w:hAnsi="Times New Roman" w:cs="Times New Roman"/>
                <w:sz w:val="28"/>
                <w:szCs w:val="28"/>
                <w:lang w:val="en-US"/>
              </w:rPr>
            </w:pPr>
            <w:r w:rsidRPr="000E1817">
              <w:rPr>
                <w:rFonts w:ascii="Times New Roman" w:hAnsi="Times New Roman" w:cs="Times New Roman"/>
                <w:sz w:val="28"/>
                <w:szCs w:val="28"/>
                <w:lang w:val="en-US"/>
              </w:rPr>
              <w:t>Guten Tag!</w:t>
            </w:r>
          </w:p>
        </w:tc>
        <w:tc>
          <w:tcPr>
            <w:tcW w:w="1542" w:type="dxa"/>
          </w:tcPr>
          <w:p w:rsidR="00183651" w:rsidRPr="000E1817" w:rsidRDefault="00183651" w:rsidP="00933E9F">
            <w:pPr>
              <w:contextualSpacing/>
              <w:jc w:val="both"/>
              <w:rPr>
                <w:rFonts w:ascii="Times New Roman" w:hAnsi="Times New Roman" w:cs="Times New Roman"/>
                <w:sz w:val="28"/>
                <w:szCs w:val="28"/>
                <w:lang w:val="en-US"/>
              </w:rPr>
            </w:pPr>
          </w:p>
        </w:tc>
        <w:tc>
          <w:tcPr>
            <w:tcW w:w="1403" w:type="dxa"/>
          </w:tcPr>
          <w:p w:rsidR="00183651" w:rsidRPr="000E1817" w:rsidRDefault="00183651" w:rsidP="00933E9F">
            <w:pPr>
              <w:contextualSpacing/>
              <w:jc w:val="both"/>
              <w:rPr>
                <w:rFonts w:ascii="Times New Roman" w:hAnsi="Times New Roman" w:cs="Times New Roman"/>
                <w:sz w:val="28"/>
                <w:szCs w:val="28"/>
                <w:lang w:val="en-US"/>
              </w:rPr>
            </w:pPr>
          </w:p>
        </w:tc>
        <w:tc>
          <w:tcPr>
            <w:tcW w:w="1646" w:type="dxa"/>
          </w:tcPr>
          <w:p w:rsidR="00183651" w:rsidRPr="000E1817" w:rsidRDefault="00183651" w:rsidP="00933E9F">
            <w:pPr>
              <w:contextualSpacing/>
              <w:jc w:val="both"/>
              <w:rPr>
                <w:rFonts w:ascii="Times New Roman" w:hAnsi="Times New Roman" w:cs="Times New Roman"/>
                <w:sz w:val="28"/>
                <w:szCs w:val="28"/>
                <w:lang w:val="en-US"/>
              </w:rPr>
            </w:pPr>
          </w:p>
        </w:tc>
      </w:tr>
      <w:tr w:rsidR="00183651" w:rsidRPr="000E1817" w:rsidTr="005F7FCB">
        <w:tc>
          <w:tcPr>
            <w:tcW w:w="5347" w:type="dxa"/>
          </w:tcPr>
          <w:p w:rsidR="00183651" w:rsidRPr="000E1817" w:rsidRDefault="00183651" w:rsidP="00933E9F">
            <w:pPr>
              <w:contextualSpacing/>
              <w:jc w:val="both"/>
              <w:rPr>
                <w:rFonts w:ascii="Times New Roman" w:hAnsi="Times New Roman" w:cs="Times New Roman"/>
                <w:sz w:val="28"/>
                <w:szCs w:val="28"/>
              </w:rPr>
            </w:pPr>
            <w:r w:rsidRPr="000E1817">
              <w:rPr>
                <w:rFonts w:ascii="Times New Roman" w:hAnsi="Times New Roman" w:cs="Times New Roman"/>
                <w:sz w:val="28"/>
                <w:szCs w:val="28"/>
              </w:rPr>
              <w:t>Познакомиться с ровесниками</w:t>
            </w:r>
          </w:p>
        </w:tc>
        <w:tc>
          <w:tcPr>
            <w:tcW w:w="4622" w:type="dxa"/>
          </w:tcPr>
          <w:p w:rsidR="00183651" w:rsidRPr="000E1817" w:rsidRDefault="00183651" w:rsidP="00933E9F">
            <w:pPr>
              <w:contextualSpacing/>
              <w:jc w:val="both"/>
              <w:rPr>
                <w:rFonts w:ascii="Times New Roman" w:hAnsi="Times New Roman" w:cs="Times New Roman"/>
                <w:sz w:val="28"/>
                <w:szCs w:val="28"/>
                <w:lang w:val="en-US"/>
              </w:rPr>
            </w:pPr>
            <w:r w:rsidRPr="000E1817">
              <w:rPr>
                <w:rFonts w:ascii="Times New Roman" w:hAnsi="Times New Roman" w:cs="Times New Roman"/>
                <w:sz w:val="28"/>
                <w:szCs w:val="28"/>
                <w:lang w:val="en-US"/>
              </w:rPr>
              <w:t>Wie hei</w:t>
            </w:r>
            <w:r w:rsidRPr="000E1817">
              <w:rPr>
                <w:rFonts w:ascii="Times New Roman" w:hAnsi="Times New Roman" w:cs="Times New Roman"/>
                <w:color w:val="222222"/>
                <w:sz w:val="28"/>
                <w:szCs w:val="28"/>
                <w:shd w:val="clear" w:color="auto" w:fill="FFFFFF"/>
              </w:rPr>
              <w:t>ß</w:t>
            </w:r>
            <w:r w:rsidRPr="000E1817">
              <w:rPr>
                <w:rFonts w:ascii="Times New Roman" w:hAnsi="Times New Roman" w:cs="Times New Roman"/>
                <w:sz w:val="28"/>
                <w:szCs w:val="28"/>
                <w:lang w:val="en-US"/>
              </w:rPr>
              <w:t>t du?</w:t>
            </w:r>
          </w:p>
        </w:tc>
        <w:tc>
          <w:tcPr>
            <w:tcW w:w="1542" w:type="dxa"/>
          </w:tcPr>
          <w:p w:rsidR="00183651" w:rsidRPr="000E1817" w:rsidRDefault="00183651" w:rsidP="00933E9F">
            <w:pPr>
              <w:contextualSpacing/>
              <w:jc w:val="both"/>
              <w:rPr>
                <w:rFonts w:ascii="Times New Roman" w:hAnsi="Times New Roman" w:cs="Times New Roman"/>
                <w:sz w:val="28"/>
                <w:szCs w:val="28"/>
                <w:lang w:val="en-US"/>
              </w:rPr>
            </w:pPr>
          </w:p>
        </w:tc>
        <w:tc>
          <w:tcPr>
            <w:tcW w:w="1403" w:type="dxa"/>
          </w:tcPr>
          <w:p w:rsidR="00183651" w:rsidRPr="000E1817" w:rsidRDefault="00183651" w:rsidP="00933E9F">
            <w:pPr>
              <w:contextualSpacing/>
              <w:jc w:val="both"/>
              <w:rPr>
                <w:rFonts w:ascii="Times New Roman" w:hAnsi="Times New Roman" w:cs="Times New Roman"/>
                <w:sz w:val="28"/>
                <w:szCs w:val="28"/>
                <w:lang w:val="en-US"/>
              </w:rPr>
            </w:pPr>
          </w:p>
        </w:tc>
        <w:tc>
          <w:tcPr>
            <w:tcW w:w="1646" w:type="dxa"/>
          </w:tcPr>
          <w:p w:rsidR="00183651" w:rsidRPr="000E1817" w:rsidRDefault="00183651" w:rsidP="00933E9F">
            <w:pPr>
              <w:contextualSpacing/>
              <w:jc w:val="both"/>
              <w:rPr>
                <w:rFonts w:ascii="Times New Roman" w:hAnsi="Times New Roman" w:cs="Times New Roman"/>
                <w:sz w:val="28"/>
                <w:szCs w:val="28"/>
                <w:lang w:val="en-US"/>
              </w:rPr>
            </w:pPr>
          </w:p>
        </w:tc>
      </w:tr>
      <w:tr w:rsidR="00183651" w:rsidRPr="000E1817" w:rsidTr="005F7FCB">
        <w:tc>
          <w:tcPr>
            <w:tcW w:w="5347" w:type="dxa"/>
          </w:tcPr>
          <w:p w:rsidR="00183651" w:rsidRPr="000E1817" w:rsidRDefault="00183651" w:rsidP="00933E9F">
            <w:pPr>
              <w:contextualSpacing/>
              <w:jc w:val="both"/>
              <w:rPr>
                <w:rFonts w:ascii="Times New Roman" w:hAnsi="Times New Roman" w:cs="Times New Roman"/>
                <w:sz w:val="28"/>
                <w:szCs w:val="28"/>
              </w:rPr>
            </w:pPr>
            <w:r w:rsidRPr="000E1817">
              <w:rPr>
                <w:rFonts w:ascii="Times New Roman" w:hAnsi="Times New Roman" w:cs="Times New Roman"/>
                <w:sz w:val="28"/>
                <w:szCs w:val="28"/>
              </w:rPr>
              <w:t>Представить своего друга/подругу</w:t>
            </w:r>
          </w:p>
        </w:tc>
        <w:tc>
          <w:tcPr>
            <w:tcW w:w="4622" w:type="dxa"/>
          </w:tcPr>
          <w:p w:rsidR="00183651" w:rsidRPr="000E1817" w:rsidRDefault="00183651" w:rsidP="00933E9F">
            <w:pPr>
              <w:contextualSpacing/>
              <w:jc w:val="both"/>
              <w:rPr>
                <w:rFonts w:ascii="Times New Roman" w:hAnsi="Times New Roman" w:cs="Times New Roman"/>
                <w:sz w:val="28"/>
                <w:szCs w:val="28"/>
                <w:lang w:val="en-US"/>
              </w:rPr>
            </w:pPr>
            <w:r w:rsidRPr="000E1817">
              <w:rPr>
                <w:rFonts w:ascii="Times New Roman" w:hAnsi="Times New Roman" w:cs="Times New Roman"/>
                <w:sz w:val="28"/>
                <w:szCs w:val="28"/>
                <w:lang w:val="en-US"/>
              </w:rPr>
              <w:t>Das ist|sind….</w:t>
            </w:r>
          </w:p>
        </w:tc>
        <w:tc>
          <w:tcPr>
            <w:tcW w:w="1542" w:type="dxa"/>
          </w:tcPr>
          <w:p w:rsidR="00183651" w:rsidRPr="000E1817" w:rsidRDefault="00183651" w:rsidP="00933E9F">
            <w:pPr>
              <w:contextualSpacing/>
              <w:jc w:val="both"/>
              <w:rPr>
                <w:rFonts w:ascii="Times New Roman" w:hAnsi="Times New Roman" w:cs="Times New Roman"/>
                <w:sz w:val="28"/>
                <w:szCs w:val="28"/>
                <w:lang w:val="en-US"/>
              </w:rPr>
            </w:pPr>
          </w:p>
        </w:tc>
        <w:tc>
          <w:tcPr>
            <w:tcW w:w="1403" w:type="dxa"/>
          </w:tcPr>
          <w:p w:rsidR="00183651" w:rsidRPr="000E1817" w:rsidRDefault="00183651" w:rsidP="00933E9F">
            <w:pPr>
              <w:contextualSpacing/>
              <w:jc w:val="both"/>
              <w:rPr>
                <w:rFonts w:ascii="Times New Roman" w:hAnsi="Times New Roman" w:cs="Times New Roman"/>
                <w:sz w:val="28"/>
                <w:szCs w:val="28"/>
                <w:lang w:val="en-US"/>
              </w:rPr>
            </w:pPr>
          </w:p>
        </w:tc>
        <w:tc>
          <w:tcPr>
            <w:tcW w:w="1646" w:type="dxa"/>
          </w:tcPr>
          <w:p w:rsidR="00183651" w:rsidRPr="000E1817" w:rsidRDefault="00183651" w:rsidP="00933E9F">
            <w:pPr>
              <w:contextualSpacing/>
              <w:jc w:val="both"/>
              <w:rPr>
                <w:rFonts w:ascii="Times New Roman" w:hAnsi="Times New Roman" w:cs="Times New Roman"/>
                <w:sz w:val="28"/>
                <w:szCs w:val="28"/>
                <w:lang w:val="en-US"/>
              </w:rPr>
            </w:pPr>
          </w:p>
        </w:tc>
      </w:tr>
      <w:tr w:rsidR="00183651" w:rsidRPr="000E1817" w:rsidTr="005F7FCB">
        <w:tc>
          <w:tcPr>
            <w:tcW w:w="5347" w:type="dxa"/>
          </w:tcPr>
          <w:p w:rsidR="00183651" w:rsidRPr="000E1817" w:rsidRDefault="00183651" w:rsidP="00933E9F">
            <w:pPr>
              <w:contextualSpacing/>
              <w:jc w:val="both"/>
              <w:rPr>
                <w:rFonts w:ascii="Times New Roman" w:hAnsi="Times New Roman" w:cs="Times New Roman"/>
                <w:sz w:val="28"/>
                <w:szCs w:val="28"/>
              </w:rPr>
            </w:pPr>
            <w:r w:rsidRPr="000E1817">
              <w:rPr>
                <w:rFonts w:ascii="Times New Roman" w:hAnsi="Times New Roman" w:cs="Times New Roman"/>
                <w:sz w:val="28"/>
                <w:szCs w:val="28"/>
              </w:rPr>
              <w:t>Прощаться по-немецки</w:t>
            </w:r>
          </w:p>
        </w:tc>
        <w:tc>
          <w:tcPr>
            <w:tcW w:w="4622" w:type="dxa"/>
          </w:tcPr>
          <w:p w:rsidR="00183651" w:rsidRPr="000E1817" w:rsidRDefault="00183651" w:rsidP="00933E9F">
            <w:pPr>
              <w:contextualSpacing/>
              <w:jc w:val="both"/>
              <w:rPr>
                <w:rFonts w:ascii="Times New Roman" w:hAnsi="Times New Roman" w:cs="Times New Roman"/>
                <w:sz w:val="28"/>
                <w:szCs w:val="28"/>
                <w:lang w:val="en-US"/>
              </w:rPr>
            </w:pPr>
            <w:r w:rsidRPr="000E1817">
              <w:rPr>
                <w:rFonts w:ascii="Times New Roman" w:hAnsi="Times New Roman" w:cs="Times New Roman"/>
                <w:sz w:val="28"/>
                <w:szCs w:val="28"/>
                <w:lang w:val="en-US"/>
              </w:rPr>
              <w:t>Auf Wiedersehen!</w:t>
            </w:r>
          </w:p>
        </w:tc>
        <w:tc>
          <w:tcPr>
            <w:tcW w:w="1542" w:type="dxa"/>
          </w:tcPr>
          <w:p w:rsidR="00183651" w:rsidRPr="000E1817" w:rsidRDefault="00183651" w:rsidP="00933E9F">
            <w:pPr>
              <w:contextualSpacing/>
              <w:jc w:val="both"/>
              <w:rPr>
                <w:rFonts w:ascii="Times New Roman" w:hAnsi="Times New Roman" w:cs="Times New Roman"/>
                <w:sz w:val="28"/>
                <w:szCs w:val="28"/>
                <w:lang w:val="en-US"/>
              </w:rPr>
            </w:pPr>
          </w:p>
        </w:tc>
        <w:tc>
          <w:tcPr>
            <w:tcW w:w="1403" w:type="dxa"/>
          </w:tcPr>
          <w:p w:rsidR="00183651" w:rsidRPr="000E1817" w:rsidRDefault="00183651" w:rsidP="00933E9F">
            <w:pPr>
              <w:contextualSpacing/>
              <w:jc w:val="both"/>
              <w:rPr>
                <w:rFonts w:ascii="Times New Roman" w:hAnsi="Times New Roman" w:cs="Times New Roman"/>
                <w:sz w:val="28"/>
                <w:szCs w:val="28"/>
                <w:lang w:val="en-US"/>
              </w:rPr>
            </w:pPr>
          </w:p>
        </w:tc>
        <w:tc>
          <w:tcPr>
            <w:tcW w:w="1646" w:type="dxa"/>
          </w:tcPr>
          <w:p w:rsidR="00183651" w:rsidRPr="000E1817" w:rsidRDefault="00183651" w:rsidP="00933E9F">
            <w:pPr>
              <w:contextualSpacing/>
              <w:jc w:val="both"/>
              <w:rPr>
                <w:rFonts w:ascii="Times New Roman" w:hAnsi="Times New Roman" w:cs="Times New Roman"/>
                <w:sz w:val="28"/>
                <w:szCs w:val="28"/>
                <w:lang w:val="en-US"/>
              </w:rPr>
            </w:pPr>
          </w:p>
        </w:tc>
      </w:tr>
    </w:tbl>
    <w:p w:rsidR="00183651" w:rsidRPr="00193DAE" w:rsidRDefault="00183651" w:rsidP="00933E9F">
      <w:pPr>
        <w:spacing w:line="240" w:lineRule="auto"/>
        <w:contextualSpacing/>
        <w:jc w:val="both"/>
        <w:rPr>
          <w:rFonts w:ascii="Times New Roman" w:hAnsi="Times New Roman" w:cs="Times New Roman"/>
          <w:b/>
          <w:sz w:val="28"/>
          <w:szCs w:val="28"/>
        </w:rPr>
      </w:pPr>
    </w:p>
    <w:p w:rsidR="00183651" w:rsidRPr="000E1817" w:rsidRDefault="00183651" w:rsidP="00933E9F">
      <w:pPr>
        <w:spacing w:line="240" w:lineRule="auto"/>
        <w:contextualSpacing/>
        <w:jc w:val="both"/>
        <w:rPr>
          <w:rFonts w:ascii="Times New Roman" w:hAnsi="Times New Roman" w:cs="Times New Roman"/>
          <w:b/>
          <w:sz w:val="28"/>
          <w:szCs w:val="28"/>
          <w:lang w:val="en-US"/>
        </w:rPr>
      </w:pPr>
      <w:r w:rsidRPr="000E1817">
        <w:rPr>
          <w:rFonts w:ascii="Times New Roman" w:hAnsi="Times New Roman" w:cs="Times New Roman"/>
          <w:b/>
          <w:sz w:val="28"/>
          <w:szCs w:val="28"/>
          <w:lang w:val="en-US"/>
        </w:rPr>
        <w:t xml:space="preserve">(5 </w:t>
      </w:r>
      <w:r w:rsidRPr="000E1817">
        <w:rPr>
          <w:rFonts w:ascii="Times New Roman" w:hAnsi="Times New Roman" w:cs="Times New Roman"/>
          <w:b/>
          <w:sz w:val="28"/>
          <w:szCs w:val="28"/>
        </w:rPr>
        <w:t>класс</w:t>
      </w:r>
      <w:r w:rsidRPr="000E1817">
        <w:rPr>
          <w:rFonts w:ascii="Times New Roman" w:hAnsi="Times New Roman" w:cs="Times New Roman"/>
          <w:b/>
          <w:sz w:val="28"/>
          <w:szCs w:val="28"/>
          <w:lang w:val="en-US"/>
        </w:rPr>
        <w:t>)</w:t>
      </w:r>
    </w:p>
    <w:p w:rsidR="00183651" w:rsidRPr="000E1817" w:rsidRDefault="00183651" w:rsidP="00933E9F">
      <w:pPr>
        <w:spacing w:line="240" w:lineRule="auto"/>
        <w:contextualSpacing/>
        <w:jc w:val="both"/>
        <w:rPr>
          <w:rFonts w:ascii="Times New Roman" w:hAnsi="Times New Roman" w:cs="Times New Roman"/>
          <w:b/>
          <w:sz w:val="28"/>
          <w:szCs w:val="28"/>
          <w:lang w:val="en-US"/>
        </w:rPr>
      </w:pPr>
      <w:proofErr w:type="gramStart"/>
      <w:r w:rsidRPr="000E1817">
        <w:rPr>
          <w:rFonts w:ascii="Times New Roman" w:hAnsi="Times New Roman" w:cs="Times New Roman"/>
          <w:b/>
          <w:sz w:val="28"/>
          <w:szCs w:val="28"/>
          <w:lang w:val="en-US"/>
        </w:rPr>
        <w:t>In der Stadt… wer wohnt hier?</w:t>
      </w:r>
      <w:proofErr w:type="gramEnd"/>
    </w:p>
    <w:p w:rsidR="00183651" w:rsidRPr="000E1817" w:rsidRDefault="00183651" w:rsidP="00933E9F">
      <w:pPr>
        <w:spacing w:line="240" w:lineRule="auto"/>
        <w:contextualSpacing/>
        <w:jc w:val="both"/>
        <w:rPr>
          <w:rFonts w:ascii="Times New Roman" w:hAnsi="Times New Roman" w:cs="Times New Roman"/>
          <w:b/>
          <w:sz w:val="28"/>
          <w:szCs w:val="28"/>
        </w:rPr>
      </w:pPr>
      <w:r w:rsidRPr="000E1817">
        <w:rPr>
          <w:rFonts w:ascii="Times New Roman" w:hAnsi="Times New Roman" w:cs="Times New Roman"/>
          <w:b/>
          <w:sz w:val="28"/>
          <w:szCs w:val="28"/>
        </w:rPr>
        <w:t>(В городе… Кто здесь живет?)</w:t>
      </w:r>
    </w:p>
    <w:tbl>
      <w:tblPr>
        <w:tblStyle w:val="a4"/>
        <w:tblW w:w="9345" w:type="dxa"/>
        <w:tblLook w:val="04A0"/>
      </w:tblPr>
      <w:tblGrid>
        <w:gridCol w:w="3065"/>
        <w:gridCol w:w="2865"/>
        <w:gridCol w:w="1225"/>
        <w:gridCol w:w="1058"/>
        <w:gridCol w:w="1132"/>
      </w:tblGrid>
      <w:tr w:rsidR="00183651" w:rsidRPr="000E1817" w:rsidTr="005F7FCB">
        <w:trPr>
          <w:trHeight w:val="1165"/>
        </w:trPr>
        <w:tc>
          <w:tcPr>
            <w:tcW w:w="3065" w:type="dxa"/>
          </w:tcPr>
          <w:p w:rsidR="00183651" w:rsidRPr="000E1817" w:rsidRDefault="00183651" w:rsidP="00933E9F">
            <w:pPr>
              <w:contextualSpacing/>
              <w:jc w:val="both"/>
              <w:rPr>
                <w:rFonts w:ascii="Times New Roman" w:hAnsi="Times New Roman" w:cs="Times New Roman"/>
                <w:b/>
                <w:sz w:val="28"/>
                <w:szCs w:val="28"/>
              </w:rPr>
            </w:pPr>
            <w:r w:rsidRPr="000E1817">
              <w:rPr>
                <w:rFonts w:ascii="Times New Roman" w:hAnsi="Times New Roman" w:cs="Times New Roman"/>
                <w:b/>
                <w:sz w:val="28"/>
                <w:szCs w:val="28"/>
              </w:rPr>
              <w:lastRenderedPageBreak/>
              <w:t xml:space="preserve">Я </w:t>
            </w:r>
            <w:proofErr w:type="gramStart"/>
            <w:r w:rsidRPr="000E1817">
              <w:rPr>
                <w:rFonts w:ascii="Times New Roman" w:hAnsi="Times New Roman" w:cs="Times New Roman"/>
                <w:b/>
                <w:sz w:val="28"/>
                <w:szCs w:val="28"/>
              </w:rPr>
              <w:t>умею</w:t>
            </w:r>
            <w:proofErr w:type="gramEnd"/>
            <w:r w:rsidRPr="000E1817">
              <w:rPr>
                <w:rFonts w:ascii="Times New Roman" w:hAnsi="Times New Roman" w:cs="Times New Roman"/>
                <w:b/>
                <w:sz w:val="28"/>
                <w:szCs w:val="28"/>
              </w:rPr>
              <w:t>/могу</w:t>
            </w:r>
          </w:p>
          <w:p w:rsidR="00183651" w:rsidRPr="000E1817" w:rsidRDefault="00183651" w:rsidP="00933E9F">
            <w:pPr>
              <w:contextualSpacing/>
              <w:jc w:val="both"/>
              <w:rPr>
                <w:rFonts w:ascii="Times New Roman" w:hAnsi="Times New Roman" w:cs="Times New Roman"/>
                <w:b/>
                <w:sz w:val="28"/>
                <w:szCs w:val="28"/>
              </w:rPr>
            </w:pPr>
            <w:r w:rsidRPr="000E1817">
              <w:rPr>
                <w:rFonts w:ascii="Times New Roman" w:hAnsi="Times New Roman" w:cs="Times New Roman"/>
                <w:b/>
                <w:sz w:val="28"/>
                <w:szCs w:val="28"/>
              </w:rPr>
              <w:t>Я знаю</w:t>
            </w:r>
          </w:p>
        </w:tc>
        <w:tc>
          <w:tcPr>
            <w:tcW w:w="2865" w:type="dxa"/>
          </w:tcPr>
          <w:p w:rsidR="00183651" w:rsidRPr="000E1817" w:rsidRDefault="00183651" w:rsidP="00933E9F">
            <w:pPr>
              <w:contextualSpacing/>
              <w:jc w:val="both"/>
              <w:rPr>
                <w:rFonts w:ascii="Times New Roman" w:hAnsi="Times New Roman" w:cs="Times New Roman"/>
                <w:b/>
                <w:sz w:val="28"/>
                <w:szCs w:val="28"/>
              </w:rPr>
            </w:pPr>
            <w:r w:rsidRPr="000E1817">
              <w:rPr>
                <w:rFonts w:ascii="Times New Roman" w:hAnsi="Times New Roman" w:cs="Times New Roman"/>
                <w:b/>
                <w:sz w:val="28"/>
                <w:szCs w:val="28"/>
              </w:rPr>
              <w:t>Я скажу/пойму</w:t>
            </w:r>
          </w:p>
          <w:p w:rsidR="00183651" w:rsidRPr="000E1817" w:rsidRDefault="00183651" w:rsidP="00933E9F">
            <w:pPr>
              <w:contextualSpacing/>
              <w:jc w:val="both"/>
              <w:rPr>
                <w:rFonts w:ascii="Times New Roman" w:hAnsi="Times New Roman" w:cs="Times New Roman"/>
                <w:b/>
                <w:sz w:val="28"/>
                <w:szCs w:val="28"/>
              </w:rPr>
            </w:pPr>
          </w:p>
        </w:tc>
        <w:tc>
          <w:tcPr>
            <w:tcW w:w="1225" w:type="dxa"/>
          </w:tcPr>
          <w:p w:rsidR="00183651" w:rsidRPr="000E1817" w:rsidRDefault="00183651" w:rsidP="00933E9F">
            <w:pPr>
              <w:contextualSpacing/>
              <w:jc w:val="both"/>
              <w:rPr>
                <w:rFonts w:ascii="Times New Roman" w:hAnsi="Times New Roman" w:cs="Times New Roman"/>
                <w:b/>
                <w:sz w:val="28"/>
                <w:szCs w:val="28"/>
              </w:rPr>
            </w:pPr>
            <w:r w:rsidRPr="000E1817">
              <w:rPr>
                <w:rFonts w:ascii="Times New Roman" w:hAnsi="Times New Roman" w:cs="Times New Roman"/>
                <w:noProof/>
                <w:color w:val="000000"/>
                <w:sz w:val="28"/>
                <w:szCs w:val="28"/>
                <w:lang w:eastAsia="ru-RU"/>
              </w:rPr>
              <w:drawing>
                <wp:anchor distT="0" distB="0" distL="114300" distR="114300" simplePos="0" relativeHeight="251663360" behindDoc="0" locked="0" layoutInCell="1" allowOverlap="0">
                  <wp:simplePos x="0" y="0"/>
                  <wp:positionH relativeFrom="column">
                    <wp:posOffset>164465</wp:posOffset>
                  </wp:positionH>
                  <wp:positionV relativeFrom="line">
                    <wp:posOffset>0</wp:posOffset>
                  </wp:positionV>
                  <wp:extent cx="419100" cy="419100"/>
                  <wp:effectExtent l="0" t="0" r="0" b="0"/>
                  <wp:wrapSquare wrapText="bothSides"/>
                  <wp:docPr id="1" name="Рисунок 1" descr="hello_html_1a609b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a609b07.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419100"/>
                          </a:xfrm>
                          <a:prstGeom prst="rect">
                            <a:avLst/>
                          </a:prstGeom>
                          <a:noFill/>
                          <a:ln>
                            <a:noFill/>
                          </a:ln>
                        </pic:spPr>
                      </pic:pic>
                    </a:graphicData>
                  </a:graphic>
                </wp:anchor>
              </w:drawing>
            </w:r>
          </w:p>
        </w:tc>
        <w:tc>
          <w:tcPr>
            <w:tcW w:w="1058" w:type="dxa"/>
          </w:tcPr>
          <w:p w:rsidR="00183651" w:rsidRPr="000E1817" w:rsidRDefault="00183651" w:rsidP="00933E9F">
            <w:pPr>
              <w:contextualSpacing/>
              <w:jc w:val="both"/>
              <w:rPr>
                <w:rFonts w:ascii="Times New Roman" w:hAnsi="Times New Roman" w:cs="Times New Roman"/>
                <w:b/>
                <w:sz w:val="28"/>
                <w:szCs w:val="28"/>
              </w:rPr>
            </w:pPr>
            <w:r w:rsidRPr="000E1817">
              <w:rPr>
                <w:rFonts w:ascii="Times New Roman" w:hAnsi="Times New Roman" w:cs="Times New Roman"/>
                <w:noProof/>
                <w:color w:val="000000"/>
                <w:sz w:val="28"/>
                <w:szCs w:val="28"/>
                <w:lang w:eastAsia="ru-RU"/>
              </w:rPr>
              <w:drawing>
                <wp:anchor distT="0" distB="0" distL="114300" distR="114300" simplePos="0" relativeHeight="251664384" behindDoc="0" locked="0" layoutInCell="1" allowOverlap="0">
                  <wp:simplePos x="0" y="0"/>
                  <wp:positionH relativeFrom="column">
                    <wp:posOffset>184785</wp:posOffset>
                  </wp:positionH>
                  <wp:positionV relativeFrom="line">
                    <wp:posOffset>0</wp:posOffset>
                  </wp:positionV>
                  <wp:extent cx="428625" cy="428625"/>
                  <wp:effectExtent l="0" t="0" r="9525" b="9525"/>
                  <wp:wrapSquare wrapText="bothSides"/>
                  <wp:docPr id="2" name="Рисунок 2" descr="hello_html_m71584e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1584e5d.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p>
          <w:p w:rsidR="00183651" w:rsidRPr="000E1817" w:rsidRDefault="00183651" w:rsidP="00933E9F">
            <w:pPr>
              <w:contextualSpacing/>
              <w:jc w:val="both"/>
              <w:rPr>
                <w:rFonts w:ascii="Times New Roman" w:hAnsi="Times New Roman" w:cs="Times New Roman"/>
                <w:sz w:val="28"/>
                <w:szCs w:val="28"/>
              </w:rPr>
            </w:pPr>
          </w:p>
          <w:p w:rsidR="00183651" w:rsidRPr="000E1817" w:rsidRDefault="00183651" w:rsidP="00933E9F">
            <w:pPr>
              <w:contextualSpacing/>
              <w:jc w:val="both"/>
              <w:rPr>
                <w:rFonts w:ascii="Times New Roman" w:hAnsi="Times New Roman" w:cs="Times New Roman"/>
                <w:sz w:val="28"/>
                <w:szCs w:val="28"/>
              </w:rPr>
            </w:pPr>
          </w:p>
        </w:tc>
        <w:tc>
          <w:tcPr>
            <w:tcW w:w="1132" w:type="dxa"/>
          </w:tcPr>
          <w:p w:rsidR="00183651" w:rsidRPr="000E1817" w:rsidRDefault="00183651" w:rsidP="00933E9F">
            <w:pPr>
              <w:contextualSpacing/>
              <w:jc w:val="both"/>
              <w:rPr>
                <w:rFonts w:ascii="Times New Roman" w:hAnsi="Times New Roman" w:cs="Times New Roman"/>
                <w:b/>
                <w:sz w:val="28"/>
                <w:szCs w:val="28"/>
              </w:rPr>
            </w:pPr>
            <w:r w:rsidRPr="000E1817">
              <w:rPr>
                <w:rFonts w:ascii="Times New Roman" w:hAnsi="Times New Roman" w:cs="Times New Roman"/>
                <w:noProof/>
                <w:sz w:val="28"/>
                <w:szCs w:val="28"/>
                <w:lang w:eastAsia="ru-RU"/>
              </w:rPr>
              <w:drawing>
                <wp:inline distT="0" distB="0" distL="0" distR="0">
                  <wp:extent cx="438150" cy="438150"/>
                  <wp:effectExtent l="0" t="0" r="0" b="0"/>
                  <wp:docPr id="3" name="Рисунок 3" descr="Картинки по запросу смайлики символ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символами"/>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438150" cy="438150"/>
                          </a:xfrm>
                          <a:prstGeom prst="rect">
                            <a:avLst/>
                          </a:prstGeom>
                          <a:noFill/>
                          <a:ln>
                            <a:noFill/>
                          </a:ln>
                        </pic:spPr>
                      </pic:pic>
                    </a:graphicData>
                  </a:graphic>
                </wp:inline>
              </w:drawing>
            </w:r>
          </w:p>
          <w:p w:rsidR="00183651" w:rsidRPr="000E1817" w:rsidRDefault="00183651" w:rsidP="00933E9F">
            <w:pPr>
              <w:contextualSpacing/>
              <w:jc w:val="both"/>
              <w:rPr>
                <w:rFonts w:ascii="Times New Roman" w:hAnsi="Times New Roman" w:cs="Times New Roman"/>
                <w:sz w:val="28"/>
                <w:szCs w:val="28"/>
              </w:rPr>
            </w:pPr>
          </w:p>
          <w:p w:rsidR="00183651" w:rsidRPr="000E1817" w:rsidRDefault="00183651" w:rsidP="00933E9F">
            <w:pPr>
              <w:contextualSpacing/>
              <w:jc w:val="both"/>
              <w:rPr>
                <w:rFonts w:ascii="Times New Roman" w:hAnsi="Times New Roman" w:cs="Times New Roman"/>
                <w:sz w:val="28"/>
                <w:szCs w:val="28"/>
              </w:rPr>
            </w:pPr>
          </w:p>
        </w:tc>
      </w:tr>
      <w:tr w:rsidR="00183651" w:rsidRPr="00A15C42" w:rsidTr="005F7FCB">
        <w:tc>
          <w:tcPr>
            <w:tcW w:w="3065" w:type="dxa"/>
          </w:tcPr>
          <w:p w:rsidR="00183651" w:rsidRPr="000E1817" w:rsidRDefault="00183651" w:rsidP="00933E9F">
            <w:pPr>
              <w:tabs>
                <w:tab w:val="left" w:pos="3120"/>
              </w:tabs>
              <w:contextualSpacing/>
              <w:jc w:val="both"/>
              <w:rPr>
                <w:rFonts w:ascii="Times New Roman" w:hAnsi="Times New Roman" w:cs="Times New Roman"/>
                <w:sz w:val="28"/>
                <w:szCs w:val="28"/>
              </w:rPr>
            </w:pPr>
            <w:r w:rsidRPr="000E1817">
              <w:rPr>
                <w:rFonts w:ascii="Times New Roman" w:hAnsi="Times New Roman" w:cs="Times New Roman"/>
                <w:sz w:val="28"/>
                <w:szCs w:val="28"/>
              </w:rPr>
              <w:t>Слова, обозначающие профессии</w:t>
            </w:r>
          </w:p>
        </w:tc>
        <w:tc>
          <w:tcPr>
            <w:tcW w:w="2865" w:type="dxa"/>
          </w:tcPr>
          <w:p w:rsidR="00183651" w:rsidRPr="000E1817" w:rsidRDefault="00183651" w:rsidP="00933E9F">
            <w:pPr>
              <w:contextualSpacing/>
              <w:jc w:val="both"/>
              <w:rPr>
                <w:rFonts w:ascii="Times New Roman" w:hAnsi="Times New Roman" w:cs="Times New Roman"/>
                <w:sz w:val="28"/>
                <w:szCs w:val="28"/>
                <w:lang w:val="en-US"/>
              </w:rPr>
            </w:pPr>
            <w:r w:rsidRPr="000E1817">
              <w:rPr>
                <w:rFonts w:ascii="Times New Roman" w:hAnsi="Times New Roman" w:cs="Times New Roman"/>
                <w:sz w:val="28"/>
                <w:szCs w:val="28"/>
                <w:lang w:val="en-US"/>
              </w:rPr>
              <w:t>Der Beruf, der Arbeiter, der Arzt, der Angestellte, der Handwerker, der Ingenieur, der Rentner, das Gespenst, verschieden, das Schaufenster, das Schild, das Symbol, Seid ihr einverstanden?</w:t>
            </w:r>
          </w:p>
        </w:tc>
        <w:tc>
          <w:tcPr>
            <w:tcW w:w="1225" w:type="dxa"/>
          </w:tcPr>
          <w:p w:rsidR="00183651" w:rsidRPr="000E1817" w:rsidRDefault="00183651" w:rsidP="00933E9F">
            <w:pPr>
              <w:contextualSpacing/>
              <w:jc w:val="both"/>
              <w:rPr>
                <w:rFonts w:ascii="Times New Roman" w:hAnsi="Times New Roman" w:cs="Times New Roman"/>
                <w:sz w:val="28"/>
                <w:szCs w:val="28"/>
                <w:lang w:val="en-US"/>
              </w:rPr>
            </w:pPr>
          </w:p>
        </w:tc>
        <w:tc>
          <w:tcPr>
            <w:tcW w:w="1058" w:type="dxa"/>
          </w:tcPr>
          <w:p w:rsidR="00183651" w:rsidRPr="000E1817" w:rsidRDefault="00183651" w:rsidP="00933E9F">
            <w:pPr>
              <w:contextualSpacing/>
              <w:jc w:val="both"/>
              <w:rPr>
                <w:rFonts w:ascii="Times New Roman" w:hAnsi="Times New Roman" w:cs="Times New Roman"/>
                <w:sz w:val="28"/>
                <w:szCs w:val="28"/>
                <w:lang w:val="en-US"/>
              </w:rPr>
            </w:pPr>
          </w:p>
        </w:tc>
        <w:tc>
          <w:tcPr>
            <w:tcW w:w="1132" w:type="dxa"/>
          </w:tcPr>
          <w:p w:rsidR="00183651" w:rsidRPr="000E1817" w:rsidRDefault="00183651" w:rsidP="00933E9F">
            <w:pPr>
              <w:contextualSpacing/>
              <w:jc w:val="both"/>
              <w:rPr>
                <w:rFonts w:ascii="Times New Roman" w:hAnsi="Times New Roman" w:cs="Times New Roman"/>
                <w:sz w:val="28"/>
                <w:szCs w:val="28"/>
                <w:lang w:val="en-US"/>
              </w:rPr>
            </w:pPr>
          </w:p>
        </w:tc>
      </w:tr>
      <w:tr w:rsidR="00183651" w:rsidRPr="00A15C42" w:rsidTr="005F7FCB">
        <w:tc>
          <w:tcPr>
            <w:tcW w:w="3065" w:type="dxa"/>
          </w:tcPr>
          <w:p w:rsidR="00183651" w:rsidRPr="000E1817" w:rsidRDefault="00183651" w:rsidP="00933E9F">
            <w:pPr>
              <w:contextualSpacing/>
              <w:jc w:val="both"/>
              <w:rPr>
                <w:rFonts w:ascii="Times New Roman" w:hAnsi="Times New Roman" w:cs="Times New Roman"/>
                <w:sz w:val="28"/>
                <w:szCs w:val="28"/>
              </w:rPr>
            </w:pPr>
            <w:r w:rsidRPr="000E1817">
              <w:rPr>
                <w:rFonts w:ascii="Times New Roman" w:hAnsi="Times New Roman" w:cs="Times New Roman"/>
                <w:sz w:val="28"/>
                <w:szCs w:val="28"/>
                <w:lang w:val="en-US"/>
              </w:rPr>
              <w:t>C</w:t>
            </w:r>
            <w:proofErr w:type="spellStart"/>
            <w:r w:rsidRPr="000E1817">
              <w:rPr>
                <w:rFonts w:ascii="Times New Roman" w:hAnsi="Times New Roman" w:cs="Times New Roman"/>
                <w:sz w:val="28"/>
                <w:szCs w:val="28"/>
              </w:rPr>
              <w:t>равнивать</w:t>
            </w:r>
            <w:proofErr w:type="spellEnd"/>
            <w:r w:rsidRPr="000E1817">
              <w:rPr>
                <w:rFonts w:ascii="Times New Roman" w:hAnsi="Times New Roman" w:cs="Times New Roman"/>
                <w:sz w:val="28"/>
                <w:szCs w:val="28"/>
              </w:rPr>
              <w:t xml:space="preserve"> объекты, используя указательные местоимения.</w:t>
            </w:r>
          </w:p>
        </w:tc>
        <w:tc>
          <w:tcPr>
            <w:tcW w:w="2865" w:type="dxa"/>
          </w:tcPr>
          <w:p w:rsidR="00183651" w:rsidRPr="000E1817" w:rsidRDefault="00183651" w:rsidP="00933E9F">
            <w:pPr>
              <w:contextualSpacing/>
              <w:jc w:val="both"/>
              <w:rPr>
                <w:rFonts w:ascii="Times New Roman" w:hAnsi="Times New Roman" w:cs="Times New Roman"/>
                <w:sz w:val="28"/>
                <w:szCs w:val="28"/>
                <w:lang w:val="en-US"/>
              </w:rPr>
            </w:pPr>
            <w:r w:rsidRPr="000E1817">
              <w:rPr>
                <w:rFonts w:ascii="Times New Roman" w:hAnsi="Times New Roman" w:cs="Times New Roman"/>
                <w:sz w:val="28"/>
                <w:szCs w:val="28"/>
                <w:lang w:val="en-US"/>
              </w:rPr>
              <w:t>Diese/jene</w:t>
            </w:r>
          </w:p>
          <w:p w:rsidR="00183651" w:rsidRPr="000E1817" w:rsidRDefault="00183651" w:rsidP="00933E9F">
            <w:pPr>
              <w:contextualSpacing/>
              <w:jc w:val="both"/>
              <w:rPr>
                <w:rFonts w:ascii="Times New Roman" w:hAnsi="Times New Roman" w:cs="Times New Roman"/>
                <w:sz w:val="28"/>
                <w:szCs w:val="28"/>
                <w:lang w:val="en-US"/>
              </w:rPr>
            </w:pPr>
            <w:r w:rsidRPr="000E1817">
              <w:rPr>
                <w:rFonts w:ascii="Times New Roman" w:hAnsi="Times New Roman" w:cs="Times New Roman"/>
                <w:sz w:val="28"/>
                <w:szCs w:val="28"/>
                <w:lang w:val="en-US"/>
              </w:rPr>
              <w:t>Dieser/jener</w:t>
            </w:r>
          </w:p>
          <w:p w:rsidR="00183651" w:rsidRPr="000E1817" w:rsidRDefault="00183651" w:rsidP="00933E9F">
            <w:pPr>
              <w:contextualSpacing/>
              <w:jc w:val="both"/>
              <w:rPr>
                <w:rFonts w:ascii="Times New Roman" w:hAnsi="Times New Roman" w:cs="Times New Roman"/>
                <w:sz w:val="28"/>
                <w:szCs w:val="28"/>
                <w:lang w:val="en-US"/>
              </w:rPr>
            </w:pPr>
            <w:r w:rsidRPr="000E1817">
              <w:rPr>
                <w:rFonts w:ascii="Times New Roman" w:hAnsi="Times New Roman" w:cs="Times New Roman"/>
                <w:sz w:val="28"/>
                <w:szCs w:val="28"/>
                <w:lang w:val="en-US"/>
              </w:rPr>
              <w:t>Dieses/jenes</w:t>
            </w:r>
          </w:p>
        </w:tc>
        <w:tc>
          <w:tcPr>
            <w:tcW w:w="1225" w:type="dxa"/>
          </w:tcPr>
          <w:p w:rsidR="00183651" w:rsidRPr="000E1817" w:rsidRDefault="00183651" w:rsidP="00933E9F">
            <w:pPr>
              <w:contextualSpacing/>
              <w:jc w:val="both"/>
              <w:rPr>
                <w:rFonts w:ascii="Times New Roman" w:hAnsi="Times New Roman" w:cs="Times New Roman"/>
                <w:sz w:val="28"/>
                <w:szCs w:val="28"/>
                <w:lang w:val="en-US"/>
              </w:rPr>
            </w:pPr>
          </w:p>
        </w:tc>
        <w:tc>
          <w:tcPr>
            <w:tcW w:w="1058" w:type="dxa"/>
          </w:tcPr>
          <w:p w:rsidR="00183651" w:rsidRPr="000E1817" w:rsidRDefault="00183651" w:rsidP="00933E9F">
            <w:pPr>
              <w:contextualSpacing/>
              <w:jc w:val="both"/>
              <w:rPr>
                <w:rFonts w:ascii="Times New Roman" w:hAnsi="Times New Roman" w:cs="Times New Roman"/>
                <w:sz w:val="28"/>
                <w:szCs w:val="28"/>
                <w:lang w:val="en-US"/>
              </w:rPr>
            </w:pPr>
          </w:p>
        </w:tc>
        <w:tc>
          <w:tcPr>
            <w:tcW w:w="1132" w:type="dxa"/>
          </w:tcPr>
          <w:p w:rsidR="00183651" w:rsidRPr="000E1817" w:rsidRDefault="00183651" w:rsidP="00933E9F">
            <w:pPr>
              <w:contextualSpacing/>
              <w:jc w:val="both"/>
              <w:rPr>
                <w:rFonts w:ascii="Times New Roman" w:hAnsi="Times New Roman" w:cs="Times New Roman"/>
                <w:sz w:val="28"/>
                <w:szCs w:val="28"/>
                <w:lang w:val="en-US"/>
              </w:rPr>
            </w:pPr>
          </w:p>
        </w:tc>
      </w:tr>
      <w:tr w:rsidR="00183651" w:rsidRPr="000E1817" w:rsidTr="005F7FCB">
        <w:tc>
          <w:tcPr>
            <w:tcW w:w="3065" w:type="dxa"/>
          </w:tcPr>
          <w:p w:rsidR="00183651" w:rsidRPr="000E1817" w:rsidRDefault="00183651" w:rsidP="00933E9F">
            <w:pPr>
              <w:contextualSpacing/>
              <w:jc w:val="both"/>
              <w:rPr>
                <w:rFonts w:ascii="Times New Roman" w:hAnsi="Times New Roman" w:cs="Times New Roman"/>
                <w:sz w:val="28"/>
                <w:szCs w:val="28"/>
              </w:rPr>
            </w:pPr>
            <w:r w:rsidRPr="000E1817">
              <w:rPr>
                <w:rFonts w:ascii="Times New Roman" w:hAnsi="Times New Roman" w:cs="Times New Roman"/>
                <w:sz w:val="28"/>
                <w:szCs w:val="28"/>
              </w:rPr>
              <w:t>Рассказывать о городе и его жителях</w:t>
            </w:r>
          </w:p>
        </w:tc>
        <w:tc>
          <w:tcPr>
            <w:tcW w:w="2865" w:type="dxa"/>
          </w:tcPr>
          <w:p w:rsidR="00183651" w:rsidRPr="000E1817" w:rsidRDefault="00183651" w:rsidP="00933E9F">
            <w:pPr>
              <w:contextualSpacing/>
              <w:jc w:val="both"/>
              <w:rPr>
                <w:rFonts w:ascii="Times New Roman" w:hAnsi="Times New Roman" w:cs="Times New Roman"/>
                <w:sz w:val="28"/>
                <w:szCs w:val="28"/>
                <w:lang w:val="en-US"/>
              </w:rPr>
            </w:pPr>
            <w:r w:rsidRPr="000E1817">
              <w:rPr>
                <w:rFonts w:ascii="Times New Roman" w:hAnsi="Times New Roman" w:cs="Times New Roman"/>
                <w:sz w:val="28"/>
                <w:szCs w:val="28"/>
                <w:lang w:val="en-US"/>
              </w:rPr>
              <w:t xml:space="preserve">Wie ist </w:t>
            </w:r>
            <w:proofErr w:type="gramStart"/>
            <w:r w:rsidRPr="000E1817">
              <w:rPr>
                <w:rFonts w:ascii="Times New Roman" w:hAnsi="Times New Roman" w:cs="Times New Roman"/>
                <w:sz w:val="28"/>
                <w:szCs w:val="28"/>
                <w:lang w:val="en-US"/>
              </w:rPr>
              <w:t>die</w:t>
            </w:r>
            <w:proofErr w:type="gramEnd"/>
            <w:r w:rsidRPr="000E1817">
              <w:rPr>
                <w:rFonts w:ascii="Times New Roman" w:hAnsi="Times New Roman" w:cs="Times New Roman"/>
                <w:sz w:val="28"/>
                <w:szCs w:val="28"/>
                <w:lang w:val="en-US"/>
              </w:rPr>
              <w:t xml:space="preserve"> Stadt?</w:t>
            </w:r>
          </w:p>
          <w:p w:rsidR="00183651" w:rsidRPr="000E1817" w:rsidRDefault="00183651" w:rsidP="00933E9F">
            <w:pPr>
              <w:contextualSpacing/>
              <w:jc w:val="both"/>
              <w:rPr>
                <w:rFonts w:ascii="Times New Roman" w:hAnsi="Times New Roman" w:cs="Times New Roman"/>
                <w:sz w:val="28"/>
                <w:szCs w:val="28"/>
                <w:lang w:val="en-US"/>
              </w:rPr>
            </w:pPr>
            <w:r w:rsidRPr="000E1817">
              <w:rPr>
                <w:rFonts w:ascii="Times New Roman" w:hAnsi="Times New Roman" w:cs="Times New Roman"/>
                <w:sz w:val="28"/>
                <w:szCs w:val="28"/>
                <w:lang w:val="en-US"/>
              </w:rPr>
              <w:t>Wo liegt sie?</w:t>
            </w:r>
          </w:p>
          <w:p w:rsidR="00183651" w:rsidRPr="000E1817" w:rsidRDefault="00183651" w:rsidP="00933E9F">
            <w:pPr>
              <w:contextualSpacing/>
              <w:jc w:val="both"/>
              <w:rPr>
                <w:rFonts w:ascii="Times New Roman" w:hAnsi="Times New Roman" w:cs="Times New Roman"/>
                <w:sz w:val="28"/>
                <w:szCs w:val="28"/>
                <w:lang w:val="en-US"/>
              </w:rPr>
            </w:pPr>
            <w:r w:rsidRPr="000E1817">
              <w:rPr>
                <w:rFonts w:ascii="Times New Roman" w:hAnsi="Times New Roman" w:cs="Times New Roman"/>
                <w:sz w:val="28"/>
                <w:szCs w:val="28"/>
                <w:lang w:val="en-US"/>
              </w:rPr>
              <w:t>Was gibt e shier?</w:t>
            </w:r>
          </w:p>
          <w:p w:rsidR="00183651" w:rsidRPr="000E1817" w:rsidRDefault="00183651" w:rsidP="00933E9F">
            <w:pPr>
              <w:contextualSpacing/>
              <w:jc w:val="both"/>
              <w:rPr>
                <w:rFonts w:ascii="Times New Roman" w:hAnsi="Times New Roman" w:cs="Times New Roman"/>
                <w:sz w:val="28"/>
                <w:szCs w:val="28"/>
                <w:lang w:val="en-US"/>
              </w:rPr>
            </w:pPr>
            <w:r w:rsidRPr="000E1817">
              <w:rPr>
                <w:rFonts w:ascii="Times New Roman" w:hAnsi="Times New Roman" w:cs="Times New Roman"/>
                <w:sz w:val="28"/>
                <w:szCs w:val="28"/>
                <w:lang w:val="en-US"/>
              </w:rPr>
              <w:t>Wer wohnt in der Stadt?</w:t>
            </w:r>
          </w:p>
          <w:p w:rsidR="00183651" w:rsidRPr="000E1817" w:rsidRDefault="00183651" w:rsidP="00933E9F">
            <w:pPr>
              <w:contextualSpacing/>
              <w:jc w:val="both"/>
              <w:rPr>
                <w:rFonts w:ascii="Times New Roman" w:hAnsi="Times New Roman" w:cs="Times New Roman"/>
                <w:sz w:val="28"/>
                <w:szCs w:val="28"/>
                <w:lang w:val="en-US"/>
              </w:rPr>
            </w:pPr>
            <w:r w:rsidRPr="000E1817">
              <w:rPr>
                <w:rFonts w:ascii="Times New Roman" w:hAnsi="Times New Roman" w:cs="Times New Roman"/>
                <w:sz w:val="28"/>
                <w:szCs w:val="28"/>
                <w:lang w:val="en-US"/>
              </w:rPr>
              <w:t xml:space="preserve">Wie sind </w:t>
            </w:r>
            <w:proofErr w:type="gramStart"/>
            <w:r w:rsidRPr="000E1817">
              <w:rPr>
                <w:rFonts w:ascii="Times New Roman" w:hAnsi="Times New Roman" w:cs="Times New Roman"/>
                <w:sz w:val="28"/>
                <w:szCs w:val="28"/>
                <w:lang w:val="en-US"/>
              </w:rPr>
              <w:t>die</w:t>
            </w:r>
            <w:proofErr w:type="gramEnd"/>
            <w:r w:rsidRPr="000E1817">
              <w:rPr>
                <w:rFonts w:ascii="Times New Roman" w:hAnsi="Times New Roman" w:cs="Times New Roman"/>
                <w:sz w:val="28"/>
                <w:szCs w:val="28"/>
                <w:lang w:val="en-US"/>
              </w:rPr>
              <w:t xml:space="preserve"> Stadtbewohner?</w:t>
            </w:r>
          </w:p>
        </w:tc>
        <w:tc>
          <w:tcPr>
            <w:tcW w:w="1225" w:type="dxa"/>
          </w:tcPr>
          <w:p w:rsidR="00183651" w:rsidRPr="000E1817" w:rsidRDefault="00183651" w:rsidP="00933E9F">
            <w:pPr>
              <w:tabs>
                <w:tab w:val="left" w:pos="870"/>
              </w:tabs>
              <w:contextualSpacing/>
              <w:jc w:val="both"/>
              <w:rPr>
                <w:rFonts w:ascii="Times New Roman" w:hAnsi="Times New Roman" w:cs="Times New Roman"/>
                <w:sz w:val="28"/>
                <w:szCs w:val="28"/>
                <w:lang w:val="en-US"/>
              </w:rPr>
            </w:pPr>
            <w:r w:rsidRPr="000E1817">
              <w:rPr>
                <w:rFonts w:ascii="Times New Roman" w:hAnsi="Times New Roman" w:cs="Times New Roman"/>
                <w:sz w:val="28"/>
                <w:szCs w:val="28"/>
                <w:lang w:val="en-US"/>
              </w:rPr>
              <w:tab/>
            </w:r>
          </w:p>
        </w:tc>
        <w:tc>
          <w:tcPr>
            <w:tcW w:w="1058" w:type="dxa"/>
          </w:tcPr>
          <w:p w:rsidR="00183651" w:rsidRPr="000E1817" w:rsidRDefault="00183651" w:rsidP="00933E9F">
            <w:pPr>
              <w:contextualSpacing/>
              <w:jc w:val="both"/>
              <w:rPr>
                <w:rFonts w:ascii="Times New Roman" w:hAnsi="Times New Roman" w:cs="Times New Roman"/>
                <w:sz w:val="28"/>
                <w:szCs w:val="28"/>
                <w:lang w:val="en-US"/>
              </w:rPr>
            </w:pPr>
          </w:p>
        </w:tc>
        <w:tc>
          <w:tcPr>
            <w:tcW w:w="1132" w:type="dxa"/>
          </w:tcPr>
          <w:p w:rsidR="00183651" w:rsidRPr="000E1817" w:rsidRDefault="00183651" w:rsidP="00933E9F">
            <w:pPr>
              <w:contextualSpacing/>
              <w:jc w:val="both"/>
              <w:rPr>
                <w:rFonts w:ascii="Times New Roman" w:hAnsi="Times New Roman" w:cs="Times New Roman"/>
                <w:sz w:val="28"/>
                <w:szCs w:val="28"/>
                <w:lang w:val="en-US"/>
              </w:rPr>
            </w:pPr>
          </w:p>
        </w:tc>
      </w:tr>
    </w:tbl>
    <w:p w:rsidR="00183651" w:rsidRPr="000E1817" w:rsidRDefault="00183651" w:rsidP="00193DAE">
      <w:pPr>
        <w:pStyle w:val="a3"/>
        <w:shd w:val="clear" w:color="auto" w:fill="FFFFFF"/>
        <w:spacing w:before="0" w:beforeAutospacing="0" w:after="0" w:afterAutospacing="0"/>
        <w:contextualSpacing/>
        <w:jc w:val="both"/>
        <w:rPr>
          <w:b/>
          <w:color w:val="000000"/>
          <w:sz w:val="28"/>
          <w:szCs w:val="28"/>
        </w:rPr>
      </w:pPr>
      <w:r w:rsidRPr="000E1817">
        <w:rPr>
          <w:b/>
          <w:color w:val="000000"/>
          <w:sz w:val="28"/>
          <w:szCs w:val="28"/>
        </w:rPr>
        <w:t>Лист  самооценки</w:t>
      </w:r>
      <w:r w:rsidR="00193DAE">
        <w:rPr>
          <w:b/>
          <w:color w:val="000000"/>
          <w:sz w:val="28"/>
          <w:szCs w:val="28"/>
        </w:rPr>
        <w:t xml:space="preserve"> </w:t>
      </w:r>
      <w:r w:rsidRPr="000E1817">
        <w:rPr>
          <w:b/>
          <w:color w:val="000000"/>
          <w:sz w:val="28"/>
          <w:szCs w:val="28"/>
        </w:rPr>
        <w:t>заданий по говорению (4 класс)</w:t>
      </w:r>
    </w:p>
    <w:p w:rsidR="00183651" w:rsidRPr="00193DAE" w:rsidRDefault="00183651" w:rsidP="00933E9F">
      <w:pPr>
        <w:spacing w:line="240" w:lineRule="auto"/>
        <w:contextualSpacing/>
        <w:jc w:val="both"/>
        <w:rPr>
          <w:rFonts w:ascii="Times New Roman" w:hAnsi="Times New Roman" w:cs="Times New Roman"/>
          <w:color w:val="000000"/>
          <w:sz w:val="28"/>
          <w:szCs w:val="28"/>
        </w:rPr>
      </w:pPr>
      <w:r w:rsidRPr="000E1817">
        <w:rPr>
          <w:rFonts w:ascii="Times New Roman" w:hAnsi="Times New Roman" w:cs="Times New Roman"/>
          <w:sz w:val="28"/>
          <w:szCs w:val="28"/>
        </w:rPr>
        <w:t>В УМК для начальной школы в РТ после каждой темы есть раздел для подведения итогов работы «</w:t>
      </w:r>
      <w:r w:rsidRPr="00193DAE">
        <w:rPr>
          <w:rFonts w:ascii="Times New Roman" w:hAnsi="Times New Roman" w:cs="Times New Roman"/>
          <w:color w:val="000000"/>
          <w:sz w:val="28"/>
          <w:szCs w:val="28"/>
          <w:lang w:val="en-US"/>
        </w:rPr>
        <w:t>Pr</w:t>
      </w:r>
      <w:proofErr w:type="spellStart"/>
      <w:r w:rsidRPr="00193DAE">
        <w:rPr>
          <w:rFonts w:ascii="Times New Roman" w:hAnsi="Times New Roman" w:cs="Times New Roman"/>
          <w:color w:val="222222"/>
          <w:sz w:val="28"/>
          <w:szCs w:val="28"/>
          <w:shd w:val="clear" w:color="auto" w:fill="FFFFFF"/>
        </w:rPr>
        <w:t>ü</w:t>
      </w:r>
      <w:proofErr w:type="spellEnd"/>
      <w:r w:rsidRPr="00193DAE">
        <w:rPr>
          <w:rFonts w:ascii="Times New Roman" w:hAnsi="Times New Roman" w:cs="Times New Roman"/>
          <w:color w:val="000000"/>
          <w:sz w:val="28"/>
          <w:szCs w:val="28"/>
          <w:lang w:val="en-US"/>
        </w:rPr>
        <w:t>fedichselbst</w:t>
      </w:r>
      <w:r w:rsidRPr="00193DAE">
        <w:rPr>
          <w:rFonts w:ascii="Times New Roman" w:hAnsi="Times New Roman" w:cs="Times New Roman"/>
          <w:color w:val="000000"/>
          <w:sz w:val="28"/>
          <w:szCs w:val="28"/>
        </w:rPr>
        <w:t xml:space="preserve">!» </w:t>
      </w:r>
      <w:proofErr w:type="gramStart"/>
      <w:r w:rsidRPr="00193DAE">
        <w:rPr>
          <w:rFonts w:ascii="Times New Roman" w:hAnsi="Times New Roman" w:cs="Times New Roman"/>
          <w:color w:val="000000"/>
          <w:sz w:val="28"/>
          <w:szCs w:val="28"/>
        </w:rPr>
        <w:t>(Проверь себя сам</w:t>
      </w:r>
      <w:proofErr w:type="gramEnd"/>
    </w:p>
    <w:p w:rsidR="00183651" w:rsidRPr="00193DAE" w:rsidRDefault="00183651" w:rsidP="00933E9F">
      <w:pPr>
        <w:spacing w:line="240" w:lineRule="auto"/>
        <w:contextualSpacing/>
        <w:jc w:val="both"/>
        <w:rPr>
          <w:rFonts w:ascii="Times New Roman" w:hAnsi="Times New Roman" w:cs="Times New Roman"/>
          <w:color w:val="000000"/>
          <w:sz w:val="28"/>
          <w:szCs w:val="28"/>
        </w:rPr>
      </w:pPr>
      <w:r w:rsidRPr="00193DAE">
        <w:rPr>
          <w:rFonts w:ascii="Times New Roman" w:hAnsi="Times New Roman" w:cs="Times New Roman"/>
          <w:color w:val="000000"/>
          <w:sz w:val="28"/>
          <w:szCs w:val="28"/>
        </w:rPr>
        <w:t>Выполни задания. Ответь на вопрос в заглавии второй и третьей колонки. Поставь знак «+»</w:t>
      </w:r>
    </w:p>
    <w:tbl>
      <w:tblPr>
        <w:tblStyle w:val="a4"/>
        <w:tblW w:w="0" w:type="auto"/>
        <w:tblLook w:val="04A0"/>
      </w:tblPr>
      <w:tblGrid>
        <w:gridCol w:w="522"/>
        <w:gridCol w:w="2176"/>
        <w:gridCol w:w="2805"/>
        <w:gridCol w:w="2119"/>
        <w:gridCol w:w="1723"/>
      </w:tblGrid>
      <w:tr w:rsidR="00183651" w:rsidRPr="000E1817" w:rsidTr="005F7FCB">
        <w:tc>
          <w:tcPr>
            <w:tcW w:w="522" w:type="dxa"/>
          </w:tcPr>
          <w:p w:rsidR="00183651" w:rsidRPr="000E1817" w:rsidRDefault="00183651" w:rsidP="00933E9F">
            <w:pPr>
              <w:contextualSpacing/>
              <w:jc w:val="both"/>
              <w:rPr>
                <w:rFonts w:ascii="Times New Roman" w:hAnsi="Times New Roman" w:cs="Times New Roman"/>
                <w:b/>
                <w:color w:val="000000"/>
                <w:sz w:val="28"/>
                <w:szCs w:val="28"/>
              </w:rPr>
            </w:pPr>
            <w:r w:rsidRPr="000E1817">
              <w:rPr>
                <w:rFonts w:ascii="Times New Roman" w:hAnsi="Times New Roman" w:cs="Times New Roman"/>
                <w:b/>
                <w:color w:val="000000"/>
                <w:sz w:val="28"/>
                <w:szCs w:val="28"/>
              </w:rPr>
              <w:t>№</w:t>
            </w:r>
          </w:p>
        </w:tc>
        <w:tc>
          <w:tcPr>
            <w:tcW w:w="2176" w:type="dxa"/>
          </w:tcPr>
          <w:p w:rsidR="00183651" w:rsidRPr="000E1817" w:rsidRDefault="00183651" w:rsidP="00933E9F">
            <w:pPr>
              <w:contextualSpacing/>
              <w:jc w:val="both"/>
              <w:rPr>
                <w:rFonts w:ascii="Times New Roman" w:hAnsi="Times New Roman" w:cs="Times New Roman"/>
                <w:b/>
                <w:color w:val="000000"/>
                <w:sz w:val="28"/>
                <w:szCs w:val="28"/>
              </w:rPr>
            </w:pPr>
            <w:r w:rsidRPr="000E1817">
              <w:rPr>
                <w:rFonts w:ascii="Times New Roman" w:hAnsi="Times New Roman" w:cs="Times New Roman"/>
                <w:b/>
                <w:color w:val="000000"/>
                <w:sz w:val="28"/>
                <w:szCs w:val="28"/>
              </w:rPr>
              <w:t>Задание</w:t>
            </w:r>
          </w:p>
        </w:tc>
        <w:tc>
          <w:tcPr>
            <w:tcW w:w="2805" w:type="dxa"/>
          </w:tcPr>
          <w:p w:rsidR="00183651" w:rsidRPr="000E1817" w:rsidRDefault="00183651" w:rsidP="00933E9F">
            <w:pPr>
              <w:ind w:firstLine="708"/>
              <w:contextualSpacing/>
              <w:jc w:val="both"/>
              <w:rPr>
                <w:rFonts w:ascii="Times New Roman" w:hAnsi="Times New Roman" w:cs="Times New Roman"/>
                <w:b/>
                <w:color w:val="000000"/>
                <w:sz w:val="28"/>
                <w:szCs w:val="28"/>
              </w:rPr>
            </w:pPr>
            <w:r w:rsidRPr="000E1817">
              <w:rPr>
                <w:rFonts w:ascii="Times New Roman" w:hAnsi="Times New Roman" w:cs="Times New Roman"/>
                <w:b/>
                <w:color w:val="000000"/>
                <w:sz w:val="28"/>
                <w:szCs w:val="28"/>
              </w:rPr>
              <w:t>Сколько ты назвал предложений?</w:t>
            </w:r>
          </w:p>
        </w:tc>
        <w:tc>
          <w:tcPr>
            <w:tcW w:w="2119" w:type="dxa"/>
          </w:tcPr>
          <w:p w:rsidR="00183651" w:rsidRPr="000E1817" w:rsidRDefault="00183651" w:rsidP="00933E9F">
            <w:pPr>
              <w:contextualSpacing/>
              <w:jc w:val="both"/>
              <w:rPr>
                <w:rFonts w:ascii="Times New Roman" w:hAnsi="Times New Roman" w:cs="Times New Roman"/>
                <w:b/>
                <w:color w:val="000000"/>
                <w:sz w:val="28"/>
                <w:szCs w:val="28"/>
              </w:rPr>
            </w:pPr>
            <w:r w:rsidRPr="000E1817">
              <w:rPr>
                <w:rFonts w:ascii="Times New Roman" w:hAnsi="Times New Roman" w:cs="Times New Roman"/>
                <w:b/>
                <w:color w:val="000000"/>
                <w:sz w:val="28"/>
                <w:szCs w:val="28"/>
              </w:rPr>
              <w:t>Как можно оценить твой ответ?</w:t>
            </w:r>
          </w:p>
        </w:tc>
        <w:tc>
          <w:tcPr>
            <w:tcW w:w="1723" w:type="dxa"/>
          </w:tcPr>
          <w:p w:rsidR="00183651" w:rsidRPr="000E1817" w:rsidRDefault="00183651" w:rsidP="00933E9F">
            <w:pPr>
              <w:contextualSpacing/>
              <w:jc w:val="both"/>
              <w:rPr>
                <w:rFonts w:ascii="Times New Roman" w:hAnsi="Times New Roman" w:cs="Times New Roman"/>
                <w:b/>
                <w:color w:val="000000"/>
                <w:sz w:val="28"/>
                <w:szCs w:val="28"/>
              </w:rPr>
            </w:pPr>
            <w:r w:rsidRPr="000E1817">
              <w:rPr>
                <w:rFonts w:ascii="Times New Roman" w:hAnsi="Times New Roman" w:cs="Times New Roman"/>
                <w:b/>
                <w:color w:val="000000"/>
                <w:sz w:val="28"/>
                <w:szCs w:val="28"/>
              </w:rPr>
              <w:t>баллы</w:t>
            </w:r>
          </w:p>
        </w:tc>
      </w:tr>
      <w:tr w:rsidR="00183651" w:rsidRPr="000E1817" w:rsidTr="005F7FCB">
        <w:tc>
          <w:tcPr>
            <w:tcW w:w="2698" w:type="dxa"/>
            <w:gridSpan w:val="2"/>
            <w:vMerge w:val="restart"/>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1.</w:t>
            </w:r>
          </w:p>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 xml:space="preserve">         Расскажи о своём </w:t>
            </w:r>
            <w:r w:rsidR="00193DAE">
              <w:rPr>
                <w:rFonts w:ascii="Times New Roman" w:hAnsi="Times New Roman" w:cs="Times New Roman"/>
                <w:color w:val="000000"/>
                <w:sz w:val="28"/>
                <w:szCs w:val="28"/>
              </w:rPr>
              <w:t xml:space="preserve"> д</w:t>
            </w:r>
            <w:r w:rsidRPr="000E1817">
              <w:rPr>
                <w:rFonts w:ascii="Times New Roman" w:hAnsi="Times New Roman" w:cs="Times New Roman"/>
                <w:color w:val="000000"/>
                <w:sz w:val="28"/>
                <w:szCs w:val="28"/>
              </w:rPr>
              <w:t>оме/квартире</w:t>
            </w:r>
          </w:p>
        </w:tc>
        <w:tc>
          <w:tcPr>
            <w:tcW w:w="2805"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Три предложения</w:t>
            </w:r>
          </w:p>
        </w:tc>
        <w:tc>
          <w:tcPr>
            <w:tcW w:w="2119"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Я выполнил задание</w:t>
            </w:r>
          </w:p>
        </w:tc>
        <w:tc>
          <w:tcPr>
            <w:tcW w:w="1723"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3</w:t>
            </w:r>
          </w:p>
        </w:tc>
      </w:tr>
      <w:tr w:rsidR="00183651" w:rsidRPr="000E1817" w:rsidTr="005F7FCB">
        <w:tc>
          <w:tcPr>
            <w:tcW w:w="2698" w:type="dxa"/>
            <w:gridSpan w:val="2"/>
            <w:vMerge/>
          </w:tcPr>
          <w:p w:rsidR="00183651" w:rsidRPr="000E1817" w:rsidRDefault="00183651" w:rsidP="00933E9F">
            <w:pPr>
              <w:contextualSpacing/>
              <w:jc w:val="both"/>
              <w:rPr>
                <w:rFonts w:ascii="Times New Roman" w:hAnsi="Times New Roman" w:cs="Times New Roman"/>
                <w:color w:val="000000"/>
                <w:sz w:val="28"/>
                <w:szCs w:val="28"/>
              </w:rPr>
            </w:pPr>
          </w:p>
        </w:tc>
        <w:tc>
          <w:tcPr>
            <w:tcW w:w="2805"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 xml:space="preserve">Четыре </w:t>
            </w:r>
          </w:p>
        </w:tc>
        <w:tc>
          <w:tcPr>
            <w:tcW w:w="2119"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Я хорошо выполнил задание</w:t>
            </w:r>
          </w:p>
        </w:tc>
        <w:tc>
          <w:tcPr>
            <w:tcW w:w="1723"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4</w:t>
            </w:r>
          </w:p>
        </w:tc>
      </w:tr>
      <w:tr w:rsidR="00183651" w:rsidRPr="000E1817" w:rsidTr="005F7FCB">
        <w:tc>
          <w:tcPr>
            <w:tcW w:w="2698" w:type="dxa"/>
            <w:gridSpan w:val="2"/>
            <w:vMerge/>
          </w:tcPr>
          <w:p w:rsidR="00183651" w:rsidRPr="000E1817" w:rsidRDefault="00183651" w:rsidP="00933E9F">
            <w:pPr>
              <w:contextualSpacing/>
              <w:jc w:val="both"/>
              <w:rPr>
                <w:rFonts w:ascii="Times New Roman" w:hAnsi="Times New Roman" w:cs="Times New Roman"/>
                <w:color w:val="000000"/>
                <w:sz w:val="28"/>
                <w:szCs w:val="28"/>
              </w:rPr>
            </w:pPr>
          </w:p>
        </w:tc>
        <w:tc>
          <w:tcPr>
            <w:tcW w:w="2805" w:type="dxa"/>
          </w:tcPr>
          <w:p w:rsidR="00183651" w:rsidRPr="000E1817" w:rsidRDefault="00183651" w:rsidP="00933E9F">
            <w:pPr>
              <w:tabs>
                <w:tab w:val="left" w:pos="1125"/>
              </w:tabs>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 xml:space="preserve">Пять </w:t>
            </w:r>
          </w:p>
        </w:tc>
        <w:tc>
          <w:tcPr>
            <w:tcW w:w="2119"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Я очень хорошо выполнил задание</w:t>
            </w:r>
          </w:p>
        </w:tc>
        <w:tc>
          <w:tcPr>
            <w:tcW w:w="1723"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5</w:t>
            </w:r>
          </w:p>
        </w:tc>
      </w:tr>
      <w:tr w:rsidR="00183651" w:rsidRPr="000E1817" w:rsidTr="005F7FCB">
        <w:tc>
          <w:tcPr>
            <w:tcW w:w="522" w:type="dxa"/>
            <w:vMerge w:val="restart"/>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2</w:t>
            </w:r>
          </w:p>
        </w:tc>
        <w:tc>
          <w:tcPr>
            <w:tcW w:w="2176" w:type="dxa"/>
            <w:vMerge w:val="restart"/>
          </w:tcPr>
          <w:p w:rsidR="00183651" w:rsidRPr="000E1817" w:rsidRDefault="00183651" w:rsidP="00933E9F">
            <w:pPr>
              <w:contextualSpacing/>
              <w:jc w:val="both"/>
              <w:rPr>
                <w:rFonts w:ascii="Times New Roman" w:hAnsi="Times New Roman" w:cs="Times New Roman"/>
                <w:color w:val="000000"/>
                <w:sz w:val="28"/>
                <w:szCs w:val="28"/>
              </w:rPr>
            </w:pPr>
          </w:p>
          <w:p w:rsidR="00183651" w:rsidRPr="000E1817" w:rsidRDefault="00183651" w:rsidP="00933E9F">
            <w:pPr>
              <w:contextualSpacing/>
              <w:jc w:val="both"/>
              <w:rPr>
                <w:rFonts w:ascii="Times New Roman" w:hAnsi="Times New Roman" w:cs="Times New Roman"/>
                <w:sz w:val="28"/>
                <w:szCs w:val="28"/>
              </w:rPr>
            </w:pPr>
            <w:r w:rsidRPr="000E1817">
              <w:rPr>
                <w:rFonts w:ascii="Times New Roman" w:hAnsi="Times New Roman" w:cs="Times New Roman"/>
                <w:sz w:val="28"/>
                <w:szCs w:val="28"/>
              </w:rPr>
              <w:lastRenderedPageBreak/>
              <w:t>Расскажи о своей комнате</w:t>
            </w:r>
          </w:p>
        </w:tc>
        <w:tc>
          <w:tcPr>
            <w:tcW w:w="2805"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lastRenderedPageBreak/>
              <w:t>Три предложения</w:t>
            </w:r>
          </w:p>
        </w:tc>
        <w:tc>
          <w:tcPr>
            <w:tcW w:w="2119"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 xml:space="preserve">Я выполнил </w:t>
            </w:r>
            <w:r w:rsidRPr="000E1817">
              <w:rPr>
                <w:rFonts w:ascii="Times New Roman" w:hAnsi="Times New Roman" w:cs="Times New Roman"/>
                <w:color w:val="000000"/>
                <w:sz w:val="28"/>
                <w:szCs w:val="28"/>
              </w:rPr>
              <w:lastRenderedPageBreak/>
              <w:t>задание</w:t>
            </w:r>
          </w:p>
        </w:tc>
        <w:tc>
          <w:tcPr>
            <w:tcW w:w="1723"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lastRenderedPageBreak/>
              <w:t>3</w:t>
            </w:r>
          </w:p>
        </w:tc>
      </w:tr>
      <w:tr w:rsidR="00183651" w:rsidRPr="000E1817" w:rsidTr="005F7FCB">
        <w:tc>
          <w:tcPr>
            <w:tcW w:w="522" w:type="dxa"/>
            <w:vMerge/>
          </w:tcPr>
          <w:p w:rsidR="00183651" w:rsidRPr="000E1817" w:rsidRDefault="00183651" w:rsidP="00933E9F">
            <w:pPr>
              <w:contextualSpacing/>
              <w:jc w:val="both"/>
              <w:rPr>
                <w:rFonts w:ascii="Times New Roman" w:hAnsi="Times New Roman" w:cs="Times New Roman"/>
                <w:color w:val="000000"/>
                <w:sz w:val="28"/>
                <w:szCs w:val="28"/>
              </w:rPr>
            </w:pPr>
          </w:p>
        </w:tc>
        <w:tc>
          <w:tcPr>
            <w:tcW w:w="2176" w:type="dxa"/>
            <w:vMerge/>
          </w:tcPr>
          <w:p w:rsidR="00183651" w:rsidRPr="000E1817" w:rsidRDefault="00183651" w:rsidP="00933E9F">
            <w:pPr>
              <w:contextualSpacing/>
              <w:jc w:val="both"/>
              <w:rPr>
                <w:rFonts w:ascii="Times New Roman" w:hAnsi="Times New Roman" w:cs="Times New Roman"/>
                <w:color w:val="000000"/>
                <w:sz w:val="28"/>
                <w:szCs w:val="28"/>
              </w:rPr>
            </w:pPr>
          </w:p>
        </w:tc>
        <w:tc>
          <w:tcPr>
            <w:tcW w:w="2805"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Четыре</w:t>
            </w:r>
          </w:p>
        </w:tc>
        <w:tc>
          <w:tcPr>
            <w:tcW w:w="2119"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Я хорошо выполнил задание</w:t>
            </w:r>
          </w:p>
        </w:tc>
        <w:tc>
          <w:tcPr>
            <w:tcW w:w="1723"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4</w:t>
            </w:r>
          </w:p>
        </w:tc>
      </w:tr>
      <w:tr w:rsidR="00183651" w:rsidRPr="000E1817" w:rsidTr="005F7FCB">
        <w:tc>
          <w:tcPr>
            <w:tcW w:w="522" w:type="dxa"/>
            <w:vMerge/>
          </w:tcPr>
          <w:p w:rsidR="00183651" w:rsidRPr="000E1817" w:rsidRDefault="00183651" w:rsidP="00933E9F">
            <w:pPr>
              <w:contextualSpacing/>
              <w:jc w:val="both"/>
              <w:rPr>
                <w:rFonts w:ascii="Times New Roman" w:hAnsi="Times New Roman" w:cs="Times New Roman"/>
                <w:color w:val="000000"/>
                <w:sz w:val="28"/>
                <w:szCs w:val="28"/>
              </w:rPr>
            </w:pPr>
          </w:p>
        </w:tc>
        <w:tc>
          <w:tcPr>
            <w:tcW w:w="2176" w:type="dxa"/>
            <w:vMerge/>
          </w:tcPr>
          <w:p w:rsidR="00183651" w:rsidRPr="000E1817" w:rsidRDefault="00183651" w:rsidP="00933E9F">
            <w:pPr>
              <w:contextualSpacing/>
              <w:jc w:val="both"/>
              <w:rPr>
                <w:rFonts w:ascii="Times New Roman" w:hAnsi="Times New Roman" w:cs="Times New Roman"/>
                <w:color w:val="000000"/>
                <w:sz w:val="28"/>
                <w:szCs w:val="28"/>
              </w:rPr>
            </w:pPr>
          </w:p>
        </w:tc>
        <w:tc>
          <w:tcPr>
            <w:tcW w:w="2805"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 xml:space="preserve">Пять </w:t>
            </w:r>
          </w:p>
        </w:tc>
        <w:tc>
          <w:tcPr>
            <w:tcW w:w="2119"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Я очень хорошо выполнил задание</w:t>
            </w:r>
          </w:p>
        </w:tc>
        <w:tc>
          <w:tcPr>
            <w:tcW w:w="1723"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5</w:t>
            </w:r>
          </w:p>
        </w:tc>
      </w:tr>
      <w:tr w:rsidR="00183651" w:rsidRPr="000E1817" w:rsidTr="005F7FCB">
        <w:tc>
          <w:tcPr>
            <w:tcW w:w="522" w:type="dxa"/>
            <w:vMerge w:val="restart"/>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3</w:t>
            </w:r>
          </w:p>
        </w:tc>
        <w:tc>
          <w:tcPr>
            <w:tcW w:w="2176" w:type="dxa"/>
            <w:vMerge w:val="restart"/>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Разыграй сценку «Ты посещаешь своего друга»</w:t>
            </w:r>
          </w:p>
        </w:tc>
        <w:tc>
          <w:tcPr>
            <w:tcW w:w="2805"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Три предложения</w:t>
            </w:r>
          </w:p>
        </w:tc>
        <w:tc>
          <w:tcPr>
            <w:tcW w:w="2119"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Я выполнил задание</w:t>
            </w:r>
          </w:p>
        </w:tc>
        <w:tc>
          <w:tcPr>
            <w:tcW w:w="1723"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3</w:t>
            </w:r>
          </w:p>
        </w:tc>
      </w:tr>
      <w:tr w:rsidR="00183651" w:rsidRPr="000E1817" w:rsidTr="005F7FCB">
        <w:tc>
          <w:tcPr>
            <w:tcW w:w="522" w:type="dxa"/>
            <w:vMerge/>
          </w:tcPr>
          <w:p w:rsidR="00183651" w:rsidRPr="000E1817" w:rsidRDefault="00183651" w:rsidP="00933E9F">
            <w:pPr>
              <w:contextualSpacing/>
              <w:jc w:val="both"/>
              <w:rPr>
                <w:rFonts w:ascii="Times New Roman" w:hAnsi="Times New Roman" w:cs="Times New Roman"/>
                <w:color w:val="000000"/>
                <w:sz w:val="28"/>
                <w:szCs w:val="28"/>
              </w:rPr>
            </w:pPr>
          </w:p>
        </w:tc>
        <w:tc>
          <w:tcPr>
            <w:tcW w:w="2176" w:type="dxa"/>
            <w:vMerge/>
          </w:tcPr>
          <w:p w:rsidR="00183651" w:rsidRPr="000E1817" w:rsidRDefault="00183651" w:rsidP="00933E9F">
            <w:pPr>
              <w:contextualSpacing/>
              <w:jc w:val="both"/>
              <w:rPr>
                <w:rFonts w:ascii="Times New Roman" w:hAnsi="Times New Roman" w:cs="Times New Roman"/>
                <w:color w:val="000000"/>
                <w:sz w:val="28"/>
                <w:szCs w:val="28"/>
              </w:rPr>
            </w:pPr>
          </w:p>
        </w:tc>
        <w:tc>
          <w:tcPr>
            <w:tcW w:w="2805"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Четыре</w:t>
            </w:r>
          </w:p>
        </w:tc>
        <w:tc>
          <w:tcPr>
            <w:tcW w:w="2119"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Я хорошо выполнил задание</w:t>
            </w:r>
          </w:p>
        </w:tc>
        <w:tc>
          <w:tcPr>
            <w:tcW w:w="1723"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4</w:t>
            </w:r>
          </w:p>
        </w:tc>
      </w:tr>
      <w:tr w:rsidR="00183651" w:rsidRPr="000E1817" w:rsidTr="005F7FCB">
        <w:tc>
          <w:tcPr>
            <w:tcW w:w="522" w:type="dxa"/>
            <w:vMerge/>
          </w:tcPr>
          <w:p w:rsidR="00183651" w:rsidRPr="000E1817" w:rsidRDefault="00183651" w:rsidP="00933E9F">
            <w:pPr>
              <w:contextualSpacing/>
              <w:jc w:val="both"/>
              <w:rPr>
                <w:rFonts w:ascii="Times New Roman" w:hAnsi="Times New Roman" w:cs="Times New Roman"/>
                <w:color w:val="000000"/>
                <w:sz w:val="28"/>
                <w:szCs w:val="28"/>
              </w:rPr>
            </w:pPr>
          </w:p>
        </w:tc>
        <w:tc>
          <w:tcPr>
            <w:tcW w:w="2176" w:type="dxa"/>
            <w:vMerge/>
          </w:tcPr>
          <w:p w:rsidR="00183651" w:rsidRPr="000E1817" w:rsidRDefault="00183651" w:rsidP="00933E9F">
            <w:pPr>
              <w:contextualSpacing/>
              <w:jc w:val="both"/>
              <w:rPr>
                <w:rFonts w:ascii="Times New Roman" w:hAnsi="Times New Roman" w:cs="Times New Roman"/>
                <w:color w:val="000000"/>
                <w:sz w:val="28"/>
                <w:szCs w:val="28"/>
              </w:rPr>
            </w:pPr>
          </w:p>
        </w:tc>
        <w:tc>
          <w:tcPr>
            <w:tcW w:w="2805"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 xml:space="preserve">Пять </w:t>
            </w:r>
          </w:p>
        </w:tc>
        <w:tc>
          <w:tcPr>
            <w:tcW w:w="2119"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Я очень хорошо выполнил задание</w:t>
            </w:r>
          </w:p>
        </w:tc>
        <w:tc>
          <w:tcPr>
            <w:tcW w:w="1723"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5</w:t>
            </w:r>
          </w:p>
        </w:tc>
      </w:tr>
      <w:tr w:rsidR="00183651" w:rsidRPr="000E1817" w:rsidTr="005F7FCB">
        <w:tc>
          <w:tcPr>
            <w:tcW w:w="522" w:type="dxa"/>
          </w:tcPr>
          <w:p w:rsidR="00183651" w:rsidRPr="000E1817" w:rsidRDefault="00183651" w:rsidP="00933E9F">
            <w:pPr>
              <w:contextualSpacing/>
              <w:jc w:val="both"/>
              <w:rPr>
                <w:rFonts w:ascii="Times New Roman" w:hAnsi="Times New Roman" w:cs="Times New Roman"/>
                <w:color w:val="000000"/>
                <w:sz w:val="28"/>
                <w:szCs w:val="28"/>
              </w:rPr>
            </w:pPr>
          </w:p>
        </w:tc>
        <w:tc>
          <w:tcPr>
            <w:tcW w:w="2176" w:type="dxa"/>
          </w:tcPr>
          <w:p w:rsidR="00183651" w:rsidRPr="000E1817" w:rsidRDefault="00183651" w:rsidP="00933E9F">
            <w:pPr>
              <w:contextualSpacing/>
              <w:jc w:val="both"/>
              <w:rPr>
                <w:rFonts w:ascii="Times New Roman" w:hAnsi="Times New Roman" w:cs="Times New Roman"/>
                <w:color w:val="000000"/>
                <w:sz w:val="28"/>
                <w:szCs w:val="28"/>
              </w:rPr>
            </w:pPr>
          </w:p>
        </w:tc>
        <w:tc>
          <w:tcPr>
            <w:tcW w:w="2805" w:type="dxa"/>
          </w:tcPr>
          <w:p w:rsidR="00183651" w:rsidRPr="000E1817" w:rsidRDefault="00183651" w:rsidP="00933E9F">
            <w:pPr>
              <w:contextualSpacing/>
              <w:jc w:val="both"/>
              <w:rPr>
                <w:rFonts w:ascii="Times New Roman" w:hAnsi="Times New Roman" w:cs="Times New Roman"/>
                <w:color w:val="000000"/>
                <w:sz w:val="28"/>
                <w:szCs w:val="28"/>
              </w:rPr>
            </w:pPr>
          </w:p>
        </w:tc>
        <w:tc>
          <w:tcPr>
            <w:tcW w:w="2119"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Всего баллов</w:t>
            </w:r>
          </w:p>
        </w:tc>
        <w:tc>
          <w:tcPr>
            <w:tcW w:w="1723" w:type="dxa"/>
          </w:tcPr>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«5» не ниже 15б.</w:t>
            </w:r>
          </w:p>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«4» не ниже - 12б.</w:t>
            </w:r>
          </w:p>
          <w:p w:rsidR="00183651" w:rsidRPr="000E1817" w:rsidRDefault="00183651" w:rsidP="00933E9F">
            <w:pPr>
              <w:contextualSpacing/>
              <w:jc w:val="both"/>
              <w:rPr>
                <w:rFonts w:ascii="Times New Roman" w:hAnsi="Times New Roman" w:cs="Times New Roman"/>
                <w:color w:val="000000"/>
                <w:sz w:val="28"/>
                <w:szCs w:val="28"/>
              </w:rPr>
            </w:pPr>
            <w:r w:rsidRPr="000E1817">
              <w:rPr>
                <w:rFonts w:ascii="Times New Roman" w:hAnsi="Times New Roman" w:cs="Times New Roman"/>
                <w:color w:val="000000"/>
                <w:sz w:val="28"/>
                <w:szCs w:val="28"/>
              </w:rPr>
              <w:t>«3» не ниже 9б.</w:t>
            </w:r>
          </w:p>
        </w:tc>
      </w:tr>
    </w:tbl>
    <w:p w:rsidR="00183651" w:rsidRPr="000E1817" w:rsidRDefault="00183651" w:rsidP="00933E9F">
      <w:pPr>
        <w:spacing w:line="240" w:lineRule="auto"/>
        <w:contextualSpacing/>
        <w:jc w:val="both"/>
        <w:rPr>
          <w:rFonts w:ascii="Times New Roman" w:hAnsi="Times New Roman" w:cs="Times New Roman"/>
          <w:sz w:val="28"/>
          <w:szCs w:val="28"/>
        </w:rPr>
      </w:pPr>
    </w:p>
    <w:p w:rsidR="00183651" w:rsidRPr="000E1817" w:rsidRDefault="00183651" w:rsidP="00933E9F">
      <w:pPr>
        <w:spacing w:line="240" w:lineRule="auto"/>
        <w:contextualSpacing/>
        <w:jc w:val="both"/>
        <w:rPr>
          <w:rFonts w:ascii="Times New Roman" w:hAnsi="Times New Roman" w:cs="Times New Roman"/>
          <w:b/>
          <w:color w:val="000000"/>
          <w:sz w:val="28"/>
          <w:szCs w:val="28"/>
        </w:rPr>
      </w:pPr>
      <w:r w:rsidRPr="000E1817">
        <w:rPr>
          <w:rFonts w:ascii="Times New Roman" w:hAnsi="Times New Roman" w:cs="Times New Roman"/>
          <w:b/>
          <w:color w:val="000000"/>
          <w:sz w:val="28"/>
          <w:szCs w:val="28"/>
        </w:rPr>
        <w:t>Пример оценивания монологического высказывания в 7 классе.</w:t>
      </w:r>
    </w:p>
    <w:p w:rsidR="00183651" w:rsidRPr="000E1817" w:rsidRDefault="00183651" w:rsidP="00933E9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xml:space="preserve">Для  развития навыка монологической речи у учащихся, также на уроке используются критерии оценивания. </w:t>
      </w:r>
    </w:p>
    <w:p w:rsidR="00183651" w:rsidRPr="000E1817" w:rsidRDefault="00183651" w:rsidP="00933E9F">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xml:space="preserve">1. </w:t>
      </w:r>
      <w:proofErr w:type="gramStart"/>
      <w:r w:rsidRPr="000E1817">
        <w:rPr>
          <w:rFonts w:ascii="Times New Roman" w:eastAsia="Times New Roman" w:hAnsi="Times New Roman" w:cs="Times New Roman"/>
          <w:color w:val="000000"/>
          <w:sz w:val="28"/>
          <w:szCs w:val="28"/>
          <w:lang w:eastAsia="ru-RU"/>
        </w:rPr>
        <w:t xml:space="preserve">Содержание (соблюдение объема высказывания (8-10 предложений); соответствие теме. </w:t>
      </w:r>
      <w:proofErr w:type="gramEnd"/>
    </w:p>
    <w:p w:rsidR="00183651" w:rsidRPr="000E1817" w:rsidRDefault="00183651" w:rsidP="00933E9F">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2. Грамматика (использование разнообразных грамматических конструкций в соответствии с поставленной задачей).</w:t>
      </w:r>
    </w:p>
    <w:p w:rsidR="00183651" w:rsidRPr="000E1817" w:rsidRDefault="00183651" w:rsidP="00933E9F">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3. Произносительная сторона речи</w:t>
      </w:r>
    </w:p>
    <w:p w:rsidR="00183651" w:rsidRPr="000E1817" w:rsidRDefault="00183651" w:rsidP="00933E9F">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4. Время выполнения задания.</w:t>
      </w:r>
    </w:p>
    <w:p w:rsidR="00183651" w:rsidRPr="000E1817" w:rsidRDefault="00183651" w:rsidP="00933E9F">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xml:space="preserve">Благодаря этим критериям учащийся способен осуществить деятельность самоконтроля и отследить, свои «сильные» и «слабые» стороны. </w:t>
      </w:r>
    </w:p>
    <w:p w:rsidR="00183651" w:rsidRPr="000E1817" w:rsidRDefault="00183651" w:rsidP="00933E9F">
      <w:pPr>
        <w:spacing w:line="240" w:lineRule="auto"/>
        <w:contextualSpacing/>
        <w:jc w:val="both"/>
        <w:rPr>
          <w:rFonts w:ascii="Times New Roman" w:hAnsi="Times New Roman" w:cs="Times New Roman"/>
          <w:b/>
          <w:color w:val="000000"/>
          <w:sz w:val="28"/>
          <w:szCs w:val="28"/>
        </w:rPr>
      </w:pPr>
    </w:p>
    <w:tbl>
      <w:tblPr>
        <w:tblStyle w:val="1"/>
        <w:tblpPr w:leftFromText="180" w:rightFromText="180" w:vertAnchor="text" w:tblpY="1"/>
        <w:tblOverlap w:val="never"/>
        <w:tblW w:w="0" w:type="auto"/>
        <w:tblLook w:val="04A0"/>
      </w:tblPr>
      <w:tblGrid>
        <w:gridCol w:w="3561"/>
        <w:gridCol w:w="6010"/>
      </w:tblGrid>
      <w:tr w:rsidR="00183651" w:rsidRPr="000E1817" w:rsidTr="005F7FCB">
        <w:tc>
          <w:tcPr>
            <w:tcW w:w="4957" w:type="dxa"/>
          </w:tcPr>
          <w:p w:rsidR="00183651" w:rsidRPr="000E1817" w:rsidRDefault="00183651" w:rsidP="00933E9F">
            <w:pPr>
              <w:tabs>
                <w:tab w:val="left" w:pos="2100"/>
              </w:tabs>
              <w:contextualSpacing/>
              <w:jc w:val="both"/>
              <w:rPr>
                <w:rFonts w:ascii="Times New Roman" w:hAnsi="Times New Roman" w:cs="Times New Roman"/>
                <w:b/>
                <w:bCs/>
                <w:sz w:val="28"/>
                <w:szCs w:val="28"/>
              </w:rPr>
            </w:pPr>
            <w:r w:rsidRPr="000E1817">
              <w:rPr>
                <w:rFonts w:ascii="Times New Roman" w:hAnsi="Times New Roman" w:cs="Times New Roman"/>
                <w:b/>
                <w:color w:val="000000" w:themeColor="text1"/>
                <w:kern w:val="24"/>
                <w:sz w:val="28"/>
                <w:szCs w:val="28"/>
              </w:rPr>
              <w:t>Тема задания</w:t>
            </w:r>
          </w:p>
        </w:tc>
        <w:tc>
          <w:tcPr>
            <w:tcW w:w="8646" w:type="dxa"/>
          </w:tcPr>
          <w:p w:rsidR="00183651" w:rsidRPr="000E1817" w:rsidRDefault="00183651" w:rsidP="00933E9F">
            <w:pPr>
              <w:tabs>
                <w:tab w:val="left" w:pos="3060"/>
              </w:tabs>
              <w:contextualSpacing/>
              <w:jc w:val="both"/>
              <w:rPr>
                <w:rFonts w:ascii="Times New Roman" w:hAnsi="Times New Roman" w:cs="Times New Roman"/>
                <w:b/>
                <w:bCs/>
                <w:sz w:val="28"/>
                <w:szCs w:val="28"/>
              </w:rPr>
            </w:pPr>
            <w:r w:rsidRPr="000E1817">
              <w:rPr>
                <w:rFonts w:ascii="Times New Roman" w:hAnsi="Times New Roman" w:cs="Times New Roman"/>
                <w:color w:val="000000" w:themeColor="text1"/>
                <w:kern w:val="24"/>
                <w:sz w:val="28"/>
                <w:szCs w:val="28"/>
              </w:rPr>
              <w:t>Расскажи о том, как ты представляешь себе деревню будущего.</w:t>
            </w:r>
          </w:p>
        </w:tc>
      </w:tr>
      <w:tr w:rsidR="00183651" w:rsidRPr="000E1817" w:rsidTr="005F7FCB">
        <w:tc>
          <w:tcPr>
            <w:tcW w:w="4957" w:type="dxa"/>
            <w:vMerge w:val="restart"/>
          </w:tcPr>
          <w:p w:rsidR="00183651" w:rsidRPr="000E1817" w:rsidRDefault="00183651" w:rsidP="00933E9F">
            <w:pPr>
              <w:contextualSpacing/>
              <w:jc w:val="both"/>
              <w:rPr>
                <w:rFonts w:ascii="Times New Roman" w:hAnsi="Times New Roman" w:cs="Times New Roman"/>
                <w:b/>
                <w:bCs/>
                <w:sz w:val="28"/>
                <w:szCs w:val="28"/>
              </w:rPr>
            </w:pPr>
            <w:r w:rsidRPr="000E1817">
              <w:rPr>
                <w:rFonts w:ascii="Times New Roman" w:hAnsi="Times New Roman" w:cs="Times New Roman"/>
                <w:b/>
                <w:color w:val="000000" w:themeColor="text1"/>
                <w:kern w:val="24"/>
                <w:sz w:val="28"/>
                <w:szCs w:val="28"/>
              </w:rPr>
              <w:t>Ты отлично выполнил задание, если</w:t>
            </w:r>
          </w:p>
        </w:tc>
        <w:tc>
          <w:tcPr>
            <w:tcW w:w="8646" w:type="dxa"/>
          </w:tcPr>
          <w:p w:rsidR="00183651" w:rsidRPr="000E1817" w:rsidRDefault="00183651" w:rsidP="00933E9F">
            <w:pPr>
              <w:contextualSpacing/>
              <w:jc w:val="both"/>
              <w:textAlignment w:val="baseline"/>
              <w:rPr>
                <w:rFonts w:ascii="Times New Roman" w:hAnsi="Times New Roman" w:cs="Times New Roman"/>
                <w:sz w:val="28"/>
                <w:szCs w:val="28"/>
              </w:rPr>
            </w:pPr>
            <w:r w:rsidRPr="000E1817">
              <w:rPr>
                <w:rFonts w:ascii="Times New Roman" w:hAnsi="Times New Roman" w:cs="Times New Roman"/>
                <w:color w:val="000000" w:themeColor="text1"/>
                <w:kern w:val="24"/>
                <w:sz w:val="28"/>
                <w:szCs w:val="28"/>
              </w:rPr>
              <w:t>1. Ты назвал10 фраз и более.</w:t>
            </w:r>
          </w:p>
        </w:tc>
      </w:tr>
      <w:tr w:rsidR="00183651" w:rsidRPr="000E1817" w:rsidTr="005F7FCB">
        <w:tc>
          <w:tcPr>
            <w:tcW w:w="4957" w:type="dxa"/>
            <w:vMerge/>
          </w:tcPr>
          <w:p w:rsidR="00183651" w:rsidRPr="000E1817" w:rsidRDefault="00183651" w:rsidP="00933E9F">
            <w:pPr>
              <w:contextualSpacing/>
              <w:jc w:val="both"/>
              <w:rPr>
                <w:rFonts w:ascii="Times New Roman" w:hAnsi="Times New Roman" w:cs="Times New Roman"/>
                <w:b/>
                <w:bCs/>
                <w:sz w:val="28"/>
                <w:szCs w:val="28"/>
              </w:rPr>
            </w:pPr>
          </w:p>
        </w:tc>
        <w:tc>
          <w:tcPr>
            <w:tcW w:w="8646" w:type="dxa"/>
          </w:tcPr>
          <w:p w:rsidR="00183651" w:rsidRPr="000E1817" w:rsidRDefault="00183651" w:rsidP="00933E9F">
            <w:pPr>
              <w:contextualSpacing/>
              <w:jc w:val="both"/>
              <w:textAlignment w:val="baseline"/>
              <w:rPr>
                <w:rFonts w:ascii="Times New Roman" w:hAnsi="Times New Roman" w:cs="Times New Roman"/>
                <w:sz w:val="28"/>
                <w:szCs w:val="28"/>
              </w:rPr>
            </w:pPr>
            <w:r w:rsidRPr="000E1817">
              <w:rPr>
                <w:rFonts w:ascii="Times New Roman" w:hAnsi="Times New Roman" w:cs="Times New Roman"/>
                <w:color w:val="000000" w:themeColor="text1"/>
                <w:kern w:val="24"/>
                <w:sz w:val="28"/>
                <w:szCs w:val="28"/>
              </w:rPr>
              <w:t xml:space="preserve">2. Употребил </w:t>
            </w:r>
            <w:proofErr w:type="gramStart"/>
            <w:r w:rsidRPr="000E1817">
              <w:rPr>
                <w:rFonts w:ascii="Times New Roman" w:hAnsi="Times New Roman" w:cs="Times New Roman"/>
                <w:color w:val="000000" w:themeColor="text1"/>
                <w:kern w:val="24"/>
                <w:sz w:val="28"/>
                <w:szCs w:val="28"/>
              </w:rPr>
              <w:t>придаточное</w:t>
            </w:r>
            <w:proofErr w:type="gramEnd"/>
            <w:r w:rsidRPr="000E1817">
              <w:rPr>
                <w:rFonts w:ascii="Times New Roman" w:hAnsi="Times New Roman" w:cs="Times New Roman"/>
                <w:color w:val="000000" w:themeColor="text1"/>
                <w:kern w:val="24"/>
                <w:sz w:val="28"/>
                <w:szCs w:val="28"/>
              </w:rPr>
              <w:t xml:space="preserve"> дополнительное (</w:t>
            </w:r>
            <w:r w:rsidRPr="000E1817">
              <w:rPr>
                <w:rFonts w:ascii="Times New Roman" w:hAnsi="Times New Roman" w:cs="Times New Roman"/>
                <w:color w:val="000000" w:themeColor="text1"/>
                <w:kern w:val="24"/>
                <w:sz w:val="28"/>
                <w:szCs w:val="28"/>
                <w:lang w:val="en-US"/>
              </w:rPr>
              <w:t>dass</w:t>
            </w:r>
            <w:r w:rsidRPr="000E1817">
              <w:rPr>
                <w:rFonts w:ascii="Times New Roman" w:hAnsi="Times New Roman" w:cs="Times New Roman"/>
                <w:color w:val="000000" w:themeColor="text1"/>
                <w:kern w:val="24"/>
                <w:sz w:val="28"/>
                <w:szCs w:val="28"/>
              </w:rPr>
              <w:t>-</w:t>
            </w:r>
            <w:r w:rsidRPr="000E1817">
              <w:rPr>
                <w:rFonts w:ascii="Times New Roman" w:hAnsi="Times New Roman" w:cs="Times New Roman"/>
                <w:color w:val="000000" w:themeColor="text1"/>
                <w:kern w:val="24"/>
                <w:sz w:val="28"/>
                <w:szCs w:val="28"/>
                <w:lang w:val="en-US"/>
              </w:rPr>
              <w:t>S</w:t>
            </w:r>
            <w:proofErr w:type="spellStart"/>
            <w:r w:rsidRPr="000E1817">
              <w:rPr>
                <w:rFonts w:ascii="Times New Roman" w:hAnsi="Times New Roman" w:cs="Times New Roman"/>
                <w:color w:val="000000" w:themeColor="text1"/>
                <w:kern w:val="24"/>
                <w:sz w:val="28"/>
                <w:szCs w:val="28"/>
              </w:rPr>
              <w:t>ä</w:t>
            </w:r>
            <w:proofErr w:type="spellEnd"/>
            <w:r w:rsidRPr="000E1817">
              <w:rPr>
                <w:rFonts w:ascii="Times New Roman" w:hAnsi="Times New Roman" w:cs="Times New Roman"/>
                <w:color w:val="000000" w:themeColor="text1"/>
                <w:kern w:val="24"/>
                <w:sz w:val="28"/>
                <w:szCs w:val="28"/>
                <w:lang w:val="en-US"/>
              </w:rPr>
              <w:t>tze</w:t>
            </w:r>
            <w:r w:rsidRPr="000E1817">
              <w:rPr>
                <w:rFonts w:ascii="Times New Roman" w:hAnsi="Times New Roman" w:cs="Times New Roman"/>
                <w:color w:val="000000" w:themeColor="text1"/>
                <w:kern w:val="24"/>
                <w:sz w:val="28"/>
                <w:szCs w:val="28"/>
              </w:rPr>
              <w:t>) и придаточное причины (</w:t>
            </w:r>
            <w:r w:rsidRPr="000E1817">
              <w:rPr>
                <w:rFonts w:ascii="Times New Roman" w:hAnsi="Times New Roman" w:cs="Times New Roman"/>
                <w:color w:val="000000" w:themeColor="text1"/>
                <w:kern w:val="24"/>
                <w:sz w:val="28"/>
                <w:szCs w:val="28"/>
                <w:lang w:val="en-US"/>
              </w:rPr>
              <w:t>weil</w:t>
            </w:r>
            <w:r w:rsidRPr="000E1817">
              <w:rPr>
                <w:rFonts w:ascii="Times New Roman" w:hAnsi="Times New Roman" w:cs="Times New Roman"/>
                <w:color w:val="000000" w:themeColor="text1"/>
                <w:kern w:val="24"/>
                <w:sz w:val="28"/>
                <w:szCs w:val="28"/>
              </w:rPr>
              <w:t>).</w:t>
            </w:r>
          </w:p>
        </w:tc>
      </w:tr>
      <w:tr w:rsidR="00183651" w:rsidRPr="000E1817" w:rsidTr="005F7FCB">
        <w:tc>
          <w:tcPr>
            <w:tcW w:w="4957" w:type="dxa"/>
            <w:vMerge/>
          </w:tcPr>
          <w:p w:rsidR="00183651" w:rsidRPr="000E1817" w:rsidRDefault="00183651" w:rsidP="00933E9F">
            <w:pPr>
              <w:contextualSpacing/>
              <w:jc w:val="both"/>
              <w:rPr>
                <w:rFonts w:ascii="Times New Roman" w:hAnsi="Times New Roman" w:cs="Times New Roman"/>
                <w:b/>
                <w:bCs/>
                <w:sz w:val="28"/>
                <w:szCs w:val="28"/>
              </w:rPr>
            </w:pPr>
          </w:p>
        </w:tc>
        <w:tc>
          <w:tcPr>
            <w:tcW w:w="8646" w:type="dxa"/>
          </w:tcPr>
          <w:p w:rsidR="00183651" w:rsidRPr="000E1817" w:rsidRDefault="00183651" w:rsidP="00933E9F">
            <w:pPr>
              <w:contextualSpacing/>
              <w:jc w:val="both"/>
              <w:rPr>
                <w:rFonts w:ascii="Times New Roman" w:hAnsi="Times New Roman" w:cs="Times New Roman"/>
                <w:bCs/>
                <w:sz w:val="28"/>
                <w:szCs w:val="28"/>
              </w:rPr>
            </w:pPr>
            <w:r w:rsidRPr="000E1817">
              <w:rPr>
                <w:rFonts w:ascii="Times New Roman" w:hAnsi="Times New Roman" w:cs="Times New Roman"/>
                <w:bCs/>
                <w:sz w:val="28"/>
                <w:szCs w:val="28"/>
              </w:rPr>
              <w:t>3. Если не допустил фонетических ошибок</w:t>
            </w:r>
          </w:p>
        </w:tc>
      </w:tr>
      <w:tr w:rsidR="00183651" w:rsidRPr="000E1817" w:rsidTr="005F7FCB">
        <w:tc>
          <w:tcPr>
            <w:tcW w:w="4957" w:type="dxa"/>
            <w:vMerge/>
          </w:tcPr>
          <w:p w:rsidR="00183651" w:rsidRPr="000E1817" w:rsidRDefault="00183651" w:rsidP="00933E9F">
            <w:pPr>
              <w:contextualSpacing/>
              <w:jc w:val="both"/>
              <w:rPr>
                <w:rFonts w:ascii="Times New Roman" w:hAnsi="Times New Roman" w:cs="Times New Roman"/>
                <w:b/>
                <w:bCs/>
                <w:sz w:val="28"/>
                <w:szCs w:val="28"/>
              </w:rPr>
            </w:pPr>
          </w:p>
        </w:tc>
        <w:tc>
          <w:tcPr>
            <w:tcW w:w="8646" w:type="dxa"/>
          </w:tcPr>
          <w:p w:rsidR="00183651" w:rsidRPr="000E1817" w:rsidRDefault="00183651" w:rsidP="00933E9F">
            <w:pPr>
              <w:contextualSpacing/>
              <w:jc w:val="both"/>
              <w:textAlignment w:val="baseline"/>
              <w:rPr>
                <w:rFonts w:ascii="Times New Roman" w:hAnsi="Times New Roman" w:cs="Times New Roman"/>
                <w:sz w:val="28"/>
                <w:szCs w:val="28"/>
              </w:rPr>
            </w:pPr>
            <w:r w:rsidRPr="000E1817">
              <w:rPr>
                <w:rFonts w:ascii="Times New Roman" w:hAnsi="Times New Roman" w:cs="Times New Roman"/>
                <w:color w:val="000000" w:themeColor="text1"/>
                <w:kern w:val="24"/>
                <w:sz w:val="28"/>
                <w:szCs w:val="28"/>
              </w:rPr>
              <w:t xml:space="preserve">4. И если </w:t>
            </w:r>
            <w:proofErr w:type="spellStart"/>
            <w:r w:rsidRPr="000E1817">
              <w:rPr>
                <w:rFonts w:ascii="Times New Roman" w:hAnsi="Times New Roman" w:cs="Times New Roman"/>
                <w:color w:val="000000" w:themeColor="text1"/>
                <w:kern w:val="24"/>
                <w:sz w:val="28"/>
                <w:szCs w:val="28"/>
              </w:rPr>
              <w:t>навсё</w:t>
            </w:r>
            <w:proofErr w:type="spellEnd"/>
            <w:r w:rsidRPr="000E1817">
              <w:rPr>
                <w:rFonts w:ascii="Times New Roman" w:hAnsi="Times New Roman" w:cs="Times New Roman"/>
                <w:color w:val="000000" w:themeColor="text1"/>
                <w:kern w:val="24"/>
                <w:sz w:val="28"/>
                <w:szCs w:val="28"/>
              </w:rPr>
              <w:t xml:space="preserve"> это тебе потребовалось 2 мин.</w:t>
            </w:r>
          </w:p>
        </w:tc>
      </w:tr>
      <w:tr w:rsidR="00183651" w:rsidRPr="000E1817" w:rsidTr="005F7FCB">
        <w:tc>
          <w:tcPr>
            <w:tcW w:w="4957" w:type="dxa"/>
            <w:vMerge w:val="restart"/>
          </w:tcPr>
          <w:p w:rsidR="00183651" w:rsidRPr="000E1817" w:rsidRDefault="00183651" w:rsidP="00933E9F">
            <w:pPr>
              <w:tabs>
                <w:tab w:val="left" w:pos="5700"/>
              </w:tabs>
              <w:contextualSpacing/>
              <w:jc w:val="both"/>
              <w:rPr>
                <w:rFonts w:ascii="Times New Roman" w:hAnsi="Times New Roman" w:cs="Times New Roman"/>
                <w:b/>
                <w:bCs/>
                <w:sz w:val="28"/>
                <w:szCs w:val="28"/>
              </w:rPr>
            </w:pPr>
            <w:r w:rsidRPr="000E1817">
              <w:rPr>
                <w:rFonts w:ascii="Times New Roman" w:hAnsi="Times New Roman" w:cs="Times New Roman"/>
                <w:b/>
                <w:color w:val="000000" w:themeColor="text1"/>
                <w:kern w:val="24"/>
                <w:sz w:val="28"/>
                <w:szCs w:val="28"/>
              </w:rPr>
              <w:lastRenderedPageBreak/>
              <w:t>Ты очень хорошо выполнил задание, если:</w:t>
            </w:r>
          </w:p>
        </w:tc>
        <w:tc>
          <w:tcPr>
            <w:tcW w:w="8646" w:type="dxa"/>
          </w:tcPr>
          <w:p w:rsidR="00183651" w:rsidRPr="000E1817" w:rsidRDefault="00183651" w:rsidP="00933E9F">
            <w:pPr>
              <w:contextualSpacing/>
              <w:jc w:val="both"/>
              <w:textAlignment w:val="baseline"/>
              <w:rPr>
                <w:rFonts w:ascii="Times New Roman" w:hAnsi="Times New Roman" w:cs="Times New Roman"/>
                <w:sz w:val="28"/>
                <w:szCs w:val="28"/>
              </w:rPr>
            </w:pPr>
            <w:r w:rsidRPr="000E1817">
              <w:rPr>
                <w:rFonts w:ascii="Times New Roman" w:hAnsi="Times New Roman" w:cs="Times New Roman"/>
                <w:bCs/>
                <w:sz w:val="28"/>
                <w:szCs w:val="28"/>
              </w:rPr>
              <w:t>1.</w:t>
            </w:r>
            <w:r w:rsidRPr="000E1817">
              <w:rPr>
                <w:rFonts w:ascii="Times New Roman" w:hAnsi="Times New Roman" w:cs="Times New Roman"/>
                <w:color w:val="000000" w:themeColor="text1"/>
                <w:kern w:val="24"/>
                <w:sz w:val="28"/>
                <w:szCs w:val="28"/>
              </w:rPr>
              <w:t xml:space="preserve"> Ты назвал 8 фраз</w:t>
            </w:r>
          </w:p>
        </w:tc>
      </w:tr>
      <w:tr w:rsidR="00183651" w:rsidRPr="000E1817" w:rsidTr="005F7FCB">
        <w:tc>
          <w:tcPr>
            <w:tcW w:w="4957" w:type="dxa"/>
            <w:vMerge/>
          </w:tcPr>
          <w:p w:rsidR="00183651" w:rsidRPr="000E1817" w:rsidRDefault="00183651" w:rsidP="00933E9F">
            <w:pPr>
              <w:contextualSpacing/>
              <w:jc w:val="both"/>
              <w:rPr>
                <w:rFonts w:ascii="Times New Roman" w:hAnsi="Times New Roman" w:cs="Times New Roman"/>
                <w:b/>
                <w:bCs/>
                <w:sz w:val="28"/>
                <w:szCs w:val="28"/>
              </w:rPr>
            </w:pPr>
          </w:p>
        </w:tc>
        <w:tc>
          <w:tcPr>
            <w:tcW w:w="8646" w:type="dxa"/>
          </w:tcPr>
          <w:p w:rsidR="00183651" w:rsidRPr="000E1817" w:rsidRDefault="00183651" w:rsidP="00933E9F">
            <w:pPr>
              <w:contextualSpacing/>
              <w:jc w:val="both"/>
              <w:textAlignment w:val="baseline"/>
              <w:rPr>
                <w:rFonts w:ascii="Times New Roman" w:hAnsi="Times New Roman" w:cs="Times New Roman"/>
                <w:sz w:val="28"/>
                <w:szCs w:val="28"/>
              </w:rPr>
            </w:pPr>
            <w:r w:rsidRPr="000E1817">
              <w:rPr>
                <w:rFonts w:ascii="Times New Roman" w:hAnsi="Times New Roman" w:cs="Times New Roman"/>
                <w:bCs/>
                <w:sz w:val="28"/>
                <w:szCs w:val="28"/>
              </w:rPr>
              <w:t>2.</w:t>
            </w:r>
            <w:r w:rsidRPr="000E1817">
              <w:rPr>
                <w:rFonts w:ascii="Times New Roman" w:hAnsi="Times New Roman" w:cs="Times New Roman"/>
                <w:color w:val="000000" w:themeColor="text1"/>
                <w:kern w:val="24"/>
                <w:sz w:val="28"/>
                <w:szCs w:val="28"/>
              </w:rPr>
              <w:t xml:space="preserve">Употребил </w:t>
            </w:r>
            <w:proofErr w:type="gramStart"/>
            <w:r w:rsidRPr="000E1817">
              <w:rPr>
                <w:rFonts w:ascii="Times New Roman" w:hAnsi="Times New Roman" w:cs="Times New Roman"/>
                <w:color w:val="000000" w:themeColor="text1"/>
                <w:kern w:val="24"/>
                <w:sz w:val="28"/>
                <w:szCs w:val="28"/>
              </w:rPr>
              <w:t>придаточное</w:t>
            </w:r>
            <w:proofErr w:type="gramEnd"/>
            <w:r w:rsidRPr="000E1817">
              <w:rPr>
                <w:rFonts w:ascii="Times New Roman" w:hAnsi="Times New Roman" w:cs="Times New Roman"/>
                <w:color w:val="000000" w:themeColor="text1"/>
                <w:kern w:val="24"/>
                <w:sz w:val="28"/>
                <w:szCs w:val="28"/>
              </w:rPr>
              <w:t xml:space="preserve"> дополнительное (</w:t>
            </w:r>
            <w:r w:rsidRPr="000E1817">
              <w:rPr>
                <w:rFonts w:ascii="Times New Roman" w:hAnsi="Times New Roman" w:cs="Times New Roman"/>
                <w:color w:val="000000" w:themeColor="text1"/>
                <w:kern w:val="24"/>
                <w:sz w:val="28"/>
                <w:szCs w:val="28"/>
                <w:lang w:val="en-US"/>
              </w:rPr>
              <w:t>dass</w:t>
            </w:r>
            <w:r w:rsidRPr="000E1817">
              <w:rPr>
                <w:rFonts w:ascii="Times New Roman" w:hAnsi="Times New Roman" w:cs="Times New Roman"/>
                <w:color w:val="000000" w:themeColor="text1"/>
                <w:kern w:val="24"/>
                <w:sz w:val="28"/>
                <w:szCs w:val="28"/>
              </w:rPr>
              <w:t>-</w:t>
            </w:r>
            <w:r w:rsidRPr="000E1817">
              <w:rPr>
                <w:rFonts w:ascii="Times New Roman" w:hAnsi="Times New Roman" w:cs="Times New Roman"/>
                <w:color w:val="000000" w:themeColor="text1"/>
                <w:kern w:val="24"/>
                <w:sz w:val="28"/>
                <w:szCs w:val="28"/>
                <w:lang w:val="en-US"/>
              </w:rPr>
              <w:t>S</w:t>
            </w:r>
            <w:proofErr w:type="spellStart"/>
            <w:r w:rsidRPr="000E1817">
              <w:rPr>
                <w:rFonts w:ascii="Times New Roman" w:hAnsi="Times New Roman" w:cs="Times New Roman"/>
                <w:color w:val="000000" w:themeColor="text1"/>
                <w:kern w:val="24"/>
                <w:sz w:val="28"/>
                <w:szCs w:val="28"/>
              </w:rPr>
              <w:t>ä</w:t>
            </w:r>
            <w:proofErr w:type="spellEnd"/>
            <w:r w:rsidRPr="000E1817">
              <w:rPr>
                <w:rFonts w:ascii="Times New Roman" w:hAnsi="Times New Roman" w:cs="Times New Roman"/>
                <w:color w:val="000000" w:themeColor="text1"/>
                <w:kern w:val="24"/>
                <w:sz w:val="28"/>
                <w:szCs w:val="28"/>
                <w:lang w:val="en-US"/>
              </w:rPr>
              <w:t>tze</w:t>
            </w:r>
            <w:r w:rsidRPr="000E1817">
              <w:rPr>
                <w:rFonts w:ascii="Times New Roman" w:hAnsi="Times New Roman" w:cs="Times New Roman"/>
                <w:color w:val="000000" w:themeColor="text1"/>
                <w:kern w:val="24"/>
                <w:sz w:val="28"/>
                <w:szCs w:val="28"/>
              </w:rPr>
              <w:t>) и придаточное причины (</w:t>
            </w:r>
            <w:r w:rsidRPr="000E1817">
              <w:rPr>
                <w:rFonts w:ascii="Times New Roman" w:hAnsi="Times New Roman" w:cs="Times New Roman"/>
                <w:color w:val="000000" w:themeColor="text1"/>
                <w:kern w:val="24"/>
                <w:sz w:val="28"/>
                <w:szCs w:val="28"/>
                <w:lang w:val="en-US"/>
              </w:rPr>
              <w:t>weil</w:t>
            </w:r>
            <w:r w:rsidRPr="000E1817">
              <w:rPr>
                <w:rFonts w:ascii="Times New Roman" w:hAnsi="Times New Roman" w:cs="Times New Roman"/>
                <w:color w:val="000000" w:themeColor="text1"/>
                <w:kern w:val="24"/>
                <w:sz w:val="28"/>
                <w:szCs w:val="28"/>
              </w:rPr>
              <w:t>) хотя бы 1 раз</w:t>
            </w:r>
            <w:r w:rsidRPr="000E1817">
              <w:rPr>
                <w:rFonts w:ascii="Times New Roman" w:hAnsi="Times New Roman" w:cs="Times New Roman"/>
                <w:bCs/>
                <w:sz w:val="28"/>
                <w:szCs w:val="28"/>
              </w:rPr>
              <w:tab/>
            </w:r>
          </w:p>
        </w:tc>
      </w:tr>
      <w:tr w:rsidR="00183651" w:rsidRPr="000E1817" w:rsidTr="005F7FCB">
        <w:tc>
          <w:tcPr>
            <w:tcW w:w="4957" w:type="dxa"/>
            <w:vMerge/>
          </w:tcPr>
          <w:p w:rsidR="00183651" w:rsidRPr="000E1817" w:rsidRDefault="00183651" w:rsidP="00933E9F">
            <w:pPr>
              <w:contextualSpacing/>
              <w:jc w:val="both"/>
              <w:rPr>
                <w:rFonts w:ascii="Times New Roman" w:hAnsi="Times New Roman" w:cs="Times New Roman"/>
                <w:b/>
                <w:bCs/>
                <w:sz w:val="28"/>
                <w:szCs w:val="28"/>
              </w:rPr>
            </w:pPr>
          </w:p>
        </w:tc>
        <w:tc>
          <w:tcPr>
            <w:tcW w:w="8646" w:type="dxa"/>
          </w:tcPr>
          <w:p w:rsidR="00183651" w:rsidRPr="000E1817" w:rsidRDefault="00183651" w:rsidP="00933E9F">
            <w:pPr>
              <w:contextualSpacing/>
              <w:jc w:val="both"/>
              <w:rPr>
                <w:rFonts w:ascii="Times New Roman" w:hAnsi="Times New Roman" w:cs="Times New Roman"/>
                <w:bCs/>
                <w:sz w:val="28"/>
                <w:szCs w:val="28"/>
              </w:rPr>
            </w:pPr>
            <w:r w:rsidRPr="000E1817">
              <w:rPr>
                <w:rFonts w:ascii="Times New Roman" w:hAnsi="Times New Roman" w:cs="Times New Roman"/>
                <w:bCs/>
                <w:sz w:val="28"/>
                <w:szCs w:val="28"/>
              </w:rPr>
              <w:t>3. Если допустил не более 1-2 фонетических ошибок</w:t>
            </w:r>
          </w:p>
        </w:tc>
      </w:tr>
      <w:tr w:rsidR="00183651" w:rsidRPr="000E1817" w:rsidTr="005F7FCB">
        <w:tc>
          <w:tcPr>
            <w:tcW w:w="4957" w:type="dxa"/>
            <w:vMerge/>
          </w:tcPr>
          <w:p w:rsidR="00183651" w:rsidRPr="000E1817" w:rsidRDefault="00183651" w:rsidP="00933E9F">
            <w:pPr>
              <w:contextualSpacing/>
              <w:jc w:val="both"/>
              <w:rPr>
                <w:rFonts w:ascii="Times New Roman" w:hAnsi="Times New Roman" w:cs="Times New Roman"/>
                <w:b/>
                <w:bCs/>
                <w:sz w:val="28"/>
                <w:szCs w:val="28"/>
              </w:rPr>
            </w:pPr>
          </w:p>
        </w:tc>
        <w:tc>
          <w:tcPr>
            <w:tcW w:w="8646" w:type="dxa"/>
          </w:tcPr>
          <w:p w:rsidR="00183651" w:rsidRPr="000E1817" w:rsidRDefault="00183651" w:rsidP="00933E9F">
            <w:pPr>
              <w:contextualSpacing/>
              <w:jc w:val="both"/>
              <w:textAlignment w:val="baseline"/>
              <w:rPr>
                <w:rFonts w:ascii="Times New Roman" w:hAnsi="Times New Roman" w:cs="Times New Roman"/>
                <w:color w:val="000000" w:themeColor="text1"/>
                <w:kern w:val="24"/>
                <w:sz w:val="28"/>
                <w:szCs w:val="28"/>
              </w:rPr>
            </w:pPr>
            <w:r w:rsidRPr="000E1817">
              <w:rPr>
                <w:rFonts w:ascii="Times New Roman" w:hAnsi="Times New Roman" w:cs="Times New Roman"/>
                <w:bCs/>
                <w:sz w:val="28"/>
                <w:szCs w:val="28"/>
              </w:rPr>
              <w:t xml:space="preserve">4. </w:t>
            </w:r>
            <w:r w:rsidRPr="000E1817">
              <w:rPr>
                <w:rFonts w:ascii="Times New Roman" w:hAnsi="Times New Roman" w:cs="Times New Roman"/>
                <w:color w:val="000000" w:themeColor="text1"/>
                <w:kern w:val="24"/>
                <w:sz w:val="28"/>
                <w:szCs w:val="28"/>
              </w:rPr>
              <w:t>И если на всё это тебе потребовалось не более 2 мин.</w:t>
            </w:r>
          </w:p>
          <w:p w:rsidR="00183651" w:rsidRPr="000E1817" w:rsidRDefault="00183651" w:rsidP="00933E9F">
            <w:pPr>
              <w:contextualSpacing/>
              <w:jc w:val="both"/>
              <w:textAlignment w:val="baseline"/>
              <w:rPr>
                <w:rFonts w:ascii="Times New Roman" w:hAnsi="Times New Roman" w:cs="Times New Roman"/>
                <w:sz w:val="28"/>
                <w:szCs w:val="28"/>
              </w:rPr>
            </w:pPr>
          </w:p>
        </w:tc>
      </w:tr>
      <w:tr w:rsidR="00183651" w:rsidRPr="000E1817" w:rsidTr="005F7FCB">
        <w:tc>
          <w:tcPr>
            <w:tcW w:w="4957" w:type="dxa"/>
            <w:vMerge w:val="restart"/>
          </w:tcPr>
          <w:p w:rsidR="00183651" w:rsidRPr="000E1817" w:rsidRDefault="00183651" w:rsidP="00933E9F">
            <w:pPr>
              <w:contextualSpacing/>
              <w:jc w:val="both"/>
              <w:rPr>
                <w:rFonts w:ascii="Times New Roman" w:hAnsi="Times New Roman" w:cs="Times New Roman"/>
                <w:b/>
                <w:bCs/>
                <w:sz w:val="28"/>
                <w:szCs w:val="28"/>
              </w:rPr>
            </w:pPr>
            <w:r w:rsidRPr="000E1817">
              <w:rPr>
                <w:rFonts w:ascii="Times New Roman" w:hAnsi="Times New Roman" w:cs="Times New Roman"/>
                <w:b/>
                <w:color w:val="000000" w:themeColor="text1"/>
                <w:kern w:val="24"/>
                <w:sz w:val="28"/>
                <w:szCs w:val="28"/>
              </w:rPr>
              <w:t>Ты выполнил задание, если:</w:t>
            </w:r>
          </w:p>
        </w:tc>
        <w:tc>
          <w:tcPr>
            <w:tcW w:w="8646" w:type="dxa"/>
          </w:tcPr>
          <w:p w:rsidR="00183651" w:rsidRPr="000E1817" w:rsidRDefault="00183651" w:rsidP="00933E9F">
            <w:pPr>
              <w:contextualSpacing/>
              <w:jc w:val="both"/>
              <w:rPr>
                <w:rFonts w:ascii="Times New Roman" w:hAnsi="Times New Roman" w:cs="Times New Roman"/>
                <w:bCs/>
                <w:sz w:val="28"/>
                <w:szCs w:val="28"/>
              </w:rPr>
            </w:pPr>
            <w:r w:rsidRPr="000E1817">
              <w:rPr>
                <w:rFonts w:ascii="Times New Roman" w:hAnsi="Times New Roman" w:cs="Times New Roman"/>
                <w:color w:val="000000" w:themeColor="text1"/>
                <w:kern w:val="24"/>
                <w:sz w:val="28"/>
                <w:szCs w:val="28"/>
              </w:rPr>
              <w:t xml:space="preserve">1. Ты </w:t>
            </w:r>
            <w:proofErr w:type="spellStart"/>
            <w:r w:rsidRPr="000E1817">
              <w:rPr>
                <w:rFonts w:ascii="Times New Roman" w:hAnsi="Times New Roman" w:cs="Times New Roman"/>
                <w:color w:val="000000" w:themeColor="text1"/>
                <w:kern w:val="24"/>
                <w:sz w:val="28"/>
                <w:szCs w:val="28"/>
              </w:rPr>
              <w:t>назвалне</w:t>
            </w:r>
            <w:proofErr w:type="spellEnd"/>
            <w:r w:rsidRPr="000E1817">
              <w:rPr>
                <w:rFonts w:ascii="Times New Roman" w:hAnsi="Times New Roman" w:cs="Times New Roman"/>
                <w:color w:val="000000" w:themeColor="text1"/>
                <w:kern w:val="24"/>
                <w:sz w:val="28"/>
                <w:szCs w:val="28"/>
              </w:rPr>
              <w:t xml:space="preserve"> менее 7 фраз</w:t>
            </w:r>
          </w:p>
        </w:tc>
      </w:tr>
      <w:tr w:rsidR="00183651" w:rsidRPr="000E1817" w:rsidTr="005F7FCB">
        <w:tc>
          <w:tcPr>
            <w:tcW w:w="4957" w:type="dxa"/>
            <w:vMerge/>
          </w:tcPr>
          <w:p w:rsidR="00183651" w:rsidRPr="000E1817" w:rsidRDefault="00183651" w:rsidP="00933E9F">
            <w:pPr>
              <w:contextualSpacing/>
              <w:jc w:val="both"/>
              <w:rPr>
                <w:rFonts w:ascii="Times New Roman" w:hAnsi="Times New Roman" w:cs="Times New Roman"/>
                <w:b/>
                <w:bCs/>
                <w:sz w:val="28"/>
                <w:szCs w:val="28"/>
              </w:rPr>
            </w:pPr>
          </w:p>
        </w:tc>
        <w:tc>
          <w:tcPr>
            <w:tcW w:w="8646" w:type="dxa"/>
          </w:tcPr>
          <w:p w:rsidR="00183651" w:rsidRPr="000E1817" w:rsidRDefault="00183651" w:rsidP="00933E9F">
            <w:pPr>
              <w:tabs>
                <w:tab w:val="left" w:pos="870"/>
              </w:tabs>
              <w:contextualSpacing/>
              <w:jc w:val="both"/>
              <w:rPr>
                <w:rFonts w:ascii="Times New Roman" w:hAnsi="Times New Roman" w:cs="Times New Roman"/>
                <w:bCs/>
                <w:sz w:val="28"/>
                <w:szCs w:val="28"/>
              </w:rPr>
            </w:pPr>
            <w:r w:rsidRPr="000E1817">
              <w:rPr>
                <w:rFonts w:ascii="Times New Roman" w:hAnsi="Times New Roman" w:cs="Times New Roman"/>
                <w:bCs/>
                <w:sz w:val="28"/>
                <w:szCs w:val="28"/>
              </w:rPr>
              <w:t>2.</w:t>
            </w:r>
            <w:r w:rsidRPr="000E1817">
              <w:rPr>
                <w:rFonts w:ascii="Times New Roman" w:hAnsi="Times New Roman" w:cs="Times New Roman"/>
                <w:color w:val="000000" w:themeColor="text1"/>
                <w:kern w:val="24"/>
                <w:sz w:val="28"/>
                <w:szCs w:val="28"/>
              </w:rPr>
              <w:t xml:space="preserve">Употребил </w:t>
            </w:r>
            <w:proofErr w:type="gramStart"/>
            <w:r w:rsidRPr="000E1817">
              <w:rPr>
                <w:rFonts w:ascii="Times New Roman" w:hAnsi="Times New Roman" w:cs="Times New Roman"/>
                <w:color w:val="000000" w:themeColor="text1"/>
                <w:kern w:val="24"/>
                <w:sz w:val="28"/>
                <w:szCs w:val="28"/>
              </w:rPr>
              <w:t>придаточное</w:t>
            </w:r>
            <w:proofErr w:type="gramEnd"/>
            <w:r w:rsidRPr="000E1817">
              <w:rPr>
                <w:rFonts w:ascii="Times New Roman" w:hAnsi="Times New Roman" w:cs="Times New Roman"/>
                <w:color w:val="000000" w:themeColor="text1"/>
                <w:kern w:val="24"/>
                <w:sz w:val="28"/>
                <w:szCs w:val="28"/>
              </w:rPr>
              <w:t xml:space="preserve"> дополнительное (</w:t>
            </w:r>
            <w:r w:rsidRPr="000E1817">
              <w:rPr>
                <w:rFonts w:ascii="Times New Roman" w:hAnsi="Times New Roman" w:cs="Times New Roman"/>
                <w:color w:val="000000" w:themeColor="text1"/>
                <w:kern w:val="24"/>
                <w:sz w:val="28"/>
                <w:szCs w:val="28"/>
                <w:lang w:val="en-US"/>
              </w:rPr>
              <w:t>dass</w:t>
            </w:r>
            <w:r w:rsidRPr="000E1817">
              <w:rPr>
                <w:rFonts w:ascii="Times New Roman" w:hAnsi="Times New Roman" w:cs="Times New Roman"/>
                <w:color w:val="000000" w:themeColor="text1"/>
                <w:kern w:val="24"/>
                <w:sz w:val="28"/>
                <w:szCs w:val="28"/>
              </w:rPr>
              <w:t>-</w:t>
            </w:r>
            <w:r w:rsidRPr="000E1817">
              <w:rPr>
                <w:rFonts w:ascii="Times New Roman" w:hAnsi="Times New Roman" w:cs="Times New Roman"/>
                <w:color w:val="000000" w:themeColor="text1"/>
                <w:kern w:val="24"/>
                <w:sz w:val="28"/>
                <w:szCs w:val="28"/>
                <w:lang w:val="en-US"/>
              </w:rPr>
              <w:t>S</w:t>
            </w:r>
            <w:proofErr w:type="spellStart"/>
            <w:r w:rsidRPr="000E1817">
              <w:rPr>
                <w:rFonts w:ascii="Times New Roman" w:hAnsi="Times New Roman" w:cs="Times New Roman"/>
                <w:color w:val="000000" w:themeColor="text1"/>
                <w:kern w:val="24"/>
                <w:sz w:val="28"/>
                <w:szCs w:val="28"/>
              </w:rPr>
              <w:t>ä</w:t>
            </w:r>
            <w:proofErr w:type="spellEnd"/>
            <w:r w:rsidRPr="000E1817">
              <w:rPr>
                <w:rFonts w:ascii="Times New Roman" w:hAnsi="Times New Roman" w:cs="Times New Roman"/>
                <w:color w:val="000000" w:themeColor="text1"/>
                <w:kern w:val="24"/>
                <w:sz w:val="28"/>
                <w:szCs w:val="28"/>
                <w:lang w:val="en-US"/>
              </w:rPr>
              <w:t>tze</w:t>
            </w:r>
            <w:r w:rsidRPr="000E1817">
              <w:rPr>
                <w:rFonts w:ascii="Times New Roman" w:hAnsi="Times New Roman" w:cs="Times New Roman"/>
                <w:color w:val="000000" w:themeColor="text1"/>
                <w:kern w:val="24"/>
                <w:sz w:val="28"/>
                <w:szCs w:val="28"/>
              </w:rPr>
              <w:t xml:space="preserve">) </w:t>
            </w:r>
            <w:r w:rsidRPr="000E1817">
              <w:rPr>
                <w:rFonts w:ascii="Times New Roman" w:hAnsi="Times New Roman" w:cs="Times New Roman"/>
                <w:b/>
                <w:color w:val="000000" w:themeColor="text1"/>
                <w:kern w:val="24"/>
                <w:sz w:val="28"/>
                <w:szCs w:val="28"/>
              </w:rPr>
              <w:t xml:space="preserve">или </w:t>
            </w:r>
            <w:r w:rsidRPr="000E1817">
              <w:rPr>
                <w:rFonts w:ascii="Times New Roman" w:hAnsi="Times New Roman" w:cs="Times New Roman"/>
                <w:color w:val="000000" w:themeColor="text1"/>
                <w:kern w:val="24"/>
                <w:sz w:val="28"/>
                <w:szCs w:val="28"/>
              </w:rPr>
              <w:t>придаточное причины (</w:t>
            </w:r>
            <w:r w:rsidRPr="000E1817">
              <w:rPr>
                <w:rFonts w:ascii="Times New Roman" w:hAnsi="Times New Roman" w:cs="Times New Roman"/>
                <w:color w:val="000000" w:themeColor="text1"/>
                <w:kern w:val="24"/>
                <w:sz w:val="28"/>
                <w:szCs w:val="28"/>
                <w:lang w:val="en-US"/>
              </w:rPr>
              <w:t>weil</w:t>
            </w:r>
            <w:r w:rsidRPr="000E1817">
              <w:rPr>
                <w:rFonts w:ascii="Times New Roman" w:hAnsi="Times New Roman" w:cs="Times New Roman"/>
                <w:color w:val="000000" w:themeColor="text1"/>
                <w:kern w:val="24"/>
                <w:sz w:val="28"/>
                <w:szCs w:val="28"/>
              </w:rPr>
              <w:t>) хотя бы 1 раз</w:t>
            </w:r>
          </w:p>
        </w:tc>
      </w:tr>
      <w:tr w:rsidR="00183651" w:rsidRPr="000E1817" w:rsidTr="005F7FCB">
        <w:tc>
          <w:tcPr>
            <w:tcW w:w="4957" w:type="dxa"/>
            <w:vMerge/>
          </w:tcPr>
          <w:p w:rsidR="00183651" w:rsidRPr="000E1817" w:rsidRDefault="00183651" w:rsidP="00933E9F">
            <w:pPr>
              <w:contextualSpacing/>
              <w:jc w:val="both"/>
              <w:rPr>
                <w:rFonts w:ascii="Times New Roman" w:hAnsi="Times New Roman" w:cs="Times New Roman"/>
                <w:b/>
                <w:bCs/>
                <w:sz w:val="28"/>
                <w:szCs w:val="28"/>
              </w:rPr>
            </w:pPr>
          </w:p>
        </w:tc>
        <w:tc>
          <w:tcPr>
            <w:tcW w:w="8646" w:type="dxa"/>
          </w:tcPr>
          <w:p w:rsidR="00183651" w:rsidRPr="000E1817" w:rsidRDefault="00183651" w:rsidP="00933E9F">
            <w:pPr>
              <w:contextualSpacing/>
              <w:jc w:val="both"/>
              <w:rPr>
                <w:rFonts w:ascii="Times New Roman" w:hAnsi="Times New Roman" w:cs="Times New Roman"/>
                <w:b/>
                <w:bCs/>
                <w:sz w:val="28"/>
                <w:szCs w:val="28"/>
              </w:rPr>
            </w:pPr>
            <w:r w:rsidRPr="000E1817">
              <w:rPr>
                <w:rFonts w:ascii="Times New Roman" w:hAnsi="Times New Roman" w:cs="Times New Roman"/>
                <w:bCs/>
                <w:sz w:val="28"/>
                <w:szCs w:val="28"/>
              </w:rPr>
              <w:t>3. Если допустил не более 4 фонетических ошибок</w:t>
            </w:r>
          </w:p>
        </w:tc>
      </w:tr>
      <w:tr w:rsidR="00183651" w:rsidRPr="000E1817" w:rsidTr="005F7FCB">
        <w:tc>
          <w:tcPr>
            <w:tcW w:w="4957" w:type="dxa"/>
            <w:vMerge/>
          </w:tcPr>
          <w:p w:rsidR="00183651" w:rsidRPr="000E1817" w:rsidRDefault="00183651" w:rsidP="00933E9F">
            <w:pPr>
              <w:contextualSpacing/>
              <w:jc w:val="both"/>
              <w:rPr>
                <w:rFonts w:ascii="Times New Roman" w:hAnsi="Times New Roman" w:cs="Times New Roman"/>
                <w:b/>
                <w:bCs/>
                <w:sz w:val="28"/>
                <w:szCs w:val="28"/>
              </w:rPr>
            </w:pPr>
          </w:p>
        </w:tc>
        <w:tc>
          <w:tcPr>
            <w:tcW w:w="8646" w:type="dxa"/>
          </w:tcPr>
          <w:p w:rsidR="00183651" w:rsidRPr="000E1817" w:rsidRDefault="00183651" w:rsidP="00933E9F">
            <w:pPr>
              <w:contextualSpacing/>
              <w:jc w:val="both"/>
              <w:textAlignment w:val="baseline"/>
              <w:rPr>
                <w:rFonts w:ascii="Times New Roman" w:hAnsi="Times New Roman" w:cs="Times New Roman"/>
                <w:color w:val="000000" w:themeColor="text1"/>
                <w:kern w:val="24"/>
                <w:sz w:val="28"/>
                <w:szCs w:val="28"/>
              </w:rPr>
            </w:pPr>
            <w:r w:rsidRPr="000E1817">
              <w:rPr>
                <w:rFonts w:ascii="Times New Roman" w:hAnsi="Times New Roman" w:cs="Times New Roman"/>
                <w:bCs/>
                <w:sz w:val="28"/>
                <w:szCs w:val="28"/>
              </w:rPr>
              <w:t xml:space="preserve">4. </w:t>
            </w:r>
            <w:r w:rsidRPr="000E1817">
              <w:rPr>
                <w:rFonts w:ascii="Times New Roman" w:hAnsi="Times New Roman" w:cs="Times New Roman"/>
                <w:color w:val="000000" w:themeColor="text1"/>
                <w:kern w:val="24"/>
                <w:sz w:val="28"/>
                <w:szCs w:val="28"/>
              </w:rPr>
              <w:t>И если на всё это тебе потребовалось не более 2 мин.</w:t>
            </w:r>
          </w:p>
          <w:p w:rsidR="00183651" w:rsidRPr="000E1817" w:rsidRDefault="00183651" w:rsidP="00933E9F">
            <w:pPr>
              <w:contextualSpacing/>
              <w:jc w:val="both"/>
              <w:rPr>
                <w:rFonts w:ascii="Times New Roman" w:hAnsi="Times New Roman" w:cs="Times New Roman"/>
                <w:b/>
                <w:bCs/>
                <w:sz w:val="28"/>
                <w:szCs w:val="28"/>
              </w:rPr>
            </w:pPr>
          </w:p>
        </w:tc>
      </w:tr>
      <w:tr w:rsidR="00183651" w:rsidRPr="000E1817" w:rsidTr="005F7FCB">
        <w:tc>
          <w:tcPr>
            <w:tcW w:w="4957" w:type="dxa"/>
            <w:vMerge w:val="restart"/>
          </w:tcPr>
          <w:p w:rsidR="00183651" w:rsidRPr="000E1817" w:rsidRDefault="00183651" w:rsidP="00933E9F">
            <w:pPr>
              <w:contextualSpacing/>
              <w:jc w:val="both"/>
              <w:rPr>
                <w:rFonts w:ascii="Times New Roman" w:hAnsi="Times New Roman" w:cs="Times New Roman"/>
                <w:b/>
                <w:bCs/>
                <w:sz w:val="28"/>
                <w:szCs w:val="28"/>
              </w:rPr>
            </w:pPr>
            <w:r w:rsidRPr="000E1817">
              <w:rPr>
                <w:rFonts w:ascii="Times New Roman" w:hAnsi="Times New Roman" w:cs="Times New Roman"/>
                <w:b/>
                <w:color w:val="000000" w:themeColor="text1"/>
                <w:kern w:val="24"/>
                <w:sz w:val="28"/>
                <w:szCs w:val="28"/>
              </w:rPr>
              <w:t>Ты не выполнил задание, если:</w:t>
            </w:r>
          </w:p>
        </w:tc>
        <w:tc>
          <w:tcPr>
            <w:tcW w:w="8646" w:type="dxa"/>
          </w:tcPr>
          <w:p w:rsidR="00183651" w:rsidRPr="000E1817" w:rsidRDefault="00183651" w:rsidP="00933E9F">
            <w:pPr>
              <w:contextualSpacing/>
              <w:jc w:val="both"/>
              <w:textAlignment w:val="baseline"/>
              <w:rPr>
                <w:rFonts w:ascii="Times New Roman" w:hAnsi="Times New Roman" w:cs="Times New Roman"/>
                <w:sz w:val="28"/>
                <w:szCs w:val="28"/>
              </w:rPr>
            </w:pPr>
            <w:r w:rsidRPr="000E1817">
              <w:rPr>
                <w:rFonts w:ascii="Times New Roman" w:hAnsi="Times New Roman" w:cs="Times New Roman"/>
                <w:color w:val="000000" w:themeColor="text1"/>
                <w:kern w:val="24"/>
                <w:sz w:val="28"/>
                <w:szCs w:val="28"/>
              </w:rPr>
              <w:t>1.Ты назвал 5 фраз</w:t>
            </w:r>
          </w:p>
        </w:tc>
      </w:tr>
      <w:tr w:rsidR="00183651" w:rsidRPr="000E1817" w:rsidTr="005F7FCB">
        <w:tc>
          <w:tcPr>
            <w:tcW w:w="4957" w:type="dxa"/>
            <w:vMerge/>
          </w:tcPr>
          <w:p w:rsidR="00183651" w:rsidRPr="000E1817" w:rsidRDefault="00183651" w:rsidP="00933E9F">
            <w:pPr>
              <w:contextualSpacing/>
              <w:jc w:val="both"/>
              <w:rPr>
                <w:rFonts w:ascii="Times New Roman" w:hAnsi="Times New Roman" w:cs="Times New Roman"/>
                <w:bCs/>
                <w:sz w:val="28"/>
                <w:szCs w:val="28"/>
              </w:rPr>
            </w:pPr>
          </w:p>
        </w:tc>
        <w:tc>
          <w:tcPr>
            <w:tcW w:w="8646" w:type="dxa"/>
          </w:tcPr>
          <w:p w:rsidR="00183651" w:rsidRPr="000E1817" w:rsidRDefault="00183651" w:rsidP="00933E9F">
            <w:pPr>
              <w:tabs>
                <w:tab w:val="left" w:pos="645"/>
              </w:tabs>
              <w:contextualSpacing/>
              <w:jc w:val="both"/>
              <w:rPr>
                <w:rFonts w:ascii="Times New Roman" w:hAnsi="Times New Roman" w:cs="Times New Roman"/>
                <w:bCs/>
                <w:sz w:val="28"/>
                <w:szCs w:val="28"/>
              </w:rPr>
            </w:pPr>
            <w:r w:rsidRPr="000E1817">
              <w:rPr>
                <w:rFonts w:ascii="Times New Roman" w:hAnsi="Times New Roman" w:cs="Times New Roman"/>
                <w:bCs/>
                <w:sz w:val="28"/>
                <w:szCs w:val="28"/>
              </w:rPr>
              <w:t>2.</w:t>
            </w:r>
            <w:r w:rsidRPr="000E1817">
              <w:rPr>
                <w:rFonts w:ascii="Times New Roman" w:hAnsi="Times New Roman" w:cs="Times New Roman"/>
                <w:color w:val="000000" w:themeColor="text1"/>
                <w:kern w:val="24"/>
                <w:sz w:val="28"/>
                <w:szCs w:val="28"/>
              </w:rPr>
              <w:t xml:space="preserve"> Не назвал </w:t>
            </w:r>
            <w:r w:rsidRPr="000E1817">
              <w:rPr>
                <w:rFonts w:ascii="Times New Roman" w:hAnsi="Times New Roman" w:cs="Times New Roman"/>
                <w:color w:val="000000" w:themeColor="text1"/>
                <w:kern w:val="24"/>
                <w:sz w:val="28"/>
                <w:szCs w:val="28"/>
                <w:lang w:val="en-US"/>
              </w:rPr>
              <w:t>dass</w:t>
            </w:r>
            <w:r w:rsidRPr="000E1817">
              <w:rPr>
                <w:rFonts w:ascii="Times New Roman" w:hAnsi="Times New Roman" w:cs="Times New Roman"/>
                <w:color w:val="000000" w:themeColor="text1"/>
                <w:kern w:val="24"/>
                <w:sz w:val="28"/>
                <w:szCs w:val="28"/>
              </w:rPr>
              <w:t>-</w:t>
            </w:r>
            <w:r w:rsidRPr="000E1817">
              <w:rPr>
                <w:rFonts w:ascii="Times New Roman" w:hAnsi="Times New Roman" w:cs="Times New Roman"/>
                <w:color w:val="000000" w:themeColor="text1"/>
                <w:kern w:val="24"/>
                <w:sz w:val="28"/>
                <w:szCs w:val="28"/>
                <w:lang w:val="en-US"/>
              </w:rPr>
              <w:t>S</w:t>
            </w:r>
            <w:proofErr w:type="spellStart"/>
            <w:r w:rsidRPr="000E1817">
              <w:rPr>
                <w:rFonts w:ascii="Times New Roman" w:hAnsi="Times New Roman" w:cs="Times New Roman"/>
                <w:color w:val="000000" w:themeColor="text1"/>
                <w:kern w:val="24"/>
                <w:sz w:val="28"/>
                <w:szCs w:val="28"/>
              </w:rPr>
              <w:t>ä</w:t>
            </w:r>
            <w:proofErr w:type="spellEnd"/>
            <w:r w:rsidRPr="000E1817">
              <w:rPr>
                <w:rFonts w:ascii="Times New Roman" w:hAnsi="Times New Roman" w:cs="Times New Roman"/>
                <w:color w:val="000000" w:themeColor="text1"/>
                <w:kern w:val="24"/>
                <w:sz w:val="28"/>
                <w:szCs w:val="28"/>
                <w:lang w:val="en-US"/>
              </w:rPr>
              <w:t>tze</w:t>
            </w:r>
            <w:r w:rsidRPr="000E1817">
              <w:rPr>
                <w:rFonts w:ascii="Times New Roman" w:hAnsi="Times New Roman" w:cs="Times New Roman"/>
                <w:color w:val="000000" w:themeColor="text1"/>
                <w:kern w:val="24"/>
                <w:sz w:val="28"/>
                <w:szCs w:val="28"/>
              </w:rPr>
              <w:t xml:space="preserve"> и </w:t>
            </w:r>
            <w:proofErr w:type="gramStart"/>
            <w:r w:rsidRPr="000E1817">
              <w:rPr>
                <w:rFonts w:ascii="Times New Roman" w:hAnsi="Times New Roman" w:cs="Times New Roman"/>
                <w:color w:val="000000" w:themeColor="text1"/>
                <w:kern w:val="24"/>
                <w:sz w:val="28"/>
                <w:szCs w:val="28"/>
              </w:rPr>
              <w:t>придаточное</w:t>
            </w:r>
            <w:proofErr w:type="gramEnd"/>
            <w:r w:rsidRPr="000E1817">
              <w:rPr>
                <w:rFonts w:ascii="Times New Roman" w:hAnsi="Times New Roman" w:cs="Times New Roman"/>
                <w:color w:val="000000" w:themeColor="text1"/>
                <w:kern w:val="24"/>
                <w:sz w:val="28"/>
                <w:szCs w:val="28"/>
              </w:rPr>
              <w:t xml:space="preserve"> причины (</w:t>
            </w:r>
            <w:r w:rsidRPr="000E1817">
              <w:rPr>
                <w:rFonts w:ascii="Times New Roman" w:hAnsi="Times New Roman" w:cs="Times New Roman"/>
                <w:color w:val="000000" w:themeColor="text1"/>
                <w:kern w:val="24"/>
                <w:sz w:val="28"/>
                <w:szCs w:val="28"/>
                <w:lang w:val="en-US"/>
              </w:rPr>
              <w:t>weil</w:t>
            </w:r>
            <w:r w:rsidRPr="000E1817">
              <w:rPr>
                <w:rFonts w:ascii="Times New Roman" w:hAnsi="Times New Roman" w:cs="Times New Roman"/>
                <w:color w:val="000000" w:themeColor="text1"/>
                <w:kern w:val="24"/>
                <w:sz w:val="28"/>
                <w:szCs w:val="28"/>
              </w:rPr>
              <w:t>) .</w:t>
            </w:r>
          </w:p>
        </w:tc>
      </w:tr>
      <w:tr w:rsidR="00183651" w:rsidRPr="000E1817" w:rsidTr="005F7FCB">
        <w:tc>
          <w:tcPr>
            <w:tcW w:w="4957" w:type="dxa"/>
            <w:vMerge/>
          </w:tcPr>
          <w:p w:rsidR="00183651" w:rsidRPr="000E1817" w:rsidRDefault="00183651" w:rsidP="00933E9F">
            <w:pPr>
              <w:contextualSpacing/>
              <w:jc w:val="both"/>
              <w:rPr>
                <w:rFonts w:ascii="Times New Roman" w:hAnsi="Times New Roman" w:cs="Times New Roman"/>
                <w:b/>
                <w:bCs/>
                <w:sz w:val="28"/>
                <w:szCs w:val="28"/>
              </w:rPr>
            </w:pPr>
          </w:p>
        </w:tc>
        <w:tc>
          <w:tcPr>
            <w:tcW w:w="8646" w:type="dxa"/>
          </w:tcPr>
          <w:p w:rsidR="00183651" w:rsidRPr="000E1817" w:rsidRDefault="00183651" w:rsidP="00933E9F">
            <w:pPr>
              <w:contextualSpacing/>
              <w:jc w:val="both"/>
              <w:rPr>
                <w:rFonts w:ascii="Times New Roman" w:hAnsi="Times New Roman" w:cs="Times New Roman"/>
                <w:b/>
                <w:bCs/>
                <w:sz w:val="28"/>
                <w:szCs w:val="28"/>
              </w:rPr>
            </w:pPr>
            <w:r w:rsidRPr="000E1817">
              <w:rPr>
                <w:rFonts w:ascii="Times New Roman" w:hAnsi="Times New Roman" w:cs="Times New Roman"/>
                <w:bCs/>
                <w:sz w:val="28"/>
                <w:szCs w:val="28"/>
              </w:rPr>
              <w:t>3. Если допустил более 4 фонетических ошибок</w:t>
            </w:r>
          </w:p>
        </w:tc>
      </w:tr>
    </w:tbl>
    <w:p w:rsidR="00183651" w:rsidRPr="000E1817" w:rsidRDefault="00183651" w:rsidP="00933E9F">
      <w:pPr>
        <w:spacing w:line="240" w:lineRule="auto"/>
        <w:contextualSpacing/>
        <w:jc w:val="both"/>
        <w:rPr>
          <w:rFonts w:ascii="Times New Roman" w:hAnsi="Times New Roman" w:cs="Times New Roman"/>
          <w:b/>
          <w:bCs/>
          <w:sz w:val="28"/>
          <w:szCs w:val="28"/>
        </w:rPr>
      </w:pPr>
    </w:p>
    <w:p w:rsidR="00183651" w:rsidRPr="000E1817" w:rsidRDefault="00183651" w:rsidP="00933E9F">
      <w:pPr>
        <w:shd w:val="clear" w:color="auto" w:fill="FFFFFF"/>
        <w:spacing w:after="0" w:line="240" w:lineRule="auto"/>
        <w:contextualSpacing/>
        <w:jc w:val="both"/>
        <w:rPr>
          <w:rFonts w:ascii="Times New Roman" w:hAnsi="Times New Roman" w:cs="Times New Roman"/>
          <w:b/>
          <w:color w:val="000000"/>
          <w:sz w:val="28"/>
          <w:szCs w:val="28"/>
        </w:rPr>
      </w:pPr>
      <w:r w:rsidRPr="000E1817">
        <w:rPr>
          <w:rFonts w:ascii="Times New Roman" w:eastAsia="Times New Roman" w:hAnsi="Times New Roman" w:cs="Times New Roman"/>
          <w:color w:val="000000"/>
          <w:sz w:val="28"/>
          <w:szCs w:val="28"/>
          <w:lang w:eastAsia="ru-RU"/>
        </w:rPr>
        <w:t>        </w:t>
      </w:r>
    </w:p>
    <w:p w:rsidR="00183651" w:rsidRPr="000E1817" w:rsidRDefault="00183651" w:rsidP="00933E9F">
      <w:pPr>
        <w:spacing w:line="240" w:lineRule="auto"/>
        <w:contextualSpacing/>
        <w:jc w:val="both"/>
        <w:rPr>
          <w:rFonts w:ascii="Times New Roman" w:hAnsi="Times New Roman" w:cs="Times New Roman"/>
          <w:b/>
          <w:color w:val="000000"/>
          <w:sz w:val="28"/>
          <w:szCs w:val="28"/>
        </w:rPr>
      </w:pPr>
      <w:r w:rsidRPr="000E1817">
        <w:rPr>
          <w:rFonts w:ascii="Times New Roman" w:hAnsi="Times New Roman" w:cs="Times New Roman"/>
          <w:b/>
          <w:color w:val="000000"/>
          <w:sz w:val="28"/>
          <w:szCs w:val="28"/>
        </w:rPr>
        <w:t>Карточка сомнений</w:t>
      </w:r>
    </w:p>
    <w:p w:rsidR="00183651" w:rsidRPr="000E1817" w:rsidRDefault="00183651" w:rsidP="00933E9F">
      <w:pPr>
        <w:spacing w:line="240" w:lineRule="auto"/>
        <w:contextualSpacing/>
        <w:jc w:val="both"/>
        <w:rPr>
          <w:rFonts w:ascii="Times New Roman" w:hAnsi="Times New Roman" w:cs="Times New Roman"/>
          <w:sz w:val="28"/>
          <w:szCs w:val="28"/>
        </w:rPr>
      </w:pPr>
      <w:r w:rsidRPr="000E1817">
        <w:rPr>
          <w:rFonts w:ascii="Times New Roman" w:hAnsi="Times New Roman" w:cs="Times New Roman"/>
          <w:sz w:val="28"/>
          <w:szCs w:val="28"/>
        </w:rPr>
        <w:t xml:space="preserve">                           ФИ________________________________________________</w:t>
      </w:r>
    </w:p>
    <w:tbl>
      <w:tblPr>
        <w:tblStyle w:val="a4"/>
        <w:tblW w:w="9486" w:type="dxa"/>
        <w:tblLayout w:type="fixed"/>
        <w:tblLook w:val="04A0"/>
      </w:tblPr>
      <w:tblGrid>
        <w:gridCol w:w="1883"/>
        <w:gridCol w:w="1656"/>
        <w:gridCol w:w="1985"/>
        <w:gridCol w:w="1701"/>
        <w:gridCol w:w="2261"/>
      </w:tblGrid>
      <w:tr w:rsidR="00183651" w:rsidRPr="000E1817" w:rsidTr="005F7FCB">
        <w:tc>
          <w:tcPr>
            <w:tcW w:w="1883" w:type="dxa"/>
          </w:tcPr>
          <w:p w:rsidR="00183651" w:rsidRPr="000E1817" w:rsidRDefault="00183651" w:rsidP="00933E9F">
            <w:pPr>
              <w:contextualSpacing/>
              <w:jc w:val="both"/>
              <w:rPr>
                <w:rFonts w:ascii="Times New Roman" w:hAnsi="Times New Roman" w:cs="Times New Roman"/>
                <w:sz w:val="28"/>
                <w:szCs w:val="28"/>
              </w:rPr>
            </w:pPr>
          </w:p>
        </w:tc>
        <w:tc>
          <w:tcPr>
            <w:tcW w:w="1656" w:type="dxa"/>
          </w:tcPr>
          <w:p w:rsidR="00183651" w:rsidRPr="000E1817" w:rsidRDefault="00183651" w:rsidP="00933E9F">
            <w:pPr>
              <w:contextualSpacing/>
              <w:jc w:val="both"/>
              <w:rPr>
                <w:rFonts w:ascii="Times New Roman" w:hAnsi="Times New Roman" w:cs="Times New Roman"/>
                <w:b/>
                <w:sz w:val="28"/>
                <w:szCs w:val="28"/>
              </w:rPr>
            </w:pPr>
            <w:r w:rsidRPr="000E1817">
              <w:rPr>
                <w:rFonts w:ascii="Times New Roman" w:hAnsi="Times New Roman" w:cs="Times New Roman"/>
                <w:b/>
                <w:sz w:val="28"/>
                <w:szCs w:val="28"/>
              </w:rPr>
              <w:t>умею, знаю</w:t>
            </w:r>
          </w:p>
        </w:tc>
        <w:tc>
          <w:tcPr>
            <w:tcW w:w="1985" w:type="dxa"/>
          </w:tcPr>
          <w:p w:rsidR="00183651" w:rsidRPr="000E1817" w:rsidRDefault="00183651" w:rsidP="00933E9F">
            <w:pPr>
              <w:contextualSpacing/>
              <w:jc w:val="both"/>
              <w:rPr>
                <w:rFonts w:ascii="Times New Roman" w:hAnsi="Times New Roman" w:cs="Times New Roman"/>
                <w:b/>
                <w:sz w:val="28"/>
                <w:szCs w:val="28"/>
              </w:rPr>
            </w:pPr>
            <w:r w:rsidRPr="000E1817">
              <w:rPr>
                <w:rFonts w:ascii="Times New Roman" w:hAnsi="Times New Roman" w:cs="Times New Roman"/>
                <w:b/>
                <w:sz w:val="28"/>
                <w:szCs w:val="28"/>
              </w:rPr>
              <w:t>Знаю, умею, но с незначительными ошибками</w:t>
            </w:r>
          </w:p>
        </w:tc>
        <w:tc>
          <w:tcPr>
            <w:tcW w:w="1701" w:type="dxa"/>
          </w:tcPr>
          <w:p w:rsidR="00183651" w:rsidRPr="000E1817" w:rsidRDefault="00183651" w:rsidP="00933E9F">
            <w:pPr>
              <w:contextualSpacing/>
              <w:jc w:val="both"/>
              <w:rPr>
                <w:rFonts w:ascii="Times New Roman" w:hAnsi="Times New Roman" w:cs="Times New Roman"/>
                <w:b/>
                <w:sz w:val="28"/>
                <w:szCs w:val="28"/>
              </w:rPr>
            </w:pPr>
            <w:r w:rsidRPr="000E1817">
              <w:rPr>
                <w:rFonts w:ascii="Times New Roman" w:hAnsi="Times New Roman" w:cs="Times New Roman"/>
                <w:b/>
                <w:sz w:val="28"/>
                <w:szCs w:val="28"/>
              </w:rPr>
              <w:t>Не поня</w:t>
            </w:r>
            <w:proofErr w:type="gramStart"/>
            <w:r w:rsidRPr="000E1817">
              <w:rPr>
                <w:rFonts w:ascii="Times New Roman" w:hAnsi="Times New Roman" w:cs="Times New Roman"/>
                <w:b/>
                <w:sz w:val="28"/>
                <w:szCs w:val="28"/>
              </w:rPr>
              <w:t>л(</w:t>
            </w:r>
            <w:proofErr w:type="spellStart"/>
            <w:proofErr w:type="gramEnd"/>
            <w:r w:rsidRPr="000E1817">
              <w:rPr>
                <w:rFonts w:ascii="Times New Roman" w:hAnsi="Times New Roman" w:cs="Times New Roman"/>
                <w:b/>
                <w:sz w:val="28"/>
                <w:szCs w:val="28"/>
              </w:rPr>
              <w:t>ла</w:t>
            </w:r>
            <w:proofErr w:type="spellEnd"/>
            <w:r w:rsidRPr="000E1817">
              <w:rPr>
                <w:rFonts w:ascii="Times New Roman" w:hAnsi="Times New Roman" w:cs="Times New Roman"/>
                <w:b/>
                <w:sz w:val="28"/>
                <w:szCs w:val="28"/>
              </w:rPr>
              <w:t>), не умею, не знаю</w:t>
            </w:r>
          </w:p>
        </w:tc>
        <w:tc>
          <w:tcPr>
            <w:tcW w:w="2261" w:type="dxa"/>
          </w:tcPr>
          <w:p w:rsidR="00183651" w:rsidRPr="000E1817" w:rsidRDefault="00183651" w:rsidP="00933E9F">
            <w:pPr>
              <w:contextualSpacing/>
              <w:jc w:val="both"/>
              <w:rPr>
                <w:rFonts w:ascii="Times New Roman" w:hAnsi="Times New Roman" w:cs="Times New Roman"/>
                <w:b/>
                <w:sz w:val="28"/>
                <w:szCs w:val="28"/>
              </w:rPr>
            </w:pPr>
            <w:r w:rsidRPr="000E1817">
              <w:rPr>
                <w:rFonts w:ascii="Times New Roman" w:eastAsia="Times New Roman" w:hAnsi="Times New Roman" w:cs="Times New Roman"/>
                <w:b/>
                <w:color w:val="000000"/>
                <w:sz w:val="28"/>
                <w:szCs w:val="28"/>
                <w:lang w:eastAsia="ru-RU"/>
              </w:rPr>
              <w:t>«Какой вопрос мне хотелось бы задать?»</w:t>
            </w:r>
          </w:p>
          <w:p w:rsidR="00183651" w:rsidRPr="000E1817" w:rsidRDefault="00183651" w:rsidP="00933E9F">
            <w:pPr>
              <w:contextualSpacing/>
              <w:jc w:val="both"/>
              <w:rPr>
                <w:rFonts w:ascii="Times New Roman" w:eastAsia="Times New Roman" w:hAnsi="Times New Roman" w:cs="Times New Roman"/>
                <w:b/>
                <w:color w:val="000000"/>
                <w:sz w:val="28"/>
                <w:szCs w:val="28"/>
                <w:lang w:eastAsia="ru-RU"/>
              </w:rPr>
            </w:pPr>
          </w:p>
        </w:tc>
      </w:tr>
      <w:tr w:rsidR="00183651" w:rsidRPr="000E1817" w:rsidTr="005F7FCB">
        <w:tc>
          <w:tcPr>
            <w:tcW w:w="1883" w:type="dxa"/>
          </w:tcPr>
          <w:p w:rsidR="00183651" w:rsidRPr="000E1817" w:rsidRDefault="00183651" w:rsidP="00933E9F">
            <w:pPr>
              <w:contextualSpacing/>
              <w:jc w:val="both"/>
              <w:rPr>
                <w:rFonts w:ascii="Times New Roman" w:hAnsi="Times New Roman" w:cs="Times New Roman"/>
                <w:sz w:val="28"/>
                <w:szCs w:val="28"/>
              </w:rPr>
            </w:pPr>
            <w:r w:rsidRPr="000E1817">
              <w:rPr>
                <w:rFonts w:ascii="Times New Roman" w:hAnsi="Times New Roman" w:cs="Times New Roman"/>
                <w:sz w:val="28"/>
                <w:szCs w:val="28"/>
              </w:rPr>
              <w:t xml:space="preserve">Распознавать в тексте </w:t>
            </w:r>
            <w:r w:rsidRPr="000E1817">
              <w:rPr>
                <w:rFonts w:ascii="Times New Roman" w:hAnsi="Times New Roman" w:cs="Times New Roman"/>
                <w:sz w:val="28"/>
                <w:szCs w:val="28"/>
                <w:lang w:val="en-US"/>
              </w:rPr>
              <w:t>Perfekt</w:t>
            </w:r>
            <w:r w:rsidRPr="000E1817">
              <w:rPr>
                <w:rFonts w:ascii="Times New Roman" w:hAnsi="Times New Roman" w:cs="Times New Roman"/>
                <w:sz w:val="28"/>
                <w:szCs w:val="28"/>
              </w:rPr>
              <w:t xml:space="preserve"> слабых глаголов</w:t>
            </w:r>
          </w:p>
        </w:tc>
        <w:tc>
          <w:tcPr>
            <w:tcW w:w="1656" w:type="dxa"/>
          </w:tcPr>
          <w:p w:rsidR="00183651" w:rsidRPr="000E1817" w:rsidRDefault="00183651" w:rsidP="00933E9F">
            <w:pPr>
              <w:contextualSpacing/>
              <w:jc w:val="both"/>
              <w:rPr>
                <w:rFonts w:ascii="Times New Roman" w:hAnsi="Times New Roman" w:cs="Times New Roman"/>
                <w:sz w:val="28"/>
                <w:szCs w:val="28"/>
              </w:rPr>
            </w:pPr>
          </w:p>
        </w:tc>
        <w:tc>
          <w:tcPr>
            <w:tcW w:w="1985" w:type="dxa"/>
          </w:tcPr>
          <w:p w:rsidR="00183651" w:rsidRPr="000E1817" w:rsidRDefault="00183651" w:rsidP="00933E9F">
            <w:pPr>
              <w:contextualSpacing/>
              <w:jc w:val="both"/>
              <w:rPr>
                <w:rFonts w:ascii="Times New Roman" w:hAnsi="Times New Roman" w:cs="Times New Roman"/>
                <w:sz w:val="28"/>
                <w:szCs w:val="28"/>
              </w:rPr>
            </w:pPr>
          </w:p>
        </w:tc>
        <w:tc>
          <w:tcPr>
            <w:tcW w:w="1701" w:type="dxa"/>
          </w:tcPr>
          <w:p w:rsidR="00183651" w:rsidRPr="000E1817" w:rsidRDefault="00183651" w:rsidP="00933E9F">
            <w:pPr>
              <w:contextualSpacing/>
              <w:jc w:val="both"/>
              <w:rPr>
                <w:rFonts w:ascii="Times New Roman" w:hAnsi="Times New Roman" w:cs="Times New Roman"/>
                <w:sz w:val="28"/>
                <w:szCs w:val="28"/>
              </w:rPr>
            </w:pPr>
          </w:p>
        </w:tc>
        <w:tc>
          <w:tcPr>
            <w:tcW w:w="2261" w:type="dxa"/>
          </w:tcPr>
          <w:p w:rsidR="00183651" w:rsidRPr="000E1817" w:rsidRDefault="00183651" w:rsidP="00933E9F">
            <w:pPr>
              <w:contextualSpacing/>
              <w:jc w:val="both"/>
              <w:rPr>
                <w:rFonts w:ascii="Times New Roman" w:hAnsi="Times New Roman" w:cs="Times New Roman"/>
                <w:sz w:val="28"/>
                <w:szCs w:val="28"/>
              </w:rPr>
            </w:pPr>
          </w:p>
        </w:tc>
      </w:tr>
      <w:tr w:rsidR="00183651" w:rsidRPr="000E1817" w:rsidTr="005F7FCB">
        <w:tc>
          <w:tcPr>
            <w:tcW w:w="1883" w:type="dxa"/>
          </w:tcPr>
          <w:p w:rsidR="00183651" w:rsidRPr="000E1817" w:rsidRDefault="00183651" w:rsidP="00933E9F">
            <w:pPr>
              <w:contextualSpacing/>
              <w:jc w:val="both"/>
              <w:rPr>
                <w:rFonts w:ascii="Times New Roman" w:hAnsi="Times New Roman" w:cs="Times New Roman"/>
                <w:sz w:val="28"/>
                <w:szCs w:val="28"/>
              </w:rPr>
            </w:pPr>
            <w:r w:rsidRPr="000E1817">
              <w:rPr>
                <w:rFonts w:ascii="Times New Roman" w:hAnsi="Times New Roman" w:cs="Times New Roman"/>
                <w:sz w:val="28"/>
                <w:szCs w:val="28"/>
              </w:rPr>
              <w:t xml:space="preserve">Переводить предложения с сильными глаголами в </w:t>
            </w:r>
            <w:r w:rsidRPr="000E1817">
              <w:rPr>
                <w:rFonts w:ascii="Times New Roman" w:hAnsi="Times New Roman" w:cs="Times New Roman"/>
                <w:sz w:val="28"/>
                <w:szCs w:val="28"/>
                <w:lang w:val="en-US"/>
              </w:rPr>
              <w:t>Perfekt</w:t>
            </w:r>
          </w:p>
        </w:tc>
        <w:tc>
          <w:tcPr>
            <w:tcW w:w="1656" w:type="dxa"/>
          </w:tcPr>
          <w:p w:rsidR="00183651" w:rsidRPr="000E1817" w:rsidRDefault="00183651" w:rsidP="00933E9F">
            <w:pPr>
              <w:contextualSpacing/>
              <w:jc w:val="both"/>
              <w:rPr>
                <w:rFonts w:ascii="Times New Roman" w:hAnsi="Times New Roman" w:cs="Times New Roman"/>
                <w:sz w:val="28"/>
                <w:szCs w:val="28"/>
              </w:rPr>
            </w:pPr>
          </w:p>
          <w:p w:rsidR="00183651" w:rsidRPr="000E1817" w:rsidRDefault="00183651" w:rsidP="00933E9F">
            <w:pPr>
              <w:contextualSpacing/>
              <w:jc w:val="both"/>
              <w:rPr>
                <w:rFonts w:ascii="Times New Roman" w:hAnsi="Times New Roman" w:cs="Times New Roman"/>
                <w:sz w:val="28"/>
                <w:szCs w:val="28"/>
              </w:rPr>
            </w:pPr>
          </w:p>
          <w:p w:rsidR="00183651" w:rsidRPr="000E1817" w:rsidRDefault="00183651" w:rsidP="00933E9F">
            <w:pPr>
              <w:contextualSpacing/>
              <w:jc w:val="both"/>
              <w:rPr>
                <w:rFonts w:ascii="Times New Roman" w:hAnsi="Times New Roman" w:cs="Times New Roman"/>
                <w:sz w:val="28"/>
                <w:szCs w:val="28"/>
              </w:rPr>
            </w:pPr>
          </w:p>
          <w:p w:rsidR="00183651" w:rsidRPr="000E1817" w:rsidRDefault="00183651" w:rsidP="00933E9F">
            <w:pPr>
              <w:contextualSpacing/>
              <w:jc w:val="both"/>
              <w:rPr>
                <w:rFonts w:ascii="Times New Roman" w:hAnsi="Times New Roman" w:cs="Times New Roman"/>
                <w:sz w:val="28"/>
                <w:szCs w:val="28"/>
              </w:rPr>
            </w:pPr>
          </w:p>
        </w:tc>
        <w:tc>
          <w:tcPr>
            <w:tcW w:w="1985" w:type="dxa"/>
          </w:tcPr>
          <w:p w:rsidR="00183651" w:rsidRPr="000E1817" w:rsidRDefault="00183651" w:rsidP="00933E9F">
            <w:pPr>
              <w:contextualSpacing/>
              <w:jc w:val="both"/>
              <w:rPr>
                <w:rFonts w:ascii="Times New Roman" w:hAnsi="Times New Roman" w:cs="Times New Roman"/>
                <w:sz w:val="28"/>
                <w:szCs w:val="28"/>
              </w:rPr>
            </w:pPr>
          </w:p>
        </w:tc>
        <w:tc>
          <w:tcPr>
            <w:tcW w:w="1701" w:type="dxa"/>
          </w:tcPr>
          <w:p w:rsidR="00183651" w:rsidRPr="000E1817" w:rsidRDefault="00183651" w:rsidP="00933E9F">
            <w:pPr>
              <w:contextualSpacing/>
              <w:jc w:val="both"/>
              <w:rPr>
                <w:rFonts w:ascii="Times New Roman" w:hAnsi="Times New Roman" w:cs="Times New Roman"/>
                <w:sz w:val="28"/>
                <w:szCs w:val="28"/>
              </w:rPr>
            </w:pPr>
          </w:p>
        </w:tc>
        <w:tc>
          <w:tcPr>
            <w:tcW w:w="2261" w:type="dxa"/>
          </w:tcPr>
          <w:p w:rsidR="00183651" w:rsidRPr="000E1817" w:rsidRDefault="00183651" w:rsidP="00933E9F">
            <w:pPr>
              <w:contextualSpacing/>
              <w:jc w:val="both"/>
              <w:rPr>
                <w:rFonts w:ascii="Times New Roman" w:hAnsi="Times New Roman" w:cs="Times New Roman"/>
                <w:sz w:val="28"/>
                <w:szCs w:val="28"/>
              </w:rPr>
            </w:pPr>
          </w:p>
        </w:tc>
      </w:tr>
      <w:tr w:rsidR="00183651" w:rsidRPr="000E1817" w:rsidTr="005F7FCB">
        <w:tc>
          <w:tcPr>
            <w:tcW w:w="1883" w:type="dxa"/>
          </w:tcPr>
          <w:p w:rsidR="00183651" w:rsidRPr="000E1817" w:rsidRDefault="00183651" w:rsidP="00933E9F">
            <w:pPr>
              <w:contextualSpacing/>
              <w:jc w:val="both"/>
              <w:rPr>
                <w:rFonts w:ascii="Times New Roman" w:hAnsi="Times New Roman" w:cs="Times New Roman"/>
                <w:sz w:val="28"/>
                <w:szCs w:val="28"/>
              </w:rPr>
            </w:pPr>
            <w:r w:rsidRPr="000E1817">
              <w:rPr>
                <w:rFonts w:ascii="Times New Roman" w:hAnsi="Times New Roman" w:cs="Times New Roman"/>
                <w:sz w:val="28"/>
                <w:szCs w:val="28"/>
              </w:rPr>
              <w:t xml:space="preserve"> Правило образования </w:t>
            </w:r>
            <w:r w:rsidRPr="000E1817">
              <w:rPr>
                <w:rFonts w:ascii="Times New Roman" w:hAnsi="Times New Roman" w:cs="Times New Roman"/>
                <w:sz w:val="28"/>
                <w:szCs w:val="28"/>
                <w:lang w:val="en-US"/>
              </w:rPr>
              <w:t>PartizipII</w:t>
            </w:r>
            <w:r w:rsidRPr="000E1817">
              <w:rPr>
                <w:rFonts w:ascii="Times New Roman" w:hAnsi="Times New Roman" w:cs="Times New Roman"/>
                <w:sz w:val="28"/>
                <w:szCs w:val="28"/>
              </w:rPr>
              <w:t xml:space="preserve"> </w:t>
            </w:r>
            <w:r w:rsidRPr="000E1817">
              <w:rPr>
                <w:rFonts w:ascii="Times New Roman" w:hAnsi="Times New Roman" w:cs="Times New Roman"/>
                <w:sz w:val="28"/>
                <w:szCs w:val="28"/>
              </w:rPr>
              <w:lastRenderedPageBreak/>
              <w:t>слабых и сильных глаголов</w:t>
            </w:r>
          </w:p>
        </w:tc>
        <w:tc>
          <w:tcPr>
            <w:tcW w:w="1656" w:type="dxa"/>
          </w:tcPr>
          <w:p w:rsidR="00183651" w:rsidRPr="000E1817" w:rsidRDefault="00183651" w:rsidP="00933E9F">
            <w:pPr>
              <w:contextualSpacing/>
              <w:jc w:val="both"/>
              <w:rPr>
                <w:rFonts w:ascii="Times New Roman" w:hAnsi="Times New Roman" w:cs="Times New Roman"/>
                <w:sz w:val="28"/>
                <w:szCs w:val="28"/>
              </w:rPr>
            </w:pPr>
          </w:p>
        </w:tc>
        <w:tc>
          <w:tcPr>
            <w:tcW w:w="1985" w:type="dxa"/>
          </w:tcPr>
          <w:p w:rsidR="00183651" w:rsidRPr="000E1817" w:rsidRDefault="00183651" w:rsidP="00933E9F">
            <w:pPr>
              <w:contextualSpacing/>
              <w:jc w:val="both"/>
              <w:rPr>
                <w:rFonts w:ascii="Times New Roman" w:hAnsi="Times New Roman" w:cs="Times New Roman"/>
                <w:sz w:val="28"/>
                <w:szCs w:val="28"/>
              </w:rPr>
            </w:pPr>
          </w:p>
        </w:tc>
        <w:tc>
          <w:tcPr>
            <w:tcW w:w="1701" w:type="dxa"/>
          </w:tcPr>
          <w:p w:rsidR="00183651" w:rsidRPr="000E1817" w:rsidRDefault="00183651" w:rsidP="00933E9F">
            <w:pPr>
              <w:contextualSpacing/>
              <w:jc w:val="both"/>
              <w:rPr>
                <w:rFonts w:ascii="Times New Roman" w:hAnsi="Times New Roman" w:cs="Times New Roman"/>
                <w:sz w:val="28"/>
                <w:szCs w:val="28"/>
              </w:rPr>
            </w:pPr>
          </w:p>
        </w:tc>
        <w:tc>
          <w:tcPr>
            <w:tcW w:w="2261" w:type="dxa"/>
          </w:tcPr>
          <w:p w:rsidR="00183651" w:rsidRPr="000E1817" w:rsidRDefault="00183651" w:rsidP="00933E9F">
            <w:pPr>
              <w:contextualSpacing/>
              <w:jc w:val="both"/>
              <w:rPr>
                <w:rFonts w:ascii="Times New Roman" w:hAnsi="Times New Roman" w:cs="Times New Roman"/>
                <w:sz w:val="28"/>
                <w:szCs w:val="28"/>
              </w:rPr>
            </w:pPr>
          </w:p>
        </w:tc>
      </w:tr>
    </w:tbl>
    <w:p w:rsidR="00183651" w:rsidRPr="000E1817" w:rsidRDefault="00183651" w:rsidP="00933E9F">
      <w:pPr>
        <w:tabs>
          <w:tab w:val="left" w:pos="2580"/>
        </w:tabs>
        <w:spacing w:line="240" w:lineRule="auto"/>
        <w:contextualSpacing/>
        <w:jc w:val="both"/>
        <w:rPr>
          <w:rFonts w:ascii="Times New Roman" w:hAnsi="Times New Roman" w:cs="Times New Roman"/>
          <w:sz w:val="28"/>
          <w:szCs w:val="28"/>
        </w:rPr>
      </w:pPr>
      <w:r w:rsidRPr="000E1817">
        <w:rPr>
          <w:rFonts w:ascii="Times New Roman" w:hAnsi="Times New Roman" w:cs="Times New Roman"/>
          <w:sz w:val="28"/>
          <w:szCs w:val="28"/>
        </w:rPr>
        <w:lastRenderedPageBreak/>
        <w:tab/>
      </w: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Формирующее оценивание призвано вовлечь учащегося в осмысление своего процесса обучения. С этой целью можно предложить учащимся ответить на вопросы по результатам изучения темы:</w:t>
      </w: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-добился ли я улучшения результатов в изучении темы?</w:t>
      </w: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-почему это произошло? (не произошло?)</w:t>
      </w: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-что мне осталось непонятным?</w:t>
      </w: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-предпринял ли я какие-либо действия для ликвидации того, что осталось для меня непонятным?</w:t>
      </w: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Оценить усилия, прилагаемые школьниками к изучению учебного материала, может помочь таблица «Самооценка работы над освоением учебной темы».</w:t>
      </w: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b/>
          <w:bCs/>
          <w:color w:val="000000"/>
          <w:sz w:val="28"/>
          <w:szCs w:val="28"/>
          <w:lang w:eastAsia="ru-RU"/>
        </w:rPr>
        <w:t>Самооценка моей работы над освоением темы «Перфект»</w:t>
      </w:r>
    </w:p>
    <w:tbl>
      <w:tblPr>
        <w:tblW w:w="9570" w:type="dxa"/>
        <w:shd w:val="clear" w:color="auto" w:fill="FFFFFF"/>
        <w:tblCellMar>
          <w:top w:w="105" w:type="dxa"/>
          <w:left w:w="105" w:type="dxa"/>
          <w:bottom w:w="105" w:type="dxa"/>
          <w:right w:w="105" w:type="dxa"/>
        </w:tblCellMar>
        <w:tblLook w:val="04A0"/>
      </w:tblPr>
      <w:tblGrid>
        <w:gridCol w:w="3184"/>
        <w:gridCol w:w="3201"/>
        <w:gridCol w:w="3185"/>
      </w:tblGrid>
      <w:tr w:rsidR="00183651" w:rsidRPr="000E1817" w:rsidTr="005F7FCB">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Да</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Нет</w:t>
            </w:r>
          </w:p>
        </w:tc>
      </w:tr>
      <w:tr w:rsidR="00183651" w:rsidRPr="000E1817" w:rsidTr="005F7FCB">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Регулярно выполня</w:t>
            </w:r>
            <w:proofErr w:type="gramStart"/>
            <w:r w:rsidRPr="000E1817">
              <w:rPr>
                <w:rFonts w:ascii="Times New Roman" w:eastAsia="Times New Roman" w:hAnsi="Times New Roman" w:cs="Times New Roman"/>
                <w:color w:val="000000"/>
                <w:sz w:val="28"/>
                <w:szCs w:val="28"/>
                <w:lang w:eastAsia="ru-RU"/>
              </w:rPr>
              <w:t>л(</w:t>
            </w:r>
            <w:proofErr w:type="gramEnd"/>
            <w:r w:rsidRPr="000E1817">
              <w:rPr>
                <w:rFonts w:ascii="Times New Roman" w:eastAsia="Times New Roman" w:hAnsi="Times New Roman" w:cs="Times New Roman"/>
                <w:color w:val="000000"/>
                <w:sz w:val="28"/>
                <w:szCs w:val="28"/>
                <w:lang w:eastAsia="ru-RU"/>
              </w:rPr>
              <w:t>а) домашнее задание</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5F7FCB">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При необходимости консультируюсь с учителем</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5F7FCB">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Улучшал (а) свои знания и исправля</w:t>
            </w:r>
            <w:proofErr w:type="gramStart"/>
            <w:r w:rsidRPr="000E1817">
              <w:rPr>
                <w:rFonts w:ascii="Times New Roman" w:eastAsia="Times New Roman" w:hAnsi="Times New Roman" w:cs="Times New Roman"/>
                <w:color w:val="000000"/>
                <w:sz w:val="28"/>
                <w:szCs w:val="28"/>
                <w:lang w:eastAsia="ru-RU"/>
              </w:rPr>
              <w:t>л(</w:t>
            </w:r>
            <w:proofErr w:type="gramEnd"/>
            <w:r w:rsidRPr="000E1817">
              <w:rPr>
                <w:rFonts w:ascii="Times New Roman" w:eastAsia="Times New Roman" w:hAnsi="Times New Roman" w:cs="Times New Roman"/>
                <w:color w:val="000000"/>
                <w:sz w:val="28"/>
                <w:szCs w:val="28"/>
                <w:lang w:eastAsia="ru-RU"/>
              </w:rPr>
              <w:t>а) отметки</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5F7FCB">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Регулярно вё</w:t>
            </w:r>
            <w:proofErr w:type="gramStart"/>
            <w:r w:rsidRPr="000E1817">
              <w:rPr>
                <w:rFonts w:ascii="Times New Roman" w:eastAsia="Times New Roman" w:hAnsi="Times New Roman" w:cs="Times New Roman"/>
                <w:color w:val="000000"/>
                <w:sz w:val="28"/>
                <w:szCs w:val="28"/>
                <w:lang w:eastAsia="ru-RU"/>
              </w:rPr>
              <w:t>л(</w:t>
            </w:r>
            <w:proofErr w:type="gramEnd"/>
            <w:r w:rsidRPr="000E1817">
              <w:rPr>
                <w:rFonts w:ascii="Times New Roman" w:eastAsia="Times New Roman" w:hAnsi="Times New Roman" w:cs="Times New Roman"/>
                <w:color w:val="000000"/>
                <w:sz w:val="28"/>
                <w:szCs w:val="28"/>
                <w:lang w:eastAsia="ru-RU"/>
              </w:rPr>
              <w:t>а) необходимые записи</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5F7FCB">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Если мне что-то непонятно, я не стесняюсь и спрашиваю учителя</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5F7FCB">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Оцениваю свои усилия по освоению темы как достаточные</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bl>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xml:space="preserve">Ранее представленные способы помогают оценивать весь класс по всем видам речевой деятельности (говорение, </w:t>
      </w:r>
      <w:proofErr w:type="spellStart"/>
      <w:r w:rsidRPr="000E1817">
        <w:rPr>
          <w:rFonts w:ascii="Times New Roman" w:eastAsia="Times New Roman" w:hAnsi="Times New Roman" w:cs="Times New Roman"/>
          <w:color w:val="000000"/>
          <w:sz w:val="28"/>
          <w:szCs w:val="28"/>
          <w:lang w:eastAsia="ru-RU"/>
        </w:rPr>
        <w:t>аудирование</w:t>
      </w:r>
      <w:proofErr w:type="spellEnd"/>
      <w:r w:rsidRPr="000E1817">
        <w:rPr>
          <w:rFonts w:ascii="Times New Roman" w:eastAsia="Times New Roman" w:hAnsi="Times New Roman" w:cs="Times New Roman"/>
          <w:color w:val="000000"/>
          <w:sz w:val="28"/>
          <w:szCs w:val="28"/>
          <w:lang w:eastAsia="ru-RU"/>
        </w:rPr>
        <w:t xml:space="preserve">, письмо чтение) в конце года, или полугодия, а также  каждого ученика отдельно. </w:t>
      </w: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b/>
          <w:bCs/>
          <w:color w:val="000000"/>
          <w:sz w:val="28"/>
          <w:szCs w:val="28"/>
          <w:lang w:eastAsia="ru-RU"/>
        </w:rPr>
        <w:t>Лист оценки предметных результатов</w:t>
      </w: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b/>
          <w:bCs/>
          <w:color w:val="000000"/>
          <w:sz w:val="28"/>
          <w:szCs w:val="28"/>
          <w:lang w:eastAsia="ru-RU"/>
        </w:rPr>
        <w:t>полугодие</w:t>
      </w:r>
      <w:proofErr w:type="gramStart"/>
      <w:r w:rsidRPr="000E1817">
        <w:rPr>
          <w:rFonts w:ascii="Times New Roman" w:eastAsia="Times New Roman" w:hAnsi="Times New Roman" w:cs="Times New Roman"/>
          <w:b/>
          <w:bCs/>
          <w:color w:val="000000"/>
          <w:sz w:val="28"/>
          <w:szCs w:val="28"/>
          <w:lang w:eastAsia="ru-RU"/>
        </w:rPr>
        <w:t>.</w:t>
      </w:r>
      <w:proofErr w:type="gramEnd"/>
      <w:r w:rsidRPr="000E1817">
        <w:rPr>
          <w:rFonts w:ascii="Times New Roman" w:eastAsia="Times New Roman" w:hAnsi="Times New Roman" w:cs="Times New Roman"/>
          <w:b/>
          <w:bCs/>
          <w:color w:val="000000"/>
          <w:sz w:val="28"/>
          <w:szCs w:val="28"/>
          <w:lang w:eastAsia="ru-RU"/>
        </w:rPr>
        <w:t xml:space="preserve"> (</w:t>
      </w:r>
      <w:proofErr w:type="gramStart"/>
      <w:r w:rsidRPr="000E1817">
        <w:rPr>
          <w:rFonts w:ascii="Times New Roman" w:eastAsia="Times New Roman" w:hAnsi="Times New Roman" w:cs="Times New Roman"/>
          <w:b/>
          <w:bCs/>
          <w:color w:val="000000"/>
          <w:sz w:val="28"/>
          <w:szCs w:val="28"/>
          <w:lang w:eastAsia="ru-RU"/>
        </w:rPr>
        <w:t>г</w:t>
      </w:r>
      <w:proofErr w:type="gramEnd"/>
      <w:r w:rsidRPr="000E1817">
        <w:rPr>
          <w:rFonts w:ascii="Times New Roman" w:eastAsia="Times New Roman" w:hAnsi="Times New Roman" w:cs="Times New Roman"/>
          <w:b/>
          <w:bCs/>
          <w:color w:val="000000"/>
          <w:sz w:val="28"/>
          <w:szCs w:val="28"/>
          <w:lang w:eastAsia="ru-RU"/>
        </w:rPr>
        <w:t>од)</w:t>
      </w:r>
    </w:p>
    <w:tbl>
      <w:tblPr>
        <w:tblW w:w="5000" w:type="pct"/>
        <w:shd w:val="clear" w:color="auto" w:fill="FFFFFF"/>
        <w:tblCellMar>
          <w:top w:w="120" w:type="dxa"/>
          <w:left w:w="120" w:type="dxa"/>
          <w:bottom w:w="120" w:type="dxa"/>
          <w:right w:w="120" w:type="dxa"/>
        </w:tblCellMar>
        <w:tblLook w:val="04A0"/>
      </w:tblPr>
      <w:tblGrid>
        <w:gridCol w:w="958"/>
        <w:gridCol w:w="4122"/>
        <w:gridCol w:w="1150"/>
        <w:gridCol w:w="1150"/>
        <w:gridCol w:w="959"/>
        <w:gridCol w:w="1246"/>
      </w:tblGrid>
      <w:tr w:rsidR="00183651" w:rsidRPr="000E1817" w:rsidTr="00193DAE">
        <w:trPr>
          <w:trHeight w:val="690"/>
        </w:trPr>
        <w:tc>
          <w:tcPr>
            <w:tcW w:w="2650" w:type="pct"/>
            <w:gridSpan w:val="2"/>
            <w:tcBorders>
              <w:top w:val="single" w:sz="24" w:space="0" w:color="00000A"/>
              <w:left w:val="single" w:sz="24" w:space="0" w:color="00000A"/>
              <w:bottom w:val="single" w:sz="24" w:space="0" w:color="00000A"/>
              <w:right w:val="single" w:sz="24"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b/>
                <w:bCs/>
                <w:color w:val="000000"/>
                <w:sz w:val="28"/>
                <w:szCs w:val="28"/>
                <w:lang w:eastAsia="ru-RU"/>
              </w:rPr>
              <w:t>Умения</w:t>
            </w:r>
          </w:p>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b/>
                <w:bCs/>
                <w:color w:val="000000"/>
                <w:sz w:val="28"/>
                <w:szCs w:val="28"/>
                <w:lang w:eastAsia="ru-RU"/>
              </w:rPr>
              <w:t>Ф.И.О. УЧЕНИКА</w:t>
            </w:r>
          </w:p>
        </w:tc>
        <w:tc>
          <w:tcPr>
            <w:tcW w:w="600" w:type="pct"/>
            <w:tcBorders>
              <w:top w:val="single" w:sz="24" w:space="0" w:color="00000A"/>
              <w:left w:val="single" w:sz="24" w:space="0" w:color="00000A"/>
              <w:bottom w:val="single" w:sz="24" w:space="0" w:color="00000A"/>
              <w:right w:val="single" w:sz="24"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24" w:space="0" w:color="00000A"/>
              <w:left w:val="single" w:sz="24" w:space="0" w:color="00000A"/>
              <w:bottom w:val="single" w:sz="24" w:space="0" w:color="00000A"/>
              <w:right w:val="single" w:sz="24"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24" w:space="0" w:color="00000A"/>
              <w:left w:val="single" w:sz="24" w:space="0" w:color="00000A"/>
              <w:bottom w:val="single" w:sz="24" w:space="0" w:color="00000A"/>
              <w:right w:val="single" w:sz="24"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24" w:space="0" w:color="00000A"/>
              <w:left w:val="single" w:sz="24" w:space="0" w:color="00000A"/>
              <w:bottom w:val="single" w:sz="24" w:space="0" w:color="00000A"/>
              <w:right w:val="single" w:sz="24"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numPr>
                <w:ilvl w:val="0"/>
                <w:numId w:val="1"/>
              </w:num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b/>
                <w:bCs/>
                <w:color w:val="000000"/>
                <w:sz w:val="28"/>
                <w:szCs w:val="28"/>
                <w:lang w:eastAsia="ru-RU"/>
              </w:rPr>
              <w:t>Предметные умения</w:t>
            </w: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b/>
                <w:bCs/>
                <w:color w:val="000000"/>
                <w:sz w:val="28"/>
                <w:szCs w:val="28"/>
                <w:lang w:eastAsia="ru-RU"/>
              </w:rPr>
              <w:t>Говорение</w:t>
            </w: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i/>
                <w:iCs/>
                <w:color w:val="000000"/>
                <w:sz w:val="28"/>
                <w:szCs w:val="28"/>
                <w:lang w:eastAsia="ru-RU"/>
              </w:rPr>
              <w:lastRenderedPageBreak/>
              <w:t>Базовый уровень (ученик научился)</w:t>
            </w:r>
          </w:p>
        </w:tc>
      </w:tr>
      <w:tr w:rsidR="00183651" w:rsidRPr="000E1817" w:rsidTr="00193DAE">
        <w:trPr>
          <w:trHeight w:val="270"/>
        </w:trPr>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1</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Участвует в элементарных диалогах: этикетном, диалоге-расспросе, диалоге-побуждении</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rPr>
          <w:trHeight w:val="45"/>
        </w:trPr>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2</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Рассказывает о себе, своей семье, друге</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rPr>
          <w:trHeight w:val="270"/>
        </w:trPr>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3.</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Называет персонажи учебника. Даёт краткую характеристику персонажей.</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roofErr w:type="spellStart"/>
            <w:r w:rsidRPr="000E1817">
              <w:rPr>
                <w:rFonts w:ascii="Times New Roman" w:eastAsia="Times New Roman" w:hAnsi="Times New Roman" w:cs="Times New Roman"/>
                <w:b/>
                <w:bCs/>
                <w:color w:val="000000"/>
                <w:sz w:val="28"/>
                <w:szCs w:val="28"/>
                <w:lang w:eastAsia="ru-RU"/>
              </w:rPr>
              <w:t>Аудирование</w:t>
            </w:r>
            <w:proofErr w:type="spellEnd"/>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i/>
                <w:iCs/>
                <w:color w:val="000000"/>
                <w:sz w:val="28"/>
                <w:szCs w:val="28"/>
                <w:lang w:eastAsia="ru-RU"/>
              </w:rPr>
              <w:t>Базовый уровень (ученик научился)</w:t>
            </w: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1</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xml:space="preserve">Понимает на слух речь учителя и одноклассников при непосредственном общении и </w:t>
            </w:r>
            <w:proofErr w:type="spellStart"/>
            <w:r w:rsidRPr="000E1817">
              <w:rPr>
                <w:rFonts w:ascii="Times New Roman" w:eastAsia="Times New Roman" w:hAnsi="Times New Roman" w:cs="Times New Roman"/>
                <w:color w:val="000000"/>
                <w:sz w:val="28"/>
                <w:szCs w:val="28"/>
                <w:lang w:eastAsia="ru-RU"/>
              </w:rPr>
              <w:t>вербаль-но</w:t>
            </w:r>
            <w:proofErr w:type="spellEnd"/>
            <w:r w:rsidRPr="000E1817">
              <w:rPr>
                <w:rFonts w:ascii="Times New Roman" w:eastAsia="Times New Roman" w:hAnsi="Times New Roman" w:cs="Times New Roman"/>
                <w:color w:val="000000"/>
                <w:sz w:val="28"/>
                <w:szCs w:val="28"/>
                <w:lang w:eastAsia="ru-RU"/>
              </w:rPr>
              <w:t>/</w:t>
            </w:r>
            <w:proofErr w:type="spellStart"/>
            <w:r w:rsidRPr="000E1817">
              <w:rPr>
                <w:rFonts w:ascii="Times New Roman" w:eastAsia="Times New Roman" w:hAnsi="Times New Roman" w:cs="Times New Roman"/>
                <w:color w:val="000000"/>
                <w:sz w:val="28"/>
                <w:szCs w:val="28"/>
                <w:lang w:eastAsia="ru-RU"/>
              </w:rPr>
              <w:t>невербально</w:t>
            </w:r>
            <w:proofErr w:type="spellEnd"/>
            <w:r w:rsidRPr="000E1817">
              <w:rPr>
                <w:rFonts w:ascii="Times New Roman" w:eastAsia="Times New Roman" w:hAnsi="Times New Roman" w:cs="Times New Roman"/>
                <w:color w:val="000000"/>
                <w:sz w:val="28"/>
                <w:szCs w:val="28"/>
                <w:lang w:eastAsia="ru-RU"/>
              </w:rPr>
              <w:t xml:space="preserve"> реагирует на </w:t>
            </w:r>
            <w:proofErr w:type="gramStart"/>
            <w:r w:rsidRPr="000E1817">
              <w:rPr>
                <w:rFonts w:ascii="Times New Roman" w:eastAsia="Times New Roman" w:hAnsi="Times New Roman" w:cs="Times New Roman"/>
                <w:color w:val="000000"/>
                <w:sz w:val="28"/>
                <w:szCs w:val="28"/>
                <w:lang w:eastAsia="ru-RU"/>
              </w:rPr>
              <w:t>услышанное</w:t>
            </w:r>
            <w:proofErr w:type="gramEnd"/>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2.</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xml:space="preserve">Воспринимает на слух </w:t>
            </w:r>
            <w:proofErr w:type="spellStart"/>
            <w:r w:rsidRPr="000E1817">
              <w:rPr>
                <w:rFonts w:ascii="Times New Roman" w:eastAsia="Times New Roman" w:hAnsi="Times New Roman" w:cs="Times New Roman"/>
                <w:color w:val="000000"/>
                <w:sz w:val="28"/>
                <w:szCs w:val="28"/>
                <w:lang w:eastAsia="ru-RU"/>
              </w:rPr>
              <w:t>аудиотекст</w:t>
            </w:r>
            <w:proofErr w:type="spellEnd"/>
            <w:r w:rsidRPr="000E1817">
              <w:rPr>
                <w:rFonts w:ascii="Times New Roman" w:eastAsia="Times New Roman" w:hAnsi="Times New Roman" w:cs="Times New Roman"/>
                <w:color w:val="000000"/>
                <w:sz w:val="28"/>
                <w:szCs w:val="28"/>
                <w:lang w:eastAsia="ru-RU"/>
              </w:rPr>
              <w:t xml:space="preserve"> и частично понимает содержащуюся в нем информацию.</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b/>
                <w:bCs/>
                <w:color w:val="000000"/>
                <w:sz w:val="28"/>
                <w:szCs w:val="28"/>
                <w:lang w:eastAsia="ru-RU"/>
              </w:rPr>
              <w:t>Чтение</w:t>
            </w: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i/>
                <w:iCs/>
                <w:color w:val="000000"/>
                <w:sz w:val="28"/>
                <w:szCs w:val="28"/>
                <w:lang w:eastAsia="ru-RU"/>
              </w:rPr>
              <w:t>Базовый уровень (ученик научился)</w:t>
            </w: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11</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Соотносит графический образ немецкого слова с его звуковым образом.</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Читает вслух небольшой текст, построенный на изученном языковом материале, соблюдая правила произношения и соответствующую интонацию</w:t>
            </w:r>
          </w:p>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numPr>
                <w:ilvl w:val="0"/>
                <w:numId w:val="2"/>
              </w:numPr>
              <w:spacing w:beforeAutospacing="1" w:after="0" w:afterAutospacing="1" w:line="240" w:lineRule="auto"/>
              <w:contextualSpacing/>
              <w:jc w:val="both"/>
              <w:rPr>
                <w:rFonts w:ascii="Times New Roman" w:eastAsia="Times New Roman" w:hAnsi="Times New Roman" w:cs="Times New Roman"/>
                <w:color w:val="767676"/>
                <w:sz w:val="28"/>
                <w:szCs w:val="28"/>
                <w:lang w:eastAsia="ru-RU"/>
              </w:rPr>
            </w:pP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Умеет находить в тексте необходимую информацию</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b/>
                <w:bCs/>
                <w:color w:val="000000"/>
                <w:sz w:val="28"/>
                <w:szCs w:val="28"/>
                <w:lang w:eastAsia="ru-RU"/>
              </w:rPr>
              <w:t>Письмо</w:t>
            </w: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i/>
                <w:iCs/>
                <w:color w:val="000000"/>
                <w:sz w:val="28"/>
                <w:szCs w:val="28"/>
                <w:lang w:eastAsia="ru-RU"/>
              </w:rPr>
              <w:t>Базовый уровень (ученик научился)</w:t>
            </w: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numPr>
                <w:ilvl w:val="0"/>
                <w:numId w:val="3"/>
              </w:numPr>
              <w:spacing w:beforeAutospacing="1" w:after="0" w:afterAutospacing="1" w:line="240" w:lineRule="auto"/>
              <w:contextualSpacing/>
              <w:jc w:val="both"/>
              <w:rPr>
                <w:rFonts w:ascii="Times New Roman" w:eastAsia="Times New Roman" w:hAnsi="Times New Roman" w:cs="Times New Roman"/>
                <w:color w:val="767676"/>
                <w:sz w:val="28"/>
                <w:szCs w:val="28"/>
                <w:lang w:eastAsia="ru-RU"/>
              </w:rPr>
            </w:pP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Воспроизводить графически и каллиграфически буквы и буквосочетания</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rPr>
          <w:trHeight w:val="15"/>
        </w:trPr>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numPr>
                <w:ilvl w:val="0"/>
                <w:numId w:val="4"/>
              </w:numPr>
              <w:spacing w:beforeAutospacing="1" w:after="0" w:afterAutospacing="1" w:line="240" w:lineRule="auto"/>
              <w:contextualSpacing/>
              <w:jc w:val="both"/>
              <w:rPr>
                <w:rFonts w:ascii="Times New Roman" w:eastAsia="Times New Roman" w:hAnsi="Times New Roman" w:cs="Times New Roman"/>
                <w:color w:val="767676"/>
                <w:sz w:val="28"/>
                <w:szCs w:val="28"/>
                <w:lang w:eastAsia="ru-RU"/>
              </w:rPr>
            </w:pP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Выписывает из текста слова, словосочетания, простые предложения</w:t>
            </w:r>
          </w:p>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b/>
                <w:bCs/>
                <w:color w:val="000000"/>
                <w:sz w:val="28"/>
                <w:szCs w:val="28"/>
                <w:lang w:eastAsia="ru-RU"/>
              </w:rPr>
              <w:t>Языковые средства и навыки оперирования ими – графика, каллиграфия, орфография.</w:t>
            </w: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i/>
                <w:iCs/>
                <w:color w:val="000000"/>
                <w:sz w:val="28"/>
                <w:szCs w:val="28"/>
                <w:lang w:eastAsia="ru-RU"/>
              </w:rPr>
              <w:lastRenderedPageBreak/>
              <w:t>Базовый уровень (ученик научился)</w:t>
            </w: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numPr>
                <w:ilvl w:val="0"/>
                <w:numId w:val="5"/>
              </w:numPr>
              <w:spacing w:beforeAutospacing="1" w:after="0" w:afterAutospacing="1" w:line="240" w:lineRule="auto"/>
              <w:contextualSpacing/>
              <w:jc w:val="both"/>
              <w:rPr>
                <w:rFonts w:ascii="Times New Roman" w:eastAsia="Times New Roman" w:hAnsi="Times New Roman" w:cs="Times New Roman"/>
                <w:color w:val="767676"/>
                <w:sz w:val="28"/>
                <w:szCs w:val="28"/>
                <w:lang w:eastAsia="ru-RU"/>
              </w:rPr>
            </w:pP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Пользуется немецким алфавитом, знает последовательность букв в нем.</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numPr>
                <w:ilvl w:val="0"/>
                <w:numId w:val="6"/>
              </w:numPr>
              <w:spacing w:beforeAutospacing="1" w:after="0" w:afterAutospacing="1" w:line="240" w:lineRule="auto"/>
              <w:contextualSpacing/>
              <w:jc w:val="both"/>
              <w:rPr>
                <w:rFonts w:ascii="Times New Roman" w:eastAsia="Times New Roman" w:hAnsi="Times New Roman" w:cs="Times New Roman"/>
                <w:color w:val="767676"/>
                <w:sz w:val="28"/>
                <w:szCs w:val="28"/>
                <w:lang w:eastAsia="ru-RU"/>
              </w:rPr>
            </w:pP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xml:space="preserve">Воспроизводит графически и каллиграфически корректно все буквы немецкого алфавита </w:t>
            </w:r>
            <w:proofErr w:type="gramStart"/>
            <w:r w:rsidRPr="000E1817">
              <w:rPr>
                <w:rFonts w:ascii="Times New Roman" w:eastAsia="Times New Roman" w:hAnsi="Times New Roman" w:cs="Times New Roman"/>
                <w:color w:val="000000"/>
                <w:sz w:val="28"/>
                <w:szCs w:val="28"/>
                <w:lang w:eastAsia="ru-RU"/>
              </w:rPr>
              <w:t xml:space="preserve">( </w:t>
            </w:r>
            <w:proofErr w:type="gramEnd"/>
            <w:r w:rsidRPr="000E1817">
              <w:rPr>
                <w:rFonts w:ascii="Times New Roman" w:eastAsia="Times New Roman" w:hAnsi="Times New Roman" w:cs="Times New Roman"/>
                <w:color w:val="000000"/>
                <w:sz w:val="28"/>
                <w:szCs w:val="28"/>
                <w:lang w:eastAsia="ru-RU"/>
              </w:rPr>
              <w:t>написание букв, буквосочетаний, слов)</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b/>
                <w:bCs/>
                <w:color w:val="000000"/>
                <w:sz w:val="28"/>
                <w:szCs w:val="28"/>
                <w:lang w:eastAsia="ru-RU"/>
              </w:rPr>
              <w:t>Языковые средства и навыки оперирования ими – фонетическая сторона речи.</w:t>
            </w: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i/>
                <w:iCs/>
                <w:color w:val="000000"/>
                <w:sz w:val="28"/>
                <w:szCs w:val="28"/>
                <w:lang w:eastAsia="ru-RU"/>
              </w:rPr>
              <w:t>Базовый уровень (ученик научился)</w:t>
            </w: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numPr>
                <w:ilvl w:val="0"/>
                <w:numId w:val="7"/>
              </w:numPr>
              <w:spacing w:beforeAutospacing="1" w:after="0" w:afterAutospacing="1" w:line="240" w:lineRule="auto"/>
              <w:contextualSpacing/>
              <w:jc w:val="both"/>
              <w:rPr>
                <w:rFonts w:ascii="Times New Roman" w:eastAsia="Times New Roman" w:hAnsi="Times New Roman" w:cs="Times New Roman"/>
                <w:color w:val="767676"/>
                <w:sz w:val="28"/>
                <w:szCs w:val="28"/>
                <w:lang w:eastAsia="ru-RU"/>
              </w:rPr>
            </w:pP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Различает на слух и адекватно произносит все звуки немецкого языка, соблюдая нормы произношения звуков.</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b/>
                <w:bCs/>
                <w:color w:val="000000"/>
                <w:sz w:val="28"/>
                <w:szCs w:val="28"/>
                <w:lang w:eastAsia="ru-RU"/>
              </w:rPr>
              <w:t>Языковые средства и навыки оперирования ими – лексическая сторона речи.</w:t>
            </w: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i/>
                <w:iCs/>
                <w:color w:val="000000"/>
                <w:sz w:val="28"/>
                <w:szCs w:val="28"/>
                <w:lang w:eastAsia="ru-RU"/>
              </w:rPr>
              <w:t>Базовый уровень (ученик научился)</w:t>
            </w:r>
          </w:p>
        </w:tc>
      </w:tr>
      <w:tr w:rsidR="00183651" w:rsidRPr="000E1817" w:rsidTr="00193DAE">
        <w:trPr>
          <w:trHeight w:val="390"/>
        </w:trPr>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1</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Узнает в письменном и устном тексте изученные лексические единицы, в том числе словосочетания.</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numPr>
                <w:ilvl w:val="0"/>
                <w:numId w:val="8"/>
              </w:numPr>
              <w:spacing w:beforeAutospacing="1" w:after="0" w:afterAutospacing="1" w:line="240" w:lineRule="auto"/>
              <w:contextualSpacing/>
              <w:jc w:val="both"/>
              <w:rPr>
                <w:rFonts w:ascii="Times New Roman" w:eastAsia="Times New Roman" w:hAnsi="Times New Roman" w:cs="Times New Roman"/>
                <w:color w:val="767676"/>
                <w:sz w:val="28"/>
                <w:szCs w:val="28"/>
                <w:lang w:eastAsia="ru-RU"/>
              </w:rPr>
            </w:pP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Узнаёт и использует простейшие речевые клише, оценочную лексику</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b/>
                <w:bCs/>
                <w:color w:val="000000"/>
                <w:sz w:val="28"/>
                <w:szCs w:val="28"/>
                <w:lang w:eastAsia="ru-RU"/>
              </w:rPr>
              <w:t>Языковые средства и навыки оперирования ими – грамматическая сторона речи.</w:t>
            </w: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i/>
                <w:iCs/>
                <w:color w:val="000000"/>
                <w:sz w:val="28"/>
                <w:szCs w:val="28"/>
                <w:lang w:eastAsia="ru-RU"/>
              </w:rPr>
              <w:t>Базовый уровень (ученик научился)</w:t>
            </w: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numPr>
                <w:ilvl w:val="0"/>
                <w:numId w:val="9"/>
              </w:numPr>
              <w:spacing w:beforeAutospacing="1" w:after="0" w:afterAutospacing="1" w:line="240" w:lineRule="auto"/>
              <w:contextualSpacing/>
              <w:jc w:val="both"/>
              <w:rPr>
                <w:rFonts w:ascii="Times New Roman" w:eastAsia="Times New Roman" w:hAnsi="Times New Roman" w:cs="Times New Roman"/>
                <w:color w:val="767676"/>
                <w:sz w:val="28"/>
                <w:szCs w:val="28"/>
                <w:lang w:eastAsia="ru-RU"/>
              </w:rPr>
            </w:pP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xml:space="preserve">Освоил основные типы предложений повествовательное, вопросительное. - порядок слов в предложении; </w:t>
            </w:r>
            <w:proofErr w:type="gramStart"/>
            <w:r w:rsidRPr="000E1817">
              <w:rPr>
                <w:rFonts w:ascii="Times New Roman" w:eastAsia="Times New Roman" w:hAnsi="Times New Roman" w:cs="Times New Roman"/>
                <w:color w:val="000000"/>
                <w:sz w:val="28"/>
                <w:szCs w:val="28"/>
                <w:lang w:eastAsia="ru-RU"/>
              </w:rPr>
              <w:t>-у</w:t>
            </w:r>
            <w:proofErr w:type="gramEnd"/>
            <w:r w:rsidRPr="000E1817">
              <w:rPr>
                <w:rFonts w:ascii="Times New Roman" w:eastAsia="Times New Roman" w:hAnsi="Times New Roman" w:cs="Times New Roman"/>
                <w:color w:val="000000"/>
                <w:sz w:val="28"/>
                <w:szCs w:val="28"/>
                <w:lang w:eastAsia="ru-RU"/>
              </w:rPr>
              <w:t>твердительные и отрицательные предложения</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2</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Распознает и употребляет в речи:</w:t>
            </w:r>
          </w:p>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местоимения;</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3</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существительные, глаголы, прилагательные</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4</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количественные числительные (1-12)</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5</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предлоги</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5F7FCB">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roofErr w:type="spellStart"/>
            <w:r w:rsidRPr="000E1817">
              <w:rPr>
                <w:rFonts w:ascii="Times New Roman" w:eastAsia="Times New Roman" w:hAnsi="Times New Roman" w:cs="Times New Roman"/>
                <w:b/>
                <w:bCs/>
                <w:color w:val="000000"/>
                <w:sz w:val="28"/>
                <w:szCs w:val="28"/>
                <w:lang w:eastAsia="ru-RU"/>
              </w:rPr>
              <w:lastRenderedPageBreak/>
              <w:t>Метапредметные</w:t>
            </w:r>
            <w:proofErr w:type="spellEnd"/>
            <w:r w:rsidRPr="000E1817">
              <w:rPr>
                <w:rFonts w:ascii="Times New Roman" w:eastAsia="Times New Roman" w:hAnsi="Times New Roman" w:cs="Times New Roman"/>
                <w:b/>
                <w:bCs/>
                <w:color w:val="000000"/>
                <w:sz w:val="28"/>
                <w:szCs w:val="28"/>
                <w:lang w:eastAsia="ru-RU"/>
              </w:rPr>
              <w:t xml:space="preserve"> умения</w:t>
            </w: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1</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xml:space="preserve">-Понимает учебную ситуацию; </w:t>
            </w:r>
            <w:proofErr w:type="gramStart"/>
            <w:r w:rsidRPr="000E1817">
              <w:rPr>
                <w:rFonts w:ascii="Times New Roman" w:eastAsia="Times New Roman" w:hAnsi="Times New Roman" w:cs="Times New Roman"/>
                <w:color w:val="000000"/>
                <w:sz w:val="28"/>
                <w:szCs w:val="28"/>
                <w:lang w:eastAsia="ru-RU"/>
              </w:rPr>
              <w:t>-п</w:t>
            </w:r>
            <w:proofErr w:type="gramEnd"/>
            <w:r w:rsidRPr="000E1817">
              <w:rPr>
                <w:rFonts w:ascii="Times New Roman" w:eastAsia="Times New Roman" w:hAnsi="Times New Roman" w:cs="Times New Roman"/>
                <w:color w:val="000000"/>
                <w:sz w:val="28"/>
                <w:szCs w:val="28"/>
                <w:lang w:eastAsia="ru-RU"/>
              </w:rPr>
              <w:t>роявляет познавательный интерес к учебной деятельности</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2</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xml:space="preserve">-определяет и формулирует цель деятельности на уроке с помощью </w:t>
            </w:r>
            <w:proofErr w:type="spellStart"/>
            <w:r w:rsidRPr="000E1817">
              <w:rPr>
                <w:rFonts w:ascii="Times New Roman" w:eastAsia="Times New Roman" w:hAnsi="Times New Roman" w:cs="Times New Roman"/>
                <w:color w:val="000000"/>
                <w:sz w:val="28"/>
                <w:szCs w:val="28"/>
                <w:lang w:eastAsia="ru-RU"/>
              </w:rPr>
              <w:t>учителя</w:t>
            </w:r>
            <w:proofErr w:type="gramStart"/>
            <w:r w:rsidRPr="000E1817">
              <w:rPr>
                <w:rFonts w:ascii="Times New Roman" w:eastAsia="Times New Roman" w:hAnsi="Times New Roman" w:cs="Times New Roman"/>
                <w:color w:val="000000"/>
                <w:sz w:val="28"/>
                <w:szCs w:val="28"/>
                <w:lang w:eastAsia="ru-RU"/>
              </w:rPr>
              <w:t>;-</w:t>
            </w:r>
            <w:proofErr w:type="gramEnd"/>
            <w:r w:rsidRPr="000E1817">
              <w:rPr>
                <w:rFonts w:ascii="Times New Roman" w:eastAsia="Times New Roman" w:hAnsi="Times New Roman" w:cs="Times New Roman"/>
                <w:color w:val="000000"/>
                <w:sz w:val="28"/>
                <w:szCs w:val="28"/>
                <w:lang w:eastAsia="ru-RU"/>
              </w:rPr>
              <w:t>определяет</w:t>
            </w:r>
            <w:proofErr w:type="spellEnd"/>
            <w:r w:rsidRPr="000E1817">
              <w:rPr>
                <w:rFonts w:ascii="Times New Roman" w:eastAsia="Times New Roman" w:hAnsi="Times New Roman" w:cs="Times New Roman"/>
                <w:color w:val="000000"/>
                <w:sz w:val="28"/>
                <w:szCs w:val="28"/>
                <w:lang w:eastAsia="ru-RU"/>
              </w:rPr>
              <w:t xml:space="preserve"> последовательность действий при выполнении учебно-познавательной задачи</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3</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Работает в заданном темпе</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4</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Умеет работать в паре, в группе в соответствии с нормами общения, правилами поведения и этикета</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5</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Находит тексты в оглавлении и на определенной странице книги (ориентируется в учебнике)</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6</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Пользуется заданиями и вопросами, образцами, данными в учебнике</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7</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Проверяет работу по образцу</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8</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Вступает в учебный диалог с помощью учителя</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r w:rsidR="00183651" w:rsidRPr="000E1817" w:rsidTr="00193DAE">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9</w:t>
            </w:r>
          </w:p>
        </w:tc>
        <w:tc>
          <w:tcPr>
            <w:tcW w:w="2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Умеет оформлять свои мысли в устной форме, понятной для учителя, собеседника, партнёра</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3651" w:rsidRPr="000E1817" w:rsidRDefault="00183651" w:rsidP="00933E9F">
            <w:pPr>
              <w:spacing w:after="150" w:line="240" w:lineRule="auto"/>
              <w:contextualSpacing/>
              <w:jc w:val="both"/>
              <w:rPr>
                <w:rFonts w:ascii="Times New Roman" w:eastAsia="Times New Roman" w:hAnsi="Times New Roman" w:cs="Times New Roman"/>
                <w:color w:val="000000"/>
                <w:sz w:val="28"/>
                <w:szCs w:val="28"/>
                <w:lang w:eastAsia="ru-RU"/>
              </w:rPr>
            </w:pPr>
          </w:p>
        </w:tc>
      </w:tr>
    </w:tbl>
    <w:p w:rsidR="00193DAE" w:rsidRPr="000E1817" w:rsidRDefault="00193DAE" w:rsidP="00193DAE">
      <w:pPr>
        <w:pStyle w:val="a3"/>
        <w:numPr>
          <w:ilvl w:val="1"/>
          <w:numId w:val="10"/>
        </w:numPr>
        <w:shd w:val="clear" w:color="auto" w:fill="FFFFFF"/>
        <w:spacing w:before="0" w:beforeAutospacing="0" w:after="0" w:afterAutospacing="0"/>
        <w:ind w:left="0" w:firstLine="0"/>
        <w:contextualSpacing/>
        <w:jc w:val="both"/>
        <w:rPr>
          <w:b/>
          <w:color w:val="000000"/>
          <w:sz w:val="28"/>
          <w:szCs w:val="28"/>
        </w:rPr>
      </w:pPr>
      <w:r w:rsidRPr="000E1817">
        <w:rPr>
          <w:b/>
          <w:color w:val="000000"/>
          <w:sz w:val="28"/>
          <w:szCs w:val="28"/>
        </w:rPr>
        <w:t>«Говорящие рисунки»</w:t>
      </w:r>
    </w:p>
    <w:p w:rsidR="00193DAE" w:rsidRPr="000E1817" w:rsidRDefault="00193DAE" w:rsidP="00193DAE">
      <w:pPr>
        <w:tabs>
          <w:tab w:val="left" w:pos="2580"/>
        </w:tabs>
        <w:spacing w:line="240" w:lineRule="auto"/>
        <w:contextualSpacing/>
        <w:jc w:val="both"/>
        <w:rPr>
          <w:rFonts w:ascii="Times New Roman" w:eastAsia="Times New Roman" w:hAnsi="Times New Roman" w:cs="Times New Roman"/>
          <w:color w:val="000000"/>
          <w:sz w:val="28"/>
          <w:szCs w:val="28"/>
          <w:lang w:eastAsia="ru-RU"/>
        </w:rPr>
      </w:pPr>
      <w:proofErr w:type="spellStart"/>
      <w:r w:rsidRPr="000E1817">
        <w:rPr>
          <w:rFonts w:ascii="Times New Roman" w:eastAsia="Times New Roman" w:hAnsi="Times New Roman" w:cs="Times New Roman"/>
          <w:color w:val="000000"/>
          <w:sz w:val="28"/>
          <w:szCs w:val="28"/>
          <w:lang w:eastAsia="ru-RU"/>
        </w:rPr>
        <w:t>Самооценивание</w:t>
      </w:r>
      <w:proofErr w:type="spellEnd"/>
      <w:r w:rsidRPr="000E1817">
        <w:rPr>
          <w:rFonts w:ascii="Times New Roman" w:eastAsia="Times New Roman" w:hAnsi="Times New Roman" w:cs="Times New Roman"/>
          <w:color w:val="000000"/>
          <w:sz w:val="28"/>
          <w:szCs w:val="28"/>
          <w:lang w:eastAsia="ru-RU"/>
        </w:rPr>
        <w:t xml:space="preserve"> на уроках иностранного яз</w:t>
      </w:r>
      <w:r>
        <w:rPr>
          <w:rFonts w:ascii="Times New Roman" w:eastAsia="Times New Roman" w:hAnsi="Times New Roman" w:cs="Times New Roman"/>
          <w:color w:val="000000"/>
          <w:sz w:val="28"/>
          <w:szCs w:val="28"/>
          <w:lang w:eastAsia="ru-RU"/>
        </w:rPr>
        <w:t>ыка  используется</w:t>
      </w:r>
      <w:r w:rsidRPr="000E1817">
        <w:rPr>
          <w:rFonts w:ascii="Times New Roman" w:eastAsia="Times New Roman" w:hAnsi="Times New Roman" w:cs="Times New Roman"/>
          <w:color w:val="000000"/>
          <w:sz w:val="28"/>
          <w:szCs w:val="28"/>
          <w:lang w:eastAsia="ru-RU"/>
        </w:rPr>
        <w:t xml:space="preserve"> на этапе систематизации знаний при изучении грамматических тем. </w:t>
      </w:r>
    </w:p>
    <w:p w:rsidR="00193DAE" w:rsidRPr="00193DAE" w:rsidRDefault="00193DAE" w:rsidP="00193DAE">
      <w:pPr>
        <w:tabs>
          <w:tab w:val="left" w:pos="2580"/>
        </w:tabs>
        <w:spacing w:line="240" w:lineRule="auto"/>
        <w:contextualSpacing/>
        <w:jc w:val="both"/>
        <w:rPr>
          <w:rFonts w:ascii="Times New Roman" w:hAnsi="Times New Roman" w:cs="Times New Roman"/>
          <w:sz w:val="28"/>
          <w:szCs w:val="28"/>
        </w:rPr>
      </w:pPr>
      <w:proofErr w:type="gramStart"/>
      <w:r w:rsidRPr="000E1817">
        <w:rPr>
          <w:rFonts w:ascii="Times New Roman" w:eastAsia="Times New Roman" w:hAnsi="Times New Roman" w:cs="Times New Roman"/>
          <w:color w:val="000000"/>
          <w:sz w:val="28"/>
          <w:szCs w:val="28"/>
          <w:lang w:eastAsia="ru-RU"/>
        </w:rPr>
        <w:t>Например</w:t>
      </w:r>
      <w:proofErr w:type="gramEnd"/>
      <w:r w:rsidRPr="000E1817">
        <w:rPr>
          <w:rFonts w:ascii="Times New Roman" w:eastAsia="Times New Roman" w:hAnsi="Times New Roman" w:cs="Times New Roman"/>
          <w:color w:val="000000"/>
          <w:sz w:val="28"/>
          <w:szCs w:val="28"/>
          <w:lang w:eastAsia="ru-RU"/>
        </w:rPr>
        <w:t xml:space="preserve"> при изучении темы «Степени сравнения прилагательных». </w:t>
      </w:r>
    </w:p>
    <w:p w:rsidR="00193DAE" w:rsidRPr="000E1817" w:rsidRDefault="00193DAE" w:rsidP="00193DA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0E1817">
        <w:rPr>
          <w:rFonts w:ascii="Times New Roman" w:eastAsia="Times New Roman" w:hAnsi="Times New Roman" w:cs="Times New Roman"/>
          <w:sz w:val="28"/>
          <w:szCs w:val="28"/>
          <w:lang w:eastAsia="ru-RU"/>
        </w:rPr>
        <w:t>- </w:t>
      </w:r>
      <w:r w:rsidRPr="000E1817">
        <w:rPr>
          <w:rFonts w:ascii="Times New Roman" w:eastAsia="Times New Roman" w:hAnsi="Times New Roman" w:cs="Times New Roman"/>
          <w:b/>
          <w:bCs/>
          <w:sz w:val="28"/>
          <w:szCs w:val="28"/>
          <w:lang w:eastAsia="ru-RU"/>
        </w:rPr>
        <w:t>улыбающееся лицо</w:t>
      </w:r>
      <w:r w:rsidRPr="000E1817">
        <w:rPr>
          <w:rFonts w:ascii="Times New Roman" w:eastAsia="Times New Roman" w:hAnsi="Times New Roman" w:cs="Times New Roman"/>
          <w:sz w:val="28"/>
          <w:szCs w:val="28"/>
          <w:lang w:eastAsia="ru-RU"/>
        </w:rPr>
        <w:t>, если при выполнении задания образовать сравнительную и превосходную степени сравнения прилагательных учащиеся не допускают ни одной ошибки и могут назвать способы образования степени каждого прилагательного;</w:t>
      </w:r>
    </w:p>
    <w:p w:rsidR="00193DAE" w:rsidRPr="000E1817" w:rsidRDefault="00193DAE" w:rsidP="00193DAE">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0E1817">
        <w:rPr>
          <w:rFonts w:ascii="Times New Roman" w:eastAsia="Times New Roman" w:hAnsi="Times New Roman" w:cs="Times New Roman"/>
          <w:sz w:val="28"/>
          <w:szCs w:val="28"/>
          <w:lang w:eastAsia="ru-RU"/>
        </w:rPr>
        <w:t>- </w:t>
      </w:r>
      <w:r w:rsidRPr="000E1817">
        <w:rPr>
          <w:rFonts w:ascii="Times New Roman" w:eastAsia="Times New Roman" w:hAnsi="Times New Roman" w:cs="Times New Roman"/>
          <w:b/>
          <w:bCs/>
          <w:sz w:val="28"/>
          <w:szCs w:val="28"/>
          <w:lang w:eastAsia="ru-RU"/>
        </w:rPr>
        <w:t>лицо спокойное</w:t>
      </w:r>
      <w:r w:rsidRPr="000E1817">
        <w:rPr>
          <w:rFonts w:ascii="Times New Roman" w:eastAsia="Times New Roman" w:hAnsi="Times New Roman" w:cs="Times New Roman"/>
          <w:sz w:val="28"/>
          <w:szCs w:val="28"/>
          <w:lang w:eastAsia="ru-RU"/>
        </w:rPr>
        <w:t>, если выполнено 50% задания и возникают трудности в выборе способа образования степени сравнения прилагательного;</w:t>
      </w:r>
    </w:p>
    <w:p w:rsidR="00193DAE" w:rsidRPr="000E1817" w:rsidRDefault="00193DAE" w:rsidP="00193DAE">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0E1817">
        <w:rPr>
          <w:rFonts w:ascii="Times New Roman" w:eastAsia="Times New Roman" w:hAnsi="Times New Roman" w:cs="Times New Roman"/>
          <w:sz w:val="28"/>
          <w:szCs w:val="28"/>
          <w:lang w:eastAsia="ru-RU"/>
        </w:rPr>
        <w:t>- </w:t>
      </w:r>
      <w:r w:rsidRPr="000E1817">
        <w:rPr>
          <w:rFonts w:ascii="Times New Roman" w:eastAsia="Times New Roman" w:hAnsi="Times New Roman" w:cs="Times New Roman"/>
          <w:b/>
          <w:bCs/>
          <w:sz w:val="28"/>
          <w:szCs w:val="28"/>
          <w:lang w:eastAsia="ru-RU"/>
        </w:rPr>
        <w:t>лицо грустное,</w:t>
      </w:r>
      <w:r w:rsidRPr="000E1817">
        <w:rPr>
          <w:rFonts w:ascii="Times New Roman" w:eastAsia="Times New Roman" w:hAnsi="Times New Roman" w:cs="Times New Roman"/>
          <w:sz w:val="28"/>
          <w:szCs w:val="28"/>
          <w:lang w:eastAsia="ru-RU"/>
        </w:rPr>
        <w:t> если более 50 % неверных ответов и ученик не может применить изученное грамматическое правило.</w:t>
      </w:r>
    </w:p>
    <w:p w:rsidR="00193DAE" w:rsidRPr="000E1817" w:rsidRDefault="00193DAE" w:rsidP="00193DAE">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0E1817">
        <w:rPr>
          <w:rFonts w:ascii="Times New Roman" w:eastAsia="Times New Roman" w:hAnsi="Times New Roman" w:cs="Times New Roman"/>
          <w:sz w:val="28"/>
          <w:szCs w:val="28"/>
          <w:lang w:eastAsia="ru-RU"/>
        </w:rPr>
        <w:t>Выполнив задание, учащиеся проводят процедуру самоконтроля, сравнивая свои ответы с правильными вариантами. Затем учащиеся оценивают свой результат, показывая выбранный «Говорящий рисунок».</w:t>
      </w:r>
    </w:p>
    <w:p w:rsidR="00193DAE" w:rsidRPr="000E1817" w:rsidRDefault="00193DAE" w:rsidP="00193DAE">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sz w:val="28"/>
          <w:szCs w:val="28"/>
          <w:lang w:eastAsia="ru-RU"/>
        </w:rPr>
        <w:lastRenderedPageBreak/>
        <w:t>Далее учащимся предлагае</w:t>
      </w:r>
      <w:r w:rsidRPr="000E1817">
        <w:rPr>
          <w:rFonts w:ascii="Times New Roman" w:eastAsia="Times New Roman" w:hAnsi="Times New Roman" w:cs="Times New Roman"/>
          <w:color w:val="333333"/>
          <w:sz w:val="28"/>
          <w:szCs w:val="28"/>
          <w:lang w:eastAsia="ru-RU"/>
        </w:rPr>
        <w:t>тся поработать в группах по «уровню </w:t>
      </w:r>
      <w:r w:rsidRPr="000E1817">
        <w:rPr>
          <w:rFonts w:ascii="Times New Roman" w:eastAsia="Times New Roman" w:hAnsi="Times New Roman" w:cs="Times New Roman"/>
          <w:color w:val="000000"/>
          <w:sz w:val="28"/>
          <w:szCs w:val="28"/>
          <w:lang w:eastAsia="ru-RU"/>
        </w:rPr>
        <w:t>достижений» (в соответствии с выбранным рисунком) на</w:t>
      </w:r>
      <w:r w:rsidRPr="000E1817">
        <w:rPr>
          <w:rFonts w:ascii="Times New Roman" w:eastAsia="Times New Roman" w:hAnsi="Times New Roman" w:cs="Times New Roman"/>
          <w:color w:val="333333"/>
          <w:sz w:val="28"/>
          <w:szCs w:val="28"/>
          <w:lang w:eastAsia="ru-RU"/>
        </w:rPr>
        <w:t> данный момент, т.е. планируется организовать д</w:t>
      </w:r>
      <w:r w:rsidRPr="000E1817">
        <w:rPr>
          <w:rFonts w:ascii="Times New Roman" w:eastAsia="Times New Roman" w:hAnsi="Times New Roman" w:cs="Times New Roman"/>
          <w:color w:val="000000"/>
          <w:sz w:val="28"/>
          <w:szCs w:val="28"/>
          <w:lang w:eastAsia="ru-RU"/>
        </w:rPr>
        <w:t>ифференцированную работу в группах</w:t>
      </w:r>
      <w:r w:rsidRPr="000E1817">
        <w:rPr>
          <w:rFonts w:ascii="Times New Roman" w:eastAsia="Times New Roman" w:hAnsi="Times New Roman" w:cs="Times New Roman"/>
          <w:b/>
          <w:bCs/>
          <w:color w:val="000000"/>
          <w:sz w:val="28"/>
          <w:szCs w:val="28"/>
          <w:lang w:eastAsia="ru-RU"/>
        </w:rPr>
        <w:t> </w:t>
      </w:r>
      <w:r w:rsidRPr="000E1817">
        <w:rPr>
          <w:rFonts w:ascii="Times New Roman" w:eastAsia="Times New Roman" w:hAnsi="Times New Roman" w:cs="Times New Roman"/>
          <w:color w:val="000000"/>
          <w:sz w:val="28"/>
          <w:szCs w:val="28"/>
          <w:lang w:eastAsia="ru-RU"/>
        </w:rPr>
        <w:t>и дать дифференцированные по сложности задания, оказывая поддержку группе, в которую вошли дети с наибольшим количеством трудностей. Задание для «сильной группы»: сравнить изображенные на картинках предметы, животные, составив предложения с прилагательными в сравнительной и превосходной степени; задание для «средней группы»</w:t>
      </w:r>
      <w:proofErr w:type="gramStart"/>
      <w:r w:rsidRPr="000E1817">
        <w:rPr>
          <w:rFonts w:ascii="Times New Roman" w:eastAsia="Times New Roman" w:hAnsi="Times New Roman" w:cs="Times New Roman"/>
          <w:color w:val="000000"/>
          <w:sz w:val="28"/>
          <w:szCs w:val="28"/>
          <w:lang w:eastAsia="ru-RU"/>
        </w:rPr>
        <w:t xml:space="preserve"> :</w:t>
      </w:r>
      <w:proofErr w:type="gramEnd"/>
      <w:r w:rsidRPr="000E1817">
        <w:rPr>
          <w:rFonts w:ascii="Times New Roman" w:eastAsia="Times New Roman" w:hAnsi="Times New Roman" w:cs="Times New Roman"/>
          <w:color w:val="000000"/>
          <w:sz w:val="28"/>
          <w:szCs w:val="28"/>
          <w:lang w:eastAsia="ru-RU"/>
        </w:rPr>
        <w:t xml:space="preserve"> повторить правило и заполнить таблицу, объяснить свой выбор того или иного способа образования прилагательного; задание для «слабой группы»: повторить правило, проанализировать примеры и выбрать из предложенных вариантов правильный).  </w:t>
      </w:r>
    </w:p>
    <w:p w:rsidR="00193DAE" w:rsidRPr="000E1817" w:rsidRDefault="00193DAE" w:rsidP="00193DAE">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xml:space="preserve">Можно формировать смешанные группы, в каждую из которых входят ученики, максимально овладевшие материалом, которым будет поставлена задача </w:t>
      </w:r>
      <w:proofErr w:type="gramStart"/>
      <w:r w:rsidRPr="000E1817">
        <w:rPr>
          <w:rFonts w:ascii="Times New Roman" w:eastAsia="Times New Roman" w:hAnsi="Times New Roman" w:cs="Times New Roman"/>
          <w:color w:val="000000"/>
          <w:sz w:val="28"/>
          <w:szCs w:val="28"/>
          <w:lang w:eastAsia="ru-RU"/>
        </w:rPr>
        <w:t>помочь</w:t>
      </w:r>
      <w:proofErr w:type="gramEnd"/>
      <w:r w:rsidRPr="000E1817">
        <w:rPr>
          <w:rFonts w:ascii="Times New Roman" w:eastAsia="Times New Roman" w:hAnsi="Times New Roman" w:cs="Times New Roman"/>
          <w:color w:val="000000"/>
          <w:sz w:val="28"/>
          <w:szCs w:val="28"/>
          <w:lang w:eastAsia="ru-RU"/>
        </w:rPr>
        <w:t xml:space="preserve"> справиться с заданием остальным участникам группы.</w:t>
      </w:r>
    </w:p>
    <w:p w:rsidR="00193DAE" w:rsidRPr="000E1817" w:rsidRDefault="00193DAE" w:rsidP="00193DAE">
      <w:pPr>
        <w:pStyle w:val="a3"/>
        <w:shd w:val="clear" w:color="auto" w:fill="FFFFFF"/>
        <w:spacing w:before="0" w:beforeAutospacing="0" w:after="0" w:afterAutospacing="0"/>
        <w:contextualSpacing/>
        <w:jc w:val="both"/>
        <w:rPr>
          <w:color w:val="000000"/>
          <w:sz w:val="28"/>
          <w:szCs w:val="28"/>
        </w:rPr>
      </w:pPr>
    </w:p>
    <w:p w:rsidR="00193DAE" w:rsidRDefault="00183651" w:rsidP="00193DAE">
      <w:pPr>
        <w:shd w:val="clear" w:color="auto" w:fill="FFFFFF"/>
        <w:spacing w:after="150" w:line="240" w:lineRule="auto"/>
        <w:contextualSpacing/>
        <w:jc w:val="center"/>
        <w:rPr>
          <w:rFonts w:ascii="Times New Roman" w:hAnsi="Times New Roman" w:cs="Times New Roman"/>
          <w:color w:val="000000"/>
          <w:sz w:val="28"/>
          <w:szCs w:val="28"/>
        </w:rPr>
      </w:pPr>
      <w:r w:rsidRPr="000E1817">
        <w:rPr>
          <w:rFonts w:ascii="Times New Roman" w:eastAsia="Times New Roman" w:hAnsi="Times New Roman" w:cs="Times New Roman"/>
          <w:color w:val="000000"/>
          <w:sz w:val="28"/>
          <w:szCs w:val="28"/>
          <w:lang w:eastAsia="ru-RU"/>
        </w:rPr>
        <w:br/>
      </w:r>
      <w:r w:rsidR="00193DAE">
        <w:rPr>
          <w:rFonts w:ascii="Times New Roman" w:hAnsi="Times New Roman" w:cs="Times New Roman"/>
          <w:color w:val="000000"/>
          <w:sz w:val="28"/>
          <w:szCs w:val="28"/>
        </w:rPr>
        <w:t>Закрепление материала</w:t>
      </w:r>
    </w:p>
    <w:p w:rsidR="00183651" w:rsidRPr="002D4077" w:rsidRDefault="00183651" w:rsidP="002D4077">
      <w:pPr>
        <w:pStyle w:val="a7"/>
        <w:numPr>
          <w:ilvl w:val="1"/>
          <w:numId w:val="10"/>
        </w:numPr>
        <w:shd w:val="clear" w:color="auto" w:fill="FFFFFF"/>
        <w:spacing w:after="150" w:line="240" w:lineRule="auto"/>
        <w:ind w:left="142" w:firstLine="0"/>
        <w:jc w:val="both"/>
        <w:rPr>
          <w:rFonts w:ascii="Times New Roman" w:hAnsi="Times New Roman" w:cs="Times New Roman"/>
          <w:color w:val="000000"/>
          <w:sz w:val="28"/>
          <w:szCs w:val="28"/>
        </w:rPr>
      </w:pPr>
      <w:r w:rsidRPr="00193DAE">
        <w:rPr>
          <w:rFonts w:ascii="Times New Roman" w:eastAsia="Times New Roman" w:hAnsi="Times New Roman" w:cs="Times New Roman"/>
          <w:b/>
          <w:bCs/>
          <w:color w:val="333333"/>
          <w:sz w:val="28"/>
          <w:szCs w:val="28"/>
          <w:lang w:eastAsia="ru-RU"/>
        </w:rPr>
        <w:t>Прием: «</w:t>
      </w:r>
      <w:proofErr w:type="spellStart"/>
      <w:r w:rsidRPr="00193DAE">
        <w:rPr>
          <w:rFonts w:ascii="Times New Roman" w:eastAsia="Times New Roman" w:hAnsi="Times New Roman" w:cs="Times New Roman"/>
          <w:b/>
          <w:bCs/>
          <w:color w:val="333333"/>
          <w:sz w:val="28"/>
          <w:szCs w:val="28"/>
          <w:lang w:eastAsia="ru-RU"/>
        </w:rPr>
        <w:t>Взаимооценивание</w:t>
      </w:r>
      <w:proofErr w:type="spellEnd"/>
      <w:r w:rsidRPr="00193DAE">
        <w:rPr>
          <w:rFonts w:ascii="Times New Roman" w:eastAsia="Times New Roman" w:hAnsi="Times New Roman" w:cs="Times New Roman"/>
          <w:b/>
          <w:bCs/>
          <w:color w:val="333333"/>
          <w:sz w:val="28"/>
          <w:szCs w:val="28"/>
          <w:lang w:eastAsia="ru-RU"/>
        </w:rPr>
        <w:t>»</w:t>
      </w:r>
    </w:p>
    <w:p w:rsidR="00183651" w:rsidRPr="002D4077" w:rsidRDefault="00183651" w:rsidP="002D4077">
      <w:pPr>
        <w:shd w:val="clear" w:color="auto" w:fill="FFFFFF"/>
        <w:spacing w:after="135" w:line="240" w:lineRule="auto"/>
        <w:contextualSpacing/>
        <w:jc w:val="both"/>
        <w:rPr>
          <w:rFonts w:ascii="Times New Roman" w:eastAsia="Times New Roman" w:hAnsi="Times New Roman" w:cs="Times New Roman"/>
          <w:color w:val="333333"/>
          <w:sz w:val="28"/>
          <w:szCs w:val="28"/>
          <w:lang w:eastAsia="ru-RU"/>
        </w:rPr>
      </w:pPr>
      <w:r w:rsidRPr="002D4077">
        <w:rPr>
          <w:rFonts w:ascii="Times New Roman" w:eastAsia="Times New Roman" w:hAnsi="Times New Roman" w:cs="Times New Roman"/>
          <w:color w:val="333333"/>
          <w:sz w:val="28"/>
          <w:szCs w:val="28"/>
          <w:lang w:eastAsia="ru-RU"/>
        </w:rPr>
        <w:t>Данный прием предусматривает развитие внимания, речевых навыков, размышления, аргументирования</w:t>
      </w:r>
      <w:r w:rsidR="002D4077">
        <w:rPr>
          <w:rFonts w:ascii="Times New Roman" w:eastAsia="Times New Roman" w:hAnsi="Times New Roman" w:cs="Times New Roman"/>
          <w:color w:val="333333"/>
          <w:sz w:val="28"/>
          <w:szCs w:val="28"/>
          <w:lang w:eastAsia="ru-RU"/>
        </w:rPr>
        <w:t xml:space="preserve">. </w:t>
      </w:r>
      <w:r w:rsidRPr="002D4077">
        <w:rPr>
          <w:rFonts w:ascii="Times New Roman" w:hAnsi="Times New Roman" w:cs="Times New Roman"/>
          <w:color w:val="000000"/>
          <w:sz w:val="28"/>
          <w:szCs w:val="28"/>
        </w:rPr>
        <w:t>Контроль лексики на уроках проводится в виде</w:t>
      </w:r>
      <w:r w:rsidR="002D4077">
        <w:rPr>
          <w:rFonts w:ascii="Times New Roman" w:hAnsi="Times New Roman" w:cs="Times New Roman"/>
          <w:color w:val="000000"/>
          <w:sz w:val="28"/>
          <w:szCs w:val="28"/>
        </w:rPr>
        <w:t xml:space="preserve"> </w:t>
      </w:r>
      <w:r w:rsidRPr="002D4077">
        <w:rPr>
          <w:rFonts w:ascii="Times New Roman" w:hAnsi="Times New Roman" w:cs="Times New Roman"/>
          <w:color w:val="000000"/>
          <w:sz w:val="28"/>
          <w:szCs w:val="28"/>
        </w:rPr>
        <w:t>диктантов. Уместным будет провести взаимоконтроль, как элемент</w:t>
      </w:r>
      <w:r w:rsidR="002D4077">
        <w:rPr>
          <w:rFonts w:ascii="Times New Roman" w:hAnsi="Times New Roman" w:cs="Times New Roman"/>
          <w:color w:val="000000"/>
          <w:sz w:val="28"/>
          <w:szCs w:val="28"/>
        </w:rPr>
        <w:t xml:space="preserve"> </w:t>
      </w:r>
      <w:r w:rsidRPr="002D4077">
        <w:rPr>
          <w:rFonts w:ascii="Times New Roman" w:hAnsi="Times New Roman" w:cs="Times New Roman"/>
          <w:color w:val="000000"/>
          <w:sz w:val="28"/>
          <w:szCs w:val="28"/>
        </w:rPr>
        <w:t xml:space="preserve">формирующего оценивания. Написав работу, ученики </w:t>
      </w:r>
      <w:r w:rsidR="002D4077">
        <w:rPr>
          <w:rFonts w:ascii="Times New Roman" w:hAnsi="Times New Roman" w:cs="Times New Roman"/>
          <w:color w:val="000000"/>
          <w:sz w:val="28"/>
          <w:szCs w:val="28"/>
        </w:rPr>
        <w:t xml:space="preserve"> </w:t>
      </w:r>
      <w:r w:rsidRPr="002D4077">
        <w:rPr>
          <w:rFonts w:ascii="Times New Roman" w:hAnsi="Times New Roman" w:cs="Times New Roman"/>
          <w:color w:val="000000"/>
          <w:sz w:val="28"/>
          <w:szCs w:val="28"/>
        </w:rPr>
        <w:t>обмениваются</w:t>
      </w:r>
      <w:r w:rsidR="002D4077">
        <w:rPr>
          <w:rFonts w:ascii="Times New Roman" w:hAnsi="Times New Roman" w:cs="Times New Roman"/>
          <w:color w:val="000000"/>
          <w:sz w:val="28"/>
          <w:szCs w:val="28"/>
        </w:rPr>
        <w:t xml:space="preserve"> </w:t>
      </w:r>
      <w:r w:rsidRPr="002D4077">
        <w:rPr>
          <w:rFonts w:ascii="Times New Roman" w:hAnsi="Times New Roman" w:cs="Times New Roman"/>
          <w:color w:val="000000"/>
          <w:sz w:val="28"/>
          <w:szCs w:val="28"/>
        </w:rPr>
        <w:t xml:space="preserve">работами и проверяют правильность написания слов. </w:t>
      </w:r>
    </w:p>
    <w:p w:rsidR="00183651" w:rsidRPr="000E1817" w:rsidRDefault="00183651" w:rsidP="002D4077">
      <w:pPr>
        <w:pStyle w:val="a3"/>
        <w:shd w:val="clear" w:color="auto" w:fill="FFFFFF"/>
        <w:spacing w:before="0" w:beforeAutospacing="0" w:after="0" w:afterAutospacing="0"/>
        <w:contextualSpacing/>
        <w:jc w:val="both"/>
        <w:rPr>
          <w:color w:val="000000"/>
          <w:sz w:val="28"/>
          <w:szCs w:val="28"/>
        </w:rPr>
      </w:pPr>
      <w:r w:rsidRPr="002D4077">
        <w:rPr>
          <w:color w:val="000000"/>
          <w:sz w:val="28"/>
          <w:szCs w:val="28"/>
        </w:rPr>
        <w:t>Критерии проверки и оценивания оговариваются заранее: как оценить неправильно написанную одну букву в слове, не написанное слово совсем, или написанное правильно, но с другим значением.</w:t>
      </w:r>
    </w:p>
    <w:p w:rsidR="00183651" w:rsidRPr="002D4077" w:rsidRDefault="002D4077" w:rsidP="002D4077">
      <w:pPr>
        <w:pStyle w:val="a3"/>
        <w:spacing w:before="0" w:beforeAutospacing="0" w:after="150" w:afterAutospacing="0"/>
        <w:contextualSpacing/>
        <w:jc w:val="center"/>
        <w:rPr>
          <w:bCs/>
          <w:color w:val="000000"/>
          <w:sz w:val="28"/>
          <w:szCs w:val="28"/>
          <w:shd w:val="clear" w:color="auto" w:fill="FFFFFF"/>
        </w:rPr>
      </w:pPr>
      <w:r w:rsidRPr="002D4077">
        <w:rPr>
          <w:bCs/>
          <w:color w:val="000000"/>
          <w:sz w:val="28"/>
          <w:szCs w:val="28"/>
          <w:shd w:val="clear" w:color="auto" w:fill="FFFFFF"/>
        </w:rPr>
        <w:t>Рефлексия</w:t>
      </w:r>
    </w:p>
    <w:p w:rsidR="00183651" w:rsidRPr="000E1817" w:rsidRDefault="00183651" w:rsidP="002D4077">
      <w:pPr>
        <w:pStyle w:val="a3"/>
        <w:numPr>
          <w:ilvl w:val="1"/>
          <w:numId w:val="10"/>
        </w:numPr>
        <w:spacing w:before="0" w:beforeAutospacing="0" w:after="150" w:afterAutospacing="0"/>
        <w:ind w:left="142" w:hanging="142"/>
        <w:contextualSpacing/>
        <w:rPr>
          <w:b/>
          <w:bCs/>
          <w:color w:val="000000"/>
          <w:sz w:val="28"/>
          <w:szCs w:val="28"/>
          <w:shd w:val="clear" w:color="auto" w:fill="FFFFFF"/>
        </w:rPr>
      </w:pPr>
      <w:r w:rsidRPr="002D4077">
        <w:rPr>
          <w:b/>
          <w:color w:val="000000"/>
          <w:sz w:val="28"/>
          <w:szCs w:val="28"/>
        </w:rPr>
        <w:t>«Разговор на бумаге»</w:t>
      </w:r>
      <w:r w:rsidRPr="000E1817">
        <w:rPr>
          <w:color w:val="000000"/>
          <w:sz w:val="28"/>
          <w:szCs w:val="28"/>
        </w:rPr>
        <w:br/>
        <w:t>Цель: узнать не только о настроении обучающихся в группе, но и в случае необходимости получить представление о знаниях учащихся.</w:t>
      </w:r>
    </w:p>
    <w:p w:rsidR="00183651" w:rsidRPr="000E1817" w:rsidRDefault="00183651" w:rsidP="002D4077">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Описание: Детям на каждый ряд выдаётся по листу бумаги с началом предложения:</w:t>
      </w:r>
      <w:r w:rsidRPr="000E1817">
        <w:rPr>
          <w:rFonts w:ascii="Times New Roman" w:eastAsia="Times New Roman" w:hAnsi="Times New Roman" w:cs="Times New Roman"/>
          <w:color w:val="000000"/>
          <w:sz w:val="28"/>
          <w:szCs w:val="28"/>
          <w:lang w:eastAsia="ru-RU"/>
        </w:rPr>
        <w:br/>
        <w:t>-я считаю, что нужно запомнить…</w:t>
      </w:r>
      <w:r w:rsidRPr="000E1817">
        <w:rPr>
          <w:rFonts w:ascii="Times New Roman" w:eastAsia="Times New Roman" w:hAnsi="Times New Roman" w:cs="Times New Roman"/>
          <w:color w:val="000000"/>
          <w:sz w:val="28"/>
          <w:szCs w:val="28"/>
          <w:lang w:eastAsia="ru-RU"/>
        </w:rPr>
        <w:br/>
        <w:t>-я хочу похвалить соседа по парте за…</w:t>
      </w:r>
      <w:r w:rsidRPr="000E1817">
        <w:rPr>
          <w:rFonts w:ascii="Times New Roman" w:eastAsia="Times New Roman" w:hAnsi="Times New Roman" w:cs="Times New Roman"/>
          <w:color w:val="000000"/>
          <w:sz w:val="28"/>
          <w:szCs w:val="28"/>
          <w:lang w:eastAsia="ru-RU"/>
        </w:rPr>
        <w:br/>
        <w:t>-я очень доволен потому, что</w:t>
      </w:r>
      <w:proofErr w:type="gramStart"/>
      <w:r w:rsidRPr="000E1817">
        <w:rPr>
          <w:rFonts w:ascii="Times New Roman" w:eastAsia="Times New Roman" w:hAnsi="Times New Roman" w:cs="Times New Roman"/>
          <w:color w:val="000000"/>
          <w:sz w:val="28"/>
          <w:szCs w:val="28"/>
          <w:lang w:eastAsia="ru-RU"/>
        </w:rPr>
        <w:t>…</w:t>
      </w:r>
      <w:r w:rsidRPr="000E1817">
        <w:rPr>
          <w:rFonts w:ascii="Times New Roman" w:eastAsia="Times New Roman" w:hAnsi="Times New Roman" w:cs="Times New Roman"/>
          <w:color w:val="000000"/>
          <w:sz w:val="28"/>
          <w:szCs w:val="28"/>
          <w:lang w:eastAsia="ru-RU"/>
        </w:rPr>
        <w:br/>
        <w:t>П</w:t>
      </w:r>
      <w:proofErr w:type="gramEnd"/>
      <w:r w:rsidRPr="000E1817">
        <w:rPr>
          <w:rFonts w:ascii="Times New Roman" w:eastAsia="Times New Roman" w:hAnsi="Times New Roman" w:cs="Times New Roman"/>
          <w:color w:val="000000"/>
          <w:sz w:val="28"/>
          <w:szCs w:val="28"/>
          <w:lang w:eastAsia="ru-RU"/>
        </w:rPr>
        <w:t>осле индивидуальной рефлексии проводится этап группового обсуждения.</w:t>
      </w:r>
    </w:p>
    <w:p w:rsidR="00183651" w:rsidRPr="002D4077" w:rsidRDefault="00183651" w:rsidP="002D4077">
      <w:pPr>
        <w:pStyle w:val="a7"/>
        <w:numPr>
          <w:ilvl w:val="1"/>
          <w:numId w:val="10"/>
        </w:numPr>
        <w:shd w:val="clear" w:color="auto" w:fill="FFFFFF"/>
        <w:spacing w:after="150" w:line="240" w:lineRule="auto"/>
        <w:ind w:left="0" w:firstLine="0"/>
        <w:rPr>
          <w:rFonts w:ascii="Times New Roman" w:eastAsia="Times New Roman" w:hAnsi="Times New Roman" w:cs="Times New Roman"/>
          <w:color w:val="000000"/>
          <w:sz w:val="28"/>
          <w:szCs w:val="28"/>
          <w:lang w:eastAsia="ru-RU"/>
        </w:rPr>
      </w:pPr>
      <w:r w:rsidRPr="002D4077">
        <w:rPr>
          <w:rFonts w:ascii="Times New Roman" w:eastAsia="Times New Roman" w:hAnsi="Times New Roman" w:cs="Times New Roman"/>
          <w:b/>
          <w:color w:val="000000"/>
          <w:sz w:val="28"/>
          <w:szCs w:val="28"/>
          <w:lang w:eastAsia="ru-RU"/>
        </w:rPr>
        <w:t xml:space="preserve"> Рефлексия «Восхождение на гору»</w:t>
      </w:r>
      <w:r w:rsidRPr="002D4077">
        <w:rPr>
          <w:rFonts w:ascii="Times New Roman" w:eastAsia="Times New Roman" w:hAnsi="Times New Roman" w:cs="Times New Roman"/>
          <w:b/>
          <w:color w:val="000000"/>
          <w:sz w:val="28"/>
          <w:szCs w:val="28"/>
          <w:lang w:eastAsia="ru-RU"/>
        </w:rPr>
        <w:br/>
      </w:r>
      <w:r w:rsidRPr="002D4077">
        <w:rPr>
          <w:rFonts w:ascii="Times New Roman" w:eastAsia="Times New Roman" w:hAnsi="Times New Roman" w:cs="Times New Roman"/>
          <w:color w:val="000000"/>
          <w:sz w:val="28"/>
          <w:szCs w:val="28"/>
          <w:lang w:eastAsia="ru-RU"/>
        </w:rPr>
        <w:t>Цель: оценить проделанную работу на уроке и определить уровень своего «продвижения».</w:t>
      </w: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Описание: по окончании урока ученикам предлагается показать на рисунках, как они оценивают  свою работу.</w:t>
      </w: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noProof/>
          <w:color w:val="000000"/>
          <w:sz w:val="28"/>
          <w:szCs w:val="28"/>
          <w:lang w:eastAsia="ru-RU"/>
        </w:rPr>
        <w:lastRenderedPageBreak/>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3009900" cy="2209800"/>
            <wp:effectExtent l="0" t="0" r="0" b="0"/>
            <wp:wrapSquare wrapText="bothSides"/>
            <wp:docPr id="16" name="Рисунок 16" descr="https://fsd.multiurok.ru/html/2019/11/03/s_5dbf266bc757b/1242939_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multiurok.ru/html/2019/11/03/s_5dbf266bc757b/1242939_21.jpe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900" cy="2209800"/>
                    </a:xfrm>
                    <a:prstGeom prst="rect">
                      <a:avLst/>
                    </a:prstGeom>
                    <a:noFill/>
                    <a:ln>
                      <a:noFill/>
                    </a:ln>
                  </pic:spPr>
                </pic:pic>
              </a:graphicData>
            </a:graphic>
          </wp:anchor>
        </w:drawing>
      </w: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p>
    <w:p w:rsidR="00183651" w:rsidRPr="000E1817" w:rsidRDefault="00183651" w:rsidP="002D4077">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xml:space="preserve">Дети должны поставить знак на том </w:t>
      </w:r>
      <w:proofErr w:type="gramStart"/>
      <w:r w:rsidRPr="000E1817">
        <w:rPr>
          <w:rFonts w:ascii="Times New Roman" w:eastAsia="Times New Roman" w:hAnsi="Times New Roman" w:cs="Times New Roman"/>
          <w:color w:val="000000"/>
          <w:sz w:val="28"/>
          <w:szCs w:val="28"/>
          <w:lang w:eastAsia="ru-RU"/>
        </w:rPr>
        <w:t>уровне</w:t>
      </w:r>
      <w:proofErr w:type="gramEnd"/>
      <w:r w:rsidRPr="000E1817">
        <w:rPr>
          <w:rFonts w:ascii="Times New Roman" w:eastAsia="Times New Roman" w:hAnsi="Times New Roman" w:cs="Times New Roman"/>
          <w:color w:val="000000"/>
          <w:sz w:val="28"/>
          <w:szCs w:val="28"/>
          <w:lang w:eastAsia="ru-RU"/>
        </w:rPr>
        <w:t>  на который они «продвинулись». Это: подножие горы, склон или вершина.</w:t>
      </w:r>
      <w:r w:rsidRPr="000E1817">
        <w:rPr>
          <w:rFonts w:ascii="Times New Roman" w:eastAsia="Times New Roman" w:hAnsi="Times New Roman" w:cs="Times New Roman"/>
          <w:color w:val="000000"/>
          <w:sz w:val="28"/>
          <w:szCs w:val="28"/>
          <w:lang w:eastAsia="ru-RU"/>
        </w:rPr>
        <w:br/>
        <w:t>Реквизит:</w:t>
      </w:r>
      <w:r w:rsidRPr="000E1817">
        <w:rPr>
          <w:rFonts w:ascii="Times New Roman" w:eastAsia="Times New Roman" w:hAnsi="Times New Roman" w:cs="Times New Roman"/>
          <w:b/>
          <w:bCs/>
          <w:color w:val="000000"/>
          <w:sz w:val="28"/>
          <w:szCs w:val="28"/>
          <w:lang w:eastAsia="ru-RU"/>
        </w:rPr>
        <w:t> </w:t>
      </w:r>
      <w:r w:rsidRPr="000E1817">
        <w:rPr>
          <w:rFonts w:ascii="Times New Roman" w:eastAsia="Times New Roman" w:hAnsi="Times New Roman" w:cs="Times New Roman"/>
          <w:color w:val="000000"/>
          <w:sz w:val="28"/>
          <w:szCs w:val="28"/>
          <w:lang w:eastAsia="ru-RU"/>
        </w:rPr>
        <w:t>раздаточный материал – рисунок горы.</w:t>
      </w:r>
    </w:p>
    <w:p w:rsidR="00183651" w:rsidRPr="002D4077" w:rsidRDefault="00183651" w:rsidP="002D4077">
      <w:pPr>
        <w:pStyle w:val="a7"/>
        <w:numPr>
          <w:ilvl w:val="1"/>
          <w:numId w:val="10"/>
        </w:numPr>
        <w:shd w:val="clear" w:color="auto" w:fill="FFFFFF"/>
        <w:spacing w:after="150" w:line="240" w:lineRule="auto"/>
        <w:ind w:left="0" w:firstLine="0"/>
        <w:jc w:val="both"/>
        <w:rPr>
          <w:rFonts w:ascii="Times New Roman" w:eastAsia="Times New Roman" w:hAnsi="Times New Roman" w:cs="Times New Roman"/>
          <w:color w:val="000000"/>
          <w:sz w:val="28"/>
          <w:szCs w:val="28"/>
          <w:lang w:eastAsia="ru-RU"/>
        </w:rPr>
      </w:pPr>
      <w:r w:rsidRPr="002D4077">
        <w:rPr>
          <w:rFonts w:ascii="Times New Roman" w:eastAsia="Times New Roman" w:hAnsi="Times New Roman" w:cs="Times New Roman"/>
          <w:b/>
          <w:color w:val="000000"/>
          <w:sz w:val="28"/>
          <w:szCs w:val="28"/>
          <w:lang w:eastAsia="ru-RU"/>
        </w:rPr>
        <w:t>Рефлексия настроения</w:t>
      </w:r>
      <w:r w:rsidRPr="002D4077">
        <w:rPr>
          <w:rFonts w:ascii="Times New Roman" w:eastAsia="Times New Roman" w:hAnsi="Times New Roman" w:cs="Times New Roman"/>
          <w:color w:val="000000"/>
          <w:sz w:val="28"/>
          <w:szCs w:val="28"/>
          <w:lang w:eastAsia="ru-RU"/>
        </w:rPr>
        <w:t xml:space="preserve"> с целью установления эмоционального контакта с классом.</w:t>
      </w: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val="en-US" w:eastAsia="ru-RU"/>
        </w:rPr>
        <w:t>Ich bin guter Laune. </w:t>
      </w:r>
      <w:proofErr w:type="gramStart"/>
      <w:r w:rsidRPr="000E1817">
        <w:rPr>
          <w:rFonts w:ascii="Times New Roman" w:eastAsia="Times New Roman" w:hAnsi="Times New Roman" w:cs="Times New Roman"/>
          <w:color w:val="000000"/>
          <w:sz w:val="28"/>
          <w:szCs w:val="28"/>
          <w:lang w:val="en-US" w:eastAsia="ru-RU"/>
        </w:rPr>
        <w:t>Bist du guter Laune?</w:t>
      </w:r>
      <w:proofErr w:type="gramEnd"/>
      <w:r w:rsidRPr="000E1817">
        <w:rPr>
          <w:rFonts w:ascii="Times New Roman" w:eastAsia="Times New Roman" w:hAnsi="Times New Roman" w:cs="Times New Roman"/>
          <w:color w:val="000000"/>
          <w:sz w:val="28"/>
          <w:szCs w:val="28"/>
          <w:lang w:val="en-US" w:eastAsia="ru-RU"/>
        </w:rPr>
        <w:t xml:space="preserve"> </w:t>
      </w:r>
      <w:r w:rsidRPr="000E1817">
        <w:rPr>
          <w:rFonts w:ascii="Times New Roman" w:eastAsia="Times New Roman" w:hAnsi="Times New Roman" w:cs="Times New Roman"/>
          <w:color w:val="000000"/>
          <w:sz w:val="28"/>
          <w:szCs w:val="28"/>
          <w:lang w:eastAsia="ru-RU"/>
        </w:rPr>
        <w:t xml:space="preserve">Учащиеся отвечают при помощи </w:t>
      </w:r>
      <w:r w:rsidRPr="000E1817">
        <w:rPr>
          <w:rFonts w:ascii="Times New Roman" w:eastAsia="Times New Roman" w:hAnsi="Times New Roman" w:cs="Times New Roman"/>
          <w:noProof/>
          <w:color w:val="000000"/>
          <w:sz w:val="28"/>
          <w:szCs w:val="28"/>
          <w:lang w:eastAsia="ru-RU"/>
        </w:rPr>
        <w:drawing>
          <wp:anchor distT="0" distB="0" distL="0" distR="0" simplePos="0" relativeHeight="251662336" behindDoc="0" locked="0" layoutInCell="1" allowOverlap="0">
            <wp:simplePos x="0" y="0"/>
            <wp:positionH relativeFrom="margin">
              <wp:posOffset>-328295</wp:posOffset>
            </wp:positionH>
            <wp:positionV relativeFrom="line">
              <wp:posOffset>321945</wp:posOffset>
            </wp:positionV>
            <wp:extent cx="1945005" cy="2391410"/>
            <wp:effectExtent l="0" t="0" r="0" b="8890"/>
            <wp:wrapSquare wrapText="bothSides"/>
            <wp:docPr id="17" name="Рисунок 17" descr="https://fsd.multiurok.ru/html/2019/11/03/s_5dbf266bc757b/1242939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2019/11/03/s_5dbf266bc757b/1242939_20.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5005" cy="2391410"/>
                    </a:xfrm>
                    <a:prstGeom prst="rect">
                      <a:avLst/>
                    </a:prstGeom>
                    <a:noFill/>
                    <a:ln>
                      <a:noFill/>
                    </a:ln>
                  </pic:spPr>
                </pic:pic>
              </a:graphicData>
            </a:graphic>
          </wp:anchor>
        </w:drawing>
      </w:r>
      <w:r w:rsidRPr="000E1817">
        <w:rPr>
          <w:rFonts w:ascii="Times New Roman" w:eastAsia="Times New Roman" w:hAnsi="Times New Roman" w:cs="Times New Roman"/>
          <w:color w:val="000000"/>
          <w:sz w:val="28"/>
          <w:szCs w:val="28"/>
          <w:lang w:eastAsia="ru-RU"/>
        </w:rPr>
        <w:t>карточек с изображением лиц.</w:t>
      </w: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p>
    <w:p w:rsidR="00183651" w:rsidRPr="000E1817" w:rsidRDefault="00183651" w:rsidP="00933E9F">
      <w:pPr>
        <w:shd w:val="clear" w:color="auto" w:fill="FFFFFF"/>
        <w:spacing w:after="150" w:line="240" w:lineRule="auto"/>
        <w:contextualSpacing/>
        <w:jc w:val="both"/>
        <w:rPr>
          <w:rFonts w:ascii="Times New Roman" w:eastAsia="Times New Roman" w:hAnsi="Times New Roman" w:cs="Times New Roman"/>
          <w:color w:val="000000"/>
          <w:sz w:val="28"/>
          <w:szCs w:val="28"/>
          <w:lang w:eastAsia="ru-RU"/>
        </w:rPr>
      </w:pPr>
    </w:p>
    <w:p w:rsidR="00183651" w:rsidRPr="000E1817" w:rsidRDefault="00183651" w:rsidP="00933E9F">
      <w:pPr>
        <w:shd w:val="clear" w:color="auto" w:fill="FFFFFF"/>
        <w:spacing w:after="150" w:line="240" w:lineRule="auto"/>
        <w:contextualSpacing/>
        <w:jc w:val="both"/>
        <w:rPr>
          <w:rFonts w:ascii="Times New Roman" w:hAnsi="Times New Roman" w:cs="Times New Roman"/>
          <w:color w:val="000000"/>
          <w:sz w:val="28"/>
          <w:szCs w:val="28"/>
        </w:rPr>
      </w:pPr>
    </w:p>
    <w:p w:rsidR="00183651" w:rsidRPr="000E1817" w:rsidRDefault="00183651" w:rsidP="00933E9F">
      <w:pPr>
        <w:shd w:val="clear" w:color="auto" w:fill="FFFFFF"/>
        <w:spacing w:after="150" w:line="240" w:lineRule="auto"/>
        <w:contextualSpacing/>
        <w:jc w:val="both"/>
        <w:rPr>
          <w:rFonts w:ascii="Times New Roman" w:hAnsi="Times New Roman" w:cs="Times New Roman"/>
          <w:color w:val="000000"/>
          <w:sz w:val="28"/>
          <w:szCs w:val="28"/>
        </w:rPr>
      </w:pPr>
    </w:p>
    <w:p w:rsidR="00183651" w:rsidRPr="000E1817" w:rsidRDefault="00183651" w:rsidP="00933E9F">
      <w:pPr>
        <w:shd w:val="clear" w:color="auto" w:fill="FFFFFF"/>
        <w:spacing w:after="150" w:line="240" w:lineRule="auto"/>
        <w:contextualSpacing/>
        <w:jc w:val="both"/>
        <w:rPr>
          <w:rFonts w:ascii="Times New Roman" w:hAnsi="Times New Roman" w:cs="Times New Roman"/>
          <w:color w:val="000000"/>
          <w:sz w:val="28"/>
          <w:szCs w:val="28"/>
        </w:rPr>
      </w:pPr>
    </w:p>
    <w:p w:rsidR="002D4077" w:rsidRDefault="00183651" w:rsidP="00933E9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w:t>
      </w:r>
    </w:p>
    <w:p w:rsidR="002D4077" w:rsidRDefault="002D4077" w:rsidP="00933E9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2D4077" w:rsidRDefault="002D4077" w:rsidP="00933E9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2D4077" w:rsidRDefault="002D4077" w:rsidP="00933E9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2D4077" w:rsidRDefault="002D4077" w:rsidP="00933E9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183651" w:rsidRPr="000E1817" w:rsidRDefault="00183651" w:rsidP="002D4077">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0E1817">
        <w:rPr>
          <w:rFonts w:ascii="Times New Roman" w:eastAsia="Times New Roman" w:hAnsi="Times New Roman" w:cs="Times New Roman"/>
          <w:color w:val="000000"/>
          <w:sz w:val="28"/>
          <w:szCs w:val="28"/>
          <w:lang w:eastAsia="ru-RU"/>
        </w:rPr>
        <w:t xml:space="preserve">В заключение хотелось бы сказать, что ученик, приученный оценивать себя, сможет корректировать и совершенствовать свою учебно-познавательную деятельность не только в школе, но и сможет в дальнейшем </w:t>
      </w:r>
      <w:proofErr w:type="spellStart"/>
      <w:r w:rsidRPr="000E1817">
        <w:rPr>
          <w:rFonts w:ascii="Times New Roman" w:eastAsia="Times New Roman" w:hAnsi="Times New Roman" w:cs="Times New Roman"/>
          <w:color w:val="000000"/>
          <w:sz w:val="28"/>
          <w:szCs w:val="28"/>
          <w:lang w:eastAsia="ru-RU"/>
        </w:rPr>
        <w:t>само</w:t>
      </w:r>
      <w:r w:rsidR="002D4077">
        <w:rPr>
          <w:rFonts w:ascii="Times New Roman" w:eastAsia="Times New Roman" w:hAnsi="Times New Roman" w:cs="Times New Roman"/>
          <w:color w:val="000000"/>
          <w:sz w:val="28"/>
          <w:szCs w:val="28"/>
          <w:lang w:eastAsia="ru-RU"/>
        </w:rPr>
        <w:t>реализоваться</w:t>
      </w:r>
      <w:proofErr w:type="spellEnd"/>
      <w:r w:rsidR="002D4077">
        <w:rPr>
          <w:rFonts w:ascii="Times New Roman" w:eastAsia="Times New Roman" w:hAnsi="Times New Roman" w:cs="Times New Roman"/>
          <w:color w:val="000000"/>
          <w:sz w:val="28"/>
          <w:szCs w:val="28"/>
          <w:lang w:eastAsia="ru-RU"/>
        </w:rPr>
        <w:t xml:space="preserve"> во взрослой жизни.</w:t>
      </w:r>
    </w:p>
    <w:p w:rsidR="00183651" w:rsidRPr="000E1817" w:rsidRDefault="00183651" w:rsidP="00933E9F">
      <w:pPr>
        <w:shd w:val="clear" w:color="auto" w:fill="FFFFFF"/>
        <w:spacing w:after="150" w:line="240" w:lineRule="auto"/>
        <w:contextualSpacing/>
        <w:jc w:val="both"/>
        <w:rPr>
          <w:rFonts w:ascii="Times New Roman" w:hAnsi="Times New Roman" w:cs="Times New Roman"/>
          <w:color w:val="000000"/>
          <w:sz w:val="28"/>
          <w:szCs w:val="28"/>
        </w:rPr>
      </w:pPr>
    </w:p>
    <w:p w:rsidR="007C0EA5" w:rsidRPr="000E1817" w:rsidRDefault="00331836" w:rsidP="00933E9F">
      <w:pPr>
        <w:spacing w:line="240" w:lineRule="auto"/>
        <w:contextualSpacing/>
        <w:jc w:val="both"/>
        <w:rPr>
          <w:rFonts w:ascii="Times New Roman" w:hAnsi="Times New Roman" w:cs="Times New Roman"/>
          <w:sz w:val="28"/>
          <w:szCs w:val="28"/>
        </w:rPr>
      </w:pPr>
      <w:bookmarkStart w:id="0" w:name="_GoBack"/>
      <w:bookmarkEnd w:id="0"/>
      <w:r w:rsidRPr="00331836">
        <w:rPr>
          <w:rFonts w:ascii="Times New Roman" w:hAnsi="Times New Roman" w:cs="Times New Roman"/>
          <w:noProof/>
          <w:sz w:val="28"/>
          <w:szCs w:val="28"/>
          <w:lang w:eastAsia="ru-RU"/>
        </w:rPr>
        <w:lastRenderedPageBreak/>
        <w:drawing>
          <wp:inline distT="0" distB="0" distL="0" distR="0">
            <wp:extent cx="5838825" cy="4371975"/>
            <wp:effectExtent l="0" t="0" r="9525" b="9525"/>
            <wp:docPr id="7" name="Рисунок 3" descr="https://pedsovet.su/_pu/70/645869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sovet.su/_pu/70/64586976.pn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8825" cy="4371975"/>
                    </a:xfrm>
                    <a:prstGeom prst="rect">
                      <a:avLst/>
                    </a:prstGeom>
                    <a:noFill/>
                    <a:ln>
                      <a:noFill/>
                    </a:ln>
                  </pic:spPr>
                </pic:pic>
              </a:graphicData>
            </a:graphic>
          </wp:inline>
        </w:drawing>
      </w:r>
    </w:p>
    <w:sectPr w:rsidR="007C0EA5" w:rsidRPr="000E1817" w:rsidSect="00B86A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708A"/>
    <w:multiLevelType w:val="multilevel"/>
    <w:tmpl w:val="098238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A439A"/>
    <w:multiLevelType w:val="multilevel"/>
    <w:tmpl w:val="5C2A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9E1DE6"/>
    <w:multiLevelType w:val="multilevel"/>
    <w:tmpl w:val="5A9ED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C668DE"/>
    <w:multiLevelType w:val="multilevel"/>
    <w:tmpl w:val="CFEAE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9C4C20"/>
    <w:multiLevelType w:val="multilevel"/>
    <w:tmpl w:val="4D8AF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AF52D9"/>
    <w:multiLevelType w:val="multilevel"/>
    <w:tmpl w:val="09C2C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D90DC1"/>
    <w:multiLevelType w:val="multilevel"/>
    <w:tmpl w:val="AEA8E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721321"/>
    <w:multiLevelType w:val="multilevel"/>
    <w:tmpl w:val="13FC0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FD4C82"/>
    <w:multiLevelType w:val="multilevel"/>
    <w:tmpl w:val="A91A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130B95"/>
    <w:multiLevelType w:val="multilevel"/>
    <w:tmpl w:val="0B8A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4153E9"/>
    <w:multiLevelType w:val="multilevel"/>
    <w:tmpl w:val="AAC0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0C602F"/>
    <w:multiLevelType w:val="multilevel"/>
    <w:tmpl w:val="098238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861653"/>
    <w:multiLevelType w:val="hybridMultilevel"/>
    <w:tmpl w:val="CC64D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2"/>
  </w:num>
  <w:num w:numId="5">
    <w:abstractNumId w:val="3"/>
  </w:num>
  <w:num w:numId="6">
    <w:abstractNumId w:val="9"/>
  </w:num>
  <w:num w:numId="7">
    <w:abstractNumId w:val="4"/>
  </w:num>
  <w:num w:numId="8">
    <w:abstractNumId w:val="5"/>
  </w:num>
  <w:num w:numId="9">
    <w:abstractNumId w:val="7"/>
  </w:num>
  <w:num w:numId="10">
    <w:abstractNumId w:val="11"/>
  </w:num>
  <w:num w:numId="11">
    <w:abstractNumId w:val="8"/>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A63"/>
    <w:rsid w:val="000E1817"/>
    <w:rsid w:val="00183651"/>
    <w:rsid w:val="00193DAE"/>
    <w:rsid w:val="002D4077"/>
    <w:rsid w:val="00331836"/>
    <w:rsid w:val="00365E5A"/>
    <w:rsid w:val="00536B48"/>
    <w:rsid w:val="005F7FCB"/>
    <w:rsid w:val="007306B3"/>
    <w:rsid w:val="007C0EA5"/>
    <w:rsid w:val="00865A63"/>
    <w:rsid w:val="00933E9F"/>
    <w:rsid w:val="00A15C42"/>
    <w:rsid w:val="00B86AA9"/>
    <w:rsid w:val="00CD1BD1"/>
    <w:rsid w:val="00E22F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36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83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39"/>
    <w:rsid w:val="00183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a6"/>
    <w:uiPriority w:val="10"/>
    <w:qFormat/>
    <w:rsid w:val="001836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183651"/>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183651"/>
    <w:pPr>
      <w:ind w:left="720"/>
      <w:contextualSpacing/>
    </w:pPr>
  </w:style>
  <w:style w:type="paragraph" w:styleId="a8">
    <w:name w:val="No Spacing"/>
    <w:uiPriority w:val="1"/>
    <w:qFormat/>
    <w:rsid w:val="00183651"/>
    <w:pPr>
      <w:spacing w:after="0" w:line="240" w:lineRule="auto"/>
    </w:pPr>
  </w:style>
  <w:style w:type="paragraph" w:styleId="a9">
    <w:name w:val="Balloon Text"/>
    <w:basedOn w:val="a"/>
    <w:link w:val="aa"/>
    <w:uiPriority w:val="99"/>
    <w:semiHidden/>
    <w:unhideWhenUsed/>
    <w:rsid w:val="00536B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6B48"/>
    <w:rPr>
      <w:rFonts w:ascii="Tahoma" w:hAnsi="Tahoma" w:cs="Tahoma"/>
      <w:sz w:val="16"/>
      <w:szCs w:val="16"/>
    </w:rPr>
  </w:style>
  <w:style w:type="character" w:customStyle="1" w:styleId="c3">
    <w:name w:val="c3"/>
    <w:basedOn w:val="a0"/>
    <w:rsid w:val="000E1817"/>
  </w:style>
  <w:style w:type="character" w:customStyle="1" w:styleId="c39">
    <w:name w:val="c39"/>
    <w:basedOn w:val="a0"/>
    <w:rsid w:val="000E1817"/>
  </w:style>
  <w:style w:type="character" w:customStyle="1" w:styleId="c1">
    <w:name w:val="c1"/>
    <w:basedOn w:val="a0"/>
    <w:rsid w:val="000E1817"/>
  </w:style>
</w:styles>
</file>

<file path=word/webSettings.xml><?xml version="1.0" encoding="utf-8"?>
<w:webSettings xmlns:r="http://schemas.openxmlformats.org/officeDocument/2006/relationships" xmlns:w="http://schemas.openxmlformats.org/wordprocessingml/2006/main">
  <w:divs>
    <w:div w:id="74013984">
      <w:bodyDiv w:val="1"/>
      <w:marLeft w:val="0"/>
      <w:marRight w:val="0"/>
      <w:marTop w:val="0"/>
      <w:marBottom w:val="0"/>
      <w:divBdr>
        <w:top w:val="none" w:sz="0" w:space="0" w:color="auto"/>
        <w:left w:val="none" w:sz="0" w:space="0" w:color="auto"/>
        <w:bottom w:val="none" w:sz="0" w:space="0" w:color="auto"/>
        <w:right w:val="none" w:sz="0" w:space="0" w:color="auto"/>
      </w:divBdr>
    </w:div>
    <w:div w:id="1300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3682</Words>
  <Characters>20993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Людмила</cp:lastModifiedBy>
  <cp:revision>7</cp:revision>
  <dcterms:created xsi:type="dcterms:W3CDTF">2020-10-06T18:13:00Z</dcterms:created>
  <dcterms:modified xsi:type="dcterms:W3CDTF">2023-01-18T15:49:00Z</dcterms:modified>
</cp:coreProperties>
</file>