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4C" w:rsidRPr="00A81C13" w:rsidRDefault="00B8294C" w:rsidP="00B8294C">
      <w:pPr>
        <w:shd w:val="clear" w:color="auto" w:fill="FFFFFF" w:themeFill="background1"/>
        <w:ind w:right="-6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Муниципальное бюджетное учреждение дополнительного </w:t>
      </w:r>
      <w:bookmarkStart w:id="0" w:name="_GoBack"/>
      <w:r w:rsidRPr="00A81C13">
        <w:rPr>
          <w:rFonts w:ascii="Times New Roman" w:eastAsia="Times New Roman" w:hAnsi="Times New Roman" w:cs="Times New Roman"/>
          <w:sz w:val="28"/>
          <w:szCs w:val="28"/>
        </w:rPr>
        <w:t>образования «</w:t>
      </w:r>
      <w:proofErr w:type="spellStart"/>
      <w:r w:rsidRPr="00A81C13">
        <w:rPr>
          <w:rFonts w:ascii="Times New Roman" w:eastAsia="Times New Roman" w:hAnsi="Times New Roman" w:cs="Times New Roman"/>
          <w:sz w:val="28"/>
          <w:szCs w:val="28"/>
        </w:rPr>
        <w:t>Баяндаевская</w:t>
      </w:r>
      <w:proofErr w:type="spellEnd"/>
      <w:r w:rsidRPr="00A81C13">
        <w:rPr>
          <w:rFonts w:ascii="Times New Roman" w:eastAsia="Times New Roman" w:hAnsi="Times New Roman" w:cs="Times New Roman"/>
          <w:sz w:val="28"/>
          <w:szCs w:val="28"/>
        </w:rPr>
        <w:t xml:space="preserve"> детская школа искусств»</w:t>
      </w:r>
    </w:p>
    <w:p w:rsidR="00B8294C" w:rsidRPr="00A81C13" w:rsidRDefault="00B8294C" w:rsidP="00B8294C">
      <w:pPr>
        <w:shd w:val="clear" w:color="auto" w:fill="FFFFFF" w:themeFill="background1"/>
        <w:ind w:right="-685"/>
        <w:jc w:val="center"/>
        <w:rPr>
          <w:rFonts w:ascii="Times New Roman" w:eastAsia="Times New Roman" w:hAnsi="Times New Roman" w:cs="Times New Roman"/>
          <w:sz w:val="28"/>
          <w:szCs w:val="28"/>
        </w:rPr>
      </w:pPr>
    </w:p>
    <w:p w:rsidR="00B8294C" w:rsidRPr="00A81C13" w:rsidRDefault="00B8294C" w:rsidP="00B8294C">
      <w:pPr>
        <w:shd w:val="clear" w:color="auto" w:fill="FFFFFF" w:themeFill="background1"/>
        <w:ind w:right="-685"/>
        <w:jc w:val="center"/>
        <w:rPr>
          <w:rFonts w:ascii="Times New Roman" w:eastAsia="Times New Roman" w:hAnsi="Times New Roman" w:cs="Times New Roman"/>
          <w:sz w:val="28"/>
          <w:szCs w:val="28"/>
        </w:rPr>
      </w:pPr>
    </w:p>
    <w:p w:rsidR="00B8294C" w:rsidRPr="00A81C13" w:rsidRDefault="00B8294C" w:rsidP="00B8294C">
      <w:pPr>
        <w:shd w:val="clear" w:color="auto" w:fill="FFFFFF" w:themeFill="background1"/>
        <w:ind w:right="-685"/>
        <w:jc w:val="center"/>
        <w:rPr>
          <w:rFonts w:ascii="Times New Roman" w:eastAsia="Times New Roman" w:hAnsi="Times New Roman" w:cs="Times New Roman"/>
          <w:sz w:val="28"/>
          <w:szCs w:val="28"/>
        </w:rPr>
      </w:pPr>
    </w:p>
    <w:p w:rsidR="00B8294C" w:rsidRPr="00A81C13" w:rsidRDefault="00B8294C" w:rsidP="00B8294C">
      <w:pPr>
        <w:shd w:val="clear" w:color="auto" w:fill="FFFFFF" w:themeFill="background1"/>
        <w:ind w:right="-685"/>
        <w:jc w:val="center"/>
        <w:rPr>
          <w:rFonts w:ascii="Times New Roman" w:eastAsia="Times New Roman" w:hAnsi="Times New Roman" w:cs="Times New Roman"/>
          <w:sz w:val="28"/>
          <w:szCs w:val="28"/>
        </w:rPr>
      </w:pPr>
    </w:p>
    <w:p w:rsidR="00B8294C" w:rsidRPr="00A81C13" w:rsidRDefault="00B8294C" w:rsidP="00B8294C">
      <w:pPr>
        <w:shd w:val="clear" w:color="auto" w:fill="FFFFFF" w:themeFill="background1"/>
        <w:ind w:right="-685"/>
        <w:jc w:val="center"/>
        <w:rPr>
          <w:rFonts w:ascii="Times New Roman" w:eastAsia="Times New Roman" w:hAnsi="Times New Roman" w:cs="Times New Roman"/>
          <w:sz w:val="28"/>
          <w:szCs w:val="28"/>
        </w:rPr>
      </w:pPr>
    </w:p>
    <w:p w:rsidR="00B8294C" w:rsidRPr="00A81C13" w:rsidRDefault="00B8294C" w:rsidP="00B8294C">
      <w:pPr>
        <w:shd w:val="clear" w:color="auto" w:fill="FFFFFF" w:themeFill="background1"/>
        <w:ind w:right="-685"/>
        <w:rPr>
          <w:rFonts w:ascii="Times New Roman" w:eastAsia="Times New Roman" w:hAnsi="Times New Roman" w:cs="Times New Roman"/>
          <w:sz w:val="28"/>
          <w:szCs w:val="28"/>
        </w:rPr>
      </w:pPr>
    </w:p>
    <w:p w:rsidR="002A62B2" w:rsidRPr="00A81C13" w:rsidRDefault="002A62B2" w:rsidP="00B8294C">
      <w:pPr>
        <w:shd w:val="clear" w:color="auto" w:fill="FFFFFF" w:themeFill="background1"/>
        <w:ind w:right="-685"/>
        <w:jc w:val="center"/>
        <w:rPr>
          <w:rFonts w:ascii="Times New Roman" w:eastAsia="Times New Roman" w:hAnsi="Times New Roman" w:cs="Times New Roman"/>
          <w:b/>
          <w:sz w:val="28"/>
          <w:szCs w:val="28"/>
        </w:rPr>
      </w:pPr>
      <w:r w:rsidRPr="00A81C13">
        <w:rPr>
          <w:rFonts w:ascii="Times New Roman" w:eastAsia="Times New Roman" w:hAnsi="Times New Roman" w:cs="Times New Roman"/>
          <w:b/>
          <w:sz w:val="28"/>
          <w:szCs w:val="28"/>
        </w:rPr>
        <w:t>Методический доклад</w:t>
      </w:r>
    </w:p>
    <w:p w:rsidR="002A62B2" w:rsidRPr="00A81C13" w:rsidRDefault="002A62B2" w:rsidP="00206348">
      <w:pPr>
        <w:shd w:val="clear" w:color="auto" w:fill="FFFFFF" w:themeFill="background1"/>
        <w:jc w:val="both"/>
        <w:rPr>
          <w:rFonts w:ascii="Times New Roman" w:eastAsia="Times New Roman" w:hAnsi="Times New Roman" w:cs="Times New Roman"/>
          <w:sz w:val="28"/>
          <w:szCs w:val="28"/>
        </w:rPr>
      </w:pPr>
    </w:p>
    <w:p w:rsidR="002A62B2" w:rsidRPr="00A81C13" w:rsidRDefault="00B8294C" w:rsidP="00B8294C">
      <w:pPr>
        <w:shd w:val="clear" w:color="auto" w:fill="FFFFFF" w:themeFill="background1"/>
        <w:ind w:left="766" w:right="540" w:firstLine="480"/>
        <w:jc w:val="center"/>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w:t>
      </w:r>
      <w:r w:rsidR="002A62B2" w:rsidRPr="00A81C13">
        <w:rPr>
          <w:rFonts w:ascii="Times New Roman" w:eastAsia="Times New Roman" w:hAnsi="Times New Roman" w:cs="Times New Roman"/>
          <w:sz w:val="28"/>
          <w:szCs w:val="28"/>
        </w:rPr>
        <w:t>Педагогические принципы, приемы, формы и методы воспитательной работы в хореографическом коллективе</w:t>
      </w:r>
      <w:r w:rsidRPr="00A81C13">
        <w:rPr>
          <w:rFonts w:ascii="Times New Roman" w:eastAsia="Times New Roman" w:hAnsi="Times New Roman" w:cs="Times New Roman"/>
          <w:sz w:val="28"/>
          <w:szCs w:val="28"/>
        </w:rPr>
        <w:t>»</w:t>
      </w:r>
    </w:p>
    <w:p w:rsidR="002A62B2" w:rsidRPr="00A81C13" w:rsidRDefault="002A62B2"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B8294C">
      <w:pPr>
        <w:shd w:val="clear" w:color="auto" w:fill="FFFFFF" w:themeFill="background1"/>
        <w:jc w:val="right"/>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Подготовил </w:t>
      </w:r>
    </w:p>
    <w:p w:rsidR="00B8294C" w:rsidRPr="00A81C13" w:rsidRDefault="00B8294C" w:rsidP="00B8294C">
      <w:pPr>
        <w:shd w:val="clear" w:color="auto" w:fill="FFFFFF" w:themeFill="background1"/>
        <w:jc w:val="right"/>
        <w:rPr>
          <w:rFonts w:ascii="Times New Roman" w:eastAsia="Times New Roman" w:hAnsi="Times New Roman" w:cs="Times New Roman"/>
          <w:sz w:val="28"/>
          <w:szCs w:val="28"/>
        </w:rPr>
      </w:pPr>
      <w:proofErr w:type="gramStart"/>
      <w:r w:rsidRPr="00A81C13">
        <w:rPr>
          <w:rFonts w:ascii="Times New Roman" w:eastAsia="Times New Roman" w:hAnsi="Times New Roman" w:cs="Times New Roman"/>
          <w:sz w:val="28"/>
          <w:szCs w:val="28"/>
        </w:rPr>
        <w:t>преподаватель</w:t>
      </w:r>
      <w:proofErr w:type="gramEnd"/>
      <w:r w:rsidRPr="00A81C13">
        <w:rPr>
          <w:rFonts w:ascii="Times New Roman" w:eastAsia="Times New Roman" w:hAnsi="Times New Roman" w:cs="Times New Roman"/>
          <w:sz w:val="28"/>
          <w:szCs w:val="28"/>
        </w:rPr>
        <w:t xml:space="preserve"> отделения</w:t>
      </w:r>
    </w:p>
    <w:p w:rsidR="00B8294C" w:rsidRPr="00A81C13" w:rsidRDefault="00B8294C" w:rsidP="00B8294C">
      <w:pPr>
        <w:shd w:val="clear" w:color="auto" w:fill="FFFFFF" w:themeFill="background1"/>
        <w:jc w:val="right"/>
        <w:rPr>
          <w:rFonts w:ascii="Times New Roman" w:eastAsia="Times New Roman" w:hAnsi="Times New Roman" w:cs="Times New Roman"/>
          <w:sz w:val="28"/>
          <w:szCs w:val="28"/>
        </w:rPr>
      </w:pPr>
      <w:proofErr w:type="gramStart"/>
      <w:r w:rsidRPr="00A81C13">
        <w:rPr>
          <w:rFonts w:ascii="Times New Roman" w:eastAsia="Times New Roman" w:hAnsi="Times New Roman" w:cs="Times New Roman"/>
          <w:sz w:val="28"/>
          <w:szCs w:val="28"/>
        </w:rPr>
        <w:t>хореографического</w:t>
      </w:r>
      <w:proofErr w:type="gramEnd"/>
      <w:r w:rsidRPr="00A81C13">
        <w:rPr>
          <w:rFonts w:ascii="Times New Roman" w:eastAsia="Times New Roman" w:hAnsi="Times New Roman" w:cs="Times New Roman"/>
          <w:sz w:val="28"/>
          <w:szCs w:val="28"/>
        </w:rPr>
        <w:t xml:space="preserve"> искусства </w:t>
      </w:r>
    </w:p>
    <w:p w:rsidR="00B8294C" w:rsidRPr="00A81C13" w:rsidRDefault="00B8294C" w:rsidP="00B8294C">
      <w:pPr>
        <w:shd w:val="clear" w:color="auto" w:fill="FFFFFF" w:themeFill="background1"/>
        <w:jc w:val="right"/>
        <w:rPr>
          <w:rFonts w:ascii="Times New Roman" w:eastAsia="Times New Roman" w:hAnsi="Times New Roman" w:cs="Times New Roman"/>
          <w:sz w:val="28"/>
          <w:szCs w:val="28"/>
        </w:rPr>
      </w:pPr>
      <w:proofErr w:type="spellStart"/>
      <w:r w:rsidRPr="00A81C13">
        <w:rPr>
          <w:rFonts w:ascii="Times New Roman" w:eastAsia="Times New Roman" w:hAnsi="Times New Roman" w:cs="Times New Roman"/>
          <w:sz w:val="28"/>
          <w:szCs w:val="28"/>
        </w:rPr>
        <w:t>Моргорова</w:t>
      </w:r>
      <w:proofErr w:type="spellEnd"/>
      <w:r w:rsidRPr="00A81C13">
        <w:rPr>
          <w:rFonts w:ascii="Times New Roman" w:eastAsia="Times New Roman" w:hAnsi="Times New Roman" w:cs="Times New Roman"/>
          <w:sz w:val="28"/>
          <w:szCs w:val="28"/>
        </w:rPr>
        <w:t xml:space="preserve"> Б.Б.</w:t>
      </w: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206348">
      <w:pPr>
        <w:shd w:val="clear" w:color="auto" w:fill="FFFFFF" w:themeFill="background1"/>
        <w:jc w:val="both"/>
        <w:rPr>
          <w:rFonts w:ascii="Times New Roman" w:eastAsia="Times New Roman" w:hAnsi="Times New Roman" w:cs="Times New Roman"/>
          <w:sz w:val="28"/>
          <w:szCs w:val="28"/>
        </w:rPr>
      </w:pPr>
    </w:p>
    <w:p w:rsidR="00B8294C" w:rsidRPr="00A81C13" w:rsidRDefault="00B8294C" w:rsidP="00B8294C">
      <w:pPr>
        <w:shd w:val="clear" w:color="auto" w:fill="FFFFFF" w:themeFill="background1"/>
        <w:jc w:val="center"/>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2021г.</w:t>
      </w:r>
    </w:p>
    <w:p w:rsidR="002A62B2" w:rsidRPr="00A81C13" w:rsidRDefault="002A62B2" w:rsidP="0062267C">
      <w:pPr>
        <w:shd w:val="clear" w:color="auto" w:fill="FFFFFF" w:themeFill="background1"/>
        <w:tabs>
          <w:tab w:val="left" w:pos="5387"/>
        </w:tabs>
        <w:spacing w:before="240"/>
        <w:ind w:left="426" w:right="-317" w:firstLine="425"/>
        <w:jc w:val="both"/>
        <w:rPr>
          <w:rFonts w:ascii="Times New Roman" w:eastAsia="Times New Roman" w:hAnsi="Times New Roman" w:cs="Times New Roman"/>
          <w:sz w:val="28"/>
          <w:szCs w:val="28"/>
        </w:rPr>
      </w:pPr>
      <w:r w:rsidRPr="00A81C13">
        <w:rPr>
          <w:rFonts w:ascii="Times New Roman" w:hAnsi="Times New Roman" w:cs="Times New Roman"/>
          <w:sz w:val="28"/>
          <w:szCs w:val="28"/>
        </w:rPr>
        <w:lastRenderedPageBreak/>
        <w:t>Еще на заре истории танец стал способом выражения мыслей и чувств, которые нелегко было перевести в слова. Спонтанные движения и жесты для предков человека служили средством общения задолго до того, как появилась человеческая речь в ее современном виде. На протяжении тысячелетий в самых разных культурах ритуальные танцы сопровождали торжества, устраиваемые по случаю военных побед и были частью различных обрядов. С помощью танца пытались лечить больных. Танцы всегда были действенным средством самораскрытия и самовыражения чувств. В танцах-имитациях участники отожествляли себя с различными животными, духами. Практически в каждой культуре есть свои народные танцы, которые с одной стороны можно рассматривать просто, как способ время препровождения, отвлечения от проблем повседневности, а с другой стороны, как отражение своеобразия характеров и обычаев разных людей. В процессе эволюции танец перестал быть просто способом общения и самовыражения. Танец превратился в вид искусства. В наше время танец дает возможность выразить весь спектр человеческих чувств, мыслей и отношений. Когда танец исполняется на сцене, чувства выражаются посредством определенной последовательности специально разработанных движений.</w:t>
      </w:r>
      <w:r w:rsidRPr="00A81C13">
        <w:rPr>
          <w:rFonts w:ascii="Times New Roman" w:eastAsia="Times New Roman" w:hAnsi="Times New Roman" w:cs="Times New Roman"/>
          <w:sz w:val="28"/>
          <w:szCs w:val="28"/>
        </w:rPr>
        <w:t xml:space="preserve"> Он развивает силу и гибкость, улучшает телосложение, координацию движений, способствует общему развитию организма, повышает умственную активность и работоспособность</w:t>
      </w:r>
      <w:r w:rsidR="00E349D3" w:rsidRPr="00A81C13">
        <w:rPr>
          <w:rFonts w:ascii="Times New Roman" w:eastAsia="Times New Roman" w:hAnsi="Times New Roman" w:cs="Times New Roman"/>
          <w:sz w:val="28"/>
          <w:szCs w:val="28"/>
        </w:rPr>
        <w:t xml:space="preserve">. </w:t>
      </w:r>
      <w:r w:rsidRPr="00A81C13">
        <w:rPr>
          <w:rFonts w:ascii="Times New Roman" w:eastAsia="Times New Roman" w:hAnsi="Times New Roman" w:cs="Times New Roman"/>
          <w:sz w:val="28"/>
          <w:szCs w:val="28"/>
        </w:rPr>
        <w:t xml:space="preserve">Способствуют всестороннему и гармоничному развитию индивидуальности, и личности человека, раскрытию его </w:t>
      </w:r>
      <w:r w:rsidRPr="00A81C13">
        <w:rPr>
          <w:rFonts w:ascii="Times New Roman" w:eastAsia="Times New Roman" w:hAnsi="Times New Roman" w:cs="Times New Roman"/>
          <w:sz w:val="28"/>
          <w:szCs w:val="28"/>
        </w:rPr>
        <w:lastRenderedPageBreak/>
        <w:t>творческих способностей и формированию характера, раскрытию глубины содержания, усилению эмоционального настроя, выявлению жанра и организации формы. Дисциплинированность, трудолюбие и терпение - это те качества, которые годами воспитываются педагогами - хореографами. Педагог посредством эстетического воспитания готовит детей к преобразовательной деятельности. Педагог-хореограф должен сформировать, развить и укрепить у детей потребность в общении с искусством, понимание его языка, любовь и хороший вкус к нему.</w:t>
      </w:r>
    </w:p>
    <w:p w:rsidR="002A62B2" w:rsidRPr="00A81C13" w:rsidRDefault="002A62B2" w:rsidP="0062267C">
      <w:pPr>
        <w:shd w:val="clear" w:color="auto" w:fill="FFFFFF" w:themeFill="background1"/>
        <w:tabs>
          <w:tab w:val="left" w:pos="5387"/>
        </w:tabs>
        <w:spacing w:line="260" w:lineRule="auto"/>
        <w:ind w:left="426" w:right="-317" w:firstLine="425"/>
        <w:jc w:val="both"/>
        <w:rPr>
          <w:rFonts w:ascii="Times New Roman" w:eastAsia="Times New Roman" w:hAnsi="Times New Roman" w:cs="Times New Roman"/>
          <w:sz w:val="28"/>
          <w:szCs w:val="28"/>
        </w:rPr>
        <w:sectPr w:rsidR="002A62B2" w:rsidRPr="00A81C13" w:rsidSect="0062267C">
          <w:pgSz w:w="8400" w:h="11909"/>
          <w:pgMar w:top="1125" w:right="178" w:bottom="818" w:left="594" w:header="0" w:footer="0" w:gutter="0"/>
          <w:cols w:space="0" w:equalWidth="0">
            <w:col w:w="7102"/>
          </w:cols>
          <w:docGrid w:linePitch="360"/>
        </w:sectPr>
      </w:pPr>
      <w:r w:rsidRPr="00A81C13">
        <w:rPr>
          <w:rFonts w:ascii="Times New Roman" w:eastAsia="Times New Roman" w:hAnsi="Times New Roman" w:cs="Times New Roman"/>
          <w:sz w:val="28"/>
          <w:szCs w:val="28"/>
        </w:rPr>
        <w:t>Воспитательная работа - процесс сложный и многогранный. Он связан с обширной программой организаци</w:t>
      </w:r>
      <w:r w:rsidR="00206348" w:rsidRPr="00A81C13">
        <w:rPr>
          <w:rFonts w:ascii="Times New Roman" w:eastAsia="Times New Roman" w:hAnsi="Times New Roman" w:cs="Times New Roman"/>
          <w:sz w:val="28"/>
          <w:szCs w:val="28"/>
        </w:rPr>
        <w:t>и педагога - руководителя имеет свою внутреннюю логику, свои закономерности и принципы реализации. Без их познания, критического анализа невозможна достаточно эффективная организация не только художественно - творческой, учебной, образовательно он</w:t>
      </w:r>
      <w:r w:rsidRPr="00A81C13">
        <w:rPr>
          <w:rFonts w:ascii="Times New Roman" w:eastAsia="Times New Roman" w:hAnsi="Times New Roman" w:cs="Times New Roman"/>
          <w:sz w:val="28"/>
          <w:szCs w:val="28"/>
        </w:rPr>
        <w:t>о - педагогических и художественно - исполнительских мер [1]. Каждое направление в практике</w:t>
      </w:r>
      <w:r w:rsidR="00B8294C" w:rsidRPr="00A81C13">
        <w:rPr>
          <w:rFonts w:ascii="Times New Roman" w:eastAsia="Times New Roman" w:hAnsi="Times New Roman" w:cs="Times New Roman"/>
          <w:sz w:val="28"/>
          <w:szCs w:val="28"/>
        </w:rPr>
        <w:t xml:space="preserve"> - репетиционной деятельности, но и обеспечение педагогического процесса в целом. Специфика воспитательной работы обусловлена органичным сочетанием художественно - исполнительских, общепедагогических и социальных моментов в ее проведении и обеспечении.</w:t>
      </w:r>
    </w:p>
    <w:p w:rsidR="002A62B2" w:rsidRPr="00A81C13" w:rsidRDefault="002A62B2" w:rsidP="0062267C">
      <w:pPr>
        <w:shd w:val="clear" w:color="auto" w:fill="FFFFFF" w:themeFill="background1"/>
        <w:tabs>
          <w:tab w:val="left" w:pos="5387"/>
        </w:tabs>
        <w:spacing w:line="253"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lastRenderedPageBreak/>
        <w:t xml:space="preserve">Усилия педагога направлены на формирование у детей мировоззрения, на воспитание высокой нравственной культуры, на художественное и эстетическое развитие. Воспитательная работа должна проводиться систематически, только тогда она приведет к положительным результатам. Сложность воспитательной работы определяется тем, что дети встречаются различного уровня культуры и воспитания. Сосредоточить их интересы порой непросто. При этом педагогу-руководителю приходится проявлять такт, чуткость, применять индивидуальный подход к детям. Он должен заинтересовать детей, использовать в работе возможности каждого ребенка, его перспективы. В обращении с детьми необходимо проявление симпатии, уважительного интереса к их радостям и огорчениям, к их сложностям в жизни. Поэтому педагогу необходимо понимать взаимоотношения детей, их внутренний мир. Ребенок, вступая в мир знаний по хореографии, должен знать, что каждое занятие обязательно. Пропуски без уважительных причин не возможны в силу специфики хореографического искусства. Дети просто не смогут выполнять те задачи, с которыми они сталкиваются. Дело даже не в достижении результатов, а в понятии долга, его выработке и развитии. То, чем начал заниматься, должно быть выполнено добросовестно и доведено до конца. Склонность детей бросать начатое дело на полдороге в дальнейшем оборачивается </w:t>
      </w:r>
      <w:r w:rsidRPr="00A81C13">
        <w:rPr>
          <w:rFonts w:ascii="Times New Roman" w:eastAsia="Times New Roman" w:hAnsi="Times New Roman" w:cs="Times New Roman"/>
          <w:sz w:val="28"/>
          <w:szCs w:val="28"/>
        </w:rPr>
        <w:lastRenderedPageBreak/>
        <w:t>несобранностью уже взрослого человека, поэтому всю воспитательную работу педагог должен строить по принципу интереса, он является основным и определяющим. Он поддерживается постоянным изучением нового хореографического материала (движение, танцевальная комбинация, танцевальный этюд, номер, подготовка или проведение какого-то мероприятия и т.д.). Все это вызывает положительные эмоции у детей, влияет на нравственный настрой и развитие их эстетической культуры.</w:t>
      </w:r>
    </w:p>
    <w:p w:rsidR="002A62B2" w:rsidRPr="00A81C13" w:rsidRDefault="002A62B2" w:rsidP="0062267C">
      <w:pPr>
        <w:shd w:val="clear" w:color="auto" w:fill="FFFFFF" w:themeFill="background1"/>
        <w:tabs>
          <w:tab w:val="left" w:pos="5387"/>
        </w:tabs>
        <w:spacing w:line="257" w:lineRule="auto"/>
        <w:ind w:left="426" w:right="-317" w:firstLine="425"/>
        <w:jc w:val="both"/>
        <w:rPr>
          <w:rFonts w:ascii="Times New Roman" w:eastAsia="Times New Roman" w:hAnsi="Times New Roman" w:cs="Times New Roman"/>
          <w:sz w:val="28"/>
          <w:szCs w:val="28"/>
        </w:rPr>
        <w:sectPr w:rsidR="002A62B2" w:rsidRPr="00A81C13" w:rsidSect="0062267C">
          <w:pgSz w:w="8400" w:h="11909"/>
          <w:pgMar w:top="1125" w:right="1029" w:bottom="818" w:left="1120" w:header="0" w:footer="0" w:gutter="0"/>
          <w:cols w:space="0" w:equalWidth="0">
            <w:col w:w="6777"/>
          </w:cols>
          <w:docGrid w:linePitch="360"/>
        </w:sectPr>
      </w:pPr>
    </w:p>
    <w:p w:rsidR="002A62B2" w:rsidRPr="00A81C13" w:rsidRDefault="002A62B2" w:rsidP="0062267C">
      <w:pPr>
        <w:shd w:val="clear" w:color="auto" w:fill="FFFFFF" w:themeFill="background1"/>
        <w:tabs>
          <w:tab w:val="left" w:pos="5387"/>
        </w:tabs>
        <w:spacing w:line="0" w:lineRule="atLeast"/>
        <w:ind w:left="426" w:right="-317" w:firstLine="425"/>
        <w:jc w:val="both"/>
        <w:rPr>
          <w:rFonts w:ascii="Times New Roman" w:eastAsia="Times New Roman" w:hAnsi="Times New Roman" w:cs="Times New Roman"/>
          <w:b/>
          <w:sz w:val="28"/>
          <w:szCs w:val="28"/>
        </w:rPr>
        <w:sectPr w:rsidR="002A62B2" w:rsidRPr="00A81C13" w:rsidSect="0062267C">
          <w:type w:val="continuous"/>
          <w:pgSz w:w="8400" w:h="11909"/>
          <w:pgMar w:top="1125" w:right="1029" w:bottom="818" w:left="1120" w:header="0" w:footer="0" w:gutter="0"/>
          <w:cols w:space="0" w:equalWidth="0">
            <w:col w:w="6777"/>
          </w:cols>
          <w:docGrid w:linePitch="360"/>
        </w:sectPr>
      </w:pPr>
    </w:p>
    <w:p w:rsidR="005A180F" w:rsidRPr="00A81C13" w:rsidRDefault="005A180F" w:rsidP="0062267C">
      <w:pPr>
        <w:shd w:val="clear" w:color="auto" w:fill="FFFFFF" w:themeFill="background1"/>
        <w:tabs>
          <w:tab w:val="left" w:pos="5387"/>
        </w:tabs>
        <w:spacing w:line="254" w:lineRule="auto"/>
        <w:ind w:left="426" w:right="-317" w:firstLine="425"/>
        <w:jc w:val="both"/>
        <w:rPr>
          <w:rFonts w:ascii="Times New Roman" w:eastAsia="Times New Roman" w:hAnsi="Times New Roman" w:cs="Times New Roman"/>
          <w:sz w:val="28"/>
          <w:szCs w:val="28"/>
        </w:rPr>
      </w:pPr>
      <w:bookmarkStart w:id="1" w:name="page208"/>
      <w:bookmarkEnd w:id="1"/>
      <w:r w:rsidRPr="00A81C13">
        <w:rPr>
          <w:rFonts w:ascii="Times New Roman" w:eastAsia="Times New Roman" w:hAnsi="Times New Roman" w:cs="Times New Roman"/>
          <w:sz w:val="28"/>
          <w:szCs w:val="28"/>
        </w:rPr>
        <w:lastRenderedPageBreak/>
        <w:t>Педагог - руководитель хореографического класса постоянно занимается эстетическим воспитанием детей, чтобы они были всесторонне подготовлены к художественному восприятию и созиданию действительности. В основе этого воспитания лежит формирование любви к культуре, творчеству, интересу и пониманию красоты окружающего мира, общения. Достижение физического совершенства должно стать важной частью воспитания на уроках хореографии.</w:t>
      </w:r>
    </w:p>
    <w:p w:rsidR="00E349D3" w:rsidRPr="00A81C13" w:rsidRDefault="00E349D3" w:rsidP="0062267C">
      <w:pPr>
        <w:pStyle w:val="a3"/>
        <w:shd w:val="clear" w:color="auto" w:fill="FFFFFF" w:themeFill="background1"/>
        <w:tabs>
          <w:tab w:val="left" w:pos="5387"/>
        </w:tabs>
        <w:spacing w:before="0" w:beforeAutospacing="0" w:after="0" w:afterAutospacing="0" w:line="294" w:lineRule="atLeast"/>
        <w:ind w:left="426" w:right="-317" w:firstLine="425"/>
        <w:jc w:val="both"/>
        <w:rPr>
          <w:sz w:val="28"/>
          <w:szCs w:val="28"/>
        </w:rPr>
      </w:pPr>
      <w:r w:rsidRPr="00A81C13">
        <w:rPr>
          <w:sz w:val="28"/>
          <w:szCs w:val="28"/>
        </w:rPr>
        <w:t>Особенностью педагогической профессии является то, что педагогу приходится иметь дело с воспитанием и обучением подрастающего поколения, с постоянно меняющимися в процессе развития характерами детей, подростков, юношей и девушек.</w:t>
      </w:r>
    </w:p>
    <w:p w:rsidR="00E349D3" w:rsidRPr="00A81C13" w:rsidRDefault="00E349D3" w:rsidP="0062267C">
      <w:pPr>
        <w:pStyle w:val="a3"/>
        <w:shd w:val="clear" w:color="auto" w:fill="FFFFFF" w:themeFill="background1"/>
        <w:tabs>
          <w:tab w:val="left" w:pos="5387"/>
        </w:tabs>
        <w:spacing w:before="0" w:beforeAutospacing="0" w:after="0" w:afterAutospacing="0" w:line="294" w:lineRule="atLeast"/>
        <w:ind w:left="426" w:right="-317" w:firstLine="425"/>
        <w:jc w:val="both"/>
        <w:rPr>
          <w:sz w:val="28"/>
          <w:szCs w:val="28"/>
        </w:rPr>
      </w:pPr>
      <w:r w:rsidRPr="00A81C13">
        <w:rPr>
          <w:sz w:val="28"/>
          <w:szCs w:val="28"/>
        </w:rPr>
        <w:t xml:space="preserve">Обязательным требованием к авторитетному учителю является моральная чистоплотность. Нравственные отношения пронизывают все стороны общения учителя и учащегося. Любой хороший или </w:t>
      </w:r>
      <w:r w:rsidRPr="00A81C13">
        <w:rPr>
          <w:sz w:val="28"/>
          <w:szCs w:val="28"/>
        </w:rPr>
        <w:lastRenderedPageBreak/>
        <w:t>плохой поступок обязательно имеет нравственный аспект. Если учащиеся увлеченно работают на уроке и не слышат звонка на перемену, если не пререкаясь, выполняют любую просьбу учителя, авторитет последнего высок. Подлинный авторитет нельзя декретировать свыше. Его можно только заслужить честным и упорным трудом.</w:t>
      </w:r>
    </w:p>
    <w:p w:rsidR="002A62B2" w:rsidRPr="00A81C13" w:rsidRDefault="002A62B2" w:rsidP="0062267C">
      <w:pPr>
        <w:shd w:val="clear" w:color="auto" w:fill="FFFFFF" w:themeFill="background1"/>
        <w:tabs>
          <w:tab w:val="left" w:pos="5387"/>
        </w:tabs>
        <w:spacing w:line="1" w:lineRule="exact"/>
        <w:ind w:left="426" w:right="-317" w:firstLine="425"/>
        <w:jc w:val="both"/>
        <w:rPr>
          <w:rFonts w:ascii="Times New Roman" w:eastAsia="Times New Roman" w:hAnsi="Times New Roman" w:cs="Times New Roman"/>
          <w:sz w:val="28"/>
          <w:szCs w:val="28"/>
        </w:rPr>
      </w:pPr>
    </w:p>
    <w:p w:rsidR="002A62B2" w:rsidRPr="00A81C13" w:rsidRDefault="002A62B2" w:rsidP="0062267C">
      <w:pPr>
        <w:shd w:val="clear" w:color="auto" w:fill="FFFFFF" w:themeFill="background1"/>
        <w:tabs>
          <w:tab w:val="left" w:pos="5387"/>
        </w:tabs>
        <w:spacing w:line="253"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Педагогические принципы, приемы, формы и методы воспитательной работы могут быть различными и зависеть от характера и направленности творческой деятельности. Например, принцип доступности и индивидуализации, предусматривающий учет возрастных особенностей и возможностей ребенка и определение посильных для него заданий. Предлагаемые задания доступны для дошкольников и предполагают успешное преодоление трудностей путем физических и психических усилий. Индивидуализация обучения заключается в учете индивидуальных особенностей ребенка. Так, например, детям робким, застенчивым предлагается показать какое-либо упражнение остальным детям, в игре предлагаются ведущие роли, что способствует освобождению детей от застенчивости и повышению интереса к занятиям.</w:t>
      </w:r>
    </w:p>
    <w:p w:rsidR="005A180F" w:rsidRPr="00A81C13" w:rsidRDefault="005A180F" w:rsidP="0062267C">
      <w:pPr>
        <w:shd w:val="clear" w:color="auto" w:fill="FFFFFF" w:themeFill="background1"/>
        <w:tabs>
          <w:tab w:val="left" w:pos="5387"/>
        </w:tabs>
        <w:spacing w:line="221"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iCs/>
          <w:sz w:val="28"/>
          <w:szCs w:val="28"/>
        </w:rPr>
        <w:t>Принцип сознательности и активности </w:t>
      </w:r>
      <w:r w:rsidRPr="00A81C13">
        <w:rPr>
          <w:rFonts w:ascii="Times New Roman" w:eastAsia="Times New Roman" w:hAnsi="Times New Roman" w:cs="Times New Roman"/>
          <w:sz w:val="28"/>
          <w:szCs w:val="28"/>
        </w:rPr>
        <w:t>– понимание целей и задач уроков, что способствует сознательному отношению занимающихся к освоению нового материала.</w:t>
      </w:r>
    </w:p>
    <w:p w:rsidR="00B8294C" w:rsidRPr="00A81C13" w:rsidRDefault="005A180F" w:rsidP="0062267C">
      <w:pPr>
        <w:shd w:val="clear" w:color="auto" w:fill="FFFFFF" w:themeFill="background1"/>
        <w:tabs>
          <w:tab w:val="left" w:pos="5387"/>
        </w:tabs>
        <w:spacing w:line="221"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iCs/>
          <w:sz w:val="28"/>
          <w:szCs w:val="28"/>
        </w:rPr>
        <w:lastRenderedPageBreak/>
        <w:t>Принцип повторности и систематичности – </w:t>
      </w:r>
      <w:r w:rsidRPr="00A81C13">
        <w:rPr>
          <w:rFonts w:ascii="Times New Roman" w:eastAsia="Times New Roman" w:hAnsi="Times New Roman" w:cs="Times New Roman"/>
          <w:sz w:val="28"/>
          <w:szCs w:val="28"/>
        </w:rPr>
        <w:t>получение, закрепление и совершенствование полученных навыков в</w:t>
      </w:r>
      <w:r w:rsidRPr="00A81C13">
        <w:rPr>
          <w:rFonts w:ascii="Times New Roman" w:eastAsia="Times New Roman" w:hAnsi="Times New Roman" w:cs="Times New Roman"/>
          <w:spacing w:val="-36"/>
          <w:sz w:val="28"/>
          <w:szCs w:val="28"/>
        </w:rPr>
        <w:t> </w:t>
      </w:r>
      <w:r w:rsidRPr="00A81C13">
        <w:rPr>
          <w:rFonts w:ascii="Times New Roman" w:eastAsia="Times New Roman" w:hAnsi="Times New Roman" w:cs="Times New Roman"/>
          <w:sz w:val="28"/>
          <w:szCs w:val="28"/>
        </w:rPr>
        <w:t>процессе обучения.</w:t>
      </w:r>
    </w:p>
    <w:p w:rsidR="005A180F" w:rsidRPr="00A81C13" w:rsidRDefault="00156C35" w:rsidP="0062267C">
      <w:pPr>
        <w:shd w:val="clear" w:color="auto" w:fill="FFFFFF" w:themeFill="background1"/>
        <w:tabs>
          <w:tab w:val="left" w:pos="5387"/>
        </w:tabs>
        <w:spacing w:line="221"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bCs/>
          <w:iCs/>
          <w:sz w:val="28"/>
          <w:szCs w:val="28"/>
        </w:rPr>
        <w:t xml:space="preserve"> </w:t>
      </w:r>
      <w:r w:rsidR="005A180F" w:rsidRPr="00A81C13">
        <w:rPr>
          <w:rFonts w:ascii="Times New Roman" w:eastAsia="Times New Roman" w:hAnsi="Times New Roman" w:cs="Times New Roman"/>
          <w:bCs/>
          <w:iCs/>
          <w:sz w:val="28"/>
          <w:szCs w:val="28"/>
        </w:rPr>
        <w:t>Принцип постепенности </w:t>
      </w:r>
      <w:r w:rsidR="005A180F" w:rsidRPr="00A81C13">
        <w:rPr>
          <w:rFonts w:ascii="Times New Roman" w:eastAsia="Times New Roman" w:hAnsi="Times New Roman" w:cs="Times New Roman"/>
          <w:bCs/>
          <w:sz w:val="28"/>
          <w:szCs w:val="28"/>
        </w:rPr>
        <w:t>отражает научный взгляд на основные принципы жизнедеятельности человека. Равномерное нарастание нагрузки, увеличение объема и интенсивности работы, постепенное усложнение задач по системе от простого к сложному.</w:t>
      </w:r>
    </w:p>
    <w:p w:rsidR="005A180F" w:rsidRPr="00A81C13" w:rsidRDefault="00156C35" w:rsidP="0062267C">
      <w:pPr>
        <w:shd w:val="clear" w:color="auto" w:fill="FFFFFF" w:themeFill="background1"/>
        <w:tabs>
          <w:tab w:val="left" w:pos="5387"/>
        </w:tabs>
        <w:spacing w:line="221"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iCs/>
          <w:sz w:val="28"/>
          <w:szCs w:val="28"/>
        </w:rPr>
        <w:t xml:space="preserve">        </w:t>
      </w:r>
      <w:r w:rsidR="005A180F" w:rsidRPr="00A81C13">
        <w:rPr>
          <w:rFonts w:ascii="Times New Roman" w:eastAsia="Times New Roman" w:hAnsi="Times New Roman" w:cs="Times New Roman"/>
          <w:iCs/>
          <w:sz w:val="28"/>
          <w:szCs w:val="28"/>
        </w:rPr>
        <w:t>Принцип доступности </w:t>
      </w:r>
      <w:r w:rsidR="005A180F" w:rsidRPr="00A81C13">
        <w:rPr>
          <w:rFonts w:ascii="Times New Roman" w:eastAsia="Times New Roman" w:hAnsi="Times New Roman" w:cs="Times New Roman"/>
          <w:sz w:val="28"/>
          <w:szCs w:val="28"/>
        </w:rPr>
        <w:t>показывает зависимость системы планирования занятий от подготовки учащихся. Доступность связана с методами систематичности и постепенности.</w:t>
      </w:r>
    </w:p>
    <w:p w:rsidR="005A180F" w:rsidRPr="00A81C13" w:rsidRDefault="00156C35" w:rsidP="0062267C">
      <w:pPr>
        <w:shd w:val="clear" w:color="auto" w:fill="FFFFFF" w:themeFill="background1"/>
        <w:tabs>
          <w:tab w:val="left" w:pos="5387"/>
        </w:tabs>
        <w:spacing w:line="231"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iCs/>
          <w:sz w:val="28"/>
          <w:szCs w:val="28"/>
        </w:rPr>
        <w:t xml:space="preserve">       </w:t>
      </w:r>
      <w:r w:rsidR="005A180F" w:rsidRPr="00A81C13">
        <w:rPr>
          <w:rFonts w:ascii="Times New Roman" w:eastAsia="Times New Roman" w:hAnsi="Times New Roman" w:cs="Times New Roman"/>
          <w:iCs/>
          <w:sz w:val="28"/>
          <w:szCs w:val="28"/>
        </w:rPr>
        <w:t>Принцип коллективности и индивидуализации </w:t>
      </w:r>
      <w:r w:rsidR="005A180F" w:rsidRPr="00A81C13">
        <w:rPr>
          <w:rFonts w:ascii="Times New Roman" w:eastAsia="Times New Roman" w:hAnsi="Times New Roman" w:cs="Times New Roman"/>
          <w:sz w:val="28"/>
          <w:szCs w:val="28"/>
        </w:rPr>
        <w:t>предусматривает необходимость учета индивидуальных особенностей и физической подготовки занимающихся при построении занятий в</w:t>
      </w:r>
      <w:r w:rsidR="005A180F" w:rsidRPr="00A81C13">
        <w:rPr>
          <w:rFonts w:ascii="Times New Roman" w:eastAsia="Times New Roman" w:hAnsi="Times New Roman" w:cs="Times New Roman"/>
          <w:spacing w:val="-20"/>
          <w:sz w:val="28"/>
          <w:szCs w:val="28"/>
        </w:rPr>
        <w:t> </w:t>
      </w:r>
      <w:r w:rsidR="005A180F" w:rsidRPr="00A81C13">
        <w:rPr>
          <w:rFonts w:ascii="Times New Roman" w:eastAsia="Times New Roman" w:hAnsi="Times New Roman" w:cs="Times New Roman"/>
          <w:sz w:val="28"/>
          <w:szCs w:val="28"/>
        </w:rPr>
        <w:t>группе.</w:t>
      </w:r>
    </w:p>
    <w:p w:rsidR="005A180F" w:rsidRPr="00A81C13" w:rsidRDefault="00156C35" w:rsidP="0062267C">
      <w:pPr>
        <w:shd w:val="clear" w:color="auto" w:fill="FFFFFF" w:themeFill="background1"/>
        <w:tabs>
          <w:tab w:val="left" w:pos="5387"/>
          <w:tab w:val="left" w:pos="6663"/>
        </w:tabs>
        <w:spacing w:line="242"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iCs/>
          <w:sz w:val="28"/>
          <w:szCs w:val="28"/>
        </w:rPr>
        <w:t xml:space="preserve">       </w:t>
      </w:r>
      <w:r w:rsidR="005A180F" w:rsidRPr="00A81C13">
        <w:rPr>
          <w:rFonts w:ascii="Times New Roman" w:eastAsia="Times New Roman" w:hAnsi="Times New Roman" w:cs="Times New Roman"/>
          <w:iCs/>
          <w:sz w:val="28"/>
          <w:szCs w:val="28"/>
        </w:rPr>
        <w:t>Принцип прочности </w:t>
      </w:r>
      <w:r w:rsidR="005A180F" w:rsidRPr="00A81C13">
        <w:rPr>
          <w:rFonts w:ascii="Times New Roman" w:eastAsia="Times New Roman" w:hAnsi="Times New Roman" w:cs="Times New Roman"/>
          <w:sz w:val="28"/>
          <w:szCs w:val="28"/>
        </w:rPr>
        <w:t>определяет устойчивость накопленных знаний и уровня физической подготовки, владение техникой исполнения.</w:t>
      </w:r>
    </w:p>
    <w:p w:rsidR="005A180F" w:rsidRPr="00A81C13" w:rsidRDefault="00156C35" w:rsidP="0062267C">
      <w:pPr>
        <w:shd w:val="clear" w:color="auto" w:fill="FFFFFF" w:themeFill="background1"/>
        <w:tabs>
          <w:tab w:val="left" w:pos="5387"/>
          <w:tab w:val="left" w:pos="6663"/>
        </w:tabs>
        <w:spacing w:before="9" w:line="231"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       </w:t>
      </w:r>
      <w:r w:rsidR="005A180F" w:rsidRPr="00A81C13">
        <w:rPr>
          <w:rFonts w:ascii="Times New Roman" w:eastAsia="Times New Roman" w:hAnsi="Times New Roman" w:cs="Times New Roman"/>
          <w:sz w:val="28"/>
          <w:szCs w:val="28"/>
        </w:rPr>
        <w:t>Система обучения хореографическому искусству основана на глубоких анатомических и физиологических закономерностях, и ни один урок обходится без четкой методики его проведения и планирования.</w:t>
      </w:r>
    </w:p>
    <w:p w:rsidR="005A180F" w:rsidRPr="00A81C13" w:rsidRDefault="00156C35" w:rsidP="0062267C">
      <w:pPr>
        <w:shd w:val="clear" w:color="auto" w:fill="FFFFFF" w:themeFill="background1"/>
        <w:tabs>
          <w:tab w:val="left" w:pos="5387"/>
          <w:tab w:val="left" w:pos="6663"/>
        </w:tabs>
        <w:spacing w:before="5"/>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       </w:t>
      </w:r>
      <w:r w:rsidR="005A180F" w:rsidRPr="00A81C13">
        <w:rPr>
          <w:rFonts w:ascii="Times New Roman" w:eastAsia="Times New Roman" w:hAnsi="Times New Roman" w:cs="Times New Roman"/>
          <w:sz w:val="28"/>
          <w:szCs w:val="28"/>
        </w:rPr>
        <w:t xml:space="preserve">Сегодня происходит развитие современных технологий преподавания хореографии, внедрение новых средств и методов в обучающие программы. Несмотря на многообразие существующих методов обучения, преподавателю необходимо постоянно </w:t>
      </w:r>
      <w:r w:rsidR="005A180F" w:rsidRPr="00A81C13">
        <w:rPr>
          <w:rFonts w:ascii="Times New Roman" w:eastAsia="Times New Roman" w:hAnsi="Times New Roman" w:cs="Times New Roman"/>
          <w:sz w:val="28"/>
          <w:szCs w:val="28"/>
        </w:rPr>
        <w:lastRenderedPageBreak/>
        <w:t xml:space="preserve">контролировать обучающее действие и преобразовывать их. Таким образом, методы должны стать внутренним способом организации учебного процесса. Известно, что процесс обучения непосредственно связан с организацией познавательной деятельности занимающихся, задачей которой является выбор средств, форм и методов построения теоретических и практических занятий. В хореографическом искусстве метод можно </w:t>
      </w:r>
      <w:proofErr w:type="gramStart"/>
      <w:r w:rsidR="005A180F" w:rsidRPr="00A81C13">
        <w:rPr>
          <w:rFonts w:ascii="Times New Roman" w:eastAsia="Times New Roman" w:hAnsi="Times New Roman" w:cs="Times New Roman"/>
          <w:sz w:val="28"/>
          <w:szCs w:val="28"/>
        </w:rPr>
        <w:t>представить</w:t>
      </w:r>
      <w:proofErr w:type="gramEnd"/>
      <w:r w:rsidR="005A180F" w:rsidRPr="00A81C13">
        <w:rPr>
          <w:rFonts w:ascii="Times New Roman" w:eastAsia="Times New Roman" w:hAnsi="Times New Roman" w:cs="Times New Roman"/>
          <w:sz w:val="28"/>
          <w:szCs w:val="28"/>
        </w:rPr>
        <w:t xml:space="preserve"> как совокупность приемов и способов построения познавательной деятельности. Например, способ достижения точности исполнения движения – это метод обучения хореографии, в преподавании которой в основном применяется объяснение и показ. Современный педагог должен совершенствовать методику, чтобы избежать стереотипов, штампов в объяснении, показе действий. Без использования методов невозможно достичь поставленной цели, реализовать содержание. Метод – сердцевина учебного процесса, связующее звено между запроектированной целью и конечным результатом.</w:t>
      </w:r>
    </w:p>
    <w:p w:rsidR="005A180F" w:rsidRPr="00A81C13" w:rsidRDefault="005A180F" w:rsidP="0062267C">
      <w:pPr>
        <w:shd w:val="clear" w:color="auto" w:fill="FFFFFF" w:themeFill="background1"/>
        <w:tabs>
          <w:tab w:val="left" w:pos="5387"/>
        </w:tabs>
        <w:spacing w:before="11" w:line="231"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Методы преподавания хореографических дисциплин должны обеспечивать выполнение задач учебно-тренировочного процесса.</w:t>
      </w:r>
    </w:p>
    <w:p w:rsidR="004C4CF8" w:rsidRPr="00A81C13" w:rsidRDefault="004C4CF8" w:rsidP="0062267C">
      <w:pPr>
        <w:shd w:val="clear" w:color="auto" w:fill="FFFFFF" w:themeFill="background1"/>
        <w:tabs>
          <w:tab w:val="left" w:pos="5387"/>
        </w:tabs>
        <w:spacing w:line="255" w:lineRule="atLeast"/>
        <w:ind w:left="426" w:right="-317" w:firstLine="425"/>
        <w:jc w:val="both"/>
        <w:outlineLvl w:val="5"/>
        <w:rPr>
          <w:rFonts w:ascii="Times New Roman" w:eastAsia="Times New Roman" w:hAnsi="Times New Roman" w:cs="Times New Roman"/>
          <w:bCs/>
          <w:sz w:val="28"/>
          <w:szCs w:val="28"/>
        </w:rPr>
      </w:pPr>
      <w:r w:rsidRPr="00A81C13">
        <w:rPr>
          <w:rFonts w:ascii="Times New Roman" w:eastAsia="Times New Roman" w:hAnsi="Times New Roman" w:cs="Times New Roman"/>
          <w:bCs/>
          <w:sz w:val="28"/>
          <w:szCs w:val="28"/>
        </w:rPr>
        <w:t>В соответствии с этим можно выделить несколько групп методов:</w:t>
      </w:r>
    </w:p>
    <w:p w:rsidR="004C4CF8" w:rsidRPr="00A81C13" w:rsidRDefault="004C4CF8" w:rsidP="0062267C">
      <w:pPr>
        <w:shd w:val="clear" w:color="auto" w:fill="FFFFFF" w:themeFill="background1"/>
        <w:tabs>
          <w:tab w:val="left" w:pos="5387"/>
        </w:tabs>
        <w:spacing w:before="28"/>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всестороннее</w:t>
      </w:r>
      <w:r w:rsidRPr="00A81C13">
        <w:rPr>
          <w:rFonts w:ascii="Times New Roman" w:eastAsia="Times New Roman" w:hAnsi="Times New Roman" w:cs="Times New Roman"/>
          <w:spacing w:val="-1"/>
          <w:sz w:val="28"/>
          <w:szCs w:val="28"/>
        </w:rPr>
        <w:t> </w:t>
      </w:r>
      <w:r w:rsidRPr="00A81C13">
        <w:rPr>
          <w:rFonts w:ascii="Times New Roman" w:eastAsia="Times New Roman" w:hAnsi="Times New Roman" w:cs="Times New Roman"/>
          <w:sz w:val="28"/>
          <w:szCs w:val="28"/>
        </w:rPr>
        <w:t>развитие;</w:t>
      </w:r>
    </w:p>
    <w:p w:rsidR="004C4CF8" w:rsidRPr="00A81C13" w:rsidRDefault="004C4CF8" w:rsidP="0062267C">
      <w:pPr>
        <w:shd w:val="clear" w:color="auto" w:fill="FFFFFF" w:themeFill="background1"/>
        <w:tabs>
          <w:tab w:val="left" w:pos="5387"/>
        </w:tabs>
        <w:spacing w:before="21"/>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обучение технике и ее</w:t>
      </w:r>
      <w:r w:rsidRPr="00A81C13">
        <w:rPr>
          <w:rFonts w:ascii="Times New Roman" w:eastAsia="Times New Roman" w:hAnsi="Times New Roman" w:cs="Times New Roman"/>
          <w:spacing w:val="-7"/>
          <w:sz w:val="28"/>
          <w:szCs w:val="28"/>
        </w:rPr>
        <w:t> </w:t>
      </w:r>
      <w:r w:rsidRPr="00A81C13">
        <w:rPr>
          <w:rFonts w:ascii="Times New Roman" w:eastAsia="Times New Roman" w:hAnsi="Times New Roman" w:cs="Times New Roman"/>
          <w:sz w:val="28"/>
          <w:szCs w:val="28"/>
        </w:rPr>
        <w:t>совершенствование;</w:t>
      </w:r>
    </w:p>
    <w:p w:rsidR="004C4CF8" w:rsidRPr="00A81C13" w:rsidRDefault="004C4CF8" w:rsidP="0062267C">
      <w:pPr>
        <w:shd w:val="clear" w:color="auto" w:fill="FFFFFF" w:themeFill="background1"/>
        <w:tabs>
          <w:tab w:val="left" w:pos="5387"/>
        </w:tabs>
        <w:spacing w:before="25"/>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нравственное воспитание;</w:t>
      </w:r>
    </w:p>
    <w:p w:rsidR="004C4CF8" w:rsidRPr="00A81C13" w:rsidRDefault="004C4CF8" w:rsidP="0062267C">
      <w:pPr>
        <w:shd w:val="clear" w:color="auto" w:fill="FFFFFF" w:themeFill="background1"/>
        <w:tabs>
          <w:tab w:val="left" w:pos="5387"/>
        </w:tabs>
        <w:spacing w:before="19"/>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lastRenderedPageBreak/>
        <w:t>– психологическая подготовка и воспитание волевых</w:t>
      </w:r>
      <w:r w:rsidRPr="00A81C13">
        <w:rPr>
          <w:rFonts w:ascii="Times New Roman" w:eastAsia="Times New Roman" w:hAnsi="Times New Roman" w:cs="Times New Roman"/>
          <w:spacing w:val="-15"/>
          <w:sz w:val="28"/>
          <w:szCs w:val="28"/>
        </w:rPr>
        <w:t> </w:t>
      </w:r>
      <w:r w:rsidRPr="00A81C13">
        <w:rPr>
          <w:rFonts w:ascii="Times New Roman" w:eastAsia="Times New Roman" w:hAnsi="Times New Roman" w:cs="Times New Roman"/>
          <w:sz w:val="28"/>
          <w:szCs w:val="28"/>
        </w:rPr>
        <w:t>качеств;</w:t>
      </w:r>
    </w:p>
    <w:p w:rsidR="002A62B2" w:rsidRPr="00A81C13" w:rsidRDefault="004C4CF8" w:rsidP="0062267C">
      <w:pPr>
        <w:shd w:val="clear" w:color="auto" w:fill="FFFFFF" w:themeFill="background1"/>
        <w:tabs>
          <w:tab w:val="left" w:pos="5387"/>
        </w:tabs>
        <w:spacing w:before="25"/>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теоретическая подготовка по общим</w:t>
      </w:r>
      <w:r w:rsidRPr="00A81C13">
        <w:rPr>
          <w:rFonts w:ascii="Times New Roman" w:eastAsia="Times New Roman" w:hAnsi="Times New Roman" w:cs="Times New Roman"/>
          <w:spacing w:val="-25"/>
          <w:sz w:val="28"/>
          <w:szCs w:val="28"/>
        </w:rPr>
        <w:t> </w:t>
      </w:r>
      <w:r w:rsidRPr="00A81C13">
        <w:rPr>
          <w:rFonts w:ascii="Times New Roman" w:eastAsia="Times New Roman" w:hAnsi="Times New Roman" w:cs="Times New Roman"/>
          <w:sz w:val="28"/>
          <w:szCs w:val="28"/>
        </w:rPr>
        <w:t>вопросам.</w:t>
      </w:r>
    </w:p>
    <w:p w:rsidR="004C4CF8" w:rsidRPr="00A81C13" w:rsidRDefault="004C4CF8" w:rsidP="0062267C">
      <w:pPr>
        <w:shd w:val="clear" w:color="auto" w:fill="FFFFFF" w:themeFill="background1"/>
        <w:tabs>
          <w:tab w:val="left" w:pos="5387"/>
        </w:tabs>
        <w:spacing w:line="263"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Большую пользу в художественном воспитании детей принесет изучение танцев других стилей или народностей. Постановка хореографических произведений, вошедших в «золотой» фонд хореографии, оказывает большое эстетическое воздействие на детей. В данном случае необходимо помнить о возможностях исполнителей. Недопустимо искажение замысла номера, упрощение танцевальной лексики. И если, все-таки, номер поставлен, педагогу нужно помнить, что он обязан указать, кто является автором постановки и, кто подготовил номер. Хореографический коллектив в определенном смысле и в</w:t>
      </w:r>
      <w:r w:rsidR="00206348" w:rsidRPr="00A81C13">
        <w:rPr>
          <w:rFonts w:ascii="Times New Roman" w:eastAsia="Times New Roman" w:hAnsi="Times New Roman" w:cs="Times New Roman"/>
          <w:sz w:val="28"/>
          <w:szCs w:val="28"/>
        </w:rPr>
        <w:t xml:space="preserve"> </w:t>
      </w:r>
      <w:r w:rsidRPr="00A81C13">
        <w:rPr>
          <w:rFonts w:ascii="Times New Roman" w:eastAsia="Times New Roman" w:hAnsi="Times New Roman" w:cs="Times New Roman"/>
          <w:sz w:val="28"/>
          <w:szCs w:val="28"/>
        </w:rPr>
        <w:t xml:space="preserve">определенных условиях способствует разрешению возникающих проблем у детей: снимает отрицательные факторы (закомплексованность в движении, в походке, поведении и т.д.); воспитывает ответственность; убирает тенденцию «исключительности» некоторых детей; бережет ребенка от нездорового соперничества, злорадства, «звездной болезни», что является важной задачей в воспитании детей. [3] </w:t>
      </w:r>
    </w:p>
    <w:p w:rsidR="00206348" w:rsidRPr="00A81C13" w:rsidRDefault="00206348" w:rsidP="0062267C">
      <w:pPr>
        <w:shd w:val="clear" w:color="auto" w:fill="FFFFFF" w:themeFill="background1"/>
        <w:tabs>
          <w:tab w:val="left" w:pos="5387"/>
        </w:tabs>
        <w:spacing w:line="252"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Готовясь к работе с детским коллективом, руководитель должен четко представлять его цель и задачи, которые сводятся к профессиональному и общему развитию ребенка. Приобщение к искусству </w:t>
      </w:r>
      <w:r w:rsidRPr="00A81C13">
        <w:rPr>
          <w:rFonts w:ascii="Times New Roman" w:eastAsia="Times New Roman" w:hAnsi="Times New Roman" w:cs="Times New Roman"/>
          <w:sz w:val="28"/>
          <w:szCs w:val="28"/>
        </w:rPr>
        <w:lastRenderedPageBreak/>
        <w:t>танца включая ознакомление детей с классическими балетами, с источниками танцевальной культуры, с самобытностью национальных танцев, их красочными костюмами, музыкально - ритмическим складом мелодий, с образцами классической и народной музыки.</w:t>
      </w:r>
    </w:p>
    <w:p w:rsidR="00206348" w:rsidRPr="00A81C13" w:rsidRDefault="00206348" w:rsidP="0062267C">
      <w:pPr>
        <w:shd w:val="clear" w:color="auto" w:fill="FFFFFF" w:themeFill="background1"/>
        <w:tabs>
          <w:tab w:val="left" w:pos="5387"/>
        </w:tabs>
        <w:spacing w:line="2" w:lineRule="exact"/>
        <w:ind w:left="426" w:right="-317" w:firstLine="425"/>
        <w:jc w:val="both"/>
        <w:rPr>
          <w:rFonts w:ascii="Times New Roman" w:eastAsia="Times New Roman" w:hAnsi="Times New Roman" w:cs="Times New Roman"/>
          <w:sz w:val="28"/>
          <w:szCs w:val="28"/>
        </w:rPr>
      </w:pPr>
    </w:p>
    <w:p w:rsidR="00B8294C" w:rsidRPr="00A81C13" w:rsidRDefault="00156C35" w:rsidP="0062267C">
      <w:pPr>
        <w:numPr>
          <w:ilvl w:val="0"/>
          <w:numId w:val="1"/>
        </w:numPr>
        <w:shd w:val="clear" w:color="auto" w:fill="FFFFFF" w:themeFill="background1"/>
        <w:tabs>
          <w:tab w:val="left" w:pos="916"/>
          <w:tab w:val="left" w:pos="5387"/>
        </w:tabs>
        <w:spacing w:line="253"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П</w:t>
      </w:r>
      <w:r w:rsidR="00206348" w:rsidRPr="00A81C13">
        <w:rPr>
          <w:rFonts w:ascii="Times New Roman" w:eastAsia="Times New Roman" w:hAnsi="Times New Roman" w:cs="Times New Roman"/>
          <w:sz w:val="28"/>
          <w:szCs w:val="28"/>
        </w:rPr>
        <w:t>рофессиональной точки зрения хореография учит детей красоте и выразительности движений, формирует фигуру, развивает физическую силу, выносливость, легкость, смелость. А также, благодаря систематическому образованию и воспитанию приобретается танцевальная культура, развиваются музыкальные способности, что помогает более тонкому восприятию профессионального искусства и всего прекрасного. Работая над профессиональными качествами, руководитель не должен забывать об общем развитии личности ребенка.</w:t>
      </w:r>
      <w:r w:rsidR="00B8294C" w:rsidRPr="00A81C13">
        <w:rPr>
          <w:rFonts w:ascii="Times New Roman" w:eastAsia="Times New Roman" w:hAnsi="Times New Roman" w:cs="Times New Roman"/>
          <w:sz w:val="28"/>
          <w:szCs w:val="28"/>
        </w:rPr>
        <w:t xml:space="preserve"> </w:t>
      </w:r>
    </w:p>
    <w:p w:rsidR="00B8294C" w:rsidRPr="00A81C13" w:rsidRDefault="00B8294C" w:rsidP="0062267C">
      <w:pPr>
        <w:shd w:val="clear" w:color="auto" w:fill="FFFFFF" w:themeFill="background1"/>
        <w:tabs>
          <w:tab w:val="left" w:pos="-567"/>
          <w:tab w:val="left" w:pos="5387"/>
        </w:tabs>
        <w:spacing w:line="253"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Чередование различных знаний, видов танцевальной деятельности, требует от детей внимания, сообразительности, быстрой реакции, организованность, проявления волевых усилий, что не может не влиять на общую культуру поведения. Танец волнуя исполнителей, вызывая яркие эмоциональные реакции, формирует способность чувствовать характер, сопереживания и проявлять свое отношение, отличать хорошее от плохого, доброе от злого. Все это создает необходимые условия для воспитания нравственных качеств учеников коллектива. Необходимо учитывать и познавательное значение </w:t>
      </w:r>
      <w:r w:rsidRPr="00A81C13">
        <w:rPr>
          <w:rFonts w:ascii="Times New Roman" w:eastAsia="Times New Roman" w:hAnsi="Times New Roman" w:cs="Times New Roman"/>
          <w:sz w:val="28"/>
          <w:szCs w:val="28"/>
        </w:rPr>
        <w:lastRenderedPageBreak/>
        <w:t xml:space="preserve">танцевального искусства, так как в нем отражены жизненные явления, характеры и образы, обогащение ребенка новыми представлениями и знаниями. Хореографический коллектив должен стать хорошей школой общения, где закладываются основы дружбы, взаимопонимания, взаимовыручки, ответственности, умение сочетать общественные и личные интересы, испытывать радость коллективного труда. </w:t>
      </w:r>
    </w:p>
    <w:p w:rsidR="00B8294C" w:rsidRPr="00A81C13" w:rsidRDefault="00B8294C" w:rsidP="0062267C">
      <w:pPr>
        <w:shd w:val="clear" w:color="auto" w:fill="FFFFFF" w:themeFill="background1"/>
        <w:tabs>
          <w:tab w:val="left" w:pos="-567"/>
          <w:tab w:val="left" w:pos="5387"/>
        </w:tabs>
        <w:spacing w:line="253"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ab/>
        <w:t>Руководителю, работающему с детьми необходимо понимать, что знания в танцевальном коллективе направлены не только на создание пластического образа или хореографического произведения, но и является источником преобразования воспитанников как личностей.</w:t>
      </w:r>
    </w:p>
    <w:p w:rsidR="00B8294C" w:rsidRPr="00A81C13" w:rsidRDefault="00B8294C" w:rsidP="0062267C">
      <w:pPr>
        <w:shd w:val="clear" w:color="auto" w:fill="FFFFFF" w:themeFill="background1"/>
        <w:tabs>
          <w:tab w:val="left" w:pos="-567"/>
          <w:tab w:val="left" w:pos="5387"/>
        </w:tabs>
        <w:spacing w:line="1" w:lineRule="exact"/>
        <w:ind w:left="426" w:right="-317" w:firstLine="425"/>
        <w:jc w:val="both"/>
        <w:rPr>
          <w:rFonts w:ascii="Times New Roman" w:eastAsia="Times New Roman" w:hAnsi="Times New Roman" w:cs="Times New Roman"/>
          <w:sz w:val="28"/>
          <w:szCs w:val="28"/>
        </w:rPr>
      </w:pPr>
    </w:p>
    <w:p w:rsidR="00B8294C" w:rsidRPr="00A81C13" w:rsidRDefault="00B8294C" w:rsidP="0062267C">
      <w:pPr>
        <w:shd w:val="clear" w:color="auto" w:fill="FFFFFF" w:themeFill="background1"/>
        <w:tabs>
          <w:tab w:val="left" w:pos="-567"/>
          <w:tab w:val="left" w:pos="5387"/>
        </w:tabs>
        <w:spacing w:line="254"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Танец является сложной деятельностью, оказывающей влияние на развитие различных сторон психики ребенка. Обучение разным видам танца создает благоприятные условия не только для физического, но и умственного, морального, эстетического воспитания, а также раскрывает творческие задатки ребенка. Занятия танцами благотворно влияют на разнообразные психические процессы; соединение физических упражнений и эстетического творчества позитивно отражается на формировании разносторонней личности ребенка.</w:t>
      </w:r>
    </w:p>
    <w:p w:rsidR="00B8294C" w:rsidRPr="00A81C13" w:rsidRDefault="00B8294C" w:rsidP="0062267C">
      <w:pPr>
        <w:shd w:val="clear" w:color="auto" w:fill="FFFFFF" w:themeFill="background1"/>
        <w:tabs>
          <w:tab w:val="left" w:pos="5387"/>
        </w:tabs>
        <w:spacing w:line="253" w:lineRule="auto"/>
        <w:ind w:left="426" w:right="-317" w:firstLine="425"/>
        <w:jc w:val="both"/>
        <w:rPr>
          <w:rFonts w:ascii="Times New Roman" w:eastAsia="Times New Roman" w:hAnsi="Times New Roman" w:cs="Times New Roman"/>
          <w:sz w:val="28"/>
          <w:szCs w:val="28"/>
        </w:rPr>
        <w:sectPr w:rsidR="00B8294C" w:rsidRPr="00A81C13" w:rsidSect="0062267C">
          <w:type w:val="continuous"/>
          <w:pgSz w:w="8400" w:h="11909"/>
          <w:pgMar w:top="1125" w:right="1029" w:bottom="818" w:left="1120" w:header="0" w:footer="0" w:gutter="0"/>
          <w:cols w:space="0" w:equalWidth="0">
            <w:col w:w="6777"/>
          </w:cols>
          <w:docGrid w:linePitch="360"/>
        </w:sectPr>
      </w:pPr>
    </w:p>
    <w:p w:rsidR="00B8294C" w:rsidRPr="00A81C13" w:rsidRDefault="00B8294C" w:rsidP="0062267C">
      <w:pPr>
        <w:shd w:val="clear" w:color="auto" w:fill="FFFFFF" w:themeFill="background1"/>
        <w:tabs>
          <w:tab w:val="left" w:pos="5387"/>
        </w:tabs>
        <w:spacing w:line="191" w:lineRule="exact"/>
        <w:ind w:left="426" w:right="-317" w:firstLine="425"/>
        <w:jc w:val="both"/>
        <w:rPr>
          <w:rFonts w:ascii="Times New Roman" w:eastAsia="Times New Roman" w:hAnsi="Times New Roman" w:cs="Times New Roman"/>
          <w:sz w:val="28"/>
          <w:szCs w:val="28"/>
        </w:rPr>
      </w:pPr>
    </w:p>
    <w:p w:rsidR="00B8294C" w:rsidRPr="00A81C13" w:rsidRDefault="00B8294C" w:rsidP="0062267C">
      <w:pPr>
        <w:shd w:val="clear" w:color="auto" w:fill="FFFFFF" w:themeFill="background1"/>
        <w:tabs>
          <w:tab w:val="left" w:pos="5387"/>
        </w:tabs>
        <w:spacing w:line="252" w:lineRule="auto"/>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Осваивая танцевальную лексику, ребенок не просто пассивно воспринимает красивое, он преодолевает </w:t>
      </w:r>
      <w:r w:rsidRPr="00A81C13">
        <w:rPr>
          <w:rFonts w:ascii="Times New Roman" w:eastAsia="Times New Roman" w:hAnsi="Times New Roman" w:cs="Times New Roman"/>
          <w:sz w:val="28"/>
          <w:szCs w:val="28"/>
        </w:rPr>
        <w:lastRenderedPageBreak/>
        <w:t>определенные трудности, проделывает определенную немалую работу для того, чтобы эта красота стала ему доступна. Познав красоту в процессе творчества, ребенок глубже чувствует прекрасное во всех его проявлениях: и в искусстве, и в жизни. Его художественный вкус становится более тонким, эстетические оценки явлений жизни и искусства - более зрелыми.</w:t>
      </w:r>
    </w:p>
    <w:p w:rsidR="00B8294C" w:rsidRPr="00A81C13" w:rsidRDefault="00B8294C" w:rsidP="0062267C">
      <w:pPr>
        <w:shd w:val="clear" w:color="auto" w:fill="FFFFFF" w:themeFill="background1"/>
        <w:tabs>
          <w:tab w:val="left" w:pos="5387"/>
        </w:tabs>
        <w:spacing w:line="2" w:lineRule="exact"/>
        <w:ind w:left="426" w:right="-317" w:firstLine="425"/>
        <w:jc w:val="both"/>
        <w:rPr>
          <w:rFonts w:ascii="Times New Roman" w:eastAsia="Times New Roman" w:hAnsi="Times New Roman" w:cs="Times New Roman"/>
          <w:sz w:val="28"/>
          <w:szCs w:val="28"/>
        </w:rPr>
      </w:pPr>
    </w:p>
    <w:p w:rsidR="004C4CF8" w:rsidRPr="00A81C13" w:rsidRDefault="004C4CF8" w:rsidP="0062267C">
      <w:pPr>
        <w:numPr>
          <w:ilvl w:val="0"/>
          <w:numId w:val="1"/>
        </w:numPr>
        <w:shd w:val="clear" w:color="auto" w:fill="FFFFFF" w:themeFill="background1"/>
        <w:tabs>
          <w:tab w:val="left" w:pos="916"/>
          <w:tab w:val="left" w:pos="5387"/>
        </w:tabs>
        <w:spacing w:line="253" w:lineRule="auto"/>
        <w:ind w:left="426" w:right="-317" w:firstLine="425"/>
        <w:jc w:val="both"/>
        <w:rPr>
          <w:rFonts w:ascii="Times New Roman" w:eastAsia="Times New Roman" w:hAnsi="Times New Roman" w:cs="Times New Roman"/>
          <w:sz w:val="28"/>
          <w:szCs w:val="28"/>
        </w:rPr>
        <w:sectPr w:rsidR="004C4CF8" w:rsidRPr="00A81C13" w:rsidSect="0062267C">
          <w:type w:val="continuous"/>
          <w:pgSz w:w="8400" w:h="11909"/>
          <w:pgMar w:top="1131" w:right="1029" w:bottom="818" w:left="600" w:header="0" w:footer="0" w:gutter="0"/>
          <w:cols w:space="0" w:equalWidth="0">
            <w:col w:w="6777"/>
          </w:cols>
          <w:docGrid w:linePitch="360"/>
        </w:sectPr>
      </w:pPr>
    </w:p>
    <w:p w:rsidR="00206348" w:rsidRPr="00A81C13" w:rsidRDefault="0062267C" w:rsidP="0062267C">
      <w:pPr>
        <w:shd w:val="clear" w:color="auto" w:fill="FFFFFF" w:themeFill="background1"/>
        <w:tabs>
          <w:tab w:val="left" w:pos="5387"/>
        </w:tabs>
        <w:spacing w:line="258" w:lineRule="auto"/>
        <w:ind w:right="-317"/>
        <w:jc w:val="both"/>
        <w:rPr>
          <w:rFonts w:ascii="Times New Roman" w:eastAsia="Times New Roman" w:hAnsi="Times New Roman" w:cs="Times New Roman"/>
          <w:sz w:val="28"/>
          <w:szCs w:val="28"/>
        </w:rPr>
      </w:pPr>
      <w:bookmarkStart w:id="2" w:name="page209"/>
      <w:bookmarkStart w:id="3" w:name="page210"/>
      <w:bookmarkEnd w:id="2"/>
      <w:bookmarkEnd w:id="3"/>
      <w:r w:rsidRPr="00A81C13">
        <w:rPr>
          <w:rFonts w:ascii="Times New Roman" w:eastAsia="Times New Roman" w:hAnsi="Times New Roman" w:cs="Times New Roman"/>
          <w:sz w:val="28"/>
          <w:szCs w:val="28"/>
        </w:rPr>
        <w:lastRenderedPageBreak/>
        <w:t xml:space="preserve">  П</w:t>
      </w:r>
      <w:r w:rsidR="00206348" w:rsidRPr="00A81C13">
        <w:rPr>
          <w:rFonts w:ascii="Times New Roman" w:eastAsia="Times New Roman" w:hAnsi="Times New Roman" w:cs="Times New Roman"/>
          <w:sz w:val="28"/>
          <w:szCs w:val="28"/>
        </w:rPr>
        <w:t>риобщение к высокому искусству - это труд, необходимый ради тех, в чьих душах это даст свои плоды, труд, необходимый поскольку мы не должны препятствовать детям знакомству с лучшим.</w:t>
      </w:r>
    </w:p>
    <w:p w:rsidR="00206348" w:rsidRPr="00A81C13" w:rsidRDefault="00206348" w:rsidP="0062267C">
      <w:pPr>
        <w:shd w:val="clear" w:color="auto" w:fill="FFFFFF" w:themeFill="background1"/>
        <w:tabs>
          <w:tab w:val="left" w:pos="5387"/>
        </w:tabs>
        <w:spacing w:line="204" w:lineRule="exact"/>
        <w:ind w:left="426" w:right="-317" w:firstLine="425"/>
        <w:jc w:val="both"/>
        <w:rPr>
          <w:rFonts w:ascii="Times New Roman" w:eastAsia="Times New Roman" w:hAnsi="Times New Roman" w:cs="Times New Roman"/>
          <w:sz w:val="28"/>
          <w:szCs w:val="28"/>
        </w:rPr>
      </w:pPr>
    </w:p>
    <w:p w:rsidR="002A62B2" w:rsidRPr="00A81C13" w:rsidRDefault="002A62B2" w:rsidP="0062267C">
      <w:pPr>
        <w:shd w:val="clear" w:color="auto" w:fill="FFFFFF" w:themeFill="background1"/>
        <w:tabs>
          <w:tab w:val="left" w:pos="5387"/>
        </w:tabs>
        <w:spacing w:line="0" w:lineRule="atLeast"/>
        <w:ind w:left="426" w:right="-317" w:firstLine="425"/>
        <w:jc w:val="both"/>
        <w:rPr>
          <w:rFonts w:ascii="Times New Roman" w:eastAsia="Times New Roman" w:hAnsi="Times New Roman" w:cs="Times New Roman"/>
          <w:b/>
          <w:sz w:val="28"/>
          <w:szCs w:val="28"/>
        </w:rPr>
        <w:sectPr w:rsidR="002A62B2" w:rsidRPr="00A81C13" w:rsidSect="0062267C">
          <w:type w:val="continuous"/>
          <w:pgSz w:w="8400" w:h="11909"/>
          <w:pgMar w:top="1125" w:right="1029" w:bottom="818" w:left="1120" w:header="0" w:footer="0" w:gutter="0"/>
          <w:cols w:space="0"/>
          <w:docGrid w:linePitch="360"/>
        </w:sectPr>
      </w:pPr>
    </w:p>
    <w:p w:rsidR="002A62B2" w:rsidRPr="00A81C13" w:rsidRDefault="002A62B2" w:rsidP="0062267C">
      <w:pPr>
        <w:shd w:val="clear" w:color="auto" w:fill="FFFFFF" w:themeFill="background1"/>
        <w:tabs>
          <w:tab w:val="left" w:pos="5387"/>
        </w:tabs>
        <w:spacing w:line="221" w:lineRule="exact"/>
        <w:ind w:left="426" w:right="-317" w:firstLine="425"/>
        <w:jc w:val="both"/>
        <w:rPr>
          <w:rFonts w:ascii="Times New Roman" w:eastAsia="Times New Roman" w:hAnsi="Times New Roman" w:cs="Times New Roman"/>
          <w:sz w:val="28"/>
          <w:szCs w:val="28"/>
        </w:rPr>
      </w:pPr>
      <w:bookmarkStart w:id="4" w:name="page212"/>
      <w:bookmarkEnd w:id="4"/>
    </w:p>
    <w:p w:rsidR="002A62B2" w:rsidRPr="00A81C13" w:rsidRDefault="002A62B2" w:rsidP="0062267C">
      <w:pPr>
        <w:shd w:val="clear" w:color="auto" w:fill="FFFFFF" w:themeFill="background1"/>
        <w:tabs>
          <w:tab w:val="left" w:pos="5387"/>
        </w:tabs>
        <w:spacing w:line="0" w:lineRule="atLeast"/>
        <w:ind w:left="426" w:right="-317" w:firstLine="42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Литература:</w:t>
      </w:r>
    </w:p>
    <w:p w:rsidR="0062267C" w:rsidRPr="00A81C13" w:rsidRDefault="0062267C" w:rsidP="0062267C">
      <w:pPr>
        <w:shd w:val="clear" w:color="auto" w:fill="FFFFFF" w:themeFill="background1"/>
        <w:tabs>
          <w:tab w:val="left" w:pos="5387"/>
        </w:tabs>
        <w:spacing w:line="0" w:lineRule="atLeast"/>
        <w:ind w:left="426" w:right="-317" w:firstLine="425"/>
        <w:jc w:val="both"/>
        <w:rPr>
          <w:rFonts w:ascii="Times New Roman" w:eastAsia="Times New Roman" w:hAnsi="Times New Roman" w:cs="Times New Roman"/>
          <w:sz w:val="28"/>
          <w:szCs w:val="28"/>
        </w:rPr>
      </w:pPr>
    </w:p>
    <w:p w:rsidR="002A62B2" w:rsidRPr="00A81C13" w:rsidRDefault="002A62B2" w:rsidP="0062267C">
      <w:pPr>
        <w:shd w:val="clear" w:color="auto" w:fill="FFFFFF" w:themeFill="background1"/>
        <w:tabs>
          <w:tab w:val="left" w:pos="5387"/>
        </w:tabs>
        <w:spacing w:line="29" w:lineRule="exact"/>
        <w:ind w:left="426" w:right="-317" w:firstLine="425"/>
        <w:rPr>
          <w:rFonts w:ascii="Times New Roman" w:eastAsia="Times New Roman" w:hAnsi="Times New Roman" w:cs="Times New Roman"/>
          <w:sz w:val="28"/>
          <w:szCs w:val="28"/>
        </w:rPr>
      </w:pPr>
    </w:p>
    <w:p w:rsidR="002A62B2" w:rsidRPr="00A81C13" w:rsidRDefault="0062267C" w:rsidP="0062267C">
      <w:pPr>
        <w:shd w:val="clear" w:color="auto" w:fill="FFFFFF" w:themeFill="background1"/>
        <w:tabs>
          <w:tab w:val="left" w:pos="226"/>
          <w:tab w:val="left" w:pos="5387"/>
        </w:tabs>
        <w:spacing w:line="250" w:lineRule="auto"/>
        <w:ind w:left="426" w:right="-175"/>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   </w:t>
      </w:r>
      <w:r w:rsidR="002A62B2" w:rsidRPr="00A81C13">
        <w:rPr>
          <w:rFonts w:ascii="Times New Roman" w:eastAsia="Times New Roman" w:hAnsi="Times New Roman" w:cs="Times New Roman"/>
          <w:sz w:val="28"/>
          <w:szCs w:val="28"/>
        </w:rPr>
        <w:t xml:space="preserve">Богданов Г.Ф., Методика педагогического руководства хореографическим </w:t>
      </w:r>
      <w:proofErr w:type="gramStart"/>
      <w:r w:rsidR="002A62B2" w:rsidRPr="00A81C13">
        <w:rPr>
          <w:rFonts w:ascii="Times New Roman" w:eastAsia="Times New Roman" w:hAnsi="Times New Roman" w:cs="Times New Roman"/>
          <w:sz w:val="28"/>
          <w:szCs w:val="28"/>
        </w:rPr>
        <w:t>коллективом./</w:t>
      </w:r>
      <w:proofErr w:type="spellStart"/>
      <w:proofErr w:type="gramEnd"/>
      <w:r w:rsidR="002A62B2" w:rsidRPr="00A81C13">
        <w:rPr>
          <w:rFonts w:ascii="Times New Roman" w:eastAsia="Times New Roman" w:hAnsi="Times New Roman" w:cs="Times New Roman"/>
          <w:sz w:val="28"/>
          <w:szCs w:val="28"/>
        </w:rPr>
        <w:t>Г.Ф.Богданов</w:t>
      </w:r>
      <w:proofErr w:type="spellEnd"/>
      <w:r w:rsidR="002A62B2" w:rsidRPr="00A81C13">
        <w:rPr>
          <w:rFonts w:ascii="Times New Roman" w:eastAsia="Times New Roman" w:hAnsi="Times New Roman" w:cs="Times New Roman"/>
          <w:sz w:val="28"/>
          <w:szCs w:val="28"/>
        </w:rPr>
        <w:t>// - М.: МГУКИ, 2002 - 39 с.</w:t>
      </w:r>
    </w:p>
    <w:p w:rsidR="002A62B2" w:rsidRPr="00A81C13" w:rsidRDefault="002A62B2" w:rsidP="0062267C">
      <w:pPr>
        <w:shd w:val="clear" w:color="auto" w:fill="FFFFFF" w:themeFill="background1"/>
        <w:tabs>
          <w:tab w:val="left" w:pos="398"/>
          <w:tab w:val="left" w:pos="5387"/>
        </w:tabs>
        <w:spacing w:line="250" w:lineRule="auto"/>
        <w:ind w:left="426" w:right="-175"/>
        <w:rPr>
          <w:rFonts w:ascii="Times New Roman" w:eastAsia="Times New Roman" w:hAnsi="Times New Roman" w:cs="Times New Roman"/>
          <w:sz w:val="28"/>
          <w:szCs w:val="28"/>
        </w:rPr>
      </w:pPr>
      <w:proofErr w:type="spellStart"/>
      <w:r w:rsidRPr="00A81C13">
        <w:rPr>
          <w:rFonts w:ascii="Times New Roman" w:eastAsia="Times New Roman" w:hAnsi="Times New Roman" w:cs="Times New Roman"/>
          <w:sz w:val="28"/>
          <w:szCs w:val="28"/>
        </w:rPr>
        <w:t>Бриске</w:t>
      </w:r>
      <w:proofErr w:type="spellEnd"/>
      <w:r w:rsidRPr="00A81C13">
        <w:rPr>
          <w:rFonts w:ascii="Times New Roman" w:eastAsia="Times New Roman" w:hAnsi="Times New Roman" w:cs="Times New Roman"/>
          <w:sz w:val="28"/>
          <w:szCs w:val="28"/>
        </w:rPr>
        <w:t xml:space="preserve"> И.Э. Специфика работы с детским самодеятельным хореографическим коллективом. - </w:t>
      </w:r>
      <w:proofErr w:type="gramStart"/>
      <w:r w:rsidRPr="00A81C13">
        <w:rPr>
          <w:rFonts w:ascii="Times New Roman" w:eastAsia="Times New Roman" w:hAnsi="Times New Roman" w:cs="Times New Roman"/>
          <w:sz w:val="28"/>
          <w:szCs w:val="28"/>
        </w:rPr>
        <w:t>Челябинск.:</w:t>
      </w:r>
      <w:proofErr w:type="gramEnd"/>
      <w:r w:rsidRPr="00A81C13">
        <w:rPr>
          <w:rFonts w:ascii="Times New Roman" w:eastAsia="Times New Roman" w:hAnsi="Times New Roman" w:cs="Times New Roman"/>
          <w:sz w:val="28"/>
          <w:szCs w:val="28"/>
        </w:rPr>
        <w:t xml:space="preserve"> ЧГИК, 1986 - 20с.</w:t>
      </w:r>
    </w:p>
    <w:p w:rsidR="002A62B2" w:rsidRPr="00A81C13" w:rsidRDefault="002A62B2" w:rsidP="0062267C">
      <w:pPr>
        <w:shd w:val="clear" w:color="auto" w:fill="FFFFFF" w:themeFill="background1"/>
        <w:tabs>
          <w:tab w:val="left" w:pos="200"/>
          <w:tab w:val="left" w:pos="5387"/>
        </w:tabs>
        <w:spacing w:line="0" w:lineRule="atLeast"/>
        <w:ind w:left="426" w:right="-175"/>
        <w:jc w:val="both"/>
        <w:rPr>
          <w:rFonts w:ascii="Times New Roman" w:eastAsia="Times New Roman" w:hAnsi="Times New Roman" w:cs="Times New Roman"/>
          <w:sz w:val="28"/>
          <w:szCs w:val="28"/>
        </w:rPr>
      </w:pPr>
      <w:proofErr w:type="spellStart"/>
      <w:r w:rsidRPr="00A81C13">
        <w:rPr>
          <w:rFonts w:ascii="Times New Roman" w:eastAsia="Times New Roman" w:hAnsi="Times New Roman" w:cs="Times New Roman"/>
          <w:sz w:val="28"/>
          <w:szCs w:val="28"/>
        </w:rPr>
        <w:t>Ванслов</w:t>
      </w:r>
      <w:proofErr w:type="spellEnd"/>
      <w:r w:rsidRPr="00A81C13">
        <w:rPr>
          <w:rFonts w:ascii="Times New Roman" w:eastAsia="Times New Roman" w:hAnsi="Times New Roman" w:cs="Times New Roman"/>
          <w:sz w:val="28"/>
          <w:szCs w:val="28"/>
        </w:rPr>
        <w:t xml:space="preserve"> В. Балеты Григоровича и проблемы хореографии. - М., 1968.</w:t>
      </w:r>
    </w:p>
    <w:p w:rsidR="002A62B2" w:rsidRPr="00A81C13" w:rsidRDefault="002A62B2" w:rsidP="0062267C">
      <w:pPr>
        <w:shd w:val="clear" w:color="auto" w:fill="FFFFFF" w:themeFill="background1"/>
        <w:tabs>
          <w:tab w:val="left" w:pos="5387"/>
        </w:tabs>
        <w:spacing w:line="11" w:lineRule="exact"/>
        <w:ind w:left="426" w:right="-175"/>
        <w:jc w:val="both"/>
        <w:rPr>
          <w:rFonts w:ascii="Times New Roman" w:eastAsia="Times New Roman" w:hAnsi="Times New Roman" w:cs="Times New Roman"/>
          <w:sz w:val="28"/>
          <w:szCs w:val="28"/>
        </w:rPr>
      </w:pPr>
    </w:p>
    <w:p w:rsidR="002A62B2" w:rsidRPr="00A81C13" w:rsidRDefault="002A62B2" w:rsidP="0062267C">
      <w:pPr>
        <w:shd w:val="clear" w:color="auto" w:fill="FFFFFF" w:themeFill="background1"/>
        <w:tabs>
          <w:tab w:val="left" w:pos="200"/>
          <w:tab w:val="left" w:pos="5387"/>
        </w:tabs>
        <w:spacing w:line="0" w:lineRule="atLeast"/>
        <w:ind w:left="426" w:right="-17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Громов Ю.И. Хореографическое искусство. - Киров: Диамант, 2007 -156 с.</w:t>
      </w:r>
    </w:p>
    <w:p w:rsidR="002A62B2" w:rsidRPr="00A81C13" w:rsidRDefault="002A62B2" w:rsidP="0062267C">
      <w:pPr>
        <w:shd w:val="clear" w:color="auto" w:fill="FFFFFF" w:themeFill="background1"/>
        <w:tabs>
          <w:tab w:val="left" w:pos="5387"/>
        </w:tabs>
        <w:spacing w:line="11" w:lineRule="exact"/>
        <w:ind w:left="426" w:right="-175"/>
        <w:jc w:val="both"/>
        <w:rPr>
          <w:rFonts w:ascii="Times New Roman" w:eastAsia="Times New Roman" w:hAnsi="Times New Roman" w:cs="Times New Roman"/>
          <w:sz w:val="28"/>
          <w:szCs w:val="28"/>
        </w:rPr>
      </w:pPr>
    </w:p>
    <w:p w:rsidR="002A62B2" w:rsidRPr="00A81C13" w:rsidRDefault="002A62B2" w:rsidP="0062267C">
      <w:pPr>
        <w:shd w:val="clear" w:color="auto" w:fill="FFFFFF" w:themeFill="background1"/>
        <w:tabs>
          <w:tab w:val="left" w:pos="251"/>
          <w:tab w:val="left" w:pos="5387"/>
        </w:tabs>
        <w:spacing w:line="255" w:lineRule="auto"/>
        <w:ind w:left="426" w:right="-175"/>
        <w:jc w:val="both"/>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 xml:space="preserve">Громов Ю.И. Методика </w:t>
      </w:r>
      <w:proofErr w:type="spellStart"/>
      <w:r w:rsidRPr="00A81C13">
        <w:rPr>
          <w:rFonts w:ascii="Times New Roman" w:eastAsia="Times New Roman" w:hAnsi="Times New Roman" w:cs="Times New Roman"/>
          <w:sz w:val="28"/>
          <w:szCs w:val="28"/>
        </w:rPr>
        <w:t>учебно</w:t>
      </w:r>
      <w:proofErr w:type="spellEnd"/>
      <w:r w:rsidRPr="00A81C13">
        <w:rPr>
          <w:rFonts w:ascii="Times New Roman" w:eastAsia="Times New Roman" w:hAnsi="Times New Roman" w:cs="Times New Roman"/>
          <w:sz w:val="28"/>
          <w:szCs w:val="28"/>
        </w:rPr>
        <w:t xml:space="preserve"> - творческой работы в самодеятельном танцевальном коллективе. - Л.: СПб, 1972.</w:t>
      </w:r>
    </w:p>
    <w:p w:rsidR="002A62B2" w:rsidRPr="00A81C13" w:rsidRDefault="002A62B2" w:rsidP="0062267C">
      <w:pPr>
        <w:shd w:val="clear" w:color="auto" w:fill="FFFFFF" w:themeFill="background1"/>
        <w:tabs>
          <w:tab w:val="left" w:pos="5387"/>
        </w:tabs>
        <w:spacing w:line="1" w:lineRule="exact"/>
        <w:ind w:left="426" w:right="-175"/>
        <w:jc w:val="both"/>
        <w:rPr>
          <w:rFonts w:ascii="Times New Roman" w:eastAsia="Times New Roman" w:hAnsi="Times New Roman" w:cs="Times New Roman"/>
          <w:sz w:val="28"/>
          <w:szCs w:val="28"/>
        </w:rPr>
      </w:pPr>
    </w:p>
    <w:p w:rsidR="002A62B2" w:rsidRPr="00A81C13" w:rsidRDefault="002A62B2" w:rsidP="0062267C">
      <w:pPr>
        <w:shd w:val="clear" w:color="auto" w:fill="FFFFFF" w:themeFill="background1"/>
        <w:tabs>
          <w:tab w:val="left" w:pos="331"/>
          <w:tab w:val="left" w:pos="5387"/>
        </w:tabs>
        <w:spacing w:line="250" w:lineRule="auto"/>
        <w:ind w:left="426" w:right="-175"/>
        <w:rPr>
          <w:rFonts w:ascii="Times New Roman" w:eastAsia="Times New Roman" w:hAnsi="Times New Roman" w:cs="Times New Roman"/>
          <w:sz w:val="28"/>
          <w:szCs w:val="28"/>
        </w:rPr>
      </w:pPr>
      <w:r w:rsidRPr="00A81C13">
        <w:rPr>
          <w:rFonts w:ascii="Times New Roman" w:eastAsia="Times New Roman" w:hAnsi="Times New Roman" w:cs="Times New Roman"/>
          <w:sz w:val="28"/>
          <w:szCs w:val="28"/>
        </w:rPr>
        <w:t>Меланьин А. Теоретические аспекты изучения хореографического искусства. - М.: ВЦХТ, 2010, - 176 с., ил.</w:t>
      </w:r>
    </w:p>
    <w:p w:rsidR="002A62B2" w:rsidRPr="00A81C13" w:rsidRDefault="002A62B2" w:rsidP="0062267C">
      <w:pPr>
        <w:shd w:val="clear" w:color="auto" w:fill="FFFFFF" w:themeFill="background1"/>
        <w:tabs>
          <w:tab w:val="left" w:pos="5387"/>
        </w:tabs>
        <w:spacing w:line="262" w:lineRule="auto"/>
        <w:ind w:left="426" w:right="-175"/>
        <w:rPr>
          <w:rFonts w:ascii="Times New Roman" w:eastAsia="Times New Roman" w:hAnsi="Times New Roman" w:cs="Times New Roman"/>
          <w:sz w:val="28"/>
          <w:szCs w:val="28"/>
        </w:rPr>
      </w:pPr>
      <w:proofErr w:type="spellStart"/>
      <w:r w:rsidRPr="00A81C13">
        <w:rPr>
          <w:rFonts w:ascii="Times New Roman" w:eastAsia="Times New Roman" w:hAnsi="Times New Roman" w:cs="Times New Roman"/>
          <w:sz w:val="28"/>
          <w:szCs w:val="28"/>
        </w:rPr>
        <w:t>Немыкина</w:t>
      </w:r>
      <w:proofErr w:type="spellEnd"/>
      <w:r w:rsidRPr="00A81C13">
        <w:rPr>
          <w:rFonts w:ascii="Times New Roman" w:eastAsia="Times New Roman" w:hAnsi="Times New Roman" w:cs="Times New Roman"/>
          <w:sz w:val="28"/>
          <w:szCs w:val="28"/>
        </w:rPr>
        <w:t xml:space="preserve"> И.Н. - М.: </w:t>
      </w:r>
      <w:proofErr w:type="spellStart"/>
      <w:r w:rsidRPr="00A81C13">
        <w:rPr>
          <w:rFonts w:ascii="Times New Roman" w:eastAsia="Times New Roman" w:hAnsi="Times New Roman" w:cs="Times New Roman"/>
          <w:sz w:val="28"/>
          <w:szCs w:val="28"/>
        </w:rPr>
        <w:t>Психолого</w:t>
      </w:r>
      <w:proofErr w:type="spellEnd"/>
      <w:r w:rsidRPr="00A81C13">
        <w:rPr>
          <w:rFonts w:ascii="Times New Roman" w:eastAsia="Times New Roman" w:hAnsi="Times New Roman" w:cs="Times New Roman"/>
          <w:sz w:val="28"/>
          <w:szCs w:val="28"/>
        </w:rPr>
        <w:t xml:space="preserve"> - педагогические основы художественного образования. В 2-х ч. Ч. 1: Психология в тезисах: Учебное </w:t>
      </w:r>
      <w:proofErr w:type="gramStart"/>
      <w:r w:rsidRPr="00A81C13">
        <w:rPr>
          <w:rFonts w:ascii="Times New Roman" w:eastAsia="Times New Roman" w:hAnsi="Times New Roman" w:cs="Times New Roman"/>
          <w:sz w:val="28"/>
          <w:szCs w:val="28"/>
        </w:rPr>
        <w:t>пособие,/</w:t>
      </w:r>
      <w:proofErr w:type="spellStart"/>
      <w:proofErr w:type="gramEnd"/>
      <w:r w:rsidRPr="00A81C13">
        <w:rPr>
          <w:rFonts w:ascii="Times New Roman" w:eastAsia="Times New Roman" w:hAnsi="Times New Roman" w:cs="Times New Roman"/>
          <w:sz w:val="28"/>
          <w:szCs w:val="28"/>
        </w:rPr>
        <w:t>И.Н.Немыкина</w:t>
      </w:r>
      <w:proofErr w:type="spellEnd"/>
      <w:r w:rsidRPr="00A81C13">
        <w:rPr>
          <w:rFonts w:ascii="Times New Roman" w:eastAsia="Times New Roman" w:hAnsi="Times New Roman" w:cs="Times New Roman"/>
          <w:sz w:val="28"/>
          <w:szCs w:val="28"/>
        </w:rPr>
        <w:t>// 2005. - 56с.Москва. 1971г.</w:t>
      </w:r>
    </w:p>
    <w:p w:rsidR="002A62B2" w:rsidRPr="00A81C13" w:rsidRDefault="002A62B2" w:rsidP="0062267C">
      <w:pPr>
        <w:shd w:val="clear" w:color="auto" w:fill="FFFFFF" w:themeFill="background1"/>
        <w:tabs>
          <w:tab w:val="left" w:pos="384"/>
          <w:tab w:val="left" w:pos="5387"/>
        </w:tabs>
        <w:spacing w:line="262" w:lineRule="auto"/>
        <w:ind w:left="426" w:right="-175"/>
        <w:rPr>
          <w:rFonts w:ascii="Times New Roman" w:eastAsia="Times New Roman" w:hAnsi="Times New Roman" w:cs="Times New Roman"/>
          <w:sz w:val="28"/>
          <w:szCs w:val="28"/>
        </w:rPr>
        <w:sectPr w:rsidR="002A62B2" w:rsidRPr="00A81C13" w:rsidSect="0062267C">
          <w:pgSz w:w="8400" w:h="11909"/>
          <w:pgMar w:top="1125" w:right="1029" w:bottom="818" w:left="600" w:header="0" w:footer="0" w:gutter="0"/>
          <w:cols w:space="0" w:equalWidth="0">
            <w:col w:w="6777"/>
          </w:cols>
          <w:docGrid w:linePitch="360"/>
        </w:sectPr>
      </w:pPr>
    </w:p>
    <w:p w:rsidR="002A62B2" w:rsidRPr="00A81C13" w:rsidRDefault="002A62B2" w:rsidP="0062267C">
      <w:pPr>
        <w:tabs>
          <w:tab w:val="left" w:pos="5387"/>
        </w:tabs>
        <w:spacing w:line="170" w:lineRule="exact"/>
        <w:ind w:left="426" w:firstLine="425"/>
        <w:rPr>
          <w:rFonts w:ascii="Times New Roman" w:eastAsia="Times New Roman" w:hAnsi="Times New Roman" w:cs="Times New Roman"/>
          <w:sz w:val="28"/>
          <w:szCs w:val="28"/>
        </w:rPr>
      </w:pPr>
    </w:p>
    <w:p w:rsidR="002A62B2" w:rsidRPr="00A81C13" w:rsidRDefault="002A62B2" w:rsidP="0062267C">
      <w:pPr>
        <w:tabs>
          <w:tab w:val="left" w:pos="5387"/>
        </w:tabs>
        <w:spacing w:line="0" w:lineRule="atLeast"/>
        <w:ind w:left="426" w:firstLine="425"/>
        <w:rPr>
          <w:rFonts w:ascii="Times New Roman" w:eastAsia="Times New Roman" w:hAnsi="Times New Roman" w:cs="Times New Roman"/>
          <w:b/>
          <w:sz w:val="28"/>
          <w:szCs w:val="28"/>
        </w:rPr>
      </w:pPr>
    </w:p>
    <w:p w:rsidR="002A62B2" w:rsidRPr="00A81C13" w:rsidRDefault="002A62B2" w:rsidP="0062267C">
      <w:pPr>
        <w:tabs>
          <w:tab w:val="left" w:pos="5387"/>
        </w:tabs>
        <w:spacing w:line="260" w:lineRule="auto"/>
        <w:ind w:left="426" w:firstLine="425"/>
        <w:jc w:val="both"/>
        <w:rPr>
          <w:rFonts w:ascii="Times New Roman" w:eastAsia="Times New Roman" w:hAnsi="Times New Roman" w:cs="Times New Roman"/>
          <w:sz w:val="28"/>
          <w:szCs w:val="28"/>
        </w:rPr>
        <w:sectPr w:rsidR="002A62B2" w:rsidRPr="00A81C13">
          <w:pgSz w:w="8400" w:h="11909"/>
          <w:pgMar w:top="1125" w:right="1130" w:bottom="818" w:left="594" w:header="0" w:footer="0" w:gutter="0"/>
          <w:cols w:space="0" w:equalWidth="0">
            <w:col w:w="6666"/>
          </w:cols>
          <w:docGrid w:linePitch="360"/>
        </w:sectPr>
      </w:pPr>
    </w:p>
    <w:bookmarkEnd w:id="0"/>
    <w:p w:rsidR="00C66C8B" w:rsidRPr="00A81C13" w:rsidRDefault="00C66C8B" w:rsidP="0062267C">
      <w:pPr>
        <w:tabs>
          <w:tab w:val="left" w:pos="5387"/>
        </w:tabs>
        <w:spacing w:line="175" w:lineRule="exact"/>
        <w:ind w:left="426" w:firstLine="425"/>
        <w:rPr>
          <w:rFonts w:ascii="Times New Roman" w:hAnsi="Times New Roman" w:cs="Times New Roman"/>
          <w:sz w:val="28"/>
          <w:szCs w:val="28"/>
        </w:rPr>
      </w:pPr>
    </w:p>
    <w:sectPr w:rsidR="00C66C8B" w:rsidRPr="00A81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902BC2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7E"/>
    <w:rsid w:val="00156C35"/>
    <w:rsid w:val="00206348"/>
    <w:rsid w:val="002137DD"/>
    <w:rsid w:val="002A62B2"/>
    <w:rsid w:val="004C4CF8"/>
    <w:rsid w:val="005A180F"/>
    <w:rsid w:val="0062267C"/>
    <w:rsid w:val="00937A7E"/>
    <w:rsid w:val="00A81C13"/>
    <w:rsid w:val="00B8294C"/>
    <w:rsid w:val="00C66C8B"/>
    <w:rsid w:val="00E349D3"/>
    <w:rsid w:val="00E65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EDFE9-32A1-430C-906C-29B47581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2B2"/>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49D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981466">
      <w:bodyDiv w:val="1"/>
      <w:marLeft w:val="0"/>
      <w:marRight w:val="0"/>
      <w:marTop w:val="0"/>
      <w:marBottom w:val="0"/>
      <w:divBdr>
        <w:top w:val="none" w:sz="0" w:space="0" w:color="auto"/>
        <w:left w:val="none" w:sz="0" w:space="0" w:color="auto"/>
        <w:bottom w:val="none" w:sz="0" w:space="0" w:color="auto"/>
        <w:right w:val="none" w:sz="0" w:space="0" w:color="auto"/>
      </w:divBdr>
    </w:div>
    <w:div w:id="558253301">
      <w:bodyDiv w:val="1"/>
      <w:marLeft w:val="0"/>
      <w:marRight w:val="0"/>
      <w:marTop w:val="0"/>
      <w:marBottom w:val="0"/>
      <w:divBdr>
        <w:top w:val="none" w:sz="0" w:space="0" w:color="auto"/>
        <w:left w:val="none" w:sz="0" w:space="0" w:color="auto"/>
        <w:bottom w:val="none" w:sz="0" w:space="0" w:color="auto"/>
        <w:right w:val="none" w:sz="0" w:space="0" w:color="auto"/>
      </w:divBdr>
    </w:div>
    <w:div w:id="1208301561">
      <w:bodyDiv w:val="1"/>
      <w:marLeft w:val="0"/>
      <w:marRight w:val="0"/>
      <w:marTop w:val="0"/>
      <w:marBottom w:val="0"/>
      <w:divBdr>
        <w:top w:val="none" w:sz="0" w:space="0" w:color="auto"/>
        <w:left w:val="none" w:sz="0" w:space="0" w:color="auto"/>
        <w:bottom w:val="none" w:sz="0" w:space="0" w:color="auto"/>
        <w:right w:val="none" w:sz="0" w:space="0" w:color="auto"/>
      </w:divBdr>
    </w:div>
    <w:div w:id="2106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2161</Words>
  <Characters>12324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2021-12-14T02:37:00Z</dcterms:created>
  <dcterms:modified xsi:type="dcterms:W3CDTF">2021-12-14T04:46:00Z</dcterms:modified>
</cp:coreProperties>
</file>