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61" w:rsidRPr="00512E8C" w:rsidRDefault="00E34D61" w:rsidP="002F35E6">
      <w:pPr>
        <w:spacing w:after="0" w:line="240" w:lineRule="auto"/>
        <w:ind w:left="-284" w:firstLine="708"/>
        <w:rPr>
          <w:rFonts w:ascii="Times New Roman" w:hAnsi="Times New Roman" w:cs="Times New Roman"/>
          <w:b/>
          <w:sz w:val="24"/>
          <w:szCs w:val="24"/>
        </w:rPr>
      </w:pPr>
      <w:r w:rsidRPr="00512E8C">
        <w:rPr>
          <w:rFonts w:ascii="Times New Roman" w:hAnsi="Times New Roman" w:cs="Times New Roman"/>
          <w:b/>
          <w:sz w:val="24"/>
          <w:szCs w:val="24"/>
        </w:rPr>
        <w:t>Рубрика «Мы вместе»</w:t>
      </w:r>
    </w:p>
    <w:p w:rsidR="00510323" w:rsidRDefault="00FC1CC5" w:rsidP="002F35E6">
      <w:pPr>
        <w:spacing w:after="0" w:line="240" w:lineRule="auto"/>
        <w:ind w:left="-284" w:firstLine="708"/>
        <w:rPr>
          <w:rFonts w:ascii="Times New Roman" w:hAnsi="Times New Roman" w:cs="Times New Roman"/>
          <w:sz w:val="24"/>
          <w:szCs w:val="24"/>
        </w:rPr>
      </w:pPr>
      <w:r w:rsidRPr="00510323">
        <w:rPr>
          <w:rFonts w:ascii="Times New Roman" w:hAnsi="Times New Roman" w:cs="Times New Roman"/>
          <w:sz w:val="24"/>
          <w:szCs w:val="24"/>
        </w:rPr>
        <w:t>Проекты – это интересно!</w:t>
      </w:r>
    </w:p>
    <w:p w:rsidR="00C20D95" w:rsidRDefault="002F35E6" w:rsidP="002F35E6">
      <w:pPr>
        <w:pStyle w:val="a5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5E6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C20D95">
        <w:rPr>
          <w:rFonts w:ascii="Times New Roman" w:hAnsi="Times New Roman" w:cs="Times New Roman"/>
          <w:sz w:val="24"/>
          <w:szCs w:val="24"/>
        </w:rPr>
        <w:t xml:space="preserve">все чаще </w:t>
      </w:r>
      <w:r w:rsidR="00E62D62">
        <w:rPr>
          <w:rFonts w:ascii="Times New Roman" w:hAnsi="Times New Roman" w:cs="Times New Roman"/>
          <w:sz w:val="24"/>
          <w:szCs w:val="24"/>
        </w:rPr>
        <w:t>в области образования появляются слова «проект», «проектная деятельность». Что это? Что представляет собой детская проектная деятельность? Для чего она нужна?</w:t>
      </w:r>
    </w:p>
    <w:p w:rsidR="00796D1C" w:rsidRPr="00E62D62" w:rsidRDefault="00E62D62" w:rsidP="00E62D6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62D6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Ответ очень простой! В </w:t>
      </w:r>
      <w:r w:rsidR="00E34D61" w:rsidRPr="00E62D62">
        <w:rPr>
          <w:rFonts w:ascii="Times New Roman" w:hAnsi="Times New Roman" w:cs="Times New Roman"/>
          <w:sz w:val="24"/>
          <w:szCs w:val="24"/>
        </w:rPr>
        <w:t xml:space="preserve">своей работе </w:t>
      </w:r>
      <w:r w:rsidR="00796D1C" w:rsidRPr="00E62D62">
        <w:rPr>
          <w:rFonts w:ascii="Times New Roman" w:hAnsi="Times New Roman" w:cs="Times New Roman"/>
          <w:sz w:val="24"/>
          <w:szCs w:val="24"/>
        </w:rPr>
        <w:t>мы используем в самые разнообразные направления, формы и методы</w:t>
      </w:r>
      <w:r w:rsidR="00570388" w:rsidRPr="00E62D62">
        <w:rPr>
          <w:rFonts w:ascii="Times New Roman" w:hAnsi="Times New Roman" w:cs="Times New Roman"/>
          <w:sz w:val="24"/>
          <w:szCs w:val="24"/>
        </w:rPr>
        <w:t>, ч</w:t>
      </w:r>
      <w:r w:rsidR="00796D1C" w:rsidRPr="00E62D62">
        <w:rPr>
          <w:rFonts w:ascii="Times New Roman" w:hAnsi="Times New Roman" w:cs="Times New Roman"/>
          <w:sz w:val="24"/>
          <w:szCs w:val="24"/>
        </w:rPr>
        <w:t>тобы превратить свои занятия в увлекательный творческий п</w:t>
      </w:r>
      <w:r>
        <w:rPr>
          <w:rFonts w:ascii="Times New Roman" w:hAnsi="Times New Roman" w:cs="Times New Roman"/>
          <w:sz w:val="24"/>
          <w:szCs w:val="24"/>
        </w:rPr>
        <w:t>роцесс и заинтересовать малышей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570388" w:rsidRPr="00E62D62">
        <w:rPr>
          <w:rFonts w:ascii="Times New Roman" w:hAnsi="Times New Roman" w:cs="Times New Roman"/>
          <w:sz w:val="24"/>
          <w:szCs w:val="24"/>
        </w:rPr>
        <w:t>ля более интересного и увлекательного изучения той или иной темы,</w:t>
      </w:r>
      <w:r w:rsidR="00796D1C" w:rsidRPr="00E62D62">
        <w:rPr>
          <w:rFonts w:ascii="Times New Roman" w:hAnsi="Times New Roman" w:cs="Times New Roman"/>
          <w:sz w:val="24"/>
          <w:szCs w:val="24"/>
        </w:rPr>
        <w:t xml:space="preserve"> </w:t>
      </w:r>
      <w:r w:rsidR="00570388" w:rsidRPr="00E62D62">
        <w:rPr>
          <w:rFonts w:ascii="Times New Roman" w:hAnsi="Times New Roman" w:cs="Times New Roman"/>
          <w:sz w:val="24"/>
          <w:szCs w:val="24"/>
        </w:rPr>
        <w:t xml:space="preserve">в своей работе используем </w:t>
      </w:r>
      <w:r w:rsidR="00796D1C" w:rsidRPr="00E62D62">
        <w:rPr>
          <w:rFonts w:ascii="Times New Roman" w:hAnsi="Times New Roman" w:cs="Times New Roman"/>
          <w:sz w:val="24"/>
          <w:szCs w:val="24"/>
        </w:rPr>
        <w:t>метод проектов, который  даёт ребёнку возможность экспериментировать, синтезировать полученные знания, развивать творчески</w:t>
      </w:r>
      <w:r w:rsidR="002166F3" w:rsidRPr="00E62D62">
        <w:rPr>
          <w:rFonts w:ascii="Times New Roman" w:hAnsi="Times New Roman" w:cs="Times New Roman"/>
          <w:sz w:val="24"/>
          <w:szCs w:val="24"/>
        </w:rPr>
        <w:t xml:space="preserve">е способности и </w:t>
      </w:r>
      <w:r w:rsidR="00796D1C" w:rsidRPr="00E62D62">
        <w:rPr>
          <w:rFonts w:ascii="Times New Roman" w:hAnsi="Times New Roman" w:cs="Times New Roman"/>
          <w:sz w:val="24"/>
          <w:szCs w:val="24"/>
        </w:rPr>
        <w:t>навыки. Очень интересны и познавательны созданные нами проекты:  «Три состояния воды», «Волшебный камень - магнит»,  «В мире сказок»,  «Растения родного края».</w:t>
      </w:r>
    </w:p>
    <w:p w:rsidR="00796D1C" w:rsidRDefault="00796D1C" w:rsidP="00570388">
      <w:pPr>
        <w:pStyle w:val="a3"/>
        <w:shd w:val="clear" w:color="auto" w:fill="FFFFFF"/>
        <w:spacing w:before="0" w:beforeAutospacing="0" w:after="0" w:afterAutospacing="0"/>
        <w:ind w:left="-284" w:right="424" w:firstLine="708"/>
      </w:pPr>
      <w:r w:rsidRPr="00FC1CC5">
        <w:t xml:space="preserve">А вы </w:t>
      </w:r>
      <w:proofErr w:type="gramStart"/>
      <w:r w:rsidRPr="00FC1CC5">
        <w:t>знаете</w:t>
      </w:r>
      <w:proofErr w:type="gramEnd"/>
      <w:r w:rsidRPr="00FC1CC5">
        <w:t xml:space="preserve"> что такое проекты?</w:t>
      </w:r>
      <w:r w:rsidRPr="00C20B7E">
        <w:t xml:space="preserve"> </w:t>
      </w:r>
    </w:p>
    <w:p w:rsidR="00F5070A" w:rsidRDefault="000D1C0D" w:rsidP="00F5070A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</w:pPr>
      <w:r w:rsidRPr="00F5070A">
        <w:t xml:space="preserve">По определению американского педагога, основоположника метода проектов, Уильяма </w:t>
      </w:r>
      <w:proofErr w:type="spellStart"/>
      <w:r w:rsidRPr="00F5070A">
        <w:t>Херда</w:t>
      </w:r>
      <w:proofErr w:type="spellEnd"/>
      <w:r w:rsidRPr="00F5070A">
        <w:t xml:space="preserve"> </w:t>
      </w:r>
      <w:proofErr w:type="spellStart"/>
      <w:r w:rsidRPr="00F5070A">
        <w:t>Килпатрика</w:t>
      </w:r>
      <w:proofErr w:type="spellEnd"/>
      <w:r w:rsidRPr="00F5070A">
        <w:t>, проект - это всякое действие, совершаемое от всег</w:t>
      </w:r>
      <w:r w:rsidR="00D635E8" w:rsidRPr="00F5070A">
        <w:t>о сердца и с определенной целью</w:t>
      </w:r>
      <w:r w:rsidRPr="00F5070A">
        <w:t>.</w:t>
      </w:r>
    </w:p>
    <w:p w:rsidR="00E34D61" w:rsidRDefault="000D1C0D" w:rsidP="00E34D61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</w:pPr>
      <w:r w:rsidRPr="00F5070A">
        <w:t xml:space="preserve"> В проектной деятельности в ДОУ принима</w:t>
      </w:r>
      <w:r w:rsidR="00570388" w:rsidRPr="00F5070A">
        <w:t>ют участие дети, педагоги и родители</w:t>
      </w:r>
      <w:r w:rsidR="00570388" w:rsidRPr="00F5070A">
        <w:rPr>
          <w:kern w:val="36"/>
        </w:rPr>
        <w:t>. Для нас родители – единомышленники, друзья и помощники. Вместе делаем одно дело - воспитываем детей!</w:t>
      </w:r>
      <w:r w:rsidR="00C7159C" w:rsidRPr="00F5070A">
        <w:rPr>
          <w:kern w:val="36"/>
        </w:rPr>
        <w:t xml:space="preserve"> </w:t>
      </w:r>
      <w:r w:rsidRPr="00F5070A">
        <w:t>Проектная деятельность, как никакая другая, поддерживает детскую познавательную</w:t>
      </w:r>
      <w:r w:rsidR="00D635E8" w:rsidRPr="00F5070A">
        <w:t xml:space="preserve"> </w:t>
      </w:r>
      <w:r w:rsidR="0098216B" w:rsidRPr="00F5070A">
        <w:t>активность</w:t>
      </w:r>
      <w:r w:rsidRPr="00F5070A">
        <w:t>, и позволяет эту инициативу офо</w:t>
      </w:r>
      <w:r w:rsidR="0098216B" w:rsidRPr="00F5070A">
        <w:t>рмить в виде готового</w:t>
      </w:r>
      <w:r w:rsidRPr="00F5070A">
        <w:t xml:space="preserve"> продукта.</w:t>
      </w:r>
      <w:r w:rsidR="0098216B" w:rsidRPr="00F5070A">
        <w:t xml:space="preserve"> </w:t>
      </w:r>
      <w:r w:rsidR="00D635E8" w:rsidRPr="00F5070A">
        <w:t>Метод проектов всегда предполагает решение воспитанниками какой-то проблемы. Такой способ работы подходит для детей от трех лет и старше.</w:t>
      </w:r>
      <w:r w:rsidR="00C7159C" w:rsidRPr="00F5070A">
        <w:t xml:space="preserve"> </w:t>
      </w:r>
      <w:r w:rsidR="00FC1CC5" w:rsidRPr="00F5070A">
        <w:t xml:space="preserve">Дети оживляются, принимать активное участие в </w:t>
      </w:r>
      <w:r w:rsidR="00510323">
        <w:t xml:space="preserve">данной </w:t>
      </w:r>
      <w:r w:rsidR="00D635E8" w:rsidRPr="00F5070A">
        <w:t>деятельности.</w:t>
      </w:r>
      <w:r w:rsidR="0098216B" w:rsidRPr="00F5070A">
        <w:t xml:space="preserve"> </w:t>
      </w:r>
      <w:r w:rsidR="00F5070A" w:rsidRPr="00F5070A">
        <w:t xml:space="preserve">Ребенку может принести пользу только та деятельность, которая выполняется с большим увлечением. Поэтому достоинство проекта определяется </w:t>
      </w:r>
      <w:r w:rsidR="00510323">
        <w:t>заинтересованностью и  увлечением</w:t>
      </w:r>
      <w:r w:rsidR="00F5070A" w:rsidRPr="00F5070A">
        <w:t xml:space="preserve"> ребенка при выполнении поставленной цели. В основе проектного обучения лежит решение проблемы, и лишь когда ставится цель и есть стремление разрешить е</w:t>
      </w:r>
      <w:r w:rsidR="00E34D61">
        <w:t xml:space="preserve">е, проблема становится проектом. </w:t>
      </w:r>
    </w:p>
    <w:p w:rsidR="00E34D61" w:rsidRDefault="00F5070A" w:rsidP="00E34D61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shd w:val="clear" w:color="auto" w:fill="FFFFFF"/>
        </w:rPr>
      </w:pPr>
      <w:r w:rsidRPr="00F5070A">
        <w:rPr>
          <w:shd w:val="clear" w:color="auto" w:fill="FFFFFF"/>
        </w:rPr>
        <w:t>Проекты могут быть долгосрочные и краткосрочные, затрагивать глобальные вопросы и самые простые. Проектная деятельность не только расширяет кругозор детей, но и сплачивает коллектив родителей, детей, и педагогов.</w:t>
      </w:r>
    </w:p>
    <w:p w:rsidR="00E7496D" w:rsidRDefault="00F5070A" w:rsidP="00E34D61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/>
        </w:rPr>
      </w:pPr>
      <w:r w:rsidRPr="00F5070A">
        <w:t xml:space="preserve"> </w:t>
      </w:r>
      <w:r w:rsidR="00D635E8" w:rsidRPr="00F5070A">
        <w:t>Последний наш проект «Растения родного края» был напра</w:t>
      </w:r>
      <w:r w:rsidR="00C7159C" w:rsidRPr="00F5070A">
        <w:t xml:space="preserve">влен на знакомство </w:t>
      </w:r>
      <w:r w:rsidR="00C7159C" w:rsidRPr="00F5070A">
        <w:rPr>
          <w:rFonts w:eastAsia="Calibri"/>
        </w:rPr>
        <w:t>с уникальными ягодами, растущими только на Севере и изучении их</w:t>
      </w:r>
      <w:r w:rsidR="00C7159C" w:rsidRPr="00F5070A">
        <w:t xml:space="preserve"> </w:t>
      </w:r>
      <w:r w:rsidR="00C7159C" w:rsidRPr="00F5070A">
        <w:rPr>
          <w:rFonts w:eastAsia="Calibri"/>
        </w:rPr>
        <w:t xml:space="preserve">целебных свойств. Были проведены беседы: </w:t>
      </w:r>
      <w:r w:rsidR="00C7159C" w:rsidRPr="00F5070A">
        <w:t xml:space="preserve">«Растения Крайнего Севера», «Каким витамином богата клюква, черника?», «Природа Крайнего Севера», </w:t>
      </w:r>
      <w:r w:rsidR="00C7159C" w:rsidRPr="00F5070A">
        <w:rPr>
          <w:rFonts w:eastAsia="Calibri"/>
          <w:shd w:val="clear" w:color="auto" w:fill="FFFFFF"/>
        </w:rPr>
        <w:t>«Ягоды – дары леса», «Польза и особенности ягод», «Полезные и опасные ягоды». Играли в игры «В лес за ягодами»</w:t>
      </w:r>
      <w:r w:rsidR="00C7159C" w:rsidRPr="00F5070A">
        <w:rPr>
          <w:color w:val="303F50"/>
        </w:rPr>
        <w:t xml:space="preserve"> </w:t>
      </w:r>
      <w:r w:rsidR="00C7159C" w:rsidRPr="00F5070A">
        <w:t xml:space="preserve">«Что где растет?», «Раздели на группы», «Что есть у растения?», «Найди пару», «Собери ягоды нашего края», </w:t>
      </w:r>
      <w:r w:rsidR="00C7159C" w:rsidRPr="00F5070A">
        <w:rPr>
          <w:rFonts w:eastAsia="Calibri"/>
          <w:shd w:val="clear" w:color="auto" w:fill="FFFFFF"/>
        </w:rPr>
        <w:t>«С какой ягоды листик»</w:t>
      </w:r>
      <w:r w:rsidR="00C7159C" w:rsidRPr="00F5070A">
        <w:rPr>
          <w:shd w:val="clear" w:color="auto" w:fill="FFFFFF"/>
        </w:rPr>
        <w:t>,</w:t>
      </w:r>
      <w:r w:rsidR="00C7159C" w:rsidRPr="00F5070A">
        <w:rPr>
          <w:rFonts w:eastAsia="Calibri"/>
          <w:shd w:val="clear" w:color="auto" w:fill="FFFFFF"/>
        </w:rPr>
        <w:t xml:space="preserve"> «Найди по описанию»</w:t>
      </w:r>
      <w:r w:rsidR="00C7159C" w:rsidRPr="00F5070A">
        <w:rPr>
          <w:shd w:val="clear" w:color="auto" w:fill="FFFFFF"/>
        </w:rPr>
        <w:t xml:space="preserve">, </w:t>
      </w:r>
      <w:r w:rsidR="00C7159C" w:rsidRPr="00F5070A">
        <w:rPr>
          <w:rFonts w:eastAsia="Calibri"/>
          <w:shd w:val="clear" w:color="auto" w:fill="FFFFFF"/>
        </w:rPr>
        <w:t>«Морс,</w:t>
      </w:r>
      <w:r w:rsidR="00C7159C" w:rsidRPr="00F5070A">
        <w:rPr>
          <w:shd w:val="clear" w:color="auto" w:fill="FFFFFF"/>
        </w:rPr>
        <w:t xml:space="preserve"> компот – какой?», «Варень</w:t>
      </w:r>
      <w:r w:rsidR="00B53516" w:rsidRPr="00F5070A">
        <w:rPr>
          <w:shd w:val="clear" w:color="auto" w:fill="FFFFFF"/>
        </w:rPr>
        <w:t>е</w:t>
      </w:r>
      <w:r w:rsidR="00C7159C" w:rsidRPr="00F5070A">
        <w:rPr>
          <w:rFonts w:eastAsia="Calibri"/>
          <w:shd w:val="clear" w:color="auto" w:fill="FFFFFF"/>
        </w:rPr>
        <w:t xml:space="preserve">– </w:t>
      </w:r>
      <w:proofErr w:type="gramStart"/>
      <w:r w:rsidR="00C7159C" w:rsidRPr="00F5070A">
        <w:rPr>
          <w:rFonts w:eastAsia="Calibri"/>
          <w:shd w:val="clear" w:color="auto" w:fill="FFFFFF"/>
        </w:rPr>
        <w:t>ка</w:t>
      </w:r>
      <w:proofErr w:type="gramEnd"/>
      <w:r w:rsidR="00C7159C" w:rsidRPr="00F5070A">
        <w:rPr>
          <w:rFonts w:eastAsia="Calibri"/>
          <w:shd w:val="clear" w:color="auto" w:fill="FFFFFF"/>
        </w:rPr>
        <w:t>кое?»</w:t>
      </w:r>
      <w:r w:rsidR="00C7159C" w:rsidRPr="00F5070A">
        <w:rPr>
          <w:bCs/>
        </w:rPr>
        <w:t>Подвижные игры</w:t>
      </w:r>
      <w:r w:rsidR="00C7159C" w:rsidRPr="00F5070A">
        <w:t> «Поймай оленя», «Поймай рыбку», «Лиса и куропатки», «Охотник и зайцы»,  «У медведя во бору».</w:t>
      </w:r>
      <w:r w:rsidR="008A3414" w:rsidRPr="00F5070A">
        <w:t xml:space="preserve"> </w:t>
      </w:r>
      <w:r w:rsidR="008A3414" w:rsidRPr="00F5070A">
        <w:rPr>
          <w:bCs/>
        </w:rPr>
        <w:t>Рисовали</w:t>
      </w:r>
      <w:r w:rsidR="008A3414" w:rsidRPr="00F5070A">
        <w:t xml:space="preserve"> «Корзина с ягодами»,</w:t>
      </w:r>
      <w:r w:rsidR="008A3414" w:rsidRPr="00F5070A">
        <w:rPr>
          <w:rFonts w:eastAsia="Calibri"/>
          <w:shd w:val="clear" w:color="auto" w:fill="FFFFFF"/>
        </w:rPr>
        <w:t xml:space="preserve"> «Что это за ягода – ягода морошка»</w:t>
      </w:r>
      <w:proofErr w:type="gramStart"/>
      <w:r w:rsidR="008A3414" w:rsidRPr="00F5070A">
        <w:rPr>
          <w:rFonts w:eastAsia="Calibri"/>
          <w:shd w:val="clear" w:color="auto" w:fill="FFFFFF"/>
        </w:rPr>
        <w:t>.Л</w:t>
      </w:r>
      <w:proofErr w:type="gramEnd"/>
      <w:r w:rsidR="008A3414" w:rsidRPr="00F5070A">
        <w:rPr>
          <w:rFonts w:eastAsia="Calibri"/>
          <w:shd w:val="clear" w:color="auto" w:fill="FFFFFF"/>
        </w:rPr>
        <w:t xml:space="preserve">епили «Волшебная ягода – брусника».Выполняли </w:t>
      </w:r>
      <w:r w:rsidR="008A3414" w:rsidRPr="00F5070A">
        <w:rPr>
          <w:bCs/>
        </w:rPr>
        <w:t>аппликации</w:t>
      </w:r>
      <w:r w:rsidR="008A3414" w:rsidRPr="00F5070A">
        <w:t> «Клюква», коллективная «Растения нашего края»</w:t>
      </w:r>
      <w:r w:rsidR="00B53516" w:rsidRPr="00F5070A">
        <w:t>! Чтобы вызвать интерес и привлечь ребенка к работе в гости в группу к</w:t>
      </w:r>
      <w:r w:rsidR="00B53516" w:rsidRPr="00F5070A">
        <w:rPr>
          <w:color w:val="000000"/>
        </w:rPr>
        <w:t xml:space="preserve"> детям приходит </w:t>
      </w:r>
      <w:proofErr w:type="spellStart"/>
      <w:r w:rsidR="00B53516" w:rsidRPr="00F5070A">
        <w:rPr>
          <w:color w:val="000000"/>
        </w:rPr>
        <w:t>старичо</w:t>
      </w:r>
      <w:r w:rsidR="00E7496D">
        <w:rPr>
          <w:color w:val="000000"/>
        </w:rPr>
        <w:t>к-лесовичок</w:t>
      </w:r>
      <w:proofErr w:type="spellEnd"/>
      <w:r w:rsidR="00E7496D">
        <w:rPr>
          <w:color w:val="000000"/>
        </w:rPr>
        <w:t xml:space="preserve"> и рассказал историю:</w:t>
      </w:r>
      <w:r w:rsidR="00B53516" w:rsidRPr="00F5070A">
        <w:rPr>
          <w:color w:val="000000"/>
        </w:rPr>
        <w:t xml:space="preserve"> «В северном лесном царстве беда: ягоды не хотят расти, наливаться соком, потому что люди про них забыли. Перестали в лес приходить с корзинками да собирать ягодки. Ягоды обиделись и послали к людям </w:t>
      </w:r>
      <w:proofErr w:type="spellStart"/>
      <w:r w:rsidR="00B53516" w:rsidRPr="00F5070A">
        <w:rPr>
          <w:color w:val="000000"/>
        </w:rPr>
        <w:t>старичка-лесовичка</w:t>
      </w:r>
      <w:proofErr w:type="spellEnd"/>
      <w:r w:rsidR="00B53516" w:rsidRPr="00F5070A">
        <w:rPr>
          <w:color w:val="000000"/>
        </w:rPr>
        <w:t xml:space="preserve"> напомнить, какая польза-то от ягод великая: и вкусные они, и от </w:t>
      </w:r>
      <w:proofErr w:type="gramStart"/>
      <w:r w:rsidR="00B53516" w:rsidRPr="00F5070A">
        <w:rPr>
          <w:color w:val="000000"/>
        </w:rPr>
        <w:t>хворей</w:t>
      </w:r>
      <w:proofErr w:type="gramEnd"/>
      <w:r w:rsidR="00B53516" w:rsidRPr="00F5070A">
        <w:rPr>
          <w:color w:val="000000"/>
        </w:rPr>
        <w:t xml:space="preserve"> разных помогают. А чтобы детки малые все запомнили да родителей своих уму-разуму-то научили, надобно разные задания, которые </w:t>
      </w:r>
      <w:proofErr w:type="spellStart"/>
      <w:r w:rsidR="00B53516" w:rsidRPr="00F5070A">
        <w:rPr>
          <w:color w:val="000000"/>
        </w:rPr>
        <w:t>лесовичок</w:t>
      </w:r>
      <w:proofErr w:type="spellEnd"/>
      <w:r w:rsidR="00B53516" w:rsidRPr="00F5070A">
        <w:rPr>
          <w:color w:val="000000"/>
        </w:rPr>
        <w:t xml:space="preserve"> принес вместе с воспитателями да с родителями и выполнить. Если люди вспомнят, какое добро ягодки северные приносят, да будут из них морсы да варенья варить, тогда ягодки будут </w:t>
      </w:r>
      <w:proofErr w:type="gramStart"/>
      <w:r w:rsidR="00B53516" w:rsidRPr="00F5070A">
        <w:rPr>
          <w:color w:val="000000"/>
        </w:rPr>
        <w:t>помогать</w:t>
      </w:r>
      <w:proofErr w:type="gramEnd"/>
      <w:r w:rsidR="00B53516" w:rsidRPr="00F5070A">
        <w:rPr>
          <w:color w:val="000000"/>
        </w:rPr>
        <w:t xml:space="preserve"> и болезни всякие прогонять</w:t>
      </w:r>
      <w:r w:rsidR="00E7496D">
        <w:rPr>
          <w:color w:val="000000"/>
        </w:rPr>
        <w:t>»</w:t>
      </w:r>
      <w:r w:rsidR="00B53516" w:rsidRPr="00F5070A">
        <w:rPr>
          <w:color w:val="000000"/>
        </w:rPr>
        <w:t>.</w:t>
      </w:r>
    </w:p>
    <w:p w:rsidR="00B53516" w:rsidRPr="00F5070A" w:rsidRDefault="00B53516" w:rsidP="00E34D61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</w:pPr>
      <w:r w:rsidRPr="00F5070A">
        <w:rPr>
          <w:color w:val="000000"/>
        </w:rPr>
        <w:lastRenderedPageBreak/>
        <w:t xml:space="preserve">Дети в ходе беседы подходят к мысли, что надо узнать, какие ягодки у нас растут и какую пользу они приносят. В результате была проведена викторина с чаепитием с родителями группы.  </w:t>
      </w:r>
      <w:r w:rsidRPr="00F5070A">
        <w:t xml:space="preserve">С помощью родителей была создана книжка </w:t>
      </w:r>
      <w:proofErr w:type="gramStart"/>
      <w:r w:rsidRPr="00F5070A">
        <w:t>–с</w:t>
      </w:r>
      <w:proofErr w:type="gramEnd"/>
      <w:r w:rsidRPr="00F5070A">
        <w:t>амоделка о северных ягодах.</w:t>
      </w:r>
      <w:r w:rsidR="00512E8C">
        <w:t xml:space="preserve"> Все дети были в восторге, ведь книгу сделали сами своими руками и с помощью родителей!</w:t>
      </w:r>
    </w:p>
    <w:p w:rsidR="00B53516" w:rsidRPr="00F5070A" w:rsidRDefault="00B53516" w:rsidP="00B53516">
      <w:pPr>
        <w:pStyle w:val="a3"/>
        <w:spacing w:before="0" w:beforeAutospacing="0" w:after="150" w:afterAutospacing="0"/>
      </w:pPr>
      <w:r w:rsidRPr="00F5070A">
        <w:tab/>
      </w:r>
    </w:p>
    <w:p w:rsidR="00F5070A" w:rsidRPr="00F5070A" w:rsidRDefault="00F5070A" w:rsidP="00B53516">
      <w:pPr>
        <w:pStyle w:val="a3"/>
        <w:spacing w:before="0" w:beforeAutospacing="0" w:after="150" w:afterAutospacing="0"/>
      </w:pPr>
    </w:p>
    <w:p w:rsidR="00F5070A" w:rsidRPr="00F5070A" w:rsidRDefault="00F5070A" w:rsidP="00B53516">
      <w:pPr>
        <w:pStyle w:val="a3"/>
        <w:spacing w:before="0" w:beforeAutospacing="0" w:after="150" w:afterAutospacing="0"/>
      </w:pPr>
    </w:p>
    <w:p w:rsidR="00F5070A" w:rsidRPr="00F5070A" w:rsidRDefault="00F5070A" w:rsidP="00B53516">
      <w:pPr>
        <w:pStyle w:val="a3"/>
        <w:spacing w:before="0" w:beforeAutospacing="0" w:after="150" w:afterAutospacing="0"/>
        <w:rPr>
          <w:color w:val="000000"/>
        </w:rPr>
      </w:pPr>
    </w:p>
    <w:p w:rsidR="00B53516" w:rsidRPr="00F5070A" w:rsidRDefault="00B53516" w:rsidP="00B53516">
      <w:pPr>
        <w:pStyle w:val="a3"/>
        <w:spacing w:before="0" w:beforeAutospacing="0" w:after="150" w:afterAutospacing="0"/>
        <w:rPr>
          <w:color w:val="333333"/>
        </w:rPr>
      </w:pPr>
    </w:p>
    <w:p w:rsidR="00FC1CC5" w:rsidRPr="00F5070A" w:rsidRDefault="00FC1CC5" w:rsidP="00FC1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1CC5" w:rsidRPr="00F5070A" w:rsidSect="0060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FC1CC5"/>
    <w:rsid w:val="00080AE4"/>
    <w:rsid w:val="000D1C0D"/>
    <w:rsid w:val="002166F3"/>
    <w:rsid w:val="002F35E6"/>
    <w:rsid w:val="00414C04"/>
    <w:rsid w:val="00510323"/>
    <w:rsid w:val="00512E8C"/>
    <w:rsid w:val="00570388"/>
    <w:rsid w:val="0060729D"/>
    <w:rsid w:val="006F5045"/>
    <w:rsid w:val="00796D1C"/>
    <w:rsid w:val="007B4000"/>
    <w:rsid w:val="00863574"/>
    <w:rsid w:val="008A3414"/>
    <w:rsid w:val="0098216B"/>
    <w:rsid w:val="00B53516"/>
    <w:rsid w:val="00C20B7E"/>
    <w:rsid w:val="00C20D95"/>
    <w:rsid w:val="00C2404B"/>
    <w:rsid w:val="00C7159C"/>
    <w:rsid w:val="00D635E8"/>
    <w:rsid w:val="00DA78B8"/>
    <w:rsid w:val="00DE69B1"/>
    <w:rsid w:val="00E34D61"/>
    <w:rsid w:val="00E62D62"/>
    <w:rsid w:val="00E7496D"/>
    <w:rsid w:val="00F5070A"/>
    <w:rsid w:val="00FC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CC5"/>
  </w:style>
  <w:style w:type="character" w:styleId="a4">
    <w:name w:val="Hyperlink"/>
    <w:basedOn w:val="a0"/>
    <w:uiPriority w:val="99"/>
    <w:semiHidden/>
    <w:unhideWhenUsed/>
    <w:rsid w:val="00F5070A"/>
    <w:rPr>
      <w:color w:val="0000FF"/>
      <w:u w:val="single"/>
    </w:rPr>
  </w:style>
  <w:style w:type="paragraph" w:styleId="a5">
    <w:name w:val="No Spacing"/>
    <w:uiPriority w:val="1"/>
    <w:qFormat/>
    <w:rsid w:val="00F5070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0774-700E-484E-81E8-A622C515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k540L</dc:creator>
  <cp:lastModifiedBy>Asus k540L</cp:lastModifiedBy>
  <cp:revision>9</cp:revision>
  <dcterms:created xsi:type="dcterms:W3CDTF">2020-10-22T07:19:00Z</dcterms:created>
  <dcterms:modified xsi:type="dcterms:W3CDTF">2020-10-25T08:29:00Z</dcterms:modified>
</cp:coreProperties>
</file>