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A6" w:rsidRDefault="003C53A6" w:rsidP="003C53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ИЗУЧЕНИЯ</w:t>
      </w:r>
    </w:p>
    <w:p w:rsidR="00710F3D" w:rsidRDefault="003C53A6" w:rsidP="003C53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A6">
        <w:rPr>
          <w:rFonts w:ascii="Times New Roman" w:hAnsi="Times New Roman" w:cs="Times New Roman"/>
          <w:b/>
          <w:sz w:val="28"/>
          <w:szCs w:val="28"/>
        </w:rPr>
        <w:t>ФРАНЦУЗСКОГО ЯЗЫКА КАК ВТОРОГО.</w:t>
      </w:r>
    </w:p>
    <w:p w:rsidR="003C53A6" w:rsidRPr="003C53A6" w:rsidRDefault="003C53A6" w:rsidP="003C53A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34" w:rsidRPr="00AF6C36" w:rsidRDefault="00710F3D" w:rsidP="006D2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D2B34">
        <w:rPr>
          <w:rFonts w:ascii="Times New Roman" w:hAnsi="Times New Roman" w:cs="Times New Roman"/>
          <w:sz w:val="28"/>
          <w:szCs w:val="28"/>
        </w:rPr>
        <w:t>: В статье раскрыва</w:t>
      </w:r>
      <w:r w:rsidR="006D2B34" w:rsidRPr="006D2B34">
        <w:rPr>
          <w:rFonts w:ascii="Times New Roman" w:hAnsi="Times New Roman" w:cs="Times New Roman"/>
          <w:sz w:val="28"/>
          <w:szCs w:val="28"/>
        </w:rPr>
        <w:t>е</w:t>
      </w:r>
      <w:r w:rsidRPr="006D2B34">
        <w:rPr>
          <w:rFonts w:ascii="Times New Roman" w:hAnsi="Times New Roman" w:cs="Times New Roman"/>
          <w:sz w:val="28"/>
          <w:szCs w:val="28"/>
        </w:rPr>
        <w:t xml:space="preserve">тся </w:t>
      </w:r>
      <w:r w:rsidR="006D2B34" w:rsidRPr="006D2B3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6D2B34">
        <w:rPr>
          <w:rFonts w:ascii="Times New Roman" w:hAnsi="Times New Roman" w:cs="Times New Roman"/>
          <w:sz w:val="28"/>
          <w:szCs w:val="28"/>
        </w:rPr>
        <w:t>трудност</w:t>
      </w:r>
      <w:r w:rsidR="006D2B34" w:rsidRPr="006D2B34">
        <w:rPr>
          <w:rFonts w:ascii="Times New Roman" w:hAnsi="Times New Roman" w:cs="Times New Roman"/>
          <w:sz w:val="28"/>
          <w:szCs w:val="28"/>
        </w:rPr>
        <w:t>ей, возникающих при изучении французского языка как второго</w:t>
      </w:r>
      <w:r w:rsidRPr="006D2B34">
        <w:rPr>
          <w:rFonts w:ascii="Times New Roman" w:hAnsi="Times New Roman" w:cs="Times New Roman"/>
          <w:sz w:val="28"/>
          <w:szCs w:val="28"/>
        </w:rPr>
        <w:t xml:space="preserve"> и </w:t>
      </w:r>
      <w:r w:rsidR="006D2B34" w:rsidRPr="006D2B34">
        <w:rPr>
          <w:rFonts w:ascii="Times New Roman" w:hAnsi="Times New Roman" w:cs="Times New Roman"/>
          <w:sz w:val="28"/>
          <w:szCs w:val="28"/>
        </w:rPr>
        <w:t>предлагаются</w:t>
      </w:r>
      <w:r w:rsidRPr="006D2B34">
        <w:rPr>
          <w:rFonts w:ascii="Times New Roman" w:hAnsi="Times New Roman" w:cs="Times New Roman"/>
          <w:sz w:val="28"/>
          <w:szCs w:val="28"/>
        </w:rPr>
        <w:t xml:space="preserve"> </w:t>
      </w:r>
      <w:r w:rsidR="006D2B34" w:rsidRPr="00AF6C36">
        <w:rPr>
          <w:rFonts w:ascii="Times New Roman" w:hAnsi="Times New Roman" w:cs="Times New Roman"/>
          <w:sz w:val="28"/>
          <w:szCs w:val="28"/>
        </w:rPr>
        <w:t>рекомендации по устранению этих проблем.</w:t>
      </w:r>
    </w:p>
    <w:p w:rsidR="00710F3D" w:rsidRDefault="006D2B34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4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второй иностранный, трудности в изучении,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нтерференция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положительная интеграция.</w:t>
      </w:r>
    </w:p>
    <w:p w:rsidR="006D2B34" w:rsidRDefault="006D2B34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EE" w:rsidRPr="00AF6C36" w:rsidRDefault="007F48EE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В сегодняшнем мире роль иностранного языка важна и неоспорима. Знание иностранных языков открывает нам совершенно другой мир, дает возможность общаться с людьми, живущими в другой стране, узнать их быт, традиции, культуру.</w:t>
      </w:r>
    </w:p>
    <w:p w:rsidR="007F48EE" w:rsidRPr="00AF6C36" w:rsidRDefault="007F48EE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Учить иностранные языки трудно, но приятно осознавать цель и возможности</w:t>
      </w:r>
      <w:r w:rsidR="00611AB1" w:rsidRPr="00AF6C36">
        <w:rPr>
          <w:rFonts w:ascii="Times New Roman" w:hAnsi="Times New Roman" w:cs="Times New Roman"/>
          <w:sz w:val="28"/>
          <w:szCs w:val="28"/>
        </w:rPr>
        <w:t>, которые перед вами откроются.</w:t>
      </w:r>
    </w:p>
    <w:p w:rsidR="00ED5508" w:rsidRPr="00AF6C36" w:rsidRDefault="00AF6C36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В</w:t>
      </w:r>
      <w:r w:rsidR="003465B9" w:rsidRPr="00AF6C36">
        <w:rPr>
          <w:rFonts w:ascii="Times New Roman" w:hAnsi="Times New Roman" w:cs="Times New Roman"/>
          <w:sz w:val="28"/>
          <w:szCs w:val="28"/>
        </w:rPr>
        <w:t xml:space="preserve"> наше время ино</w:t>
      </w:r>
      <w:r w:rsidR="005F291B" w:rsidRPr="00AF6C36">
        <w:rPr>
          <w:rFonts w:ascii="Times New Roman" w:hAnsi="Times New Roman" w:cs="Times New Roman"/>
          <w:sz w:val="28"/>
          <w:szCs w:val="28"/>
        </w:rPr>
        <w:t xml:space="preserve">странный язык </w:t>
      </w:r>
      <w:r w:rsidR="00B058BB" w:rsidRPr="00AF6C36">
        <w:rPr>
          <w:rFonts w:ascii="Times New Roman" w:hAnsi="Times New Roman" w:cs="Times New Roman"/>
          <w:sz w:val="28"/>
          <w:szCs w:val="28"/>
        </w:rPr>
        <w:t>– это не цель, а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BB" w:rsidRPr="00AF6C36">
        <w:rPr>
          <w:rFonts w:ascii="Times New Roman" w:hAnsi="Times New Roman" w:cs="Times New Roman"/>
          <w:sz w:val="28"/>
          <w:szCs w:val="28"/>
        </w:rPr>
        <w:t>познания мира и себя в этом мире</w:t>
      </w:r>
      <w:r w:rsidRPr="00AF6C36">
        <w:rPr>
          <w:rFonts w:ascii="Times New Roman" w:hAnsi="Times New Roman" w:cs="Times New Roman"/>
          <w:sz w:val="28"/>
          <w:szCs w:val="28"/>
        </w:rPr>
        <w:t>, н</w:t>
      </w:r>
      <w:r w:rsidR="00ED5508" w:rsidRPr="00AF6C36">
        <w:rPr>
          <w:rFonts w:ascii="Times New Roman" w:hAnsi="Times New Roman" w:cs="Times New Roman"/>
          <w:sz w:val="28"/>
          <w:szCs w:val="28"/>
        </w:rPr>
        <w:t xml:space="preserve">о при его изучении возникает ряд </w:t>
      </w:r>
      <w:r w:rsidR="005F291B" w:rsidRPr="00AF6C36">
        <w:rPr>
          <w:rFonts w:ascii="Times New Roman" w:hAnsi="Times New Roman" w:cs="Times New Roman"/>
          <w:sz w:val="28"/>
          <w:szCs w:val="28"/>
        </w:rPr>
        <w:t>трудност</w:t>
      </w:r>
      <w:r w:rsidR="00ED5508" w:rsidRPr="00AF6C36">
        <w:rPr>
          <w:rFonts w:ascii="Times New Roman" w:hAnsi="Times New Roman" w:cs="Times New Roman"/>
          <w:sz w:val="28"/>
          <w:szCs w:val="28"/>
        </w:rPr>
        <w:t>ей.</w:t>
      </w:r>
    </w:p>
    <w:p w:rsidR="009F2F24" w:rsidRPr="00AF6C36" w:rsidRDefault="00AF6C36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C01" w:rsidRPr="00AF6C36">
        <w:rPr>
          <w:rFonts w:ascii="Times New Roman" w:hAnsi="Times New Roman" w:cs="Times New Roman"/>
          <w:sz w:val="28"/>
          <w:szCs w:val="28"/>
        </w:rPr>
        <w:t xml:space="preserve">воевременное обнаружение тех или иных проблем при изучении иностранного языка </w:t>
      </w:r>
      <w:r w:rsidR="00611AB1" w:rsidRPr="00AF6C36">
        <w:rPr>
          <w:rFonts w:ascii="Times New Roman" w:hAnsi="Times New Roman" w:cs="Times New Roman"/>
          <w:sz w:val="28"/>
          <w:szCs w:val="28"/>
        </w:rPr>
        <w:t>позволи</w:t>
      </w:r>
      <w:r w:rsidR="009C20A0" w:rsidRPr="00AF6C36">
        <w:rPr>
          <w:rFonts w:ascii="Times New Roman" w:hAnsi="Times New Roman" w:cs="Times New Roman"/>
          <w:sz w:val="28"/>
          <w:szCs w:val="28"/>
        </w:rPr>
        <w:t>т</w:t>
      </w:r>
      <w:r w:rsidR="00611AB1" w:rsidRPr="00AF6C36">
        <w:rPr>
          <w:rFonts w:ascii="Times New Roman" w:hAnsi="Times New Roman" w:cs="Times New Roman"/>
          <w:sz w:val="28"/>
          <w:szCs w:val="28"/>
        </w:rPr>
        <w:t xml:space="preserve"> кадетам облегчить </w:t>
      </w:r>
      <w:r w:rsidR="00434F0E" w:rsidRPr="00AF6C36">
        <w:rPr>
          <w:rFonts w:ascii="Times New Roman" w:hAnsi="Times New Roman" w:cs="Times New Roman"/>
          <w:sz w:val="28"/>
          <w:szCs w:val="28"/>
        </w:rPr>
        <w:t>его изучени</w:t>
      </w:r>
      <w:r w:rsidR="00CE48FA" w:rsidRPr="00AF6C36">
        <w:rPr>
          <w:rFonts w:ascii="Times New Roman" w:hAnsi="Times New Roman" w:cs="Times New Roman"/>
          <w:sz w:val="28"/>
          <w:szCs w:val="28"/>
        </w:rPr>
        <w:t>е</w:t>
      </w:r>
      <w:r w:rsidR="00434F0E" w:rsidRPr="00AF6C36">
        <w:rPr>
          <w:rFonts w:ascii="Times New Roman" w:hAnsi="Times New Roman" w:cs="Times New Roman"/>
          <w:sz w:val="28"/>
          <w:szCs w:val="28"/>
        </w:rPr>
        <w:t>.</w:t>
      </w:r>
    </w:p>
    <w:p w:rsidR="00A011E6" w:rsidRPr="00AF6C36" w:rsidRDefault="00AC032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Итак, ч</w:t>
      </w:r>
      <w:r w:rsidR="00A011E6" w:rsidRPr="00AF6C36">
        <w:rPr>
          <w:rFonts w:ascii="Times New Roman" w:hAnsi="Times New Roman" w:cs="Times New Roman"/>
          <w:sz w:val="28"/>
          <w:szCs w:val="28"/>
        </w:rPr>
        <w:t>то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же</w:t>
      </w:r>
      <w:r w:rsidR="00A011E6" w:rsidRPr="00AF6C36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EF753F" w:rsidRPr="00AF6C36">
        <w:rPr>
          <w:rFonts w:ascii="Times New Roman" w:hAnsi="Times New Roman" w:cs="Times New Roman"/>
          <w:sz w:val="28"/>
          <w:szCs w:val="28"/>
        </w:rPr>
        <w:t xml:space="preserve"> язык.</w:t>
      </w:r>
      <w:r w:rsidR="006D2B34">
        <w:rPr>
          <w:rFonts w:ascii="Times New Roman" w:hAnsi="Times New Roman" w:cs="Times New Roman"/>
          <w:sz w:val="28"/>
          <w:szCs w:val="28"/>
        </w:rPr>
        <w:t xml:space="preserve"> </w:t>
      </w:r>
      <w:r w:rsidR="00A011E6" w:rsidRPr="00AF6C36">
        <w:rPr>
          <w:rFonts w:ascii="Times New Roman" w:hAnsi="Times New Roman" w:cs="Times New Roman"/>
          <w:sz w:val="28"/>
          <w:szCs w:val="28"/>
        </w:rPr>
        <w:t>По опр</w:t>
      </w:r>
      <w:r w:rsidR="00AF6C36">
        <w:rPr>
          <w:rFonts w:ascii="Times New Roman" w:hAnsi="Times New Roman" w:cs="Times New Roman"/>
          <w:sz w:val="28"/>
          <w:szCs w:val="28"/>
        </w:rPr>
        <w:t xml:space="preserve">еделению В. Гумбольдта, язык — </w:t>
      </w:r>
      <w:r w:rsidR="00A011E6" w:rsidRPr="00AF6C36">
        <w:rPr>
          <w:rFonts w:ascii="Times New Roman" w:hAnsi="Times New Roman" w:cs="Times New Roman"/>
          <w:sz w:val="28"/>
          <w:szCs w:val="28"/>
        </w:rPr>
        <w:t>''это душа нации, в нем запечатлен весь ее ''национальный'' характер. Язык — есть самая живая, самая обильная и прочная связь, соединяющая отжившие, живущие и будущие поколения народа в одно великое, историческое живое целое».</w:t>
      </w:r>
    </w:p>
    <w:p w:rsidR="00A011E6" w:rsidRPr="00AF6C36" w:rsidRDefault="007E27D6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И. А. Зимняя даёт</w:t>
      </w:r>
      <w:r w:rsidR="00AC032D" w:rsidRPr="00AF6C36">
        <w:rPr>
          <w:rFonts w:ascii="Times New Roman" w:hAnsi="Times New Roman" w:cs="Times New Roman"/>
          <w:sz w:val="28"/>
          <w:szCs w:val="28"/>
        </w:rPr>
        <w:t xml:space="preserve"> следующее определение иностранному языку</w:t>
      </w:r>
      <w:r w:rsidR="00ED5508" w:rsidRPr="00AF6C36">
        <w:rPr>
          <w:rFonts w:ascii="Times New Roman" w:hAnsi="Times New Roman" w:cs="Times New Roman"/>
          <w:sz w:val="28"/>
          <w:szCs w:val="28"/>
        </w:rPr>
        <w:t xml:space="preserve">: </w:t>
      </w:r>
      <w:r w:rsidR="00A011E6" w:rsidRPr="00AF6C36">
        <w:rPr>
          <w:rFonts w:ascii="Times New Roman" w:hAnsi="Times New Roman" w:cs="Times New Roman"/>
          <w:sz w:val="28"/>
          <w:szCs w:val="28"/>
        </w:rPr>
        <w:t>''Иностранный язык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="00A011E6" w:rsidRPr="00AF6C36">
        <w:rPr>
          <w:rFonts w:ascii="Times New Roman" w:hAnsi="Times New Roman" w:cs="Times New Roman"/>
          <w:sz w:val="28"/>
          <w:szCs w:val="28"/>
        </w:rPr>
        <w:t xml:space="preserve">как всякая </w:t>
      </w:r>
      <w:r w:rsidR="00AF6C36" w:rsidRPr="00AF6C36">
        <w:rPr>
          <w:rFonts w:ascii="Times New Roman" w:hAnsi="Times New Roman" w:cs="Times New Roman"/>
          <w:sz w:val="28"/>
          <w:szCs w:val="28"/>
        </w:rPr>
        <w:t>языковая система есть об</w:t>
      </w:r>
      <w:r w:rsidR="00A011E6" w:rsidRPr="00AF6C36">
        <w:rPr>
          <w:rFonts w:ascii="Times New Roman" w:hAnsi="Times New Roman" w:cs="Times New Roman"/>
          <w:sz w:val="28"/>
          <w:szCs w:val="28"/>
        </w:rPr>
        <w:t>щественно-исторический продукт, в котором находит отражение история народа, его культура</w:t>
      </w:r>
      <w:r w:rsidR="00ED5508" w:rsidRPr="00AF6C36">
        <w:rPr>
          <w:rFonts w:ascii="Times New Roman" w:hAnsi="Times New Roman" w:cs="Times New Roman"/>
          <w:sz w:val="28"/>
          <w:szCs w:val="28"/>
        </w:rPr>
        <w:t xml:space="preserve">, система социальных отношений и </w:t>
      </w:r>
      <w:r w:rsidR="00A011E6" w:rsidRPr="00AF6C36">
        <w:rPr>
          <w:rFonts w:ascii="Times New Roman" w:hAnsi="Times New Roman" w:cs="Times New Roman"/>
          <w:sz w:val="28"/>
          <w:szCs w:val="28"/>
        </w:rPr>
        <w:t>традиций</w:t>
      </w:r>
      <w:r w:rsidR="00ED5508" w:rsidRPr="00AF6C36">
        <w:rPr>
          <w:rFonts w:ascii="Times New Roman" w:hAnsi="Times New Roman" w:cs="Times New Roman"/>
          <w:sz w:val="28"/>
          <w:szCs w:val="28"/>
        </w:rPr>
        <w:t>».</w:t>
      </w:r>
    </w:p>
    <w:p w:rsidR="00EE2EA7" w:rsidRPr="00AF6C36" w:rsidRDefault="00EE2EA7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Почему люди изучают иностранный язык</w:t>
      </w:r>
    </w:p>
    <w:p w:rsidR="000E14A4" w:rsidRPr="00AF6C36" w:rsidRDefault="000E14A4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В отличие от других учебных предметов иностранный язык,</w:t>
      </w:r>
      <w:r w:rsidR="00ED5508" w:rsidRPr="00AF6C36">
        <w:rPr>
          <w:rFonts w:ascii="Times New Roman" w:hAnsi="Times New Roman" w:cs="Times New Roman"/>
          <w:sz w:val="28"/>
          <w:szCs w:val="28"/>
        </w:rPr>
        <w:t xml:space="preserve"> как мы уже сказали,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Pr="00AF6C36">
        <w:rPr>
          <w:rFonts w:ascii="Times New Roman" w:hAnsi="Times New Roman" w:cs="Times New Roman"/>
          <w:sz w:val="28"/>
          <w:szCs w:val="28"/>
        </w:rPr>
        <w:t>является одновременно и ''целью и средством обучения''</w:t>
      </w:r>
    </w:p>
    <w:p w:rsidR="002527EE" w:rsidRPr="00AF6C36" w:rsidRDefault="00DC4FCA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В 2003 году Россия присоединилась к общеевропейской системе высшего образования. Постепенно идет интеграция систем высшего образования всех европейских стран, включая Россию, и студенты получают дополнительные возможности для учебы и дальнейшей работы за рубежом.</w:t>
      </w:r>
    </w:p>
    <w:p w:rsidR="001E5E36" w:rsidRPr="00AF6C36" w:rsidRDefault="00AF6C36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Иностранный язык как учебная</w:t>
      </w:r>
      <w:r w:rsidR="002527EE" w:rsidRPr="00AF6C36">
        <w:rPr>
          <w:rFonts w:ascii="Times New Roman" w:hAnsi="Times New Roman" w:cs="Times New Roman"/>
          <w:sz w:val="28"/>
          <w:szCs w:val="28"/>
        </w:rPr>
        <w:t xml:space="preserve"> дисциплина очень отличается от других предметов школьной программы, и тем самым, очевидно, у учеников появляются некоторые трудно</w:t>
      </w:r>
      <w:r w:rsidR="00E870F9" w:rsidRPr="00AF6C36">
        <w:rPr>
          <w:rFonts w:ascii="Times New Roman" w:hAnsi="Times New Roman" w:cs="Times New Roman"/>
          <w:sz w:val="28"/>
          <w:szCs w:val="28"/>
        </w:rPr>
        <w:t>сти при изучении этого предмета</w:t>
      </w:r>
      <w:r w:rsidR="00D9197A" w:rsidRPr="00AF6C36">
        <w:rPr>
          <w:rFonts w:ascii="Times New Roman" w:hAnsi="Times New Roman" w:cs="Times New Roman"/>
          <w:sz w:val="28"/>
          <w:szCs w:val="28"/>
        </w:rPr>
        <w:t>.</w:t>
      </w:r>
    </w:p>
    <w:p w:rsidR="00D9197A" w:rsidRPr="00AF6C36" w:rsidRDefault="00AF6C36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9197A" w:rsidRPr="00AF6C36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инство изучающих два иностранных языка</w:t>
      </w:r>
      <w:r w:rsidR="00434F0E" w:rsidRPr="00AF6C36">
        <w:rPr>
          <w:rFonts w:ascii="Times New Roman" w:hAnsi="Times New Roman" w:cs="Times New Roman"/>
          <w:sz w:val="28"/>
          <w:szCs w:val="28"/>
        </w:rPr>
        <w:t xml:space="preserve"> считают необходимым изучать иностранный язык</w:t>
      </w:r>
      <w:r w:rsidR="00D9197A" w:rsidRPr="00AF6C36">
        <w:rPr>
          <w:rFonts w:ascii="Times New Roman" w:hAnsi="Times New Roman" w:cs="Times New Roman"/>
          <w:sz w:val="28"/>
          <w:szCs w:val="28"/>
        </w:rPr>
        <w:t>, но при его изучении у них возникают следующие проблемы:</w:t>
      </w:r>
    </w:p>
    <w:p w:rsidR="00D9197A" w:rsidRPr="00AF6C36" w:rsidRDefault="00D9197A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- запоминание слов</w:t>
      </w:r>
    </w:p>
    <w:p w:rsidR="00596C77" w:rsidRPr="00AF6C36" w:rsidRDefault="00D9197A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- перевод предложений и, соответственно, текстов</w:t>
      </w:r>
    </w:p>
    <w:p w:rsidR="00D9197A" w:rsidRPr="00AF6C36" w:rsidRDefault="00596C77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- применение теоретического материала на практике</w:t>
      </w:r>
    </w:p>
    <w:p w:rsidR="00D9197A" w:rsidRPr="00AF6C36" w:rsidRDefault="00D9197A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Проработав существующий теоретический</w:t>
      </w:r>
      <w:r w:rsidR="00434F0E" w:rsidRPr="00AF6C36">
        <w:rPr>
          <w:rFonts w:ascii="Times New Roman" w:hAnsi="Times New Roman" w:cs="Times New Roman"/>
          <w:sz w:val="28"/>
          <w:szCs w:val="28"/>
        </w:rPr>
        <w:t xml:space="preserve"> материал по проблеме </w:t>
      </w:r>
      <w:r w:rsidR="00434F0E" w:rsidRPr="00AF6C36">
        <w:rPr>
          <w:rFonts w:ascii="Times New Roman" w:hAnsi="Times New Roman" w:cs="Times New Roman"/>
          <w:sz w:val="28"/>
          <w:szCs w:val="28"/>
        </w:rPr>
        <w:lastRenderedPageBreak/>
        <w:t>изучения иностранного языка</w:t>
      </w:r>
      <w:r w:rsidRPr="00AF6C36">
        <w:rPr>
          <w:rFonts w:ascii="Times New Roman" w:hAnsi="Times New Roman" w:cs="Times New Roman"/>
          <w:sz w:val="28"/>
          <w:szCs w:val="28"/>
        </w:rPr>
        <w:t>, пришли к выводу, что д</w:t>
      </w:r>
      <w:r w:rsidR="00434F0E" w:rsidRPr="00AF6C36">
        <w:rPr>
          <w:rFonts w:ascii="Times New Roman" w:hAnsi="Times New Roman" w:cs="Times New Roman"/>
          <w:sz w:val="28"/>
          <w:szCs w:val="28"/>
        </w:rPr>
        <w:t>анные трудности вызваны:</w:t>
      </w:r>
    </w:p>
    <w:p w:rsidR="006B289D" w:rsidRPr="00AF6C36" w:rsidRDefault="00BA27E5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-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="00434F0E" w:rsidRPr="00AF6C36">
        <w:rPr>
          <w:rFonts w:ascii="Times New Roman" w:hAnsi="Times New Roman" w:cs="Times New Roman"/>
          <w:sz w:val="28"/>
          <w:szCs w:val="28"/>
        </w:rPr>
        <w:t>Н</w:t>
      </w:r>
      <w:r w:rsidR="00AF6C36">
        <w:rPr>
          <w:rFonts w:ascii="Times New Roman" w:hAnsi="Times New Roman" w:cs="Times New Roman"/>
          <w:sz w:val="28"/>
          <w:szCs w:val="28"/>
        </w:rPr>
        <w:t>едостатком</w:t>
      </w:r>
      <w:r w:rsidR="006B289D" w:rsidRPr="00AF6C36">
        <w:rPr>
          <w:rFonts w:ascii="Times New Roman" w:hAnsi="Times New Roman" w:cs="Times New Roman"/>
          <w:sz w:val="28"/>
          <w:szCs w:val="28"/>
        </w:rPr>
        <w:t xml:space="preserve"> мотивации, самодисциплины, регулярных занятий</w:t>
      </w:r>
      <w:r w:rsidR="00D9197A" w:rsidRPr="00AF6C36">
        <w:rPr>
          <w:rFonts w:ascii="Times New Roman" w:hAnsi="Times New Roman" w:cs="Times New Roman"/>
          <w:sz w:val="28"/>
          <w:szCs w:val="28"/>
        </w:rPr>
        <w:t>.</w:t>
      </w:r>
    </w:p>
    <w:p w:rsidR="00434F0E" w:rsidRPr="00AF6C36" w:rsidRDefault="00434F0E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-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="00BA27E5" w:rsidRPr="00AF6C36">
        <w:rPr>
          <w:rFonts w:ascii="Times New Roman" w:hAnsi="Times New Roman" w:cs="Times New Roman"/>
          <w:sz w:val="28"/>
          <w:szCs w:val="28"/>
        </w:rPr>
        <w:t>Я</w:t>
      </w:r>
      <w:r w:rsidR="006B289D" w:rsidRPr="00AF6C36">
        <w:rPr>
          <w:rFonts w:ascii="Times New Roman" w:hAnsi="Times New Roman" w:cs="Times New Roman"/>
          <w:sz w:val="28"/>
          <w:szCs w:val="28"/>
        </w:rPr>
        <w:t>зыков</w:t>
      </w:r>
      <w:r w:rsidR="00ED5508" w:rsidRPr="00AF6C36">
        <w:rPr>
          <w:rFonts w:ascii="Times New Roman" w:hAnsi="Times New Roman" w:cs="Times New Roman"/>
          <w:sz w:val="28"/>
          <w:szCs w:val="28"/>
        </w:rPr>
        <w:t>ым</w:t>
      </w:r>
      <w:r w:rsidR="006B289D" w:rsidRPr="00AF6C36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ED5508" w:rsidRPr="00AF6C36">
        <w:rPr>
          <w:rFonts w:ascii="Times New Roman" w:hAnsi="Times New Roman" w:cs="Times New Roman"/>
          <w:sz w:val="28"/>
          <w:szCs w:val="28"/>
        </w:rPr>
        <w:t>ом</w:t>
      </w:r>
      <w:r w:rsidR="006B289D" w:rsidRPr="00AF6C36">
        <w:rPr>
          <w:rFonts w:ascii="Times New Roman" w:hAnsi="Times New Roman" w:cs="Times New Roman"/>
          <w:sz w:val="28"/>
          <w:szCs w:val="28"/>
        </w:rPr>
        <w:t xml:space="preserve"> или страх</w:t>
      </w:r>
      <w:r w:rsidR="00ED5508" w:rsidRPr="00AF6C36">
        <w:rPr>
          <w:rFonts w:ascii="Times New Roman" w:hAnsi="Times New Roman" w:cs="Times New Roman"/>
          <w:sz w:val="28"/>
          <w:szCs w:val="28"/>
        </w:rPr>
        <w:t>ом</w:t>
      </w:r>
      <w:r w:rsidR="006B289D" w:rsidRPr="00AF6C36">
        <w:rPr>
          <w:rFonts w:ascii="Times New Roman" w:hAnsi="Times New Roman" w:cs="Times New Roman"/>
          <w:sz w:val="28"/>
          <w:szCs w:val="28"/>
        </w:rPr>
        <w:t xml:space="preserve"> говорения</w:t>
      </w:r>
      <w:r w:rsidR="0010550C" w:rsidRPr="00AF6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89D" w:rsidRPr="00AF6C36" w:rsidRDefault="00434F0E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-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Pr="00AF6C36">
        <w:rPr>
          <w:rFonts w:ascii="Times New Roman" w:hAnsi="Times New Roman" w:cs="Times New Roman"/>
          <w:sz w:val="28"/>
          <w:szCs w:val="28"/>
        </w:rPr>
        <w:t>Нехватк</w:t>
      </w:r>
      <w:r w:rsidR="00ED5508" w:rsidRPr="00AF6C36">
        <w:rPr>
          <w:rFonts w:ascii="Times New Roman" w:hAnsi="Times New Roman" w:cs="Times New Roman"/>
          <w:sz w:val="28"/>
          <w:szCs w:val="28"/>
        </w:rPr>
        <w:t>ой</w:t>
      </w:r>
      <w:r w:rsidR="006B289D" w:rsidRPr="00AF6C36">
        <w:rPr>
          <w:rFonts w:ascii="Times New Roman" w:hAnsi="Times New Roman" w:cs="Times New Roman"/>
          <w:sz w:val="28"/>
          <w:szCs w:val="28"/>
        </w:rPr>
        <w:t xml:space="preserve"> словарного запаса</w:t>
      </w:r>
      <w:r w:rsidR="0010550C" w:rsidRPr="00AF6C36">
        <w:rPr>
          <w:rFonts w:ascii="Times New Roman" w:hAnsi="Times New Roman" w:cs="Times New Roman"/>
          <w:sz w:val="28"/>
          <w:szCs w:val="28"/>
        </w:rPr>
        <w:t>.</w:t>
      </w:r>
    </w:p>
    <w:p w:rsidR="00EE2EA7" w:rsidRPr="00AF6C36" w:rsidRDefault="0010550C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Нельзя не брать во внимание п</w:t>
      </w:r>
      <w:r w:rsidR="00800EED" w:rsidRPr="00AF6C36">
        <w:rPr>
          <w:rFonts w:ascii="Times New Roman" w:hAnsi="Times New Roman" w:cs="Times New Roman"/>
          <w:sz w:val="28"/>
          <w:szCs w:val="28"/>
        </w:rPr>
        <w:t>с</w:t>
      </w:r>
      <w:r w:rsidR="00EE2EA7" w:rsidRPr="00AF6C36">
        <w:rPr>
          <w:rFonts w:ascii="Times New Roman" w:hAnsi="Times New Roman" w:cs="Times New Roman"/>
          <w:sz w:val="28"/>
          <w:szCs w:val="28"/>
        </w:rPr>
        <w:t>ихологическ</w:t>
      </w:r>
      <w:r w:rsidRPr="00AF6C36">
        <w:rPr>
          <w:rFonts w:ascii="Times New Roman" w:hAnsi="Times New Roman" w:cs="Times New Roman"/>
          <w:sz w:val="28"/>
          <w:szCs w:val="28"/>
        </w:rPr>
        <w:t>ую</w:t>
      </w:r>
      <w:r w:rsidR="00EE2EA7" w:rsidRPr="00AF6C3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AF6C36">
        <w:rPr>
          <w:rFonts w:ascii="Times New Roman" w:hAnsi="Times New Roman" w:cs="Times New Roman"/>
          <w:sz w:val="28"/>
          <w:szCs w:val="28"/>
        </w:rPr>
        <w:t>у.</w:t>
      </w:r>
    </w:p>
    <w:p w:rsidR="00ED5508" w:rsidRPr="00AF6C36" w:rsidRDefault="003465B9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 xml:space="preserve">По мнению психологов одна из трудностей в изучении иностранного языка состоит в том, что, используя родной язык, мы не отдаем себе отчет, каких усилий нам стоило заговорить на нем. А когда опыт подсказывает, сколько труда надо вложить, чтобы заговорить на другом языке, возникает внутреннее сомнение </w:t>
      </w:r>
      <w:r w:rsidR="00872C61" w:rsidRPr="00AF6C36">
        <w:rPr>
          <w:rFonts w:ascii="Times New Roman" w:hAnsi="Times New Roman" w:cs="Times New Roman"/>
          <w:sz w:val="28"/>
          <w:szCs w:val="28"/>
        </w:rPr>
        <w:t>«</w:t>
      </w:r>
      <w:r w:rsidRPr="00AF6C36">
        <w:rPr>
          <w:rFonts w:ascii="Times New Roman" w:hAnsi="Times New Roman" w:cs="Times New Roman"/>
          <w:sz w:val="28"/>
          <w:szCs w:val="28"/>
        </w:rPr>
        <w:t>смогу ли я?</w:t>
      </w:r>
      <w:r w:rsidR="00872C61" w:rsidRPr="00AF6C36">
        <w:rPr>
          <w:rFonts w:ascii="Times New Roman" w:hAnsi="Times New Roman" w:cs="Times New Roman"/>
          <w:sz w:val="28"/>
          <w:szCs w:val="28"/>
        </w:rPr>
        <w:t>»</w:t>
      </w:r>
      <w:r w:rsidRPr="00AF6C36">
        <w:rPr>
          <w:rFonts w:ascii="Times New Roman" w:hAnsi="Times New Roman" w:cs="Times New Roman"/>
          <w:sz w:val="28"/>
          <w:szCs w:val="28"/>
        </w:rPr>
        <w:t xml:space="preserve">, </w:t>
      </w:r>
      <w:r w:rsidR="00872C61" w:rsidRPr="00AF6C36">
        <w:rPr>
          <w:rFonts w:ascii="Times New Roman" w:hAnsi="Times New Roman" w:cs="Times New Roman"/>
          <w:sz w:val="28"/>
          <w:szCs w:val="28"/>
        </w:rPr>
        <w:t>«</w:t>
      </w:r>
      <w:r w:rsidRPr="00AF6C36">
        <w:rPr>
          <w:rFonts w:ascii="Times New Roman" w:hAnsi="Times New Roman" w:cs="Times New Roman"/>
          <w:sz w:val="28"/>
          <w:szCs w:val="28"/>
        </w:rPr>
        <w:t>хватит ли мне с</w:t>
      </w:r>
      <w:r w:rsidR="00FD6CC3" w:rsidRPr="00AF6C36">
        <w:rPr>
          <w:rFonts w:ascii="Times New Roman" w:hAnsi="Times New Roman" w:cs="Times New Roman"/>
          <w:sz w:val="28"/>
          <w:szCs w:val="28"/>
        </w:rPr>
        <w:t>ил?</w:t>
      </w:r>
      <w:r w:rsidR="00872C61" w:rsidRPr="00AF6C36">
        <w:rPr>
          <w:rFonts w:ascii="Times New Roman" w:hAnsi="Times New Roman" w:cs="Times New Roman"/>
          <w:sz w:val="28"/>
          <w:szCs w:val="28"/>
        </w:rPr>
        <w:t>»</w:t>
      </w:r>
      <w:r w:rsidR="00FD6CC3" w:rsidRPr="00AF6C36">
        <w:rPr>
          <w:rFonts w:ascii="Times New Roman" w:hAnsi="Times New Roman" w:cs="Times New Roman"/>
          <w:sz w:val="28"/>
          <w:szCs w:val="28"/>
        </w:rPr>
        <w:t xml:space="preserve">, </w:t>
      </w:r>
      <w:r w:rsidR="00872C61" w:rsidRPr="00AF6C36">
        <w:rPr>
          <w:rFonts w:ascii="Times New Roman" w:hAnsi="Times New Roman" w:cs="Times New Roman"/>
          <w:sz w:val="28"/>
          <w:szCs w:val="28"/>
        </w:rPr>
        <w:t>«</w:t>
      </w:r>
      <w:r w:rsidR="00FD6CC3" w:rsidRPr="00AF6C36">
        <w:rPr>
          <w:rFonts w:ascii="Times New Roman" w:hAnsi="Times New Roman" w:cs="Times New Roman"/>
          <w:sz w:val="28"/>
          <w:szCs w:val="28"/>
        </w:rPr>
        <w:t>будет ли у меня время?</w:t>
      </w:r>
      <w:r w:rsidR="00872C61" w:rsidRPr="00AF6C36">
        <w:rPr>
          <w:rFonts w:ascii="Times New Roman" w:hAnsi="Times New Roman" w:cs="Times New Roman"/>
          <w:sz w:val="28"/>
          <w:szCs w:val="28"/>
        </w:rPr>
        <w:t>»</w:t>
      </w:r>
      <w:r w:rsidR="00FD6CC3" w:rsidRPr="00AF6C36">
        <w:rPr>
          <w:rFonts w:ascii="Times New Roman" w:hAnsi="Times New Roman" w:cs="Times New Roman"/>
          <w:sz w:val="28"/>
          <w:szCs w:val="28"/>
        </w:rPr>
        <w:t>.</w:t>
      </w:r>
    </w:p>
    <w:p w:rsidR="00C73E7D" w:rsidRPr="00AF6C36" w:rsidRDefault="0010550C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Мы назвали трудности, которые могут быть индивидуальны для каждого человека. Но существуют и те, которые не зависят от нас. Это - и</w:t>
      </w:r>
      <w:r w:rsidR="00800EED" w:rsidRPr="00AF6C36">
        <w:rPr>
          <w:rFonts w:ascii="Times New Roman" w:hAnsi="Times New Roman" w:cs="Times New Roman"/>
          <w:sz w:val="28"/>
          <w:szCs w:val="28"/>
        </w:rPr>
        <w:t>нтерференция</w:t>
      </w:r>
      <w:r w:rsidRPr="00AF6C36">
        <w:rPr>
          <w:rFonts w:ascii="Times New Roman" w:hAnsi="Times New Roman" w:cs="Times New Roman"/>
          <w:sz w:val="28"/>
          <w:szCs w:val="28"/>
        </w:rPr>
        <w:t>.</w:t>
      </w:r>
    </w:p>
    <w:p w:rsidR="004B1417" w:rsidRPr="00AF6C36" w:rsidRDefault="00C73E7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Интерференция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Pr="00AF6C36">
        <w:rPr>
          <w:rFonts w:ascii="Times New Roman" w:hAnsi="Times New Roman" w:cs="Times New Roman"/>
          <w:sz w:val="28"/>
          <w:szCs w:val="28"/>
        </w:rPr>
        <w:t>означает в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Pr="00AF6C36">
        <w:rPr>
          <w:rFonts w:ascii="Times New Roman" w:hAnsi="Times New Roman" w:cs="Times New Roman"/>
          <w:sz w:val="28"/>
          <w:szCs w:val="28"/>
        </w:rPr>
        <w:t>языкознании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Pr="00AF6C36">
        <w:rPr>
          <w:rFonts w:ascii="Times New Roman" w:hAnsi="Times New Roman" w:cs="Times New Roman"/>
          <w:sz w:val="28"/>
          <w:szCs w:val="28"/>
        </w:rPr>
        <w:t>последствие влияния одного языка на другой. Этот феномен может проявляться как в устной, так и в письменной речи.</w:t>
      </w:r>
      <w:r w:rsidR="00AF6C36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="00434F0E" w:rsidRPr="00AF6C36">
        <w:rPr>
          <w:rFonts w:ascii="Times New Roman" w:hAnsi="Times New Roman" w:cs="Times New Roman"/>
          <w:sz w:val="28"/>
          <w:szCs w:val="28"/>
        </w:rPr>
        <w:t>Существует:</w:t>
      </w:r>
    </w:p>
    <w:p w:rsidR="00EE2EA7" w:rsidRPr="00AF6C36" w:rsidRDefault="004B1417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з</w:t>
      </w:r>
      <w:r w:rsidR="00EE2EA7" w:rsidRPr="00AF6C36">
        <w:rPr>
          <w:rFonts w:ascii="Times New Roman" w:hAnsi="Times New Roman" w:cs="Times New Roman"/>
          <w:sz w:val="28"/>
          <w:szCs w:val="28"/>
        </w:rPr>
        <w:t>вуковая интерференция</w:t>
      </w:r>
      <w:r w:rsidR="00B25668">
        <w:rPr>
          <w:rFonts w:ascii="Times New Roman" w:hAnsi="Times New Roman" w:cs="Times New Roman"/>
          <w:sz w:val="28"/>
          <w:szCs w:val="28"/>
        </w:rPr>
        <w:t>;</w:t>
      </w:r>
    </w:p>
    <w:p w:rsidR="00EE2EA7" w:rsidRPr="00AF6C36" w:rsidRDefault="004B1417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о</w:t>
      </w:r>
      <w:r w:rsidR="00EE2EA7" w:rsidRPr="00AF6C36">
        <w:rPr>
          <w:rFonts w:ascii="Times New Roman" w:hAnsi="Times New Roman" w:cs="Times New Roman"/>
          <w:sz w:val="28"/>
          <w:szCs w:val="28"/>
        </w:rPr>
        <w:t>рфографическая интерференция</w:t>
      </w:r>
      <w:r w:rsidR="00B25668">
        <w:rPr>
          <w:rFonts w:ascii="Times New Roman" w:hAnsi="Times New Roman" w:cs="Times New Roman"/>
          <w:sz w:val="28"/>
          <w:szCs w:val="28"/>
        </w:rPr>
        <w:t>;</w:t>
      </w:r>
    </w:p>
    <w:p w:rsidR="00EE2EA7" w:rsidRPr="00AF6C36" w:rsidRDefault="004B1417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г</w:t>
      </w:r>
      <w:r w:rsidR="00EE2EA7" w:rsidRPr="00AF6C36">
        <w:rPr>
          <w:rFonts w:ascii="Times New Roman" w:hAnsi="Times New Roman" w:cs="Times New Roman"/>
          <w:sz w:val="28"/>
          <w:szCs w:val="28"/>
        </w:rPr>
        <w:t>рамматическая (морфологическая, синтаксическая и пунктуационная) интерференция</w:t>
      </w:r>
      <w:r w:rsidR="00B25668">
        <w:rPr>
          <w:rFonts w:ascii="Times New Roman" w:hAnsi="Times New Roman" w:cs="Times New Roman"/>
          <w:sz w:val="28"/>
          <w:szCs w:val="28"/>
        </w:rPr>
        <w:t>;</w:t>
      </w:r>
    </w:p>
    <w:p w:rsidR="00EE2EA7" w:rsidRPr="00AF6C36" w:rsidRDefault="004B1417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л</w:t>
      </w:r>
      <w:r w:rsidR="00EE2EA7" w:rsidRPr="00AF6C36">
        <w:rPr>
          <w:rFonts w:ascii="Times New Roman" w:hAnsi="Times New Roman" w:cs="Times New Roman"/>
          <w:sz w:val="28"/>
          <w:szCs w:val="28"/>
        </w:rPr>
        <w:t>ексическая интерференция</w:t>
      </w:r>
      <w:r w:rsidR="00B25668">
        <w:rPr>
          <w:rFonts w:ascii="Times New Roman" w:hAnsi="Times New Roman" w:cs="Times New Roman"/>
          <w:sz w:val="28"/>
          <w:szCs w:val="28"/>
        </w:rPr>
        <w:t>;</w:t>
      </w:r>
    </w:p>
    <w:p w:rsidR="00EE2EA7" w:rsidRPr="00AF6C36" w:rsidRDefault="004B1417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с</w:t>
      </w:r>
      <w:r w:rsidR="00EE2EA7" w:rsidRPr="00AF6C36">
        <w:rPr>
          <w:rFonts w:ascii="Times New Roman" w:hAnsi="Times New Roman" w:cs="Times New Roman"/>
          <w:sz w:val="28"/>
          <w:szCs w:val="28"/>
        </w:rPr>
        <w:t>емантическая интерференция</w:t>
      </w:r>
      <w:r w:rsidR="00B25668">
        <w:rPr>
          <w:rFonts w:ascii="Times New Roman" w:hAnsi="Times New Roman" w:cs="Times New Roman"/>
          <w:sz w:val="28"/>
          <w:szCs w:val="28"/>
        </w:rPr>
        <w:t>;</w:t>
      </w:r>
    </w:p>
    <w:p w:rsidR="00EE2EA7" w:rsidRPr="00AF6C36" w:rsidRDefault="004B1417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с</w:t>
      </w:r>
      <w:r w:rsidR="00EE2EA7" w:rsidRPr="00AF6C36">
        <w:rPr>
          <w:rFonts w:ascii="Times New Roman" w:hAnsi="Times New Roman" w:cs="Times New Roman"/>
          <w:sz w:val="28"/>
          <w:szCs w:val="28"/>
        </w:rPr>
        <w:t>тилистическая интерференция</w:t>
      </w:r>
      <w:r w:rsidR="00B25668">
        <w:rPr>
          <w:rFonts w:ascii="Times New Roman" w:hAnsi="Times New Roman" w:cs="Times New Roman"/>
          <w:sz w:val="28"/>
          <w:szCs w:val="28"/>
        </w:rPr>
        <w:t>;</w:t>
      </w:r>
    </w:p>
    <w:p w:rsidR="00B449A4" w:rsidRPr="00AF6C36" w:rsidRDefault="00391E3A" w:rsidP="00B25668">
      <w:pPr>
        <w:pStyle w:val="a8"/>
        <w:widowControl w:val="0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C3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интерференция</w:t>
      </w:r>
      <w:r w:rsidR="00EE2EA7" w:rsidRPr="00AF6C36">
        <w:rPr>
          <w:rFonts w:ascii="Times New Roman" w:hAnsi="Times New Roman" w:cs="Times New Roman"/>
          <w:sz w:val="28"/>
          <w:szCs w:val="28"/>
        </w:rPr>
        <w:t>.</w:t>
      </w:r>
    </w:p>
    <w:p w:rsidR="004B1417" w:rsidRPr="00B25668" w:rsidRDefault="004B1417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Р</w:t>
      </w:r>
      <w:r w:rsidR="00B449A4" w:rsidRPr="00AF6C36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Pr="00AF6C36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="00617ED7" w:rsidRPr="00AF6C3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617ED7" w:rsidRPr="00AF6C36">
        <w:rPr>
          <w:rFonts w:ascii="Times New Roman" w:hAnsi="Times New Roman" w:cs="Times New Roman"/>
          <w:sz w:val="28"/>
          <w:szCs w:val="28"/>
        </w:rPr>
        <w:t xml:space="preserve"> интерференции. </w:t>
      </w:r>
      <w:r w:rsidRPr="00AF6C36">
        <w:rPr>
          <w:rFonts w:ascii="Times New Roman" w:hAnsi="Times New Roman" w:cs="Times New Roman"/>
          <w:sz w:val="28"/>
          <w:szCs w:val="28"/>
        </w:rPr>
        <w:t>В русском языке мы говорим: «Он живёт на первом этаже».  Если мы переведём  на английский дословно  «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onthefirstfloor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>», то англичанин отправиться на второй этаж, так как первый этаж у них – это  «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groundfloor</w:t>
      </w:r>
      <w:proofErr w:type="spellEnd"/>
      <w:r w:rsidR="00617ED7" w:rsidRPr="00AF6C36">
        <w:rPr>
          <w:rFonts w:ascii="Times New Roman" w:hAnsi="Times New Roman" w:cs="Times New Roman"/>
          <w:sz w:val="28"/>
          <w:szCs w:val="28"/>
        </w:rPr>
        <w:t>»</w:t>
      </w:r>
      <w:r w:rsidR="00B25668">
        <w:rPr>
          <w:rFonts w:ascii="Times New Roman" w:hAnsi="Times New Roman" w:cs="Times New Roman"/>
          <w:sz w:val="28"/>
          <w:szCs w:val="28"/>
        </w:rPr>
        <w:t xml:space="preserve"> у француза "</w:t>
      </w:r>
      <w:proofErr w:type="spellStart"/>
      <w:r w:rsidR="00B25668">
        <w:rPr>
          <w:rFonts w:ascii="Times New Roman" w:hAnsi="Times New Roman" w:cs="Times New Roman"/>
          <w:sz w:val="28"/>
          <w:szCs w:val="28"/>
          <w:lang w:val="en-US"/>
        </w:rPr>
        <w:t>rez</w:t>
      </w:r>
      <w:proofErr w:type="spellEnd"/>
      <w:r w:rsidR="00B25668" w:rsidRPr="00B25668">
        <w:rPr>
          <w:rFonts w:ascii="Times New Roman" w:hAnsi="Times New Roman" w:cs="Times New Roman"/>
          <w:sz w:val="28"/>
          <w:szCs w:val="28"/>
        </w:rPr>
        <w:t>-</w:t>
      </w:r>
      <w:r w:rsidR="00B2566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25668" w:rsidRPr="00B256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5668">
        <w:rPr>
          <w:rFonts w:ascii="Times New Roman" w:hAnsi="Times New Roman" w:cs="Times New Roman"/>
          <w:sz w:val="28"/>
          <w:szCs w:val="28"/>
          <w:lang w:val="en-US"/>
        </w:rPr>
        <w:t>chauss</w:t>
      </w:r>
      <w:r w:rsidR="00B25668" w:rsidRPr="00B25668">
        <w:rPr>
          <w:rFonts w:ascii="Times New Roman" w:hAnsi="Times New Roman" w:cs="Times New Roman"/>
          <w:sz w:val="28"/>
          <w:szCs w:val="28"/>
        </w:rPr>
        <w:t>é</w:t>
      </w:r>
      <w:r w:rsidR="00B2566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25668">
        <w:rPr>
          <w:rFonts w:ascii="Times New Roman" w:hAnsi="Times New Roman" w:cs="Times New Roman"/>
          <w:sz w:val="28"/>
          <w:szCs w:val="28"/>
        </w:rPr>
        <w:t>".</w:t>
      </w:r>
    </w:p>
    <w:p w:rsidR="007C2D3A" w:rsidRPr="00AF6C36" w:rsidRDefault="00B449A4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 xml:space="preserve">Орфографическая интерференция проявляет себя в ошибочном написании слов похожих на слова родного языка: Например: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lemon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corridor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7C2D3A" w:rsidRPr="00AF6C36">
        <w:rPr>
          <w:rFonts w:ascii="Times New Roman" w:hAnsi="Times New Roman" w:cs="Times New Roman"/>
          <w:sz w:val="28"/>
          <w:szCs w:val="28"/>
        </w:rPr>
        <w:t>.</w:t>
      </w:r>
    </w:p>
    <w:p w:rsidR="00E006BE" w:rsidRPr="00AF6C36" w:rsidRDefault="00E006BE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 xml:space="preserve">У всех людей, изучающих два и более языка, в той или иной мере наблюдаются явления интерференции (отрицательное влияние первого языка на второй) и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(положительного переноса навыков одного языка на другой). В фонетике наиболее распространенным типом интерференции является интерференция по аналогии, связанная с прямым переносом произносительных навыков английского языка (ИЯ 1) на соответствующее французское (ИЯ 2) слово. Это касается и гласных, и согласных. Для согласных типичной ошибкой является произношение английских звуков [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>] или [ʒ]  вместо французских [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] или [ʒ], в таких словах, как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régime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regime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[reɪ'ʒiːm])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élegant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и т.д. Интерференция по аналогии отчетливо </w:t>
      </w:r>
      <w:r w:rsidRPr="00AF6C36">
        <w:rPr>
          <w:rFonts w:ascii="Times New Roman" w:hAnsi="Times New Roman" w:cs="Times New Roman"/>
          <w:sz w:val="28"/>
          <w:szCs w:val="28"/>
        </w:rPr>
        <w:lastRenderedPageBreak/>
        <w:t>просматривается и в смещении ударения: свободное ударение ИЯ 1 и фиксированное на последнем слоге - в ИЯ 2 (´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cadet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ca´det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, ´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canal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ca´nal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>, ´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vil´lage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>, ´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capi´taine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5FB5" w:rsidRPr="00AF6C36" w:rsidRDefault="00BE6A19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Как вы думаете, к</w:t>
      </w:r>
      <w:r w:rsidR="00535FB5" w:rsidRPr="00AF6C36">
        <w:rPr>
          <w:rFonts w:ascii="Times New Roman" w:hAnsi="Times New Roman" w:cs="Times New Roman"/>
          <w:sz w:val="28"/>
          <w:szCs w:val="28"/>
        </w:rPr>
        <w:t>акими чертами характера должен обладать человек, что</w:t>
      </w:r>
      <w:r w:rsidRPr="00AF6C36">
        <w:rPr>
          <w:rFonts w:ascii="Times New Roman" w:hAnsi="Times New Roman" w:cs="Times New Roman"/>
          <w:sz w:val="28"/>
          <w:szCs w:val="28"/>
        </w:rPr>
        <w:t>бы выучить  иностранный язык?</w:t>
      </w:r>
      <w:r w:rsidR="00B25668">
        <w:rPr>
          <w:rFonts w:ascii="Times New Roman" w:hAnsi="Times New Roman" w:cs="Times New Roman"/>
          <w:sz w:val="28"/>
          <w:szCs w:val="28"/>
        </w:rPr>
        <w:t xml:space="preserve"> </w:t>
      </w:r>
      <w:r w:rsidR="00392E11" w:rsidRPr="00AF6C36">
        <w:rPr>
          <w:rFonts w:ascii="Times New Roman" w:hAnsi="Times New Roman" w:cs="Times New Roman"/>
          <w:sz w:val="28"/>
          <w:szCs w:val="28"/>
        </w:rPr>
        <w:t>Он должен быть усидчивым и уметь осуществлять самоконтроль.</w:t>
      </w:r>
    </w:p>
    <w:p w:rsidR="00535FB5" w:rsidRPr="00AF6C36" w:rsidRDefault="00535FB5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Принципы, на которых базируется само</w:t>
      </w:r>
      <w:r w:rsidR="00391E3A" w:rsidRPr="00AF6C36">
        <w:rPr>
          <w:rFonts w:ascii="Times New Roman" w:hAnsi="Times New Roman" w:cs="Times New Roman"/>
          <w:sz w:val="28"/>
          <w:szCs w:val="28"/>
        </w:rPr>
        <w:t>стоятельное обучение иностранного</w:t>
      </w:r>
      <w:r w:rsidRPr="00AF6C36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B25668">
        <w:rPr>
          <w:rFonts w:ascii="Times New Roman" w:hAnsi="Times New Roman" w:cs="Times New Roman"/>
          <w:sz w:val="28"/>
          <w:szCs w:val="28"/>
        </w:rPr>
        <w:t xml:space="preserve"> - "р</w:t>
      </w:r>
      <w:r w:rsidRPr="00AF6C36">
        <w:rPr>
          <w:rFonts w:ascii="Times New Roman" w:hAnsi="Times New Roman" w:cs="Times New Roman"/>
          <w:sz w:val="28"/>
          <w:szCs w:val="28"/>
        </w:rPr>
        <w:t>егулярность</w:t>
      </w:r>
      <w:r w:rsidR="00B25668">
        <w:rPr>
          <w:rFonts w:ascii="Times New Roman" w:hAnsi="Times New Roman" w:cs="Times New Roman"/>
          <w:sz w:val="28"/>
          <w:szCs w:val="28"/>
        </w:rPr>
        <w:t>"</w:t>
      </w:r>
      <w:r w:rsidRPr="00AF6C36">
        <w:rPr>
          <w:rFonts w:ascii="Times New Roman" w:hAnsi="Times New Roman" w:cs="Times New Roman"/>
          <w:sz w:val="28"/>
          <w:szCs w:val="28"/>
        </w:rPr>
        <w:t>.</w:t>
      </w:r>
    </w:p>
    <w:p w:rsidR="00535FB5" w:rsidRPr="00AF6C36" w:rsidRDefault="00B25668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35FB5" w:rsidRPr="00AF6C36">
        <w:rPr>
          <w:rFonts w:ascii="Times New Roman" w:hAnsi="Times New Roman" w:cs="Times New Roman"/>
          <w:sz w:val="28"/>
          <w:szCs w:val="28"/>
        </w:rPr>
        <w:t>Честность</w:t>
      </w:r>
      <w:r>
        <w:rPr>
          <w:rFonts w:ascii="Times New Roman" w:hAnsi="Times New Roman" w:cs="Times New Roman"/>
          <w:sz w:val="28"/>
          <w:szCs w:val="28"/>
        </w:rPr>
        <w:t xml:space="preserve">", "мотивация" </w:t>
      </w:r>
      <w:r w:rsidR="00392E11" w:rsidRPr="00AF6C36">
        <w:rPr>
          <w:rFonts w:ascii="Times New Roman" w:hAnsi="Times New Roman" w:cs="Times New Roman"/>
          <w:sz w:val="28"/>
          <w:szCs w:val="28"/>
        </w:rPr>
        <w:t>также являются неотъемлемой частью самостоятельного изучения иностранного языка.</w:t>
      </w:r>
    </w:p>
    <w:p w:rsidR="00BE72C5" w:rsidRPr="00AF6C36" w:rsidRDefault="006D2B34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набор наиболее</w:t>
      </w:r>
      <w:r w:rsidR="00B25668">
        <w:rPr>
          <w:rFonts w:ascii="Times New Roman" w:hAnsi="Times New Roman" w:cs="Times New Roman"/>
          <w:sz w:val="28"/>
          <w:szCs w:val="28"/>
        </w:rPr>
        <w:t xml:space="preserve"> </w:t>
      </w:r>
      <w:r w:rsidR="00BE72C5" w:rsidRPr="00AF6C36">
        <w:rPr>
          <w:rFonts w:ascii="Times New Roman" w:hAnsi="Times New Roman" w:cs="Times New Roman"/>
          <w:sz w:val="28"/>
          <w:szCs w:val="28"/>
        </w:rPr>
        <w:t>популярны</w:t>
      </w:r>
      <w:r w:rsidR="00535FB5" w:rsidRPr="00AF6C36">
        <w:rPr>
          <w:rFonts w:ascii="Times New Roman" w:hAnsi="Times New Roman" w:cs="Times New Roman"/>
          <w:sz w:val="28"/>
          <w:szCs w:val="28"/>
        </w:rPr>
        <w:t>х</w:t>
      </w:r>
      <w:r w:rsidR="00B25668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912574" w:rsidRPr="00AF6C36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</w:t>
      </w:r>
      <w:r w:rsidR="00A76B6D" w:rsidRPr="00AF6C36">
        <w:rPr>
          <w:rFonts w:ascii="Times New Roman" w:hAnsi="Times New Roman" w:cs="Times New Roman"/>
          <w:sz w:val="28"/>
          <w:szCs w:val="28"/>
        </w:rPr>
        <w:t xml:space="preserve"> </w:t>
      </w:r>
      <w:r w:rsidR="00B25668">
        <w:rPr>
          <w:rFonts w:ascii="Times New Roman" w:hAnsi="Times New Roman" w:cs="Times New Roman"/>
          <w:sz w:val="28"/>
          <w:szCs w:val="28"/>
        </w:rPr>
        <w:t xml:space="preserve">как второго </w:t>
      </w:r>
      <w:r w:rsidR="00A76B6D" w:rsidRPr="00AF6C36">
        <w:rPr>
          <w:rFonts w:ascii="Times New Roman" w:hAnsi="Times New Roman" w:cs="Times New Roman"/>
          <w:sz w:val="28"/>
          <w:szCs w:val="28"/>
        </w:rPr>
        <w:t xml:space="preserve">для дальнейшего использования их </w:t>
      </w:r>
      <w:r w:rsidR="00B25668">
        <w:rPr>
          <w:rFonts w:ascii="Times New Roman" w:hAnsi="Times New Roman" w:cs="Times New Roman"/>
          <w:sz w:val="28"/>
          <w:szCs w:val="28"/>
        </w:rPr>
        <w:t>обучающимися:</w:t>
      </w:r>
    </w:p>
    <w:p w:rsidR="00C73E7D" w:rsidRPr="00B25668" w:rsidRDefault="00B25668" w:rsidP="00B25668">
      <w:pPr>
        <w:pStyle w:val="a8"/>
        <w:widowControl w:val="0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72C5" w:rsidRPr="00B25668">
        <w:rPr>
          <w:rFonts w:ascii="Times New Roman" w:hAnsi="Times New Roman" w:cs="Times New Roman"/>
          <w:sz w:val="28"/>
          <w:szCs w:val="28"/>
        </w:rPr>
        <w:t>зучать язык</w:t>
      </w:r>
      <w:r w:rsidR="00C73E7D" w:rsidRPr="00B25668">
        <w:rPr>
          <w:rFonts w:ascii="Times New Roman" w:hAnsi="Times New Roman" w:cs="Times New Roman"/>
          <w:sz w:val="28"/>
          <w:szCs w:val="28"/>
        </w:rPr>
        <w:t xml:space="preserve"> при помощи карточек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E7D" w:rsidRPr="00B25668" w:rsidRDefault="00B25668" w:rsidP="00B25668">
      <w:pPr>
        <w:pStyle w:val="a8"/>
        <w:widowControl w:val="0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E7D" w:rsidRPr="00B25668">
        <w:rPr>
          <w:rFonts w:ascii="Times New Roman" w:hAnsi="Times New Roman" w:cs="Times New Roman"/>
          <w:sz w:val="28"/>
          <w:szCs w:val="28"/>
        </w:rPr>
        <w:t>ереписыва</w:t>
      </w:r>
      <w:r w:rsidR="00BE72C5" w:rsidRPr="00B25668">
        <w:rPr>
          <w:rFonts w:ascii="Times New Roman" w:hAnsi="Times New Roman" w:cs="Times New Roman"/>
          <w:sz w:val="28"/>
          <w:szCs w:val="28"/>
        </w:rPr>
        <w:t>ть иностранные тексты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E7D" w:rsidRPr="00B25668" w:rsidRDefault="00B25668" w:rsidP="00B25668">
      <w:pPr>
        <w:pStyle w:val="a8"/>
        <w:widowControl w:val="0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3E7D" w:rsidRPr="00B25668">
        <w:rPr>
          <w:rFonts w:ascii="Times New Roman" w:hAnsi="Times New Roman" w:cs="Times New Roman"/>
          <w:sz w:val="28"/>
          <w:szCs w:val="28"/>
        </w:rPr>
        <w:t>ыться в словарях и искать происхождение слова, его синонимы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93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Итак, мы выявили, что самую большую проблему во время изучения иностранного языка вызыва</w:t>
      </w:r>
      <w:r w:rsidR="007F5093" w:rsidRPr="00AF6C36">
        <w:rPr>
          <w:rFonts w:ascii="Times New Roman" w:hAnsi="Times New Roman" w:cs="Times New Roman"/>
          <w:sz w:val="28"/>
          <w:szCs w:val="28"/>
        </w:rPr>
        <w:t>ет</w:t>
      </w:r>
      <w:r w:rsidR="00B25668">
        <w:rPr>
          <w:rFonts w:ascii="Times New Roman" w:hAnsi="Times New Roman" w:cs="Times New Roman"/>
          <w:sz w:val="28"/>
          <w:szCs w:val="28"/>
        </w:rPr>
        <w:t xml:space="preserve"> </w:t>
      </w:r>
      <w:r w:rsidR="007F5093" w:rsidRPr="00AF6C36">
        <w:rPr>
          <w:rFonts w:ascii="Times New Roman" w:hAnsi="Times New Roman" w:cs="Times New Roman"/>
          <w:sz w:val="28"/>
          <w:szCs w:val="28"/>
        </w:rPr>
        <w:t>процесс запоминания слов, перевод текстов и предложений и применение правил на практике.</w:t>
      </w:r>
    </w:p>
    <w:p w:rsidR="00E04CED" w:rsidRPr="00AF6C36" w:rsidRDefault="007F5093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В связи с этим нами выработаны следующие рекомендации по устранению этих проблем.</w:t>
      </w:r>
    </w:p>
    <w:p w:rsidR="00E04CED" w:rsidRPr="00B25668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668">
        <w:rPr>
          <w:rFonts w:ascii="Times New Roman" w:hAnsi="Times New Roman" w:cs="Times New Roman"/>
          <w:i/>
          <w:sz w:val="28"/>
          <w:szCs w:val="28"/>
        </w:rPr>
        <w:t xml:space="preserve">Как запоминать слова. 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Во-первых, следует использовать визуализацию. Человеку лучше всего запомина</w:t>
      </w:r>
      <w:r w:rsidR="00B25668">
        <w:rPr>
          <w:rFonts w:ascii="Times New Roman" w:hAnsi="Times New Roman" w:cs="Times New Roman"/>
          <w:sz w:val="28"/>
          <w:szCs w:val="28"/>
        </w:rPr>
        <w:t xml:space="preserve">ется все наглядное и образное. </w:t>
      </w:r>
    </w:p>
    <w:p w:rsidR="00146A91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 xml:space="preserve">Запомнить правильное написание слова можно прибегая к «методу Наполеона». Когда Наполеон хотел запомнить чье-то имя, он писал его несколько раз на листе бумаги, потом комкал его и выкидывал в мусорную корзину. Когда вы пишите слово, вы вовлекаете в процесс запоминания сразу три вида памяти: зрительную, кинетическую и слуховую (вы повторяете слово про себя). </w:t>
      </w:r>
      <w:r w:rsidR="00146A91" w:rsidRPr="00AF6C36">
        <w:rPr>
          <w:rFonts w:ascii="Times New Roman" w:hAnsi="Times New Roman" w:cs="Times New Roman"/>
          <w:sz w:val="28"/>
          <w:szCs w:val="28"/>
        </w:rPr>
        <w:t xml:space="preserve">Точно также запоминаются фразы и клише. </w:t>
      </w:r>
    </w:p>
    <w:p w:rsidR="00E04CED" w:rsidRPr="00B25668" w:rsidRDefault="00B25668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668">
        <w:rPr>
          <w:rFonts w:ascii="Times New Roman" w:hAnsi="Times New Roman" w:cs="Times New Roman"/>
          <w:i/>
          <w:sz w:val="28"/>
          <w:szCs w:val="28"/>
        </w:rPr>
        <w:t>Как переводить тексты.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Работу над переводом текста надо вести в несколько этапов. Начать ее следует так: прочитать весь текст, не отвлекаясь и не заглядывая в сл</w:t>
      </w:r>
      <w:r w:rsidR="00B25668">
        <w:rPr>
          <w:rFonts w:ascii="Times New Roman" w:hAnsi="Times New Roman" w:cs="Times New Roman"/>
          <w:sz w:val="28"/>
          <w:szCs w:val="28"/>
        </w:rPr>
        <w:t>оварь. В тексте</w:t>
      </w:r>
      <w:r w:rsidRPr="00AF6C36">
        <w:rPr>
          <w:rFonts w:ascii="Times New Roman" w:hAnsi="Times New Roman" w:cs="Times New Roman"/>
          <w:sz w:val="28"/>
          <w:szCs w:val="28"/>
        </w:rPr>
        <w:t xml:space="preserve"> могут встретиться незнакомые слова и выражения. Несмотря</w:t>
      </w:r>
      <w:r w:rsidR="00B25668">
        <w:rPr>
          <w:rFonts w:ascii="Times New Roman" w:hAnsi="Times New Roman" w:cs="Times New Roman"/>
          <w:sz w:val="28"/>
          <w:szCs w:val="28"/>
        </w:rPr>
        <w:t xml:space="preserve"> на это, необходимо постараться</w:t>
      </w:r>
      <w:r w:rsidRPr="00AF6C36">
        <w:rPr>
          <w:rFonts w:ascii="Times New Roman" w:hAnsi="Times New Roman" w:cs="Times New Roman"/>
          <w:sz w:val="28"/>
          <w:szCs w:val="28"/>
        </w:rPr>
        <w:t xml:space="preserve"> понять общее содержание текста.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Исходя из понятог</w:t>
      </w:r>
      <w:r w:rsidR="00B25668">
        <w:rPr>
          <w:rFonts w:ascii="Times New Roman" w:hAnsi="Times New Roman" w:cs="Times New Roman"/>
          <w:sz w:val="28"/>
          <w:szCs w:val="28"/>
        </w:rPr>
        <w:t>о общего содержания, приступить</w:t>
      </w:r>
      <w:r w:rsidRPr="00AF6C36">
        <w:rPr>
          <w:rFonts w:ascii="Times New Roman" w:hAnsi="Times New Roman" w:cs="Times New Roman"/>
          <w:sz w:val="28"/>
          <w:szCs w:val="28"/>
        </w:rPr>
        <w:t xml:space="preserve"> к повторному чтению. Вы заметите, что слова и выражения, которые были совершенно непонятными, начинают обретать смысл. Это работает “контекст”, то есть окружение тех слов и выражений, которые нам еще пока не понятны. Прочитав текст второй раз, становится понятным, что неясности касаются уже только узкоспециальных значений тех или иных слов и выражений. Теперь дело за словарем.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 xml:space="preserve">Главная ошибка большинства учащихся состоит в том, что открыв словарь на нужной странице, они берут первое попавшее значение найденного слова, не задумываясь о том, что подходит ли это значение к </w:t>
      </w:r>
      <w:r w:rsidRPr="00AF6C36">
        <w:rPr>
          <w:rFonts w:ascii="Times New Roman" w:hAnsi="Times New Roman" w:cs="Times New Roman"/>
          <w:sz w:val="28"/>
          <w:szCs w:val="28"/>
        </w:rPr>
        <w:lastRenderedPageBreak/>
        <w:t>данной ситуации.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Например, встретив в переводимом тексте предложение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C3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goods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, ученик, обратившись к словарю за значением слов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goods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и взяв первое, самые распространенные значения: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– корабль;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– хороший, добрый – неизбежно встанет в тупик: то есть</w:t>
      </w:r>
      <w:r w:rsidR="00146A91" w:rsidRPr="00AF6C36">
        <w:rPr>
          <w:rFonts w:ascii="Times New Roman" w:hAnsi="Times New Roman" w:cs="Times New Roman"/>
          <w:sz w:val="28"/>
          <w:szCs w:val="28"/>
        </w:rPr>
        <w:t xml:space="preserve"> перевод станет нелеп и непонятен</w:t>
      </w:r>
      <w:r w:rsidRPr="00AF6C36">
        <w:rPr>
          <w:rFonts w:ascii="Times New Roman" w:hAnsi="Times New Roman" w:cs="Times New Roman"/>
          <w:sz w:val="28"/>
          <w:szCs w:val="28"/>
        </w:rPr>
        <w:t>: Они корабль хороший в Австралии.</w:t>
      </w:r>
    </w:p>
    <w:p w:rsidR="00E04CED" w:rsidRPr="00AF6C36" w:rsidRDefault="00146A91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А если</w:t>
      </w:r>
      <w:r w:rsidR="00E04CED" w:rsidRPr="00AF6C36">
        <w:rPr>
          <w:rFonts w:ascii="Times New Roman" w:hAnsi="Times New Roman" w:cs="Times New Roman"/>
          <w:sz w:val="28"/>
          <w:szCs w:val="28"/>
        </w:rPr>
        <w:t xml:space="preserve"> ученик нашел бы и другие значения искомых слов: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C3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1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(глагол) – транспортировать, отправлять.</w:t>
      </w:r>
    </w:p>
    <w:p w:rsidR="00E04CED" w:rsidRPr="00AF6C36" w:rsidRDefault="00E04CE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C36">
        <w:rPr>
          <w:rFonts w:ascii="Times New Roman" w:hAnsi="Times New Roman" w:cs="Times New Roman"/>
          <w:sz w:val="28"/>
          <w:szCs w:val="28"/>
        </w:rPr>
        <w:t>Goods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6C36">
        <w:rPr>
          <w:rFonts w:ascii="Times New Roman" w:hAnsi="Times New Roman" w:cs="Times New Roman"/>
          <w:sz w:val="28"/>
          <w:szCs w:val="28"/>
        </w:rPr>
        <w:t>сущуствительное</w:t>
      </w:r>
      <w:proofErr w:type="spellEnd"/>
      <w:r w:rsidRPr="00AF6C36">
        <w:rPr>
          <w:rFonts w:ascii="Times New Roman" w:hAnsi="Times New Roman" w:cs="Times New Roman"/>
          <w:sz w:val="28"/>
          <w:szCs w:val="28"/>
        </w:rPr>
        <w:t xml:space="preserve"> множественного числа) – товары.</w:t>
      </w:r>
    </w:p>
    <w:p w:rsidR="009C709A" w:rsidRPr="00710F3D" w:rsidRDefault="00146A91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То с</w:t>
      </w:r>
      <w:r w:rsidR="00E04CED" w:rsidRPr="00AF6C36">
        <w:rPr>
          <w:rFonts w:ascii="Times New Roman" w:hAnsi="Times New Roman" w:cs="Times New Roman"/>
          <w:sz w:val="28"/>
          <w:szCs w:val="28"/>
        </w:rPr>
        <w:t xml:space="preserve"> учетом этих значений перевод был бы более удачен: </w:t>
      </w:r>
      <w:r w:rsidR="00E04CED" w:rsidRPr="00710F3D">
        <w:rPr>
          <w:rFonts w:ascii="Times New Roman" w:hAnsi="Times New Roman" w:cs="Times New Roman"/>
          <w:i/>
          <w:sz w:val="28"/>
          <w:szCs w:val="28"/>
        </w:rPr>
        <w:t>Они транспортируют грузы в Австралию</w:t>
      </w:r>
      <w:r w:rsidR="00962889" w:rsidRPr="00710F3D">
        <w:rPr>
          <w:rFonts w:ascii="Times New Roman" w:hAnsi="Times New Roman" w:cs="Times New Roman"/>
          <w:i/>
          <w:sz w:val="28"/>
          <w:szCs w:val="28"/>
        </w:rPr>
        <w:t>.</w:t>
      </w:r>
    </w:p>
    <w:p w:rsidR="00962889" w:rsidRPr="00710F3D" w:rsidRDefault="00962889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F3D">
        <w:rPr>
          <w:rFonts w:ascii="Times New Roman" w:hAnsi="Times New Roman" w:cs="Times New Roman"/>
          <w:i/>
          <w:sz w:val="28"/>
          <w:szCs w:val="28"/>
        </w:rPr>
        <w:t xml:space="preserve">Как работать </w:t>
      </w:r>
      <w:r w:rsidR="0068220B" w:rsidRPr="00710F3D">
        <w:rPr>
          <w:rFonts w:ascii="Times New Roman" w:hAnsi="Times New Roman" w:cs="Times New Roman"/>
          <w:i/>
          <w:sz w:val="28"/>
          <w:szCs w:val="28"/>
        </w:rPr>
        <w:t>с грамматическими упражнениями</w:t>
      </w:r>
      <w:r w:rsidRPr="00710F3D">
        <w:rPr>
          <w:rFonts w:ascii="Times New Roman" w:hAnsi="Times New Roman" w:cs="Times New Roman"/>
          <w:i/>
          <w:sz w:val="28"/>
          <w:szCs w:val="28"/>
        </w:rPr>
        <w:t>, т.е. применять на практике правила.</w:t>
      </w:r>
    </w:p>
    <w:p w:rsidR="00D50208" w:rsidRDefault="00962889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36">
        <w:rPr>
          <w:rFonts w:ascii="Times New Roman" w:hAnsi="Times New Roman" w:cs="Times New Roman"/>
          <w:sz w:val="28"/>
          <w:szCs w:val="28"/>
        </w:rPr>
        <w:t>П</w:t>
      </w:r>
      <w:r w:rsidR="0068220B" w:rsidRPr="00AF6C36">
        <w:rPr>
          <w:rFonts w:ascii="Times New Roman" w:hAnsi="Times New Roman" w:cs="Times New Roman"/>
          <w:sz w:val="28"/>
          <w:szCs w:val="28"/>
        </w:rPr>
        <w:t>рочитать и выучить правило в конце учебника; проанализировать примеры; выполнить упражнения письменно с опорой на учебник и записи в тетради; выписать и перевести все незнакомые слова, которые встретились в упражнениях). Если после этого всё же возникли трудности, проконсультироваться у преподавателя в этот же день.</w:t>
      </w:r>
      <w:bookmarkStart w:id="0" w:name="_GoBack"/>
      <w:bookmarkEnd w:id="0"/>
    </w:p>
    <w:p w:rsidR="00710F3D" w:rsidRDefault="00710F3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3D" w:rsidRPr="003C53A6" w:rsidRDefault="00710F3D" w:rsidP="00AF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A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10F3D" w:rsidRPr="003C53A6" w:rsidRDefault="00710F3D" w:rsidP="003C53A6">
      <w:pPr>
        <w:pStyle w:val="a8"/>
        <w:widowControl w:val="0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3A6">
        <w:rPr>
          <w:rFonts w:ascii="Times New Roman" w:hAnsi="Times New Roman" w:cs="Times New Roman"/>
          <w:sz w:val="28"/>
          <w:szCs w:val="28"/>
        </w:rPr>
        <w:t xml:space="preserve">Баранникова Л.И. Сущность интерференции и специфика ее проявления. Проблема двуязычия и </w:t>
      </w:r>
      <w:proofErr w:type="spellStart"/>
      <w:r w:rsidRPr="003C53A6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Pr="003C53A6">
        <w:rPr>
          <w:rFonts w:ascii="Times New Roman" w:hAnsi="Times New Roman" w:cs="Times New Roman"/>
          <w:sz w:val="28"/>
          <w:szCs w:val="28"/>
        </w:rPr>
        <w:t xml:space="preserve">. М., 1972. </w:t>
      </w:r>
    </w:p>
    <w:p w:rsidR="003C53A6" w:rsidRPr="003C53A6" w:rsidRDefault="003C53A6" w:rsidP="003C53A6">
      <w:pPr>
        <w:pStyle w:val="a8"/>
        <w:widowControl w:val="0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3A6">
        <w:rPr>
          <w:rFonts w:ascii="Times New Roman" w:hAnsi="Times New Roman" w:cs="Times New Roman"/>
          <w:sz w:val="28"/>
          <w:szCs w:val="28"/>
        </w:rPr>
        <w:t>Гумбольдт В. Избранные труды по языкознанию.– М., 1980.</w:t>
      </w:r>
    </w:p>
    <w:p w:rsidR="00710F3D" w:rsidRPr="003C53A6" w:rsidRDefault="00710F3D" w:rsidP="003C53A6">
      <w:pPr>
        <w:pStyle w:val="a8"/>
        <w:widowControl w:val="0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3A6">
        <w:rPr>
          <w:rFonts w:ascii="Times New Roman" w:hAnsi="Times New Roman" w:cs="Times New Roman"/>
          <w:sz w:val="28"/>
          <w:szCs w:val="28"/>
        </w:rPr>
        <w:t>Елухина Н.В. Преодоление основных трудностей понимания иноязычной речи на слух как условие формирования способности устно общаться, //ИЯШ,1996, №4.</w:t>
      </w:r>
    </w:p>
    <w:p w:rsidR="00710F3D" w:rsidRPr="003C53A6" w:rsidRDefault="00710F3D" w:rsidP="003C53A6">
      <w:pPr>
        <w:pStyle w:val="a8"/>
        <w:widowControl w:val="0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3A6">
        <w:rPr>
          <w:rFonts w:ascii="Times New Roman" w:hAnsi="Times New Roman" w:cs="Times New Roman"/>
          <w:sz w:val="28"/>
          <w:szCs w:val="28"/>
        </w:rPr>
        <w:t>Зимняя И. А. Психология обучения иностранным языкам в школе. — М.: Просвещение, 1991. — 222 с</w:t>
      </w:r>
      <w:r w:rsidR="003C53A6">
        <w:rPr>
          <w:rFonts w:ascii="Times New Roman" w:hAnsi="Times New Roman" w:cs="Times New Roman"/>
          <w:sz w:val="28"/>
          <w:szCs w:val="28"/>
        </w:rPr>
        <w:t>.</w:t>
      </w:r>
    </w:p>
    <w:sectPr w:rsidR="00710F3D" w:rsidRPr="003C53A6" w:rsidSect="00B4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A7" w:rsidRDefault="00C815A7" w:rsidP="0074087D">
      <w:pPr>
        <w:spacing w:after="0" w:line="240" w:lineRule="auto"/>
      </w:pPr>
      <w:r>
        <w:separator/>
      </w:r>
    </w:p>
  </w:endnote>
  <w:endnote w:type="continuationSeparator" w:id="1">
    <w:p w:rsidR="00C815A7" w:rsidRDefault="00C815A7" w:rsidP="0074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A7" w:rsidRDefault="00C815A7" w:rsidP="0074087D">
      <w:pPr>
        <w:spacing w:after="0" w:line="240" w:lineRule="auto"/>
      </w:pPr>
      <w:r>
        <w:separator/>
      </w:r>
    </w:p>
  </w:footnote>
  <w:footnote w:type="continuationSeparator" w:id="1">
    <w:p w:rsidR="00C815A7" w:rsidRDefault="00C815A7" w:rsidP="0074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248"/>
    <w:multiLevelType w:val="hybridMultilevel"/>
    <w:tmpl w:val="6F743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ECE"/>
    <w:multiLevelType w:val="multilevel"/>
    <w:tmpl w:val="0A6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76D9"/>
    <w:multiLevelType w:val="multilevel"/>
    <w:tmpl w:val="75A0D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57115A"/>
    <w:multiLevelType w:val="multilevel"/>
    <w:tmpl w:val="E06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4C8C"/>
    <w:multiLevelType w:val="hybridMultilevel"/>
    <w:tmpl w:val="B666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0B7E"/>
    <w:multiLevelType w:val="multilevel"/>
    <w:tmpl w:val="5AB0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7"/>
      </w:rPr>
    </w:lvl>
  </w:abstractNum>
  <w:abstractNum w:abstractNumId="6">
    <w:nsid w:val="15CC7030"/>
    <w:multiLevelType w:val="multilevel"/>
    <w:tmpl w:val="75500D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7"/>
      </w:rPr>
    </w:lvl>
  </w:abstractNum>
  <w:abstractNum w:abstractNumId="7">
    <w:nsid w:val="1B3E626D"/>
    <w:multiLevelType w:val="hybridMultilevel"/>
    <w:tmpl w:val="529800EE"/>
    <w:lvl w:ilvl="0" w:tplc="74520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5525"/>
    <w:multiLevelType w:val="hybridMultilevel"/>
    <w:tmpl w:val="8424E608"/>
    <w:lvl w:ilvl="0" w:tplc="74520E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9F51F6"/>
    <w:multiLevelType w:val="multilevel"/>
    <w:tmpl w:val="87CC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A7B81"/>
    <w:multiLevelType w:val="multilevel"/>
    <w:tmpl w:val="B7B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366BAE"/>
    <w:multiLevelType w:val="multilevel"/>
    <w:tmpl w:val="87CC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E08F0"/>
    <w:multiLevelType w:val="hybridMultilevel"/>
    <w:tmpl w:val="3092CE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B4201"/>
    <w:multiLevelType w:val="hybridMultilevel"/>
    <w:tmpl w:val="F9D4C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67F6"/>
    <w:multiLevelType w:val="multilevel"/>
    <w:tmpl w:val="30D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77069"/>
    <w:multiLevelType w:val="multilevel"/>
    <w:tmpl w:val="9036CE86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hint="default"/>
        <w:b/>
        <w:color w:val="000000"/>
        <w:sz w:val="28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ascii="Times New Roman" w:eastAsiaTheme="minorHAnsi" w:hAnsi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inorHAnsi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HAnsi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HAnsi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eastAsiaTheme="minorHAnsi" w:hAnsi="Times New Roman" w:hint="default"/>
        <w:b/>
        <w:color w:val="000000"/>
        <w:sz w:val="28"/>
      </w:rPr>
    </w:lvl>
  </w:abstractNum>
  <w:abstractNum w:abstractNumId="16">
    <w:nsid w:val="495578C5"/>
    <w:multiLevelType w:val="multilevel"/>
    <w:tmpl w:val="F2DED0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A4A3CEB"/>
    <w:multiLevelType w:val="multilevel"/>
    <w:tmpl w:val="636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D3010"/>
    <w:multiLevelType w:val="hybridMultilevel"/>
    <w:tmpl w:val="6B1EFB4A"/>
    <w:lvl w:ilvl="0" w:tplc="975E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D38D6"/>
    <w:multiLevelType w:val="hybridMultilevel"/>
    <w:tmpl w:val="4EB2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55D3E"/>
    <w:multiLevelType w:val="multilevel"/>
    <w:tmpl w:val="7BE0D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eastAsiaTheme="minorHAnsi" w:hAnsi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Theme="minorHAnsi" w:hAnsi="Times New Roman" w:hint="default"/>
        <w:b/>
        <w:color w:val="000000"/>
        <w:sz w:val="28"/>
      </w:rPr>
    </w:lvl>
  </w:abstractNum>
  <w:abstractNum w:abstractNumId="21">
    <w:nsid w:val="665C2E06"/>
    <w:multiLevelType w:val="hybridMultilevel"/>
    <w:tmpl w:val="C43855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529D0"/>
    <w:multiLevelType w:val="hybridMultilevel"/>
    <w:tmpl w:val="13502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7A8A"/>
    <w:multiLevelType w:val="multilevel"/>
    <w:tmpl w:val="A9B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A12A76"/>
    <w:multiLevelType w:val="multilevel"/>
    <w:tmpl w:val="416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D6042F"/>
    <w:multiLevelType w:val="multilevel"/>
    <w:tmpl w:val="A22AD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26">
    <w:nsid w:val="7C1B77D9"/>
    <w:multiLevelType w:val="multilevel"/>
    <w:tmpl w:val="171CFC66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hint="default"/>
        <w:b/>
        <w:color w:val="000000"/>
        <w:sz w:val="28"/>
      </w:rPr>
    </w:lvl>
    <w:lvl w:ilvl="1">
      <w:start w:val="3"/>
      <w:numFmt w:val="decimal"/>
      <w:lvlText w:val="%1.%2."/>
      <w:lvlJc w:val="left"/>
      <w:pPr>
        <w:ind w:left="780" w:hanging="420"/>
      </w:pPr>
      <w:rPr>
        <w:rFonts w:ascii="Times New Roman" w:eastAsiaTheme="minorHAnsi" w:hAnsi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Theme="minorHAnsi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Theme="minorHAnsi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Theme="minorHAnsi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Theme="minorHAnsi" w:hAnsi="Times New Roman" w:hint="default"/>
        <w:b/>
        <w:color w:val="000000"/>
        <w:sz w:val="28"/>
      </w:rPr>
    </w:lvl>
  </w:abstractNum>
  <w:abstractNum w:abstractNumId="27">
    <w:nsid w:val="7D87057B"/>
    <w:multiLevelType w:val="hybridMultilevel"/>
    <w:tmpl w:val="F3C6A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18"/>
  </w:num>
  <w:num w:numId="7">
    <w:abstractNumId w:val="16"/>
  </w:num>
  <w:num w:numId="8">
    <w:abstractNumId w:val="4"/>
  </w:num>
  <w:num w:numId="9">
    <w:abstractNumId w:val="21"/>
  </w:num>
  <w:num w:numId="10">
    <w:abstractNumId w:val="13"/>
  </w:num>
  <w:num w:numId="11">
    <w:abstractNumId w:val="0"/>
  </w:num>
  <w:num w:numId="12">
    <w:abstractNumId w:val="24"/>
  </w:num>
  <w:num w:numId="13">
    <w:abstractNumId w:val="25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 w:numId="18">
    <w:abstractNumId w:val="12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26"/>
  </w:num>
  <w:num w:numId="24">
    <w:abstractNumId w:val="19"/>
  </w:num>
  <w:num w:numId="25">
    <w:abstractNumId w:val="7"/>
  </w:num>
  <w:num w:numId="26">
    <w:abstractNumId w:val="8"/>
  </w:num>
  <w:num w:numId="27">
    <w:abstractNumId w:val="1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54F"/>
    <w:rsid w:val="0000102E"/>
    <w:rsid w:val="000562EA"/>
    <w:rsid w:val="0006298C"/>
    <w:rsid w:val="000D58FA"/>
    <w:rsid w:val="000D644A"/>
    <w:rsid w:val="000E14A4"/>
    <w:rsid w:val="000F754A"/>
    <w:rsid w:val="0010550C"/>
    <w:rsid w:val="00105A23"/>
    <w:rsid w:val="00121CD6"/>
    <w:rsid w:val="001334BB"/>
    <w:rsid w:val="001365D8"/>
    <w:rsid w:val="00140A05"/>
    <w:rsid w:val="00146A91"/>
    <w:rsid w:val="00146E20"/>
    <w:rsid w:val="001729B4"/>
    <w:rsid w:val="00181682"/>
    <w:rsid w:val="00187D01"/>
    <w:rsid w:val="001B6E46"/>
    <w:rsid w:val="001B741E"/>
    <w:rsid w:val="001C0AC9"/>
    <w:rsid w:val="001C626E"/>
    <w:rsid w:val="001D0E55"/>
    <w:rsid w:val="001E5E36"/>
    <w:rsid w:val="00215B51"/>
    <w:rsid w:val="002527EE"/>
    <w:rsid w:val="00253B56"/>
    <w:rsid w:val="00261394"/>
    <w:rsid w:val="002716A1"/>
    <w:rsid w:val="002F5852"/>
    <w:rsid w:val="003334DF"/>
    <w:rsid w:val="003465B9"/>
    <w:rsid w:val="00382B20"/>
    <w:rsid w:val="00391E3A"/>
    <w:rsid w:val="00392E11"/>
    <w:rsid w:val="003A2033"/>
    <w:rsid w:val="003B6E72"/>
    <w:rsid w:val="003B7843"/>
    <w:rsid w:val="003C53A6"/>
    <w:rsid w:val="003D1671"/>
    <w:rsid w:val="003D3C65"/>
    <w:rsid w:val="003E6CB5"/>
    <w:rsid w:val="003F117D"/>
    <w:rsid w:val="00434F0E"/>
    <w:rsid w:val="00440223"/>
    <w:rsid w:val="004459C0"/>
    <w:rsid w:val="004546C7"/>
    <w:rsid w:val="004638C6"/>
    <w:rsid w:val="004B053B"/>
    <w:rsid w:val="004B1417"/>
    <w:rsid w:val="004B2C6C"/>
    <w:rsid w:val="004B4259"/>
    <w:rsid w:val="00505C37"/>
    <w:rsid w:val="00530975"/>
    <w:rsid w:val="005359E5"/>
    <w:rsid w:val="00535FB5"/>
    <w:rsid w:val="005422A6"/>
    <w:rsid w:val="00596C77"/>
    <w:rsid w:val="005D2B62"/>
    <w:rsid w:val="005E33EB"/>
    <w:rsid w:val="005E45EF"/>
    <w:rsid w:val="005F1058"/>
    <w:rsid w:val="005F291B"/>
    <w:rsid w:val="006010EE"/>
    <w:rsid w:val="00611AB1"/>
    <w:rsid w:val="00617ED7"/>
    <w:rsid w:val="0064108D"/>
    <w:rsid w:val="0065548F"/>
    <w:rsid w:val="00661D02"/>
    <w:rsid w:val="0067556B"/>
    <w:rsid w:val="0068220B"/>
    <w:rsid w:val="00691EB9"/>
    <w:rsid w:val="006B289D"/>
    <w:rsid w:val="006D2B34"/>
    <w:rsid w:val="006F4EAB"/>
    <w:rsid w:val="00710F3D"/>
    <w:rsid w:val="0071137C"/>
    <w:rsid w:val="00722462"/>
    <w:rsid w:val="007321BD"/>
    <w:rsid w:val="0074087D"/>
    <w:rsid w:val="00752254"/>
    <w:rsid w:val="00786B3E"/>
    <w:rsid w:val="0078735A"/>
    <w:rsid w:val="007C2D3A"/>
    <w:rsid w:val="007C7A1C"/>
    <w:rsid w:val="007E0788"/>
    <w:rsid w:val="007E15AD"/>
    <w:rsid w:val="007E27D6"/>
    <w:rsid w:val="007E46EE"/>
    <w:rsid w:val="007F35F9"/>
    <w:rsid w:val="007F48EE"/>
    <w:rsid w:val="007F5093"/>
    <w:rsid w:val="00800EED"/>
    <w:rsid w:val="0081533F"/>
    <w:rsid w:val="008237F0"/>
    <w:rsid w:val="00845095"/>
    <w:rsid w:val="008553A9"/>
    <w:rsid w:val="008554A4"/>
    <w:rsid w:val="0087015F"/>
    <w:rsid w:val="00870CFE"/>
    <w:rsid w:val="00872C61"/>
    <w:rsid w:val="00876C2A"/>
    <w:rsid w:val="00894127"/>
    <w:rsid w:val="00912574"/>
    <w:rsid w:val="00914646"/>
    <w:rsid w:val="00925189"/>
    <w:rsid w:val="00954D65"/>
    <w:rsid w:val="00962889"/>
    <w:rsid w:val="009810E7"/>
    <w:rsid w:val="009B5D29"/>
    <w:rsid w:val="009C20A0"/>
    <w:rsid w:val="009C2563"/>
    <w:rsid w:val="009C709A"/>
    <w:rsid w:val="009D51DC"/>
    <w:rsid w:val="009D55BC"/>
    <w:rsid w:val="009F2F24"/>
    <w:rsid w:val="009F4445"/>
    <w:rsid w:val="00A011E6"/>
    <w:rsid w:val="00A55747"/>
    <w:rsid w:val="00A76B6D"/>
    <w:rsid w:val="00AA450D"/>
    <w:rsid w:val="00AB6C90"/>
    <w:rsid w:val="00AC032D"/>
    <w:rsid w:val="00AE10F9"/>
    <w:rsid w:val="00AE6D53"/>
    <w:rsid w:val="00AF6C36"/>
    <w:rsid w:val="00B055D6"/>
    <w:rsid w:val="00B058BB"/>
    <w:rsid w:val="00B06F37"/>
    <w:rsid w:val="00B25668"/>
    <w:rsid w:val="00B347C8"/>
    <w:rsid w:val="00B4354F"/>
    <w:rsid w:val="00B449A4"/>
    <w:rsid w:val="00BA27E5"/>
    <w:rsid w:val="00BB5EDE"/>
    <w:rsid w:val="00BC56E9"/>
    <w:rsid w:val="00BE3F59"/>
    <w:rsid w:val="00BE6A19"/>
    <w:rsid w:val="00BE72C5"/>
    <w:rsid w:val="00C0570D"/>
    <w:rsid w:val="00C10E5F"/>
    <w:rsid w:val="00C230E0"/>
    <w:rsid w:val="00C32EA2"/>
    <w:rsid w:val="00C52ECC"/>
    <w:rsid w:val="00C73E7D"/>
    <w:rsid w:val="00C743D4"/>
    <w:rsid w:val="00C815A7"/>
    <w:rsid w:val="00CB072D"/>
    <w:rsid w:val="00CE48FA"/>
    <w:rsid w:val="00CF23AF"/>
    <w:rsid w:val="00D14974"/>
    <w:rsid w:val="00D33C01"/>
    <w:rsid w:val="00D34593"/>
    <w:rsid w:val="00D37D72"/>
    <w:rsid w:val="00D46A07"/>
    <w:rsid w:val="00D50208"/>
    <w:rsid w:val="00D5495B"/>
    <w:rsid w:val="00D60682"/>
    <w:rsid w:val="00D61B8B"/>
    <w:rsid w:val="00D90FD6"/>
    <w:rsid w:val="00D9197A"/>
    <w:rsid w:val="00DA3D1C"/>
    <w:rsid w:val="00DA6E24"/>
    <w:rsid w:val="00DB4E53"/>
    <w:rsid w:val="00DC4FCA"/>
    <w:rsid w:val="00DC75DA"/>
    <w:rsid w:val="00DE24D0"/>
    <w:rsid w:val="00E006BE"/>
    <w:rsid w:val="00E04CED"/>
    <w:rsid w:val="00E32046"/>
    <w:rsid w:val="00E870F9"/>
    <w:rsid w:val="00EB4423"/>
    <w:rsid w:val="00EB56ED"/>
    <w:rsid w:val="00EC3B4D"/>
    <w:rsid w:val="00ED5508"/>
    <w:rsid w:val="00EE14C4"/>
    <w:rsid w:val="00EE2EA7"/>
    <w:rsid w:val="00EF04FD"/>
    <w:rsid w:val="00EF4034"/>
    <w:rsid w:val="00EF753F"/>
    <w:rsid w:val="00F40E92"/>
    <w:rsid w:val="00F61610"/>
    <w:rsid w:val="00F64808"/>
    <w:rsid w:val="00F66306"/>
    <w:rsid w:val="00F67175"/>
    <w:rsid w:val="00F74850"/>
    <w:rsid w:val="00F93653"/>
    <w:rsid w:val="00FD0770"/>
    <w:rsid w:val="00FD6CC3"/>
    <w:rsid w:val="00FE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6"/>
  </w:style>
  <w:style w:type="paragraph" w:styleId="1">
    <w:name w:val="heading 1"/>
    <w:basedOn w:val="a"/>
    <w:link w:val="10"/>
    <w:uiPriority w:val="9"/>
    <w:qFormat/>
    <w:rsid w:val="0087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5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2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6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62"/>
    <w:rPr>
      <w:b/>
      <w:bCs/>
    </w:rPr>
  </w:style>
  <w:style w:type="character" w:customStyle="1" w:styleId="apple-converted-space">
    <w:name w:val="apple-converted-space"/>
    <w:basedOn w:val="a0"/>
    <w:rsid w:val="005D2B62"/>
  </w:style>
  <w:style w:type="character" w:customStyle="1" w:styleId="10">
    <w:name w:val="Заголовок 1 Знак"/>
    <w:basedOn w:val="a0"/>
    <w:link w:val="1"/>
    <w:uiPriority w:val="9"/>
    <w:rsid w:val="00872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72C6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E46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5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F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F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E2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5F291B"/>
    <w:pPr>
      <w:ind w:left="720"/>
      <w:contextualSpacing/>
    </w:pPr>
  </w:style>
  <w:style w:type="character" w:customStyle="1" w:styleId="hl">
    <w:name w:val="hl"/>
    <w:basedOn w:val="a0"/>
    <w:rsid w:val="00FD0770"/>
  </w:style>
  <w:style w:type="character" w:styleId="a9">
    <w:name w:val="Emphasis"/>
    <w:basedOn w:val="a0"/>
    <w:uiPriority w:val="20"/>
    <w:qFormat/>
    <w:rsid w:val="006B289D"/>
    <w:rPr>
      <w:i/>
      <w:iCs/>
    </w:rPr>
  </w:style>
  <w:style w:type="paragraph" w:styleId="aa">
    <w:name w:val="header"/>
    <w:basedOn w:val="a"/>
    <w:link w:val="ab"/>
    <w:uiPriority w:val="99"/>
    <w:unhideWhenUsed/>
    <w:rsid w:val="0074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87D"/>
  </w:style>
  <w:style w:type="paragraph" w:styleId="ac">
    <w:name w:val="footer"/>
    <w:basedOn w:val="a"/>
    <w:link w:val="ad"/>
    <w:uiPriority w:val="99"/>
    <w:unhideWhenUsed/>
    <w:rsid w:val="0074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87D"/>
  </w:style>
  <w:style w:type="paragraph" w:customStyle="1" w:styleId="wp-caption-text">
    <w:name w:val="wp-caption-text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ext">
    <w:name w:val="quote_text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ddltext">
    <w:name w:val="quote_addl_text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uthor">
    <w:name w:val="quote_author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8EE"/>
  </w:style>
  <w:style w:type="paragraph" w:styleId="ae">
    <w:name w:val="No Spacing"/>
    <w:uiPriority w:val="1"/>
    <w:qFormat/>
    <w:rsid w:val="00AF6C3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F6C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ag11">
    <w:name w:val="Zag_11"/>
    <w:rsid w:val="0071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5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2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62"/>
    <w:rPr>
      <w:b/>
      <w:bCs/>
    </w:rPr>
  </w:style>
  <w:style w:type="character" w:customStyle="1" w:styleId="apple-converted-space">
    <w:name w:val="apple-converted-space"/>
    <w:basedOn w:val="a0"/>
    <w:rsid w:val="005D2B62"/>
  </w:style>
  <w:style w:type="character" w:customStyle="1" w:styleId="10">
    <w:name w:val="Заголовок 1 Знак"/>
    <w:basedOn w:val="a0"/>
    <w:link w:val="1"/>
    <w:uiPriority w:val="9"/>
    <w:rsid w:val="00872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72C6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E46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E5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F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F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E2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5F291B"/>
    <w:pPr>
      <w:ind w:left="720"/>
      <w:contextualSpacing/>
    </w:pPr>
  </w:style>
  <w:style w:type="character" w:customStyle="1" w:styleId="hl">
    <w:name w:val="hl"/>
    <w:basedOn w:val="a0"/>
    <w:rsid w:val="00FD0770"/>
  </w:style>
  <w:style w:type="character" w:styleId="a9">
    <w:name w:val="Emphasis"/>
    <w:basedOn w:val="a0"/>
    <w:uiPriority w:val="20"/>
    <w:qFormat/>
    <w:rsid w:val="006B289D"/>
    <w:rPr>
      <w:i/>
      <w:iCs/>
    </w:rPr>
  </w:style>
  <w:style w:type="paragraph" w:styleId="aa">
    <w:name w:val="header"/>
    <w:basedOn w:val="a"/>
    <w:link w:val="ab"/>
    <w:uiPriority w:val="99"/>
    <w:unhideWhenUsed/>
    <w:rsid w:val="0074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87D"/>
  </w:style>
  <w:style w:type="paragraph" w:styleId="ac">
    <w:name w:val="footer"/>
    <w:basedOn w:val="a"/>
    <w:link w:val="ad"/>
    <w:uiPriority w:val="99"/>
    <w:unhideWhenUsed/>
    <w:rsid w:val="0074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87D"/>
  </w:style>
  <w:style w:type="paragraph" w:customStyle="1" w:styleId="wp-caption-text">
    <w:name w:val="wp-caption-text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ext">
    <w:name w:val="quote_text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ddltext">
    <w:name w:val="quote_addl_text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author">
    <w:name w:val="quote_author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53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99224580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8947636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11286958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425766585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01479895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556354293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80493228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062054465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084715845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08680422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73685791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11655755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07284768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655645565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41062022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76017783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39204359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96045441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43171035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179386373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35457600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53997807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96105247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250238760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  <w:div w:id="5474130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00AEE6"/>
            <w:bottom w:val="none" w:sz="0" w:space="0" w:color="auto"/>
            <w:right w:val="none" w:sz="0" w:space="0" w:color="auto"/>
          </w:divBdr>
        </w:div>
      </w:divsChild>
    </w:div>
    <w:div w:id="872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764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652">
          <w:marLeft w:val="0"/>
          <w:marRight w:val="0"/>
          <w:marTop w:val="600"/>
          <w:marBottom w:val="600"/>
          <w:divBdr>
            <w:top w:val="single" w:sz="6" w:space="23" w:color="F1F1F1"/>
            <w:left w:val="single" w:sz="6" w:space="0" w:color="F1F1F1"/>
            <w:bottom w:val="single" w:sz="6" w:space="23" w:color="F1F1F1"/>
            <w:right w:val="single" w:sz="6" w:space="0" w:color="F1F1F1"/>
          </w:divBdr>
          <w:divsChild>
            <w:div w:id="1169949343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131">
              <w:marLeft w:val="3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302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3B39-7049-40E2-8A43-B6495719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Линева</dc:creator>
  <cp:lastModifiedBy>User</cp:lastModifiedBy>
  <cp:revision>2</cp:revision>
  <dcterms:created xsi:type="dcterms:W3CDTF">2017-01-11T20:34:00Z</dcterms:created>
  <dcterms:modified xsi:type="dcterms:W3CDTF">2017-01-11T20:34:00Z</dcterms:modified>
</cp:coreProperties>
</file>