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78" w:rsidRDefault="00FC7678" w:rsidP="00FC76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C7678">
        <w:rPr>
          <w:rFonts w:ascii="Times New Roman" w:hAnsi="Times New Roman" w:cs="Times New Roman"/>
          <w:sz w:val="28"/>
        </w:rPr>
        <w:t xml:space="preserve">Муниципальное автономное </w:t>
      </w:r>
      <w:r>
        <w:rPr>
          <w:rFonts w:ascii="Times New Roman" w:hAnsi="Times New Roman" w:cs="Times New Roman"/>
          <w:sz w:val="28"/>
        </w:rPr>
        <w:t xml:space="preserve">дошкольное образовательное учреждение </w:t>
      </w:r>
    </w:p>
    <w:p w:rsidR="00FC7678" w:rsidRDefault="00FC7678" w:rsidP="00FC76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Нижневартовска детский сад № 78</w:t>
      </w:r>
    </w:p>
    <w:p w:rsidR="00FC7678" w:rsidRPr="00FC7678" w:rsidRDefault="00FC7678" w:rsidP="00FC76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«Серебряное копытце»</w:t>
      </w:r>
    </w:p>
    <w:p w:rsidR="00FC7678" w:rsidRPr="00FC7678" w:rsidRDefault="00FC7678" w:rsidP="00FC76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Pr="00FC7678" w:rsidRDefault="00FC7678" w:rsidP="00FC76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7678">
        <w:rPr>
          <w:rFonts w:ascii="Times New Roman" w:hAnsi="Times New Roman" w:cs="Times New Roman"/>
          <w:b/>
          <w:i/>
          <w:sz w:val="40"/>
          <w:szCs w:val="40"/>
        </w:rPr>
        <w:t xml:space="preserve">Выступление по теме </w:t>
      </w:r>
    </w:p>
    <w:p w:rsidR="00FC7678" w:rsidRPr="00FC7678" w:rsidRDefault="00FC7678" w:rsidP="00FC76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FC7678">
        <w:rPr>
          <w:rFonts w:ascii="Times New Roman" w:hAnsi="Times New Roman" w:cs="Times New Roman"/>
          <w:b/>
          <w:sz w:val="40"/>
          <w:szCs w:val="40"/>
        </w:rPr>
        <w:t xml:space="preserve">Использование в работе учителя - логопеда  </w:t>
      </w:r>
    </w:p>
    <w:p w:rsidR="00FC7678" w:rsidRPr="00FC7678" w:rsidRDefault="00FC7678" w:rsidP="00FC76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7678">
        <w:rPr>
          <w:rFonts w:ascii="Times New Roman" w:hAnsi="Times New Roman" w:cs="Times New Roman"/>
          <w:b/>
          <w:sz w:val="40"/>
          <w:szCs w:val="40"/>
        </w:rPr>
        <w:t>программно-дидактического  комплекса  «Логомер 2», «Мерсибо плюс», «Стабиломер»  от онлайн-портала «Мерсибо», программно-методического комплекса  «АЛМА».</w:t>
      </w: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FC7678">
      <w:pPr>
        <w:spacing w:after="0" w:line="360" w:lineRule="auto"/>
        <w:rPr>
          <w:rFonts w:ascii="Times New Roman" w:hAnsi="Times New Roman" w:cs="Times New Roman"/>
          <w:b/>
          <w:i/>
          <w:sz w:val="32"/>
        </w:rPr>
      </w:pPr>
    </w:p>
    <w:p w:rsidR="00FC7678" w:rsidRPr="00FC7678" w:rsidRDefault="00FC7678" w:rsidP="00FC767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C7678">
        <w:rPr>
          <w:rFonts w:ascii="Times New Roman" w:hAnsi="Times New Roman" w:cs="Times New Roman"/>
          <w:sz w:val="28"/>
        </w:rPr>
        <w:t>Подготовила:</w:t>
      </w:r>
    </w:p>
    <w:p w:rsidR="00FC7678" w:rsidRPr="00FC7678" w:rsidRDefault="00FC7678" w:rsidP="00FC767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C7678">
        <w:rPr>
          <w:rFonts w:ascii="Times New Roman" w:hAnsi="Times New Roman" w:cs="Times New Roman"/>
          <w:sz w:val="28"/>
        </w:rPr>
        <w:t>Павлив Е.Р.</w:t>
      </w:r>
    </w:p>
    <w:p w:rsidR="00FC7678" w:rsidRDefault="00FC7678" w:rsidP="00FC767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FC7678">
        <w:rPr>
          <w:rFonts w:ascii="Times New Roman" w:hAnsi="Times New Roman" w:cs="Times New Roman"/>
          <w:sz w:val="28"/>
        </w:rPr>
        <w:t>учитель-логопед</w:t>
      </w:r>
    </w:p>
    <w:p w:rsidR="00FC7678" w:rsidRPr="00FC7678" w:rsidRDefault="00FC7678" w:rsidP="00FC7678">
      <w:pPr>
        <w:spacing w:after="0" w:line="360" w:lineRule="auto"/>
        <w:jc w:val="right"/>
        <w:rPr>
          <w:rFonts w:ascii="Times New Roman" w:hAnsi="Times New Roman" w:cs="Times New Roman"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FC7678">
      <w:pPr>
        <w:spacing w:after="0" w:line="360" w:lineRule="auto"/>
        <w:rPr>
          <w:rFonts w:ascii="Times New Roman" w:hAnsi="Times New Roman" w:cs="Times New Roman"/>
          <w:b/>
          <w:i/>
          <w:sz w:val="32"/>
        </w:rPr>
      </w:pPr>
    </w:p>
    <w:p w:rsidR="00FC7678" w:rsidRDefault="00FC7678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4F2146" w:rsidRPr="004F2146" w:rsidRDefault="004F2146" w:rsidP="005C7FC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FC7678" w:rsidRDefault="00FC7678" w:rsidP="00FC767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C7678">
        <w:rPr>
          <w:rFonts w:ascii="Times New Roman" w:hAnsi="Times New Roman" w:cs="Times New Roman"/>
          <w:sz w:val="28"/>
        </w:rPr>
        <w:t>г. Нижневартовск 2020 г</w:t>
      </w:r>
      <w:r>
        <w:rPr>
          <w:rFonts w:ascii="Times New Roman" w:hAnsi="Times New Roman" w:cs="Times New Roman"/>
          <w:sz w:val="28"/>
        </w:rPr>
        <w:t>.</w:t>
      </w:r>
    </w:p>
    <w:p w:rsidR="00E50203" w:rsidRPr="00FC7678" w:rsidRDefault="00E50203" w:rsidP="00FC767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84FAE">
        <w:rPr>
          <w:rFonts w:ascii="Times New Roman" w:hAnsi="Times New Roman" w:cs="Times New Roman"/>
          <w:b/>
          <w:i/>
          <w:sz w:val="32"/>
        </w:rPr>
        <w:lastRenderedPageBreak/>
        <w:t xml:space="preserve">Выступление </w:t>
      </w:r>
    </w:p>
    <w:p w:rsidR="00E50203" w:rsidRDefault="00E50203" w:rsidP="005C7F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50203">
        <w:rPr>
          <w:rFonts w:ascii="Times New Roman" w:hAnsi="Times New Roman" w:cs="Times New Roman"/>
          <w:b/>
          <w:sz w:val="28"/>
        </w:rPr>
        <w:t>Использование в работе учителя - логопед</w:t>
      </w:r>
      <w:r>
        <w:rPr>
          <w:rFonts w:ascii="Times New Roman" w:hAnsi="Times New Roman" w:cs="Times New Roman"/>
          <w:b/>
          <w:sz w:val="28"/>
        </w:rPr>
        <w:t>а</w:t>
      </w:r>
      <w:r w:rsidRPr="00E50203">
        <w:rPr>
          <w:rFonts w:ascii="Times New Roman" w:hAnsi="Times New Roman" w:cs="Times New Roman"/>
          <w:b/>
          <w:sz w:val="28"/>
        </w:rPr>
        <w:t xml:space="preserve">  </w:t>
      </w:r>
    </w:p>
    <w:p w:rsidR="007244D4" w:rsidRDefault="00B1755A" w:rsidP="00FC76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программно-дидактического </w:t>
      </w:r>
      <w:r w:rsidR="00E50203" w:rsidRPr="00E50203">
        <w:rPr>
          <w:rFonts w:ascii="Times New Roman" w:hAnsi="Times New Roman" w:cs="Times New Roman"/>
          <w:b/>
          <w:sz w:val="28"/>
        </w:rPr>
        <w:t xml:space="preserve"> комплекса </w:t>
      </w:r>
      <w:r w:rsidR="00483F0F">
        <w:rPr>
          <w:rFonts w:ascii="Times New Roman" w:hAnsi="Times New Roman" w:cs="Times New Roman"/>
          <w:b/>
          <w:sz w:val="28"/>
        </w:rPr>
        <w:t xml:space="preserve"> «Логомер 2»,</w:t>
      </w:r>
      <w:r>
        <w:rPr>
          <w:rFonts w:ascii="Times New Roman" w:hAnsi="Times New Roman" w:cs="Times New Roman"/>
          <w:b/>
          <w:sz w:val="28"/>
        </w:rPr>
        <w:t xml:space="preserve"> «Мерсибо плюс», «Стабиломер» </w:t>
      </w:r>
      <w:r w:rsidR="00483F0F">
        <w:rPr>
          <w:rFonts w:ascii="Times New Roman" w:hAnsi="Times New Roman" w:cs="Times New Roman"/>
          <w:b/>
          <w:sz w:val="28"/>
        </w:rPr>
        <w:t xml:space="preserve"> от </w:t>
      </w:r>
      <w:r>
        <w:rPr>
          <w:rFonts w:ascii="Times New Roman" w:hAnsi="Times New Roman" w:cs="Times New Roman"/>
          <w:b/>
          <w:sz w:val="28"/>
        </w:rPr>
        <w:t xml:space="preserve">онлайн-портала </w:t>
      </w:r>
      <w:r w:rsidR="00E50203" w:rsidRPr="00E50203">
        <w:rPr>
          <w:rFonts w:ascii="Times New Roman" w:hAnsi="Times New Roman" w:cs="Times New Roman"/>
          <w:b/>
          <w:sz w:val="28"/>
        </w:rPr>
        <w:t>«Мерсибо»</w:t>
      </w:r>
      <w:r w:rsidR="005C7FC4">
        <w:rPr>
          <w:rFonts w:ascii="Times New Roman" w:hAnsi="Times New Roman" w:cs="Times New Roman"/>
          <w:b/>
          <w:sz w:val="28"/>
        </w:rPr>
        <w:t xml:space="preserve">, программно-методического комплекса </w:t>
      </w:r>
      <w:r w:rsidR="00E50203" w:rsidRPr="00E50203">
        <w:rPr>
          <w:rFonts w:ascii="Times New Roman" w:hAnsi="Times New Roman" w:cs="Times New Roman"/>
          <w:b/>
          <w:sz w:val="28"/>
        </w:rPr>
        <w:t xml:space="preserve"> «АЛМА».</w:t>
      </w:r>
    </w:p>
    <w:p w:rsidR="00F540AC" w:rsidRPr="00F540AC" w:rsidRDefault="00F540AC" w:rsidP="00F540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7244D4">
        <w:rPr>
          <w:rFonts w:ascii="Times New Roman" w:hAnsi="Times New Roman" w:cs="Times New Roman"/>
          <w:sz w:val="28"/>
        </w:rPr>
        <w:t>Сейчас в дошкольных о</w:t>
      </w:r>
      <w:r w:rsidR="00FB5BDF">
        <w:rPr>
          <w:rFonts w:ascii="Times New Roman" w:hAnsi="Times New Roman" w:cs="Times New Roman"/>
          <w:sz w:val="28"/>
        </w:rPr>
        <w:t>бразовательных учреждениях</w:t>
      </w:r>
      <w:r w:rsidR="004338BE">
        <w:rPr>
          <w:rFonts w:ascii="Times New Roman" w:hAnsi="Times New Roman" w:cs="Times New Roman"/>
          <w:sz w:val="28"/>
        </w:rPr>
        <w:t xml:space="preserve">, в том числе и в нашем детском сад </w:t>
      </w:r>
      <w:r w:rsidRPr="007244D4">
        <w:rPr>
          <w:rFonts w:ascii="Times New Roman" w:hAnsi="Times New Roman" w:cs="Times New Roman"/>
          <w:sz w:val="28"/>
        </w:rPr>
        <w:t xml:space="preserve"> идет активная практика внедрения интерактивного оборудования в образовательный процесс, кот</w:t>
      </w:r>
      <w:r w:rsidR="00997CF5">
        <w:rPr>
          <w:rFonts w:ascii="Times New Roman" w:hAnsi="Times New Roman" w:cs="Times New Roman"/>
          <w:sz w:val="28"/>
        </w:rPr>
        <w:t>орое специально адаптировано для занятий</w:t>
      </w:r>
      <w:r w:rsidRPr="007244D4">
        <w:rPr>
          <w:rFonts w:ascii="Times New Roman" w:hAnsi="Times New Roman" w:cs="Times New Roman"/>
          <w:sz w:val="28"/>
        </w:rPr>
        <w:t xml:space="preserve"> с детьми. Это позволяет вывести обучение на новый уровень и получать положительные результаты. Качество образования улучшилось в несколько раз, а сам процесс обучения стал вызывать у детей больше интереса, нежели стандартные программы.</w:t>
      </w:r>
    </w:p>
    <w:p w:rsidR="008F5F86" w:rsidRDefault="005C7FC4" w:rsidP="005B2F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C7FC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Внедрение современных компьютерных технологий в логопедическую практику позволяет сделать работу </w:t>
      </w:r>
      <w:r w:rsidR="00483F0F">
        <w:rPr>
          <w:rFonts w:ascii="Times New Roman" w:hAnsi="Times New Roman" w:cs="Times New Roman"/>
          <w:sz w:val="28"/>
          <w:szCs w:val="21"/>
          <w:shd w:val="clear" w:color="auto" w:fill="FFFFFF"/>
        </w:rPr>
        <w:t>учителя-</w:t>
      </w:r>
      <w:r w:rsidRPr="005C7FC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логопеда более продуктивной и эффективной. </w:t>
      </w:r>
      <w:r w:rsidR="00483F0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</w:t>
      </w:r>
      <w:r w:rsidRPr="005C7FC4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Компьютерные технологии являются еще одним эффективным способом формирования правильной речи и коррекции ее недостатков. </w:t>
      </w:r>
      <w:r w:rsidR="003F48B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</w:t>
      </w:r>
    </w:p>
    <w:p w:rsidR="006E31ED" w:rsidRPr="006E31ED" w:rsidRDefault="00B1755A" w:rsidP="006E31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E31ED">
        <w:rPr>
          <w:rFonts w:ascii="Times New Roman" w:hAnsi="Times New Roman" w:cs="Times New Roman"/>
          <w:sz w:val="28"/>
          <w:szCs w:val="28"/>
        </w:rPr>
        <w:t xml:space="preserve">Логопедический кабинет оснащен </w:t>
      </w:r>
      <w:r w:rsidR="00FE5428" w:rsidRPr="006E31ED">
        <w:rPr>
          <w:rFonts w:ascii="Times New Roman" w:hAnsi="Times New Roman" w:cs="Times New Roman"/>
          <w:sz w:val="28"/>
        </w:rPr>
        <w:t>программно-дидактическим</w:t>
      </w:r>
      <w:r w:rsidR="00DC01EC" w:rsidRPr="006E31ED">
        <w:rPr>
          <w:rFonts w:ascii="Times New Roman" w:hAnsi="Times New Roman" w:cs="Times New Roman"/>
          <w:sz w:val="28"/>
        </w:rPr>
        <w:t>и</w:t>
      </w:r>
      <w:r w:rsidR="00FE5428" w:rsidRPr="006E31ED">
        <w:rPr>
          <w:rFonts w:ascii="Times New Roman" w:hAnsi="Times New Roman" w:cs="Times New Roman"/>
          <w:sz w:val="28"/>
        </w:rPr>
        <w:t xml:space="preserve"> </w:t>
      </w:r>
      <w:r w:rsidR="00DC01EC" w:rsidRPr="006E31ED">
        <w:rPr>
          <w:rFonts w:ascii="Times New Roman" w:hAnsi="Times New Roman" w:cs="Times New Roman"/>
          <w:sz w:val="28"/>
        </w:rPr>
        <w:t xml:space="preserve"> комплексами</w:t>
      </w:r>
      <w:r w:rsidR="00FE5428" w:rsidRPr="006E31ED">
        <w:rPr>
          <w:rFonts w:ascii="Times New Roman" w:hAnsi="Times New Roman" w:cs="Times New Roman"/>
          <w:sz w:val="28"/>
        </w:rPr>
        <w:t xml:space="preserve">  </w:t>
      </w:r>
      <w:r w:rsidR="00FE5428" w:rsidRPr="006E31ED">
        <w:rPr>
          <w:rFonts w:ascii="Times New Roman" w:hAnsi="Times New Roman" w:cs="Times New Roman"/>
          <w:b/>
          <w:sz w:val="28"/>
        </w:rPr>
        <w:t>«Логомер 2»,</w:t>
      </w:r>
      <w:r w:rsidR="00FE5428" w:rsidRPr="006E31ED">
        <w:rPr>
          <w:rFonts w:ascii="Times New Roman" w:hAnsi="Times New Roman" w:cs="Times New Roman"/>
          <w:sz w:val="28"/>
        </w:rPr>
        <w:t xml:space="preserve"> </w:t>
      </w:r>
      <w:r w:rsidR="00FE5428" w:rsidRPr="006E31ED">
        <w:rPr>
          <w:rFonts w:ascii="Times New Roman" w:hAnsi="Times New Roman" w:cs="Times New Roman"/>
          <w:b/>
          <w:sz w:val="28"/>
        </w:rPr>
        <w:t>«Мерсибо плюс»,</w:t>
      </w:r>
      <w:r w:rsidR="00FE5428" w:rsidRPr="006E31ED">
        <w:rPr>
          <w:rFonts w:ascii="Times New Roman" w:hAnsi="Times New Roman" w:cs="Times New Roman"/>
          <w:sz w:val="28"/>
        </w:rPr>
        <w:t xml:space="preserve"> </w:t>
      </w:r>
      <w:r w:rsidR="00FE5428" w:rsidRPr="006E31ED">
        <w:rPr>
          <w:rFonts w:ascii="Times New Roman" w:hAnsi="Times New Roman" w:cs="Times New Roman"/>
          <w:b/>
          <w:sz w:val="28"/>
        </w:rPr>
        <w:t>«Стабиломер»</w:t>
      </w:r>
      <w:r w:rsidR="00FE5428" w:rsidRPr="006E31ED">
        <w:rPr>
          <w:rFonts w:ascii="Times New Roman" w:hAnsi="Times New Roman" w:cs="Times New Roman"/>
          <w:sz w:val="28"/>
        </w:rPr>
        <w:t xml:space="preserve">  от онлайн-портала «Мерсибо», </w:t>
      </w:r>
      <w:r w:rsidR="006E31ED">
        <w:rPr>
          <w:rFonts w:ascii="Times New Roman" w:hAnsi="Times New Roman" w:cs="Times New Roman"/>
          <w:sz w:val="28"/>
        </w:rPr>
        <w:t xml:space="preserve">приобретен </w:t>
      </w:r>
      <w:r w:rsidR="006E31ED" w:rsidRPr="006E31ED">
        <w:rPr>
          <w:rFonts w:ascii="Times New Roman" w:hAnsi="Times New Roman" w:cs="Times New Roman"/>
          <w:b/>
          <w:bCs/>
          <w:sz w:val="28"/>
        </w:rPr>
        <w:t xml:space="preserve">«Logo EDU» – </w:t>
      </w:r>
      <w:r w:rsidR="006E31ED" w:rsidRPr="006E31ED">
        <w:rPr>
          <w:rFonts w:ascii="Times New Roman" w:hAnsi="Times New Roman" w:cs="Times New Roman"/>
          <w:bCs/>
          <w:sz w:val="28"/>
        </w:rPr>
        <w:t xml:space="preserve">это профессиональный стол учителя-логопеда с </w:t>
      </w:r>
      <w:r w:rsidR="006E31ED" w:rsidRPr="006E31ED">
        <w:rPr>
          <w:rFonts w:ascii="Times New Roman" w:hAnsi="Times New Roman" w:cs="Times New Roman"/>
          <w:b/>
          <w:bCs/>
          <w:sz w:val="28"/>
        </w:rPr>
        <w:t>программно-методическим комплексом  «АЛМА».</w:t>
      </w:r>
    </w:p>
    <w:p w:rsidR="00FE5428" w:rsidRPr="006F73F4" w:rsidRDefault="006F73F4" w:rsidP="006F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Программно-дидактические комплексы </w:t>
      </w:r>
      <w:r w:rsidRPr="00F15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«Логомер 2»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15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«Мерсибо плюс»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73B4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принципиально новыми продуктами на российском образовательном р</w:t>
      </w:r>
      <w:r w:rsidR="00B9304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C73B4">
        <w:rPr>
          <w:rFonts w:ascii="Times New Roman" w:hAnsi="Times New Roman" w:cs="Times New Roman"/>
          <w:sz w:val="28"/>
          <w:szCs w:val="28"/>
          <w:shd w:val="clear" w:color="auto" w:fill="FFFFFF"/>
        </w:rPr>
        <w:t>нке.</w:t>
      </w:r>
      <w:r w:rsidR="00B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 содержание полностью отвечает требованиям времени, условиям, в которых работают современные педагоги.   Программно-дидактические комплексы </w:t>
      </w:r>
      <w:r w:rsidR="00B93041" w:rsidRPr="00F15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«Логомер 2»</w:t>
      </w:r>
      <w:r w:rsidR="00B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3041" w:rsidRPr="00F15A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«Мерсибо плюс»</w:t>
      </w:r>
      <w:r w:rsidR="00B930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 интерактивные игры и упражнения.</w:t>
      </w:r>
    </w:p>
    <w:p w:rsidR="002822E1" w:rsidRPr="002822E1" w:rsidRDefault="00747F22" w:rsidP="006F73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47F2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Игры </w:t>
      </w:r>
      <w:r w:rsidRPr="00747F22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Мерсибо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  - </w:t>
      </w:r>
      <w:r w:rsidRPr="00747F22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многофункциональны, занимательны и современны</w:t>
      </w:r>
      <w:r w:rsidR="00C8744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  <w:r w:rsidR="006F73F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</w:t>
      </w:r>
      <w:r w:rsidR="002822E1" w:rsidRPr="002822E1">
        <w:rPr>
          <w:rFonts w:ascii="Times New Roman" w:hAnsi="Times New Roman" w:cs="Times New Roman"/>
          <w:color w:val="000000" w:themeColor="text1"/>
          <w:sz w:val="28"/>
        </w:rPr>
        <w:t>Игры Мерсибо состоят из двух частей: мотивационной и развивающей.</w:t>
      </w:r>
    </w:p>
    <w:p w:rsidR="007A7802" w:rsidRPr="006F73F4" w:rsidRDefault="00C8744D" w:rsidP="006F73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</w:t>
      </w:r>
      <w:r w:rsidR="007A7802" w:rsidRPr="00E5020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ассчитаны на детей от 2 до 10 лет.</w:t>
      </w:r>
      <w:r w:rsidR="00DC1AF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DC1AFF" w:rsidRPr="00DC1AFF">
        <w:rPr>
          <w:rFonts w:ascii="Times New Roman" w:hAnsi="Times New Roman" w:cs="Times New Roman"/>
          <w:sz w:val="28"/>
        </w:rPr>
        <w:t>Длительность одной игры — 3-5 минут.</w:t>
      </w:r>
    </w:p>
    <w:p w:rsidR="00747F22" w:rsidRPr="00747F22" w:rsidRDefault="00747F22" w:rsidP="00747F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747F2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Использование игр на занятиях значительно поднимает мотивацию у детей и делает работу специалиста более эффективной и интересной. Настройки, </w:t>
      </w:r>
      <w:r w:rsidRPr="00747F2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>имеющиеся у многих игр, дают возможность выбирать уровень сложности игры в соответствии с темой занятия.</w:t>
      </w:r>
    </w:p>
    <w:p w:rsidR="00747F22" w:rsidRDefault="00930C44" w:rsidP="00763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DFDFD"/>
        </w:rPr>
      </w:pPr>
      <w:r>
        <w:rPr>
          <w:rFonts w:ascii="Times New Roman" w:hAnsi="Times New Roman" w:cs="Times New Roman"/>
          <w:sz w:val="28"/>
          <w:szCs w:val="21"/>
          <w:shd w:val="clear" w:color="auto" w:fill="FDFDFD"/>
        </w:rPr>
        <w:t>Программные</w:t>
      </w:r>
      <w:r w:rsidRPr="00930C44">
        <w:rPr>
          <w:rFonts w:ascii="Times New Roman" w:hAnsi="Times New Roman" w:cs="Times New Roman"/>
          <w:sz w:val="28"/>
          <w:szCs w:val="21"/>
          <w:shd w:val="clear" w:color="auto" w:fill="FDFDFD"/>
        </w:rPr>
        <w:t xml:space="preserve"> комплекс</w:t>
      </w:r>
      <w:r>
        <w:rPr>
          <w:rFonts w:ascii="Times New Roman" w:hAnsi="Times New Roman" w:cs="Times New Roman"/>
          <w:sz w:val="28"/>
          <w:szCs w:val="21"/>
          <w:shd w:val="clear" w:color="auto" w:fill="FDFDFD"/>
        </w:rPr>
        <w:t>ы р</w:t>
      </w:r>
      <w:r w:rsidRPr="00930C44">
        <w:rPr>
          <w:rFonts w:ascii="Times New Roman" w:hAnsi="Times New Roman" w:cs="Times New Roman"/>
          <w:sz w:val="28"/>
          <w:szCs w:val="21"/>
          <w:shd w:val="clear" w:color="auto" w:fill="FDFDFD"/>
        </w:rPr>
        <w:t>азработан</w:t>
      </w:r>
      <w:r>
        <w:rPr>
          <w:rFonts w:ascii="Times New Roman" w:hAnsi="Times New Roman" w:cs="Times New Roman"/>
          <w:sz w:val="28"/>
          <w:szCs w:val="21"/>
          <w:shd w:val="clear" w:color="auto" w:fill="FDFDFD"/>
        </w:rPr>
        <w:t>ы</w:t>
      </w:r>
      <w:r w:rsidRPr="00930C44">
        <w:rPr>
          <w:rFonts w:ascii="Times New Roman" w:hAnsi="Times New Roman" w:cs="Times New Roman"/>
          <w:sz w:val="28"/>
          <w:szCs w:val="21"/>
          <w:shd w:val="clear" w:color="auto" w:fill="FDFDFD"/>
        </w:rPr>
        <w:t xml:space="preserve"> для формирования у детей правильного речевого дыхания, чистого произношения звуков, образной связной речи, богатого словарного запаса, правильного грамматического строя языка, а также для знакомства со звуками и буквами, обучения чтению и решения других образовательных и воспитательных задач.</w:t>
      </w:r>
    </w:p>
    <w:p w:rsidR="00783B24" w:rsidRPr="00C472A5" w:rsidRDefault="00D44F42" w:rsidP="007A780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5D8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</w:t>
      </w:r>
      <w:r w:rsidR="002F5D80" w:rsidRPr="002F5D8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«Мерсибо Плюс (вер. 2)» </w:t>
      </w:r>
      <w:r w:rsidR="00C472A5"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 - </w:t>
      </w:r>
      <w:r w:rsidR="00C472A5">
        <w:rPr>
          <w:rFonts w:ascii="GravityLight" w:hAnsi="GravityLight"/>
          <w:color w:val="1F1F1F"/>
          <w:sz w:val="30"/>
          <w:szCs w:val="30"/>
          <w:shd w:val="clear" w:color="auto" w:fill="FFFFFF"/>
        </w:rPr>
        <w:t xml:space="preserve"> </w:t>
      </w:r>
      <w:r w:rsidR="00C472A5" w:rsidRPr="00C472A5">
        <w:rPr>
          <w:rFonts w:ascii="GravityLight" w:hAnsi="GravityLight"/>
          <w:sz w:val="28"/>
          <w:szCs w:val="28"/>
          <w:shd w:val="clear" w:color="auto" w:fill="FFFFFF"/>
        </w:rPr>
        <w:t xml:space="preserve">содержит 93 </w:t>
      </w:r>
      <w:r w:rsidR="004A017B">
        <w:rPr>
          <w:rFonts w:ascii="GravityLight" w:hAnsi="GravityLight"/>
          <w:sz w:val="28"/>
          <w:szCs w:val="28"/>
          <w:shd w:val="clear" w:color="auto" w:fill="FFFFFF"/>
        </w:rPr>
        <w:t xml:space="preserve">интерактивные </w:t>
      </w:r>
      <w:r w:rsidR="00C472A5" w:rsidRPr="00C472A5">
        <w:rPr>
          <w:rFonts w:ascii="GravityLight" w:hAnsi="GravityLight"/>
          <w:sz w:val="28"/>
          <w:szCs w:val="28"/>
          <w:shd w:val="clear" w:color="auto" w:fill="FFFFFF"/>
        </w:rPr>
        <w:t>игры и упражнения для индивидуальной и групповой работы.</w:t>
      </w:r>
    </w:p>
    <w:p w:rsidR="00783B24" w:rsidRDefault="00C472A5" w:rsidP="00C472A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47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играх яркие персонажи и сказочные сюжеты, которые мотивируют ребенка заниматься, развивают навыки в игровой среде и доступно объясняют новые понятия. Игры подойдут в качестве </w:t>
      </w:r>
      <w:r w:rsidR="00C8744D">
        <w:rPr>
          <w:rFonts w:ascii="Times New Roman" w:hAnsi="Times New Roman" w:cs="Times New Roman"/>
          <w:sz w:val="30"/>
          <w:szCs w:val="30"/>
          <w:shd w:val="clear" w:color="auto" w:fill="FFFFFF"/>
        </w:rPr>
        <w:t>поощрения</w:t>
      </w:r>
      <w:r w:rsidRPr="00C472A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конце занятий, для начала новой темы и закрепления пройденной.</w:t>
      </w:r>
    </w:p>
    <w:p w:rsidR="00D4648A" w:rsidRDefault="00D4648A" w:rsidP="00653619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Звуко-буквенный анализ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6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Неречевой слух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3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игры)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Грамматика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4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игры)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Связная речь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6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Моторика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3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игры)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Подготовка к чтению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8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Слоговое чтение 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6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Чтение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16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Окружающий мир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14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Внимание и память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14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B93041" w:rsidP="00D464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Математика (</w:t>
      </w:r>
      <w:r w:rsidR="00D024FF">
        <w:rPr>
          <w:rFonts w:ascii="Times New Roman" w:hAnsi="Times New Roman" w:cs="Times New Roman"/>
          <w:sz w:val="30"/>
          <w:szCs w:val="30"/>
          <w:shd w:val="clear" w:color="auto" w:fill="FFFFFF"/>
        </w:rPr>
        <w:t>12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игр)</w:t>
      </w:r>
    </w:p>
    <w:p w:rsidR="00D024FF" w:rsidRDefault="00D024FF" w:rsidP="0065361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Ко</w:t>
      </w:r>
      <w:r w:rsidR="00B9304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нструктор картинок и пособий </w:t>
      </w:r>
      <w:r w:rsidR="00B76236">
        <w:rPr>
          <w:rFonts w:ascii="Times New Roman" w:hAnsi="Times New Roman" w:cs="Times New Roman"/>
          <w:sz w:val="30"/>
          <w:szCs w:val="30"/>
          <w:shd w:val="clear" w:color="auto" w:fill="FFFFFF"/>
        </w:rPr>
        <w:t>- 1</w:t>
      </w:r>
    </w:p>
    <w:p w:rsidR="00653619" w:rsidRPr="00653619" w:rsidRDefault="00653619" w:rsidP="0065361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30"/>
          <w:szCs w:val="30"/>
          <w:u w:val="single"/>
          <w:shd w:val="clear" w:color="auto" w:fill="FFFFFF"/>
        </w:rPr>
      </w:pPr>
    </w:p>
    <w:p w:rsidR="00B8412A" w:rsidRDefault="00B8412A" w:rsidP="00B8412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8412A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Программа «Конструктор картинок 2»</w:t>
      </w:r>
      <w:r w:rsidRPr="00B8412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– программа для создания пособий детскими специалистами. В программе более 600 изображений: разнообразные фоны, животные, предметы, персонажи сказок, цифры, схем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ы слов и другие. С их помощью можно подготовить</w:t>
      </w:r>
      <w:r w:rsidR="00E12A7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сохранить и распечатать свои собственные </w:t>
      </w:r>
      <w:r w:rsidRPr="00B8412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пособия </w:t>
      </w:r>
      <w:r w:rsidR="00E12A7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и сюжеты </w:t>
      </w:r>
      <w:r w:rsidRPr="00B8412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для лексических тем, отработки грамматического строя и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постановки звуков</w:t>
      </w:r>
      <w:r w:rsidRPr="00B8412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изучения букв и чтения по слогам, тренировки памяти, внимания и других задач.</w:t>
      </w:r>
    </w:p>
    <w:p w:rsidR="007A7802" w:rsidRDefault="004A017B" w:rsidP="003B7A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19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«Логомер 2»</w:t>
      </w:r>
      <w:r w:rsidRPr="0002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r w:rsidRPr="0002198C">
        <w:rPr>
          <w:rFonts w:ascii="GravityLight" w:hAnsi="GravityLight"/>
          <w:sz w:val="28"/>
          <w:szCs w:val="28"/>
          <w:shd w:val="clear" w:color="auto" w:fill="FFFFFF"/>
        </w:rPr>
        <w:t xml:space="preserve">содержит 90 интерактивных игр и упражнений для индивидуальной и групповой работы. </w:t>
      </w:r>
      <w:r w:rsidRPr="0002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его помощью </w:t>
      </w:r>
      <w:r w:rsidR="0002198C" w:rsidRPr="0002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</w:t>
      </w:r>
      <w:r w:rsidR="0002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провести</w:t>
      </w:r>
      <w:r w:rsidRPr="00021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обследование детей, развивающие и коррекционные занятия.</w:t>
      </w:r>
    </w:p>
    <w:p w:rsidR="00D4648A" w:rsidRDefault="00E12A75" w:rsidP="00B76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Программно-дидактический комплекс «Логомер 2» работает автономно, на компьютере пользователя не требуя подключения к сети интернет. Также игры и упражнения комплекса отлично зарекомендовали себя в работе с интерактивными досками. </w:t>
      </w:r>
    </w:p>
    <w:p w:rsidR="00D74D00" w:rsidRDefault="00D74D00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Воздушная стр</w:t>
      </w:r>
      <w:r w:rsidR="00B76236">
        <w:rPr>
          <w:rFonts w:ascii="Times New Roman" w:hAnsi="Times New Roman" w:cs="Times New Roman"/>
          <w:sz w:val="28"/>
          <w:szCs w:val="28"/>
          <w:shd w:val="clear" w:color="auto" w:fill="FFFFFF"/>
        </w:rPr>
        <w:t>уя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B76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Фонематический слух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Неречевой слух 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Звукоподражание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Грамматика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Слоговая структура 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Звукопроизношение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Связная речь 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игр)</w:t>
      </w:r>
    </w:p>
    <w:p w:rsidR="00B76236" w:rsidRDefault="00B76236" w:rsidP="00B76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Моторика 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игры)</w:t>
      </w:r>
    </w:p>
    <w:p w:rsidR="00D74D00" w:rsidRDefault="00B76236" w:rsidP="00B76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Лексика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D46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чтению (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игр)</w:t>
      </w:r>
    </w:p>
    <w:p w:rsidR="00D74D00" w:rsidRDefault="00B76236" w:rsidP="00B76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Конструктор картинок – </w:t>
      </w:r>
      <w:r w:rsidR="00D74D0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6E31ED" w:rsidRDefault="006E31ED" w:rsidP="00D44F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6E31ED" w:rsidRDefault="006E31ED" w:rsidP="009B5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15A8F" w:rsidRDefault="00F15A8F" w:rsidP="00D44F42">
      <w:pPr>
        <w:pStyle w:val="1"/>
        <w:shd w:val="clear" w:color="auto" w:fill="FFFFFF"/>
        <w:spacing w:before="0" w:line="360" w:lineRule="auto"/>
        <w:ind w:firstLine="708"/>
        <w:rPr>
          <w:rFonts w:ascii="Times New Roman" w:hAnsi="Times New Roman" w:cs="Times New Roman"/>
          <w:bCs w:val="0"/>
          <w:color w:val="auto"/>
          <w:szCs w:val="45"/>
        </w:rPr>
      </w:pPr>
      <w:r w:rsidRPr="00F15A8F">
        <w:rPr>
          <w:rFonts w:ascii="Times New Roman" w:hAnsi="Times New Roman" w:cs="Times New Roman"/>
          <w:bCs w:val="0"/>
          <w:color w:val="auto"/>
          <w:szCs w:val="45"/>
        </w:rPr>
        <w:t>Стабиломер – программный коррекционно-развивающий комплекс</w:t>
      </w:r>
      <w:r w:rsidR="00783B24">
        <w:rPr>
          <w:rFonts w:ascii="Times New Roman" w:hAnsi="Times New Roman" w:cs="Times New Roman"/>
          <w:bCs w:val="0"/>
          <w:color w:val="auto"/>
          <w:szCs w:val="45"/>
        </w:rPr>
        <w:t>.</w:t>
      </w:r>
    </w:p>
    <w:p w:rsidR="00783B24" w:rsidRPr="006E6351" w:rsidRDefault="00783B24" w:rsidP="00CA778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u w:val="single"/>
        </w:rPr>
      </w:pPr>
      <w:r w:rsidRPr="006E6351">
        <w:rPr>
          <w:b/>
          <w:i/>
          <w:sz w:val="28"/>
          <w:u w:val="single"/>
        </w:rPr>
        <w:t>Хорошая координация движений — одно из важнейших условий жизнедеятельности человека.</w:t>
      </w:r>
    </w:p>
    <w:p w:rsidR="00F15A8F" w:rsidRDefault="00783B24" w:rsidP="00DF5F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Программный комплекс Стабиломер - п</w:t>
      </w:r>
      <w:r w:rsidRPr="002052C4">
        <w:rPr>
          <w:rFonts w:ascii="Times New Roman" w:hAnsi="Times New Roman" w:cs="Times New Roman"/>
          <w:sz w:val="28"/>
          <w:shd w:val="clear" w:color="auto" w:fill="FFFFFF"/>
        </w:rPr>
        <w:t>редставляет собой напольную платформу, подключаемую к персональному компьютеру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F15A8F" w:rsidRPr="00F15A8F">
        <w:rPr>
          <w:rFonts w:ascii="Times New Roman" w:hAnsi="Times New Roman" w:cs="Times New Roman"/>
          <w:sz w:val="28"/>
          <w:shd w:val="clear" w:color="auto" w:fill="FFFFFF"/>
        </w:rPr>
        <w:t>предназначен для проведения двигательных игр и упражнений, коррекционных занятий с «неговорящими» детьми. Служит хорошим инструментом для реабилитационных упражнений с детьми с ОВЗ, а также для упражнений на концентрацию и внимание у детей. Подходит для занятий с детьми от 4-5 лет.</w:t>
      </w:r>
    </w:p>
    <w:p w:rsidR="005F7636" w:rsidRPr="00783B24" w:rsidRDefault="00A17BC9" w:rsidP="00DF5F3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 комплекс входят двигательные игры, которые </w:t>
      </w:r>
      <w:r w:rsidR="005F7636" w:rsidRPr="002052C4">
        <w:rPr>
          <w:rFonts w:ascii="Times New Roman" w:hAnsi="Times New Roman" w:cs="Times New Roman"/>
          <w:sz w:val="28"/>
        </w:rPr>
        <w:t xml:space="preserve">  отличаются сказочным сюжетом и дружелюбными персонажами, которые реагируют на действия ребенка.</w:t>
      </w:r>
    </w:p>
    <w:p w:rsidR="00F15A8F" w:rsidRDefault="00F15A8F" w:rsidP="00DF5F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F15A8F">
        <w:rPr>
          <w:rFonts w:ascii="Times New Roman" w:hAnsi="Times New Roman" w:cs="Times New Roman"/>
          <w:sz w:val="28"/>
          <w:shd w:val="clear" w:color="auto" w:fill="FFFFFF"/>
        </w:rPr>
        <w:t xml:space="preserve">Между развитием речи и моторики есть прямая взаимосвязь, это доказанный факт. Занятия на стабилотренажере активно задействуют опорно-двигательную </w:t>
      </w:r>
      <w:r w:rsidRPr="00F15A8F">
        <w:rPr>
          <w:rFonts w:ascii="Times New Roman" w:hAnsi="Times New Roman" w:cs="Times New Roman"/>
          <w:sz w:val="28"/>
          <w:shd w:val="clear" w:color="auto" w:fill="FFFFFF"/>
        </w:rPr>
        <w:lastRenderedPageBreak/>
        <w:t>систему и высшие психические функции. За счет этого происходит комплексное воздействие на развитие речевых центров.</w:t>
      </w:r>
    </w:p>
    <w:p w:rsidR="00D4648A" w:rsidRDefault="00D4648A" w:rsidP="00B76236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u w:val="single"/>
          <w:shd w:val="clear" w:color="auto" w:fill="FFFFFF"/>
        </w:rPr>
      </w:pPr>
    </w:p>
    <w:p w:rsidR="005F7636" w:rsidRPr="002052C4" w:rsidRDefault="00783B24" w:rsidP="005F76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Тренажер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служит </w:t>
      </w:r>
      <w:r w:rsidRPr="002052C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</w:t>
      </w:r>
    </w:p>
    <w:p w:rsidR="00783B24" w:rsidRPr="002052C4" w:rsidRDefault="00783B24" w:rsidP="005F76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Тренировки слухо-моторной координации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Улучшения внимания, памяти и восприятия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Подготовки базы для коррекции нарушений слоговой структуры слов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Улучшения восприятия устной и письменной речи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Улучшения регуляции психоэмоционального состояния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Развития равновесия и координации движений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Повышения чувствительности стоп</w:t>
      </w:r>
    </w:p>
    <w:p w:rsidR="00783B24" w:rsidRPr="002052C4" w:rsidRDefault="00783B24" w:rsidP="00783B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Тренировки тонкого управления мышцами баланса</w:t>
      </w:r>
    </w:p>
    <w:p w:rsidR="00783B24" w:rsidRDefault="00783B24" w:rsidP="005F763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Развития физической ловкости и навыков владения телом</w:t>
      </w:r>
      <w:r w:rsidR="005F76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1ED" w:rsidRDefault="006E31ED" w:rsidP="00F274A5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E31ED" w:rsidRDefault="006E31ED" w:rsidP="00F274A5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F7636" w:rsidRPr="002052C4" w:rsidRDefault="005F7636" w:rsidP="005F7636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b/>
          <w:sz w:val="28"/>
          <w:szCs w:val="28"/>
        </w:rPr>
        <w:t>Занятия на Стабиломере помогут детям с</w:t>
      </w:r>
    </w:p>
    <w:p w:rsidR="005F7636" w:rsidRPr="002052C4" w:rsidRDefault="005F7636" w:rsidP="005F7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 xml:space="preserve">Нарушениями речи: алалия, дизартрия, </w:t>
      </w:r>
      <w:r w:rsidR="00B76236">
        <w:rPr>
          <w:rFonts w:ascii="Times New Roman" w:eastAsia="Times New Roman" w:hAnsi="Times New Roman" w:cs="Times New Roman"/>
          <w:sz w:val="28"/>
          <w:szCs w:val="28"/>
        </w:rPr>
        <w:t>ЗРР</w:t>
      </w:r>
    </w:p>
    <w:p w:rsidR="005F7636" w:rsidRPr="002052C4" w:rsidRDefault="005F7636" w:rsidP="005F7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Нарушения письменной речи и чтения</w:t>
      </w:r>
    </w:p>
    <w:p w:rsidR="005F7636" w:rsidRPr="002052C4" w:rsidRDefault="005F7636" w:rsidP="005F7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Расстройствами аутистического спектра</w:t>
      </w:r>
    </w:p>
    <w:p w:rsidR="005F7636" w:rsidRPr="002052C4" w:rsidRDefault="006A7BE6" w:rsidP="005F7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Нарушениями внимания</w:t>
      </w:r>
      <w:r w:rsidR="005F7636" w:rsidRPr="002052C4">
        <w:rPr>
          <w:rFonts w:ascii="Times New Roman" w:eastAsia="Times New Roman" w:hAnsi="Times New Roman" w:cs="Times New Roman"/>
          <w:sz w:val="28"/>
          <w:szCs w:val="28"/>
        </w:rPr>
        <w:t xml:space="preserve"> и поведения</w:t>
      </w:r>
    </w:p>
    <w:p w:rsidR="005F7636" w:rsidRPr="002052C4" w:rsidRDefault="005F7636" w:rsidP="005F7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Нарушениями опорно-двигательного аппарата</w:t>
      </w:r>
    </w:p>
    <w:p w:rsidR="005F7636" w:rsidRPr="00D74D00" w:rsidRDefault="005F7636" w:rsidP="00D74D0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</w:t>
      </w:r>
    </w:p>
    <w:p w:rsidR="00D74D00" w:rsidRPr="00FC7678" w:rsidRDefault="005F7636" w:rsidP="00FC76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C4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2052C4">
        <w:rPr>
          <w:rFonts w:ascii="Times New Roman" w:eastAsia="Times New Roman" w:hAnsi="Times New Roman" w:cs="Times New Roman"/>
          <w:sz w:val="28"/>
          <w:szCs w:val="28"/>
        </w:rPr>
        <w:t xml:space="preserve"> Есть ограничения по использованию комплекса: эпилепсия или неспособность удержать равновесие в положении стоя.</w:t>
      </w:r>
    </w:p>
    <w:p w:rsidR="002052C4" w:rsidRPr="005F7636" w:rsidRDefault="002052C4" w:rsidP="00D74D0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Cs w:val="0"/>
          <w:sz w:val="28"/>
          <w:szCs w:val="28"/>
        </w:rPr>
      </w:pPr>
      <w:r w:rsidRPr="005F7636">
        <w:rPr>
          <w:bCs w:val="0"/>
          <w:sz w:val="28"/>
          <w:szCs w:val="28"/>
        </w:rPr>
        <w:t>Как работает Стабиломер?</w:t>
      </w:r>
    </w:p>
    <w:p w:rsidR="000B7900" w:rsidRPr="00DF5F3F" w:rsidRDefault="002052C4" w:rsidP="00DF5F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52C4">
        <w:rPr>
          <w:sz w:val="28"/>
          <w:szCs w:val="28"/>
        </w:rPr>
        <w:t>Ребенок, стоя н</w:t>
      </w:r>
      <w:r w:rsidR="00A17BC9">
        <w:rPr>
          <w:sz w:val="28"/>
          <w:szCs w:val="28"/>
        </w:rPr>
        <w:t>а стабилотренажере, меняет позу в зависимости от сюжета игры.</w:t>
      </w:r>
      <w:r w:rsidRPr="002052C4">
        <w:rPr>
          <w:sz w:val="28"/>
          <w:szCs w:val="28"/>
        </w:rPr>
        <w:t xml:space="preserve"> </w:t>
      </w:r>
    </w:p>
    <w:p w:rsidR="006A7BE6" w:rsidRDefault="006A7BE6" w:rsidP="000B790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44F42" w:rsidRDefault="00D44F42" w:rsidP="000B790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44F42" w:rsidRDefault="00D44F42" w:rsidP="000B790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44F42" w:rsidRDefault="00D44F42" w:rsidP="000B790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B7900" w:rsidRDefault="000B7900" w:rsidP="000B7900">
      <w:pPr>
        <w:jc w:val="center"/>
        <w:rPr>
          <w:rFonts w:ascii="Times New Roman" w:hAnsi="Times New Roman" w:cs="Times New Roman"/>
          <w:b/>
          <w:sz w:val="28"/>
        </w:rPr>
      </w:pPr>
      <w:r w:rsidRPr="000B7900">
        <w:rPr>
          <w:rFonts w:ascii="Times New Roman" w:hAnsi="Times New Roman" w:cs="Times New Roman"/>
          <w:b/>
          <w:sz w:val="28"/>
        </w:rPr>
        <w:lastRenderedPageBreak/>
        <w:t>ЛОГОПЕДИЧЕСКИЙ СТОЛ «LOGO EDU»</w:t>
      </w:r>
      <w:r>
        <w:rPr>
          <w:rFonts w:ascii="Times New Roman" w:hAnsi="Times New Roman" w:cs="Times New Roman"/>
          <w:b/>
          <w:sz w:val="28"/>
        </w:rPr>
        <w:t>.</w:t>
      </w:r>
    </w:p>
    <w:p w:rsidR="004F2146" w:rsidRDefault="000B7900" w:rsidP="009B22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7900">
        <w:rPr>
          <w:rFonts w:ascii="Times New Roman" w:hAnsi="Times New Roman" w:cs="Times New Roman"/>
          <w:sz w:val="28"/>
        </w:rPr>
        <w:t>«Logo EDU» – это профессиональный стол логопеда, со встроенным сенсорным экраном и предустановленным специальным программным обеспечением</w:t>
      </w:r>
      <w:r>
        <w:rPr>
          <w:rFonts w:ascii="Times New Roman" w:hAnsi="Times New Roman" w:cs="Times New Roman"/>
          <w:sz w:val="28"/>
        </w:rPr>
        <w:t xml:space="preserve"> «АЛМА»</w:t>
      </w:r>
      <w:r w:rsidRPr="000B7900">
        <w:rPr>
          <w:rFonts w:ascii="Times New Roman" w:hAnsi="Times New Roman" w:cs="Times New Roman"/>
          <w:sz w:val="28"/>
        </w:rPr>
        <w:t xml:space="preserve">. </w:t>
      </w:r>
    </w:p>
    <w:p w:rsidR="000B7900" w:rsidRPr="000B7900" w:rsidRDefault="000B7900" w:rsidP="000B7900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7900">
        <w:rPr>
          <w:rFonts w:ascii="Times New Roman" w:hAnsi="Times New Roman" w:cs="Times New Roman"/>
          <w:sz w:val="28"/>
        </w:rPr>
        <w:t>Профессиональное программное обеспечение «АЛМА», позволяющее вывести занятия с ребенком на новый уровень. Оно включает как специально разработанные игры для формирования правильного произношения, так и конструктор тестов.</w:t>
      </w:r>
    </w:p>
    <w:p w:rsidR="000B7900" w:rsidRPr="000B7900" w:rsidRDefault="000B7900" w:rsidP="000B790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7900">
        <w:rPr>
          <w:rFonts w:ascii="Times New Roman" w:hAnsi="Times New Roman" w:cs="Times New Roman"/>
          <w:sz w:val="28"/>
        </w:rPr>
        <w:t>Принтер МФУ для того, чтобы распечатывать и фиксировать успехи учеников</w:t>
      </w:r>
    </w:p>
    <w:p w:rsidR="000B7900" w:rsidRPr="000B7900" w:rsidRDefault="000B7900" w:rsidP="000B790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7900">
        <w:rPr>
          <w:rFonts w:ascii="Times New Roman" w:hAnsi="Times New Roman" w:cs="Times New Roman"/>
          <w:sz w:val="28"/>
        </w:rPr>
        <w:t>Клавиатура + мышь для работы специалиста за персональным компьютером,</w:t>
      </w:r>
    </w:p>
    <w:p w:rsidR="000B7900" w:rsidRDefault="000B7900" w:rsidP="000B7900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B7900">
        <w:rPr>
          <w:rFonts w:ascii="Times New Roman" w:hAnsi="Times New Roman" w:cs="Times New Roman"/>
          <w:sz w:val="28"/>
        </w:rPr>
        <w:t>Наушники с микрофоном для проведения занятий на тренажере «Воздушная струя»</w:t>
      </w:r>
      <w:r w:rsidR="006E31ED">
        <w:rPr>
          <w:rFonts w:ascii="Times New Roman" w:hAnsi="Times New Roman" w:cs="Times New Roman"/>
          <w:sz w:val="28"/>
        </w:rPr>
        <w:t>.</w:t>
      </w:r>
    </w:p>
    <w:p w:rsidR="006E31ED" w:rsidRDefault="006E31ED" w:rsidP="006E31E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Программное Обеспече</w:t>
      </w:r>
      <w:r w:rsidR="00E652AB">
        <w:rPr>
          <w:rFonts w:ascii="Times New Roman" w:hAnsi="Times New Roman" w:cs="Times New Roman"/>
          <w:sz w:val="28"/>
        </w:rPr>
        <w:t>ние «АЛМА</w:t>
      </w:r>
      <w:r w:rsidRPr="007D7607">
        <w:rPr>
          <w:rFonts w:ascii="Times New Roman" w:hAnsi="Times New Roman" w:cs="Times New Roman"/>
          <w:sz w:val="28"/>
        </w:rPr>
        <w:t>» – это:</w:t>
      </w: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80 развивающих игр;</w:t>
      </w: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110 тестов;</w:t>
      </w: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Рисование;</w:t>
      </w: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Раскраска;</w:t>
      </w:r>
    </w:p>
    <w:p w:rsidR="007D7607" w:rsidRP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Творческая мастерская;</w:t>
      </w:r>
    </w:p>
    <w:p w:rsidR="007D7607" w:rsidRDefault="007D7607" w:rsidP="007D7607">
      <w:pPr>
        <w:jc w:val="both"/>
        <w:rPr>
          <w:rFonts w:ascii="Times New Roman" w:hAnsi="Times New Roman" w:cs="Times New Roman"/>
          <w:sz w:val="28"/>
        </w:rPr>
      </w:pPr>
      <w:r w:rsidRPr="007D7607">
        <w:rPr>
          <w:rFonts w:ascii="Times New Roman" w:hAnsi="Times New Roman" w:cs="Times New Roman"/>
          <w:sz w:val="28"/>
        </w:rPr>
        <w:t>Конструктор тестов.</w:t>
      </w:r>
    </w:p>
    <w:p w:rsidR="009B2233" w:rsidRPr="006E31ED" w:rsidRDefault="007D7607" w:rsidP="006E31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D7607">
        <w:rPr>
          <w:rFonts w:ascii="Times New Roman" w:hAnsi="Times New Roman" w:cs="Times New Roman"/>
          <w:sz w:val="28"/>
        </w:rPr>
        <w:t>Игры направлены на развитие речи, памяти, внимания, логики, изучение счета и английского языка. Используя игры, дети с интересом получают новые знания, усваивая большие объемы учебного материала, а также активно практикуясь в его закреплении.</w:t>
      </w:r>
      <w:r w:rsidR="00581585" w:rsidRPr="00581585">
        <w:rPr>
          <w:rFonts w:ascii="Times New Roman" w:hAnsi="Times New Roman" w:cs="Times New Roman"/>
          <w:b/>
          <w:sz w:val="28"/>
        </w:rPr>
        <w:t xml:space="preserve"> </w:t>
      </w:r>
    </w:p>
    <w:p w:rsidR="0057015A" w:rsidRDefault="00DE538C" w:rsidP="0057015A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015A">
        <w:rPr>
          <w:rFonts w:ascii="Times New Roman" w:hAnsi="Times New Roman" w:cs="Times New Roman"/>
          <w:b/>
          <w:bCs/>
          <w:sz w:val="28"/>
        </w:rPr>
        <w:t xml:space="preserve">Использование цифровых образовательных ресурсов в образовательных целях должно строится с учетом требований и правил </w:t>
      </w:r>
    </w:p>
    <w:p w:rsidR="00DE538C" w:rsidRPr="0057015A" w:rsidRDefault="00DE538C" w:rsidP="0057015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7015A">
        <w:rPr>
          <w:rFonts w:ascii="Times New Roman" w:hAnsi="Times New Roman" w:cs="Times New Roman"/>
          <w:b/>
          <w:bCs/>
          <w:sz w:val="28"/>
        </w:rPr>
        <w:t>СнПиН 2.4.1.3049-13:</w:t>
      </w:r>
    </w:p>
    <w:p w:rsidR="00435FAA" w:rsidRPr="00DE538C" w:rsidRDefault="003930A5" w:rsidP="00D7100D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538C">
        <w:rPr>
          <w:rFonts w:ascii="Times New Roman" w:hAnsi="Times New Roman" w:cs="Times New Roman"/>
          <w:bCs/>
          <w:sz w:val="28"/>
        </w:rPr>
        <w:t xml:space="preserve"> Интерактивные игры и упражнения  должны быть непродолжит</w:t>
      </w:r>
      <w:r w:rsidR="00001F2B">
        <w:rPr>
          <w:rFonts w:ascii="Times New Roman" w:hAnsi="Times New Roman" w:cs="Times New Roman"/>
          <w:bCs/>
          <w:sz w:val="28"/>
        </w:rPr>
        <w:t>ельными по времени (5-10 минут), дети 6 -7 лет до 15 минут.</w:t>
      </w:r>
    </w:p>
    <w:p w:rsidR="00435FAA" w:rsidRPr="00DE538C" w:rsidRDefault="003930A5" w:rsidP="00D7100D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538C">
        <w:rPr>
          <w:rFonts w:ascii="Times New Roman" w:hAnsi="Times New Roman" w:cs="Times New Roman"/>
          <w:bCs/>
          <w:sz w:val="28"/>
        </w:rPr>
        <w:lastRenderedPageBreak/>
        <w:t xml:space="preserve"> Расстояние от экрана до глаз ребенка должно составлять 60-70 см, линия взгляда должна приходиться на середину или верхнюю треть экрана.  </w:t>
      </w:r>
    </w:p>
    <w:p w:rsidR="00435FAA" w:rsidRPr="00DE538C" w:rsidRDefault="003930A5" w:rsidP="00D7100D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538C">
        <w:rPr>
          <w:rFonts w:ascii="Times New Roman" w:hAnsi="Times New Roman" w:cs="Times New Roman"/>
          <w:bCs/>
          <w:sz w:val="28"/>
        </w:rPr>
        <w:t>Во время показа следует следить за осанкой ребенка.</w:t>
      </w:r>
    </w:p>
    <w:p w:rsidR="00435FAA" w:rsidRPr="00DE538C" w:rsidRDefault="003930A5" w:rsidP="00D7100D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E538C">
        <w:rPr>
          <w:rFonts w:ascii="Times New Roman" w:hAnsi="Times New Roman" w:cs="Times New Roman"/>
          <w:bCs/>
          <w:sz w:val="28"/>
        </w:rPr>
        <w:t xml:space="preserve">После игр и упражнений необходимо проводить гимнастику для глаз, подвижные игры и физ. минутки. </w:t>
      </w:r>
    </w:p>
    <w:p w:rsidR="00DE538C" w:rsidRPr="00581585" w:rsidRDefault="00DE538C" w:rsidP="00DE538C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01F2B" w:rsidRPr="006E31ED" w:rsidRDefault="007D7607" w:rsidP="006E31E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607">
        <w:rPr>
          <w:rFonts w:ascii="Times New Roman" w:hAnsi="Times New Roman" w:cs="Times New Roman"/>
          <w:sz w:val="28"/>
          <w:szCs w:val="27"/>
          <w:shd w:val="clear" w:color="auto" w:fill="FFFFFF"/>
        </w:rPr>
        <w:t>Таким образом, </w:t>
      </w:r>
      <w:r w:rsidRPr="007D7607">
        <w:rPr>
          <w:rStyle w:val="a5"/>
          <w:rFonts w:ascii="Times New Roman" w:hAnsi="Times New Roman" w:cs="Times New Roman"/>
          <w:b w:val="0"/>
          <w:sz w:val="28"/>
          <w:szCs w:val="27"/>
          <w:bdr w:val="none" w:sz="0" w:space="0" w:color="auto" w:frame="1"/>
          <w:shd w:val="clear" w:color="auto" w:fill="FFFFFF"/>
        </w:rPr>
        <w:t>использование информационных технологий</w:t>
      </w:r>
      <w:r w:rsidRPr="007D760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 в коррекционном процессе позволяет разумно сочетать традиционные и современные средства и методы обучения, повысить интерес детей к изучаемому материалу и качество </w:t>
      </w:r>
      <w:r w:rsidRPr="00AA1381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коррекционной </w:t>
      </w:r>
      <w:r w:rsidRPr="00AA13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AA1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AA13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облегчает деятельность </w:t>
      </w:r>
      <w:r w:rsidRPr="00AA13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учителя-логопеда</w:t>
      </w:r>
      <w:r w:rsidRPr="00AA13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A13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001F2B" w:rsidRPr="006E31ED" w:rsidSect="004F2146">
      <w:footerReference w:type="default" r:id="rId7"/>
      <w:pgSz w:w="11906" w:h="16838"/>
      <w:pgMar w:top="567" w:right="851" w:bottom="567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2E" w:rsidRDefault="00B02A2E" w:rsidP="00DF5F3F">
      <w:pPr>
        <w:spacing w:after="0" w:line="240" w:lineRule="auto"/>
      </w:pPr>
      <w:r>
        <w:separator/>
      </w:r>
    </w:p>
  </w:endnote>
  <w:endnote w:type="continuationSeparator" w:id="1">
    <w:p w:rsidR="00B02A2E" w:rsidRDefault="00B02A2E" w:rsidP="00DF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ravity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4242"/>
      <w:docPartObj>
        <w:docPartGallery w:val="Page Numbers (Bottom of Page)"/>
        <w:docPartUnique/>
      </w:docPartObj>
    </w:sdtPr>
    <w:sdtContent>
      <w:p w:rsidR="004F2146" w:rsidRDefault="004B729C">
        <w:pPr>
          <w:pStyle w:val="a9"/>
          <w:jc w:val="center"/>
        </w:pPr>
        <w:fldSimple w:instr=" PAGE   \* MERGEFORMAT ">
          <w:r w:rsidR="00D44F42">
            <w:rPr>
              <w:noProof/>
            </w:rPr>
            <w:t>7</w:t>
          </w:r>
        </w:fldSimple>
      </w:p>
    </w:sdtContent>
  </w:sdt>
  <w:p w:rsidR="00FC7678" w:rsidRDefault="00FC76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2E" w:rsidRDefault="00B02A2E" w:rsidP="00DF5F3F">
      <w:pPr>
        <w:spacing w:after="0" w:line="240" w:lineRule="auto"/>
      </w:pPr>
      <w:r>
        <w:separator/>
      </w:r>
    </w:p>
  </w:footnote>
  <w:footnote w:type="continuationSeparator" w:id="1">
    <w:p w:rsidR="00B02A2E" w:rsidRDefault="00B02A2E" w:rsidP="00DF5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4A"/>
    <w:multiLevelType w:val="hybridMultilevel"/>
    <w:tmpl w:val="A606CDC4"/>
    <w:lvl w:ilvl="0" w:tplc="7E2C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C6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25E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02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21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89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6E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07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CC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9201D"/>
    <w:multiLevelType w:val="hybridMultilevel"/>
    <w:tmpl w:val="F02A2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70A"/>
    <w:multiLevelType w:val="multilevel"/>
    <w:tmpl w:val="F6E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075BC"/>
    <w:multiLevelType w:val="multilevel"/>
    <w:tmpl w:val="F65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E4FDD"/>
    <w:multiLevelType w:val="multilevel"/>
    <w:tmpl w:val="395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D35C8E"/>
    <w:multiLevelType w:val="multilevel"/>
    <w:tmpl w:val="13D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C207A"/>
    <w:multiLevelType w:val="multilevel"/>
    <w:tmpl w:val="1C28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AC3537"/>
    <w:multiLevelType w:val="multilevel"/>
    <w:tmpl w:val="89D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E5D9C"/>
    <w:multiLevelType w:val="hybridMultilevel"/>
    <w:tmpl w:val="7AF0C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9350E"/>
    <w:multiLevelType w:val="multilevel"/>
    <w:tmpl w:val="330C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605A30"/>
    <w:multiLevelType w:val="hybridMultilevel"/>
    <w:tmpl w:val="E2989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64632"/>
    <w:multiLevelType w:val="multilevel"/>
    <w:tmpl w:val="690C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A65253"/>
    <w:multiLevelType w:val="multilevel"/>
    <w:tmpl w:val="FBD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610194"/>
    <w:multiLevelType w:val="hybridMultilevel"/>
    <w:tmpl w:val="8A5EA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403A3"/>
    <w:multiLevelType w:val="multilevel"/>
    <w:tmpl w:val="7CFA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203"/>
    <w:rsid w:val="00001F2B"/>
    <w:rsid w:val="0002198C"/>
    <w:rsid w:val="00077782"/>
    <w:rsid w:val="000A0245"/>
    <w:rsid w:val="000B5186"/>
    <w:rsid w:val="000B7900"/>
    <w:rsid w:val="00141074"/>
    <w:rsid w:val="00153AAC"/>
    <w:rsid w:val="00180603"/>
    <w:rsid w:val="001A57A8"/>
    <w:rsid w:val="001A59F9"/>
    <w:rsid w:val="002052C4"/>
    <w:rsid w:val="002822E1"/>
    <w:rsid w:val="002934C9"/>
    <w:rsid w:val="002B3471"/>
    <w:rsid w:val="002F5D80"/>
    <w:rsid w:val="003930A5"/>
    <w:rsid w:val="003B7A90"/>
    <w:rsid w:val="003F48B2"/>
    <w:rsid w:val="004338BE"/>
    <w:rsid w:val="00435FAA"/>
    <w:rsid w:val="00483F0F"/>
    <w:rsid w:val="004A017B"/>
    <w:rsid w:val="004B729C"/>
    <w:rsid w:val="004F2146"/>
    <w:rsid w:val="005009CC"/>
    <w:rsid w:val="0050147D"/>
    <w:rsid w:val="0057015A"/>
    <w:rsid w:val="00575DFA"/>
    <w:rsid w:val="00581437"/>
    <w:rsid w:val="00581585"/>
    <w:rsid w:val="00586229"/>
    <w:rsid w:val="0058667F"/>
    <w:rsid w:val="005A0882"/>
    <w:rsid w:val="005A6628"/>
    <w:rsid w:val="005B2F2E"/>
    <w:rsid w:val="005C7FC4"/>
    <w:rsid w:val="005F7636"/>
    <w:rsid w:val="00631C92"/>
    <w:rsid w:val="00653619"/>
    <w:rsid w:val="00682DFA"/>
    <w:rsid w:val="006A7BE6"/>
    <w:rsid w:val="006E31ED"/>
    <w:rsid w:val="006E6351"/>
    <w:rsid w:val="006F73F4"/>
    <w:rsid w:val="007244D4"/>
    <w:rsid w:val="00747F22"/>
    <w:rsid w:val="00761020"/>
    <w:rsid w:val="00763C1D"/>
    <w:rsid w:val="00783B24"/>
    <w:rsid w:val="00787CE1"/>
    <w:rsid w:val="007A7802"/>
    <w:rsid w:val="007D7607"/>
    <w:rsid w:val="007E5419"/>
    <w:rsid w:val="00843823"/>
    <w:rsid w:val="00857FD7"/>
    <w:rsid w:val="008F5F86"/>
    <w:rsid w:val="00930C44"/>
    <w:rsid w:val="0093448B"/>
    <w:rsid w:val="00997CF5"/>
    <w:rsid w:val="009A1FD6"/>
    <w:rsid w:val="009B2233"/>
    <w:rsid w:val="009B5B29"/>
    <w:rsid w:val="009D3FB4"/>
    <w:rsid w:val="009E0C6C"/>
    <w:rsid w:val="00A15D33"/>
    <w:rsid w:val="00A17BC9"/>
    <w:rsid w:val="00A24A27"/>
    <w:rsid w:val="00A6454D"/>
    <w:rsid w:val="00AA1381"/>
    <w:rsid w:val="00AA3667"/>
    <w:rsid w:val="00AC1F71"/>
    <w:rsid w:val="00B02A2E"/>
    <w:rsid w:val="00B1755A"/>
    <w:rsid w:val="00B2480F"/>
    <w:rsid w:val="00B76236"/>
    <w:rsid w:val="00B8412A"/>
    <w:rsid w:val="00B93041"/>
    <w:rsid w:val="00BE13BF"/>
    <w:rsid w:val="00BF114A"/>
    <w:rsid w:val="00C3054C"/>
    <w:rsid w:val="00C472A5"/>
    <w:rsid w:val="00C53A44"/>
    <w:rsid w:val="00C6169A"/>
    <w:rsid w:val="00C84FAE"/>
    <w:rsid w:val="00C8744D"/>
    <w:rsid w:val="00CA778D"/>
    <w:rsid w:val="00D024FF"/>
    <w:rsid w:val="00D164D2"/>
    <w:rsid w:val="00D1762F"/>
    <w:rsid w:val="00D44F42"/>
    <w:rsid w:val="00D4648A"/>
    <w:rsid w:val="00D7100D"/>
    <w:rsid w:val="00D74D00"/>
    <w:rsid w:val="00DC01EC"/>
    <w:rsid w:val="00DC1AFF"/>
    <w:rsid w:val="00DC73B4"/>
    <w:rsid w:val="00DE538C"/>
    <w:rsid w:val="00DF5F3F"/>
    <w:rsid w:val="00E12A75"/>
    <w:rsid w:val="00E43472"/>
    <w:rsid w:val="00E50203"/>
    <w:rsid w:val="00E652AB"/>
    <w:rsid w:val="00EA158D"/>
    <w:rsid w:val="00EA2563"/>
    <w:rsid w:val="00EB0BAD"/>
    <w:rsid w:val="00F1501D"/>
    <w:rsid w:val="00F15A8F"/>
    <w:rsid w:val="00F15C78"/>
    <w:rsid w:val="00F274A5"/>
    <w:rsid w:val="00F540AC"/>
    <w:rsid w:val="00FB5BDF"/>
    <w:rsid w:val="00FC7678"/>
    <w:rsid w:val="00FD7D17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0"/>
  </w:style>
  <w:style w:type="paragraph" w:styleId="1">
    <w:name w:val="heading 1"/>
    <w:basedOn w:val="a"/>
    <w:next w:val="a"/>
    <w:link w:val="10"/>
    <w:uiPriority w:val="9"/>
    <w:qFormat/>
    <w:rsid w:val="00F15A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5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59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150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15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B7900"/>
    <w:rPr>
      <w:b/>
      <w:bCs/>
    </w:rPr>
  </w:style>
  <w:style w:type="paragraph" w:styleId="a6">
    <w:name w:val="List Paragraph"/>
    <w:basedOn w:val="a"/>
    <w:uiPriority w:val="34"/>
    <w:qFormat/>
    <w:rsid w:val="000B790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F3F"/>
  </w:style>
  <w:style w:type="paragraph" w:styleId="a9">
    <w:name w:val="footer"/>
    <w:basedOn w:val="a"/>
    <w:link w:val="aa"/>
    <w:uiPriority w:val="99"/>
    <w:unhideWhenUsed/>
    <w:rsid w:val="00DF5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2020-01-20T10:48:00Z</cp:lastPrinted>
  <dcterms:created xsi:type="dcterms:W3CDTF">2020-01-04T09:16:00Z</dcterms:created>
  <dcterms:modified xsi:type="dcterms:W3CDTF">2020-03-29T06:20:00Z</dcterms:modified>
</cp:coreProperties>
</file>