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3" w:rsidRPr="00D2470A" w:rsidRDefault="007A3253" w:rsidP="007A32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доклада: «</w:t>
      </w:r>
      <w:r w:rsidRPr="00D2470A">
        <w:rPr>
          <w:rFonts w:ascii="Times New Roman" w:hAnsi="Times New Roman"/>
          <w:b/>
          <w:i/>
          <w:sz w:val="24"/>
          <w:szCs w:val="24"/>
        </w:rPr>
        <w:t>Интерактивные формы и методы обуче</w:t>
      </w:r>
      <w:r>
        <w:rPr>
          <w:rFonts w:ascii="Times New Roman" w:hAnsi="Times New Roman"/>
          <w:b/>
          <w:i/>
          <w:sz w:val="24"/>
          <w:szCs w:val="24"/>
        </w:rPr>
        <w:t xml:space="preserve">ния на уроках в </w:t>
      </w:r>
      <w:r w:rsidR="00965694">
        <w:rPr>
          <w:rFonts w:ascii="Times New Roman" w:hAnsi="Times New Roman"/>
          <w:b/>
          <w:i/>
          <w:sz w:val="24"/>
          <w:szCs w:val="24"/>
        </w:rPr>
        <w:t>рамках ФГОС НОО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7A3253" w:rsidRDefault="007A3253" w:rsidP="007A3253">
      <w:pPr>
        <w:rPr>
          <w:color w:val="333333"/>
          <w:sz w:val="18"/>
          <w:szCs w:val="18"/>
          <w:shd w:val="clear" w:color="auto" w:fill="FFFFFF"/>
        </w:rPr>
      </w:pPr>
    </w:p>
    <w:p w:rsidR="007A3253" w:rsidRPr="007A3253" w:rsidRDefault="00552BD8" w:rsidP="007A32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32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3253" w:rsidRPr="007A3253">
        <w:rPr>
          <w:rFonts w:ascii="Times New Roman" w:hAnsi="Times New Roman" w:cs="Times New Roman"/>
          <w:b/>
          <w:sz w:val="24"/>
          <w:szCs w:val="24"/>
        </w:rPr>
        <w:t>Технология интерактивного обучения (ТИО)</w:t>
      </w:r>
      <w:r w:rsidR="007A3253" w:rsidRPr="007A3253">
        <w:rPr>
          <w:rFonts w:ascii="Times New Roman" w:hAnsi="Times New Roman" w:cs="Times New Roman"/>
          <w:sz w:val="24"/>
          <w:szCs w:val="24"/>
        </w:rPr>
        <w:t xml:space="preserve"> - система способов организации взаимодействия педагога и учащихся в форме учебных игр, гарантирующ</w:t>
      </w:r>
      <w:r w:rsidR="007A3253">
        <w:rPr>
          <w:rFonts w:ascii="Times New Roman" w:hAnsi="Times New Roman" w:cs="Times New Roman"/>
          <w:sz w:val="24"/>
          <w:szCs w:val="24"/>
        </w:rPr>
        <w:t>ая</w:t>
      </w:r>
      <w:r w:rsidR="007A3253" w:rsidRPr="007A3253">
        <w:rPr>
          <w:rFonts w:ascii="Times New Roman" w:hAnsi="Times New Roman" w:cs="Times New Roman"/>
          <w:sz w:val="24"/>
          <w:szCs w:val="24"/>
        </w:rPr>
        <w:t xml:space="preserve"> педагогически эффективное познавательное общение, в результате которого создаются условия для переживания учащимися ситуации успеха в учебной деятельности и взаимообогащения их мотивационной, интеллектуальной, эмоциональной и других сфер.</w:t>
      </w:r>
      <w:bookmarkStart w:id="0" w:name="9207027925450664038"/>
      <w:bookmarkEnd w:id="0"/>
    </w:p>
    <w:p w:rsidR="00552BD8" w:rsidRPr="00D2470A" w:rsidRDefault="00552BD8" w:rsidP="006B7D1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i/>
          <w:sz w:val="24"/>
          <w:szCs w:val="24"/>
        </w:rPr>
        <w:t>Интерактивные формы и методы обучения на уроках в начальной школе.</w:t>
      </w:r>
    </w:p>
    <w:p w:rsidR="006B7D13" w:rsidRPr="006B7D13" w:rsidRDefault="004436F2" w:rsidP="004436F2">
      <w:pPr>
        <w:pStyle w:val="a3"/>
        <w:tabs>
          <w:tab w:val="left" w:pos="92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7D13" w:rsidRPr="006B7D13">
        <w:rPr>
          <w:rFonts w:ascii="Times New Roman" w:hAnsi="Times New Roman"/>
          <w:sz w:val="24"/>
          <w:szCs w:val="24"/>
        </w:rPr>
        <w:t>Интерактивное обучение одновременно решает несколько задач:</w:t>
      </w:r>
    </w:p>
    <w:p w:rsidR="006B7D13" w:rsidRPr="006B7D13" w:rsidRDefault="006B7D13" w:rsidP="006B7D13">
      <w:pPr>
        <w:pStyle w:val="a3"/>
        <w:numPr>
          <w:ilvl w:val="0"/>
          <w:numId w:val="1"/>
        </w:numPr>
        <w:tabs>
          <w:tab w:val="left" w:pos="924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6B7D13">
        <w:rPr>
          <w:rFonts w:ascii="Times New Roman" w:hAnsi="Times New Roman"/>
          <w:sz w:val="24"/>
          <w:szCs w:val="24"/>
        </w:rPr>
        <w:t>развивает коммуникативные умения и навыки, помогает установлению эмоциональных контактов между учащимися;</w:t>
      </w:r>
    </w:p>
    <w:p w:rsidR="006B7D13" w:rsidRPr="006B7D13" w:rsidRDefault="006B7D13" w:rsidP="006B7D13">
      <w:pPr>
        <w:pStyle w:val="a3"/>
        <w:numPr>
          <w:ilvl w:val="0"/>
          <w:numId w:val="1"/>
        </w:numPr>
        <w:tabs>
          <w:tab w:val="left" w:pos="924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6B7D13">
        <w:rPr>
          <w:rFonts w:ascii="Times New Roman" w:hAnsi="Times New Roman"/>
          <w:sz w:val="24"/>
          <w:szCs w:val="24"/>
        </w:rPr>
        <w:t>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6B7D13" w:rsidRPr="006B7D13" w:rsidRDefault="006B7D13" w:rsidP="006B7D13">
      <w:pPr>
        <w:pStyle w:val="a3"/>
        <w:numPr>
          <w:ilvl w:val="0"/>
          <w:numId w:val="1"/>
        </w:numPr>
        <w:tabs>
          <w:tab w:val="left" w:pos="924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6B7D13">
        <w:rPr>
          <w:rFonts w:ascii="Times New Roman" w:hAnsi="Times New Roman"/>
          <w:sz w:val="24"/>
          <w:szCs w:val="24"/>
        </w:rPr>
        <w:t>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6B7D13" w:rsidRPr="006B7D13" w:rsidRDefault="006B7D13" w:rsidP="006B7D13">
      <w:pPr>
        <w:pStyle w:val="a3"/>
        <w:numPr>
          <w:ilvl w:val="0"/>
          <w:numId w:val="1"/>
        </w:numPr>
        <w:tabs>
          <w:tab w:val="left" w:pos="924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6B7D13">
        <w:rPr>
          <w:rFonts w:ascii="Times New Roman" w:hAnsi="Times New Roman"/>
          <w:sz w:val="24"/>
          <w:szCs w:val="24"/>
        </w:rPr>
        <w:t>обеспечивает воспитательную задачу, поскольку приучает работать в команде, прислушиваться к чужому мнению.</w:t>
      </w:r>
    </w:p>
    <w:p w:rsidR="006B7D13" w:rsidRPr="006B7D13" w:rsidRDefault="006B7D13" w:rsidP="006B7D13">
      <w:pPr>
        <w:pStyle w:val="a3"/>
        <w:tabs>
          <w:tab w:val="left" w:pos="924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6B7D13">
        <w:rPr>
          <w:rFonts w:ascii="Times New Roman" w:hAnsi="Times New Roman"/>
          <w:sz w:val="24"/>
          <w:szCs w:val="24"/>
        </w:rPr>
        <w:t>Интерактивное обучение отчасти решает еще одну существенную задачу. Речь идет о релаксации, снятии нервной нагрузки, переключении внимания, смене форм деятельности и т. д.</w:t>
      </w:r>
    </w:p>
    <w:p w:rsidR="00F737D8" w:rsidRPr="00D2470A" w:rsidRDefault="00552BD8" w:rsidP="00F7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Также в своей деятельности я использую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метод проектов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, ориентированный на развитие исследовательской, творческой активности детей, а также на формирование универсальных учебных действий.</w:t>
      </w:r>
      <w:r w:rsidR="00F737D8" w:rsidRP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</w:t>
      </w:r>
    </w:p>
    <w:p w:rsidR="00552BD8" w:rsidRPr="00D2470A" w:rsidRDefault="00F737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</w:t>
      </w:r>
      <w:r w:rsidR="00552BD8"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Я считаю, что применение метода проектов способствует развитию гармоничной личности и отвечает потребностям современного общества: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-принятия самостоятельных решений;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-умение ставить задачи и задавать вопросы;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-поиск нестандартных, оригинальных решений;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-способность привлечь, заинтересовать выбранной темой окружающих;</w:t>
      </w:r>
    </w:p>
    <w:p w:rsidR="00552BD8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-раскрытие индивидуального потенциала.</w:t>
      </w:r>
    </w:p>
    <w:p w:rsidR="00F737D8" w:rsidRPr="00D2470A" w:rsidRDefault="00F737D8" w:rsidP="00F737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Проектная работа может быть этапом урока, отдельным заня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тием, иметь более широкие временные рамки (проектный день, проектная неделя и т. д.).</w:t>
      </w:r>
    </w:p>
    <w:p w:rsidR="00F737D8" w:rsidRPr="00D2470A" w:rsidRDefault="00F737D8" w:rsidP="00F737D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</w:t>
      </w:r>
      <w:r w:rsidRP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Конструктивные </w:t>
      </w:r>
      <w:r w:rsidRPr="00F737D8">
        <w:rPr>
          <w:rFonts w:ascii="Times New Roman" w:eastAsia="Times New Roman" w:hAnsi="Times New Roman"/>
          <w:iCs/>
          <w:spacing w:val="-1"/>
          <w:sz w:val="24"/>
          <w:szCs w:val="24"/>
        </w:rPr>
        <w:t>проекты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я применяю на уроках труда. Сюда относится изготовление материальных предметов: поздравительных открыток, книжных закладок, игрушек, сувениров, предметов школьного обихода. Ведущей идеей такого проектирования является идея «самообслуживания». Задача данного проекта состоит в том, чтобы придать традиционным заданиям проектную форму исходя из известного алгоритма проектирования, включить элементы обоснования, проработку возможных вариантов изготовления, выбора одного (варианта) и рефлексии в конце работы.</w:t>
      </w:r>
    </w:p>
    <w:p w:rsidR="00F737D8" w:rsidRPr="00D2470A" w:rsidRDefault="00F737D8" w:rsidP="00F737D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Несложность проектов обеспечивает успех их выполнения и является стимулом, вдохновляющим обучающегося на выполнение других, более сложных и самостоятельных проектов.</w:t>
      </w:r>
    </w:p>
    <w:p w:rsidR="00F737D8" w:rsidRPr="00F737D8" w:rsidRDefault="00F737D8" w:rsidP="00F737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( </w:t>
      </w:r>
      <w:proofErr w:type="gramStart"/>
      <w:r w:rsidRP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см</w:t>
      </w:r>
      <w:proofErr w:type="gramEnd"/>
      <w:r w:rsidRP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Приложение № 1,  «Распорядок дня»)</w:t>
      </w:r>
    </w:p>
    <w:p w:rsidR="00F737D8" w:rsidRPr="00D2470A" w:rsidRDefault="00F737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Потребность в общении – это первое проявление деятельности </w:t>
      </w:r>
      <w:r w:rsidR="004436F2">
        <w:rPr>
          <w:rFonts w:ascii="Times New Roman" w:eastAsia="Times New Roman" w:hAnsi="Times New Roman"/>
          <w:iCs/>
          <w:spacing w:val="-1"/>
          <w:sz w:val="24"/>
          <w:szCs w:val="24"/>
        </w:rPr>
        <w:t>человека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. 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 xml:space="preserve">Для реализации данной потребности я применяю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метод дискуссии или конструктивного диалога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  <w:u w:val="single"/>
        </w:rPr>
        <w:t>,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что предполагает равноправие партнеров, участвующих в нем. Постепенно диалог приобретает форму развернутого общение между субъектами коллективной учебной деятельности.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Умение общаться друг с другом, вести дискуссию дает возможность каждому ребенку пережить чувство сопричастности к совместному коллективному поиску истины. Я обучаю школьников применять следующие правила работы в диалоге: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1 – отвечать на поставленный вопрос;</w:t>
      </w:r>
    </w:p>
    <w:p w:rsidR="00552BD8" w:rsidRPr="00D2470A" w:rsidRDefault="00552BD8" w:rsidP="006B7D1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2 – каждый имеет право на свою версию;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правило 3 – каждый имеет право поддерживать версию </w:t>
      </w:r>
      <w:proofErr w:type="gram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другого</w:t>
      </w:r>
      <w:proofErr w:type="gram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;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правило 4 – каждый имеет право критиковать версию </w:t>
      </w:r>
      <w:proofErr w:type="gram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другого</w:t>
      </w:r>
      <w:proofErr w:type="gram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Наиболее ценным в применении этого метода является то, что учение идет </w:t>
      </w:r>
      <w:proofErr w:type="gram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от</w:t>
      </w:r>
      <w:proofErr w:type="gram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обучающихся, а я направляю коллективный поиск, подхватываю нужную мысль и веду их к выводам. Отвечают и слабые, и сильные. Обучающиеся не боятся сделать ошибку в ответе, так как знают, что им всегда придут на помощь одноклассники и все вместе они примут правильное решение. Главное в работе – умение общаться, вести дискуссию, дать простор детской мысли, выслушивая каждого, умело и незаметно направлять ответы в нужное русло.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Примером может служить работа с геометрическим материалом на уроке математики во 2 классе.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( </w:t>
      </w:r>
      <w:proofErr w:type="gramStart"/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см</w:t>
      </w:r>
      <w:proofErr w:type="gramEnd"/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Приложение №</w:t>
      </w:r>
      <w:r w:rsid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2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– геометрические фигуры)</w:t>
      </w:r>
    </w:p>
    <w:p w:rsidR="00552BD8" w:rsidRPr="00D2470A" w:rsidRDefault="00552BD8" w:rsidP="007A3253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Использование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метода группового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  <w:u w:val="single"/>
        </w:rPr>
        <w:t xml:space="preserve">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обучения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весьма эффективно в реализации данной задачи, я использую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работу в парах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,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в группах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.  Парную работу я рассматриваю как начальную стадию формирования деловых межличностных отношений первоклассников. 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br/>
        <w:t>Это определяется тем, что в начале учебного года большинство первоклассников:</w:t>
      </w:r>
    </w:p>
    <w:p w:rsidR="004436F2" w:rsidRDefault="00552BD8" w:rsidP="004436F2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не владеют умениями совместной деятельности;</w:t>
      </w:r>
    </w:p>
    <w:p w:rsidR="00552BD8" w:rsidRPr="00D2470A" w:rsidRDefault="00552BD8" w:rsidP="004436F2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- не </w:t>
      </w:r>
      <w:proofErr w:type="gram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готовы</w:t>
      </w:r>
      <w:proofErr w:type="gram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сотрудничать в больших группах;</w:t>
      </w:r>
    </w:p>
    <w:p w:rsidR="00552BD8" w:rsidRPr="00D2470A" w:rsidRDefault="00552BD8" w:rsidP="00443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плохо знают друг друга;</w:t>
      </w:r>
    </w:p>
    <w:p w:rsidR="00552BD8" w:rsidRPr="00D2470A" w:rsidRDefault="00552BD8" w:rsidP="00443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не умеют общаться с малознакомыми сверстниками, избегают совместной  деятельности с ними.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Работа в парах является наиболее комфортной формой организации учебного процесса, целью которого является формирование деловых межличностных отношений.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Работа в парах формирует у детей умения принимать общую цель, разделять обязанности, согласовывать способы достижения предложенной цели; соотносить свои действия с действиями партнера по совместной деятельности; принимать участие в сравнении цели и результата работы.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Привожу пример занятия, проводимого мною в адаптационный период с первоклассниками.</w:t>
      </w:r>
    </w:p>
    <w:p w:rsidR="00552BD8" w:rsidRPr="00D2470A" w:rsidRDefault="00552BD8" w:rsidP="007A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( </w:t>
      </w:r>
      <w:proofErr w:type="gramStart"/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см</w:t>
      </w:r>
      <w:proofErr w:type="gramEnd"/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Приложение №</w:t>
      </w:r>
      <w:r w:rsid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3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– «Варежки»)</w:t>
      </w:r>
    </w:p>
    <w:p w:rsidR="00552BD8" w:rsidRPr="00D2470A" w:rsidRDefault="00552BD8" w:rsidP="007A32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Начиная с третьего класса, я ввожу в свою практику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метод группового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взаимодействия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обучающихся. Организовывая работу в группах необходимо соблюдение нескольких условий.</w:t>
      </w:r>
    </w:p>
    <w:p w:rsidR="00552BD8" w:rsidRPr="00D2470A" w:rsidRDefault="00552BD8" w:rsidP="007A32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1. Группа получает четко и конкретно сформулированную </w:t>
      </w:r>
      <w:r w:rsidRPr="004436F2">
        <w:rPr>
          <w:rFonts w:ascii="Times New Roman" w:eastAsia="Times New Roman" w:hAnsi="Times New Roman"/>
          <w:iCs/>
          <w:spacing w:val="-1"/>
          <w:sz w:val="24"/>
          <w:szCs w:val="24"/>
        </w:rPr>
        <w:t>задачу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с вполне предсказуемым результатом.</w:t>
      </w:r>
    </w:p>
    <w:p w:rsidR="00552BD8" w:rsidRPr="00D2470A" w:rsidRDefault="00552BD8" w:rsidP="007A32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2</w:t>
      </w:r>
      <w:r w:rsidRPr="004436F2">
        <w:rPr>
          <w:rFonts w:ascii="Times New Roman" w:eastAsia="Times New Roman" w:hAnsi="Times New Roman"/>
          <w:iCs/>
          <w:spacing w:val="-1"/>
          <w:sz w:val="24"/>
          <w:szCs w:val="24"/>
        </w:rPr>
        <w:t>. Обеспечение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оборудования для решения задачи в виде учебников, дополнительной справочной литературы.</w:t>
      </w:r>
    </w:p>
    <w:p w:rsidR="00552BD8" w:rsidRPr="00D2470A" w:rsidRDefault="00552BD8" w:rsidP="007A32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3. Заранее задается </w:t>
      </w:r>
      <w:r w:rsidRPr="004436F2">
        <w:rPr>
          <w:rFonts w:ascii="Times New Roman" w:eastAsia="Times New Roman" w:hAnsi="Times New Roman"/>
          <w:iCs/>
          <w:spacing w:val="-1"/>
          <w:sz w:val="24"/>
          <w:szCs w:val="24"/>
        </w:rPr>
        <w:t>форма отчета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группы: письменные или устные ответы на вопросы, заполнение таблицы и т. д.</w:t>
      </w:r>
    </w:p>
    <w:p w:rsidR="00552BD8" w:rsidRPr="00D2470A" w:rsidRDefault="00552BD8" w:rsidP="007A32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 xml:space="preserve">      Решая совместно поставленную задачу, группа занимается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сотрудничеством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,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сотворчеством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 Здесь каждый работает на каждого. Обучающиеся в ходе обсуждения вносят свой посильный интеллектуальный вклад в общую копилку. Идет обмен знаниями, идеями. Меняется психологическая атмосфера. В группе даже «отстающие» обучающиеся не комплексуют, тоже начинают активно участвовать в обсуждении и решении поставленных задач. В ходе коллективного обсуждения ребята учатся культуре дискуссии, культуре общения и сотворчества, учатся слышать друг друга. С каждой новой учебной задачей они совершенствуют свою тактику познавательного поиска. Они сами создают свою формулу успеха.</w:t>
      </w:r>
    </w:p>
    <w:p w:rsidR="00552BD8" w:rsidRPr="00D2470A" w:rsidRDefault="00552BD8" w:rsidP="007A325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Итак, группы работают. У меня есть возможность пообщаться не со всем классом, а с группой из 4 – 6 человек, что гораздо эффективнее. Иногда достаточно несколько слов, чтобы помочь обучающимся найти более успешное продолжение своей работы. Заметьте, не готовый ответ! Есть возможность, переходя от группы к группе, похвалить их за оригинальное решение, других пожурить за шаблонность мышления, отдельным обучающимся сделать замечание за их пассивность. Главное, чтобы дети поняли: самостоятельно добывать знания – это интересно и необходимо. </w:t>
      </w:r>
      <w:r w:rsidRPr="00D2470A">
        <w:rPr>
          <w:rFonts w:ascii="Times New Roman" w:hAnsi="Times New Roman"/>
          <w:sz w:val="24"/>
          <w:szCs w:val="24"/>
        </w:rPr>
        <w:t xml:space="preserve">        </w:t>
      </w:r>
    </w:p>
    <w:p w:rsidR="006B7D13" w:rsidRPr="006B7D13" w:rsidRDefault="006B7D13" w:rsidP="006B7D13">
      <w:pPr>
        <w:pStyle w:val="a6"/>
        <w:tabs>
          <w:tab w:val="left" w:pos="-4395"/>
          <w:tab w:val="left" w:pos="924"/>
        </w:tabs>
        <w:suppressAutoHyphens/>
        <w:ind w:left="0" w:firstLine="709"/>
        <w:jc w:val="both"/>
      </w:pPr>
      <w:r w:rsidRPr="006B7D13">
        <w:t>При интерактивном обучении педагог выполняет функцию помощника в работе, одного из источников информации; центральное место в его деятельности должен занимать не отдельный учащийся как индивид, а группа взаимодействующих учащихся, которые стимулируют и активизируют друг друга.</w:t>
      </w:r>
    </w:p>
    <w:p w:rsidR="006B7D13" w:rsidRPr="006B7D13" w:rsidRDefault="006B7D13" w:rsidP="006B7D13">
      <w:pPr>
        <w:tabs>
          <w:tab w:val="left" w:pos="924"/>
        </w:tabs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D13">
        <w:rPr>
          <w:rFonts w:ascii="Times New Roman" w:hAnsi="Times New Roman" w:cs="Times New Roman"/>
          <w:sz w:val="24"/>
          <w:szCs w:val="24"/>
        </w:rPr>
        <w:t>Таким образом, освоение учителем проблемно-поисковых методов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D13">
        <w:rPr>
          <w:rFonts w:ascii="Times New Roman" w:hAnsi="Times New Roman" w:cs="Times New Roman"/>
          <w:sz w:val="24"/>
          <w:szCs w:val="24"/>
        </w:rPr>
        <w:t>это и есть, самый верный путь к организации творческо-исследовательской деятельности учащихся, а значит, интерактивного обучения.</w:t>
      </w:r>
    </w:p>
    <w:p w:rsidR="006B7D13" w:rsidRPr="006B7D13" w:rsidRDefault="006B7D13" w:rsidP="006B7D13">
      <w:pPr>
        <w:tabs>
          <w:tab w:val="left" w:pos="924"/>
        </w:tabs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B7D13">
        <w:rPr>
          <w:rFonts w:ascii="Times New Roman" w:hAnsi="Times New Roman" w:cs="Times New Roman"/>
          <w:sz w:val="24"/>
          <w:szCs w:val="24"/>
        </w:rPr>
        <w:t>Для развития творческих способностей учителю сегодня очень важно от репродуктивных методов обучения перейти к продуктивным, когда ученик должен не только показывать понимание изучаемого явления, но и решать задачи, вскрывая причинно-следственные связи между ними, уметь связать изучаемый материал с практикой, с жизнью.</w:t>
      </w:r>
      <w:proofErr w:type="gramEnd"/>
    </w:p>
    <w:p w:rsidR="006B7D13" w:rsidRPr="006B7D13" w:rsidRDefault="006B7D13" w:rsidP="006B7D13">
      <w:pPr>
        <w:numPr>
          <w:ilvl w:val="0"/>
          <w:numId w:val="3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D13">
        <w:rPr>
          <w:rFonts w:ascii="Times New Roman" w:hAnsi="Times New Roman" w:cs="Times New Roman"/>
          <w:sz w:val="24"/>
          <w:szCs w:val="24"/>
        </w:rPr>
        <w:t>важен психологический климат на уроке; способность учителя удивлять, привносить элемент необычности.</w:t>
      </w:r>
    </w:p>
    <w:p w:rsidR="006B7D13" w:rsidRPr="006B7D13" w:rsidRDefault="006B7D13" w:rsidP="006B7D13">
      <w:pPr>
        <w:tabs>
          <w:tab w:val="left" w:pos="924"/>
        </w:tabs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D13">
        <w:rPr>
          <w:rFonts w:ascii="Times New Roman" w:hAnsi="Times New Roman" w:cs="Times New Roman"/>
          <w:sz w:val="24"/>
          <w:szCs w:val="24"/>
        </w:rPr>
        <w:t>Систематическое проведение уроков русского языка с использованием интерактивных методов и ИКТ даёт возможность сделать вывод о том, что задача развития творческих способностей учащихся успешно решается. Одним из главных достижений педагогической деятельности считаю создание на уроке ситуации успеха, что позволяет активизировать развитие творческих способностей, стимулировать их проявление, а также способствовать повышению результатов обучения учащихся.</w:t>
      </w:r>
    </w:p>
    <w:p w:rsidR="00552BD8" w:rsidRDefault="006B7D13" w:rsidP="006B7D13">
      <w:pPr>
        <w:tabs>
          <w:tab w:val="left" w:pos="924"/>
        </w:tabs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7D13">
        <w:rPr>
          <w:rFonts w:ascii="Times New Roman" w:hAnsi="Times New Roman" w:cs="Times New Roman"/>
          <w:sz w:val="24"/>
          <w:szCs w:val="24"/>
        </w:rPr>
        <w:t>При использовании интерактивной доски обычный урок становится более эффектным, повышается динамичность урока, открывается возможность видео действия, возможность оперативного получения информации. Обучение с помощью интерактивных досок существенно отличается от привычных методов преподавания, хотя основы успешного проведения занятия одни и те же. Прежде всего, любое занятие, в том числе и с использованием интерактивных технологий, должно иметь четкий план и структуру, достигать определенных целей и результатов. Все это помогает учащимся лучше усвоить материал и соотнести его с тем, что они уже знают. Интерактивное творчество учителя и ученика безгранично. Важно только умело направить его для достижения поставленных учебных целей.</w:t>
      </w:r>
    </w:p>
    <w:p w:rsidR="004436F2" w:rsidRDefault="004436F2" w:rsidP="004436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6F2">
        <w:rPr>
          <w:rFonts w:ascii="Times New Roman" w:hAnsi="Times New Roman"/>
          <w:sz w:val="24"/>
          <w:szCs w:val="24"/>
        </w:rPr>
        <w:t xml:space="preserve">Необходимо использовать интерактивные формы и методы обучения                                  на уроках в начальной школе, т.к. они позволяют преподать материал в доступной, </w:t>
      </w:r>
      <w:r w:rsidRPr="004436F2">
        <w:rPr>
          <w:rFonts w:ascii="Times New Roman" w:hAnsi="Times New Roman"/>
          <w:sz w:val="24"/>
          <w:szCs w:val="24"/>
        </w:rPr>
        <w:lastRenderedPageBreak/>
        <w:t xml:space="preserve">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 </w:t>
      </w:r>
    </w:p>
    <w:p w:rsidR="004436F2" w:rsidRDefault="004436F2" w:rsidP="0044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6F2" w:rsidRDefault="004436F2" w:rsidP="0044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D8" w:rsidRPr="00D2470A" w:rsidRDefault="00F737D8" w:rsidP="00F73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1</w:t>
      </w:r>
      <w:r w:rsidRPr="00D2470A">
        <w:rPr>
          <w:rFonts w:ascii="Times New Roman" w:hAnsi="Times New Roman"/>
          <w:b/>
          <w:sz w:val="24"/>
          <w:szCs w:val="24"/>
        </w:rPr>
        <w:t>.</w:t>
      </w:r>
    </w:p>
    <w:p w:rsidR="004436F2" w:rsidRDefault="004436F2" w:rsidP="0044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D8" w:rsidRPr="00D2470A" w:rsidRDefault="00F737D8" w:rsidP="00F737D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2470A">
        <w:rPr>
          <w:rFonts w:ascii="Times New Roman" w:hAnsi="Times New Roman"/>
          <w:b/>
          <w:i/>
          <w:sz w:val="24"/>
          <w:szCs w:val="24"/>
        </w:rPr>
        <w:t>Проект « Распорядок дня».</w:t>
      </w:r>
    </w:p>
    <w:p w:rsidR="00F737D8" w:rsidRPr="00D2470A" w:rsidRDefault="00F737D8" w:rsidP="00F737D8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</w:t>
      </w:r>
      <w:r w:rsidRPr="00D2470A">
        <w:rPr>
          <w:rFonts w:ascii="Times New Roman" w:hAnsi="Times New Roman"/>
          <w:b/>
          <w:sz w:val="24"/>
          <w:szCs w:val="24"/>
        </w:rPr>
        <w:t>Цели проекта</w:t>
      </w:r>
      <w:r w:rsidRPr="00D247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470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2470A">
        <w:rPr>
          <w:rFonts w:ascii="Times New Roman" w:hAnsi="Times New Roman"/>
          <w:sz w:val="24"/>
          <w:szCs w:val="24"/>
        </w:rPr>
        <w:t>поставленные перед ребенком): проанализировать свой день, распределить все важные и обязательные дела по времени, найти баланс времени между работой и отдыхом; представить распорядок дня в виде творчески оформленной самостоятельной работы с иллюстрациями на бумаге.</w:t>
      </w:r>
    </w:p>
    <w:p w:rsidR="00F737D8" w:rsidRPr="00D2470A" w:rsidRDefault="00F737D8" w:rsidP="00F737D8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 xml:space="preserve">      Педагогические цели:</w:t>
      </w:r>
      <w:r w:rsidRPr="00D2470A">
        <w:rPr>
          <w:rFonts w:ascii="Times New Roman" w:hAnsi="Times New Roman"/>
          <w:sz w:val="24"/>
          <w:szCs w:val="24"/>
        </w:rPr>
        <w:t xml:space="preserve"> развить такие качества личности ребенка, как аккуратность. Обязательность, ответственность, умение распоряжаться своим временем, планировать свой день, находить разумный баланс времени между работой и отдыхом.</w:t>
      </w:r>
    </w:p>
    <w:p w:rsidR="00F737D8" w:rsidRPr="00D2470A" w:rsidRDefault="00F737D8" w:rsidP="00F737D8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Дети проявили творчество в оформлении расписания. Это были собственные </w:t>
      </w:r>
      <w:proofErr w:type="gramStart"/>
      <w:r w:rsidRPr="00D2470A">
        <w:rPr>
          <w:rFonts w:ascii="Times New Roman" w:hAnsi="Times New Roman"/>
          <w:sz w:val="24"/>
          <w:szCs w:val="24"/>
        </w:rPr>
        <w:t>рисунки</w:t>
      </w:r>
      <w:proofErr w:type="gramEnd"/>
      <w:r w:rsidRPr="00D2470A">
        <w:rPr>
          <w:rFonts w:ascii="Times New Roman" w:hAnsi="Times New Roman"/>
          <w:sz w:val="24"/>
          <w:szCs w:val="24"/>
        </w:rPr>
        <w:t xml:space="preserve"> по часам иллюстрирующие активность в течение дня. То же самое в другом проекте было проиллюстрировано с помощью аппликации, в третьем – это цифровые фотографии, Многие дети подобрали соответствующие иллюстрации из детских журналов и наклеили их в нужном порядке.</w:t>
      </w:r>
    </w:p>
    <w:p w:rsidR="00F737D8" w:rsidRPr="00D2470A" w:rsidRDefault="00F737D8" w:rsidP="00F737D8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Результатом проекта является понимание ребенком важности правильной организации распорядка дня;  практическим воплощением результата стал распорядок дня конкретного школьника, самостоятельно составленный и творчески оформленный на бумаге.  </w:t>
      </w:r>
    </w:p>
    <w:p w:rsidR="00F737D8" w:rsidRPr="00D2470A" w:rsidRDefault="00F737D8" w:rsidP="00F737D8">
      <w:pPr>
        <w:rPr>
          <w:rFonts w:ascii="Times New Roman" w:hAnsi="Times New Roman"/>
          <w:b/>
          <w:sz w:val="24"/>
          <w:szCs w:val="24"/>
        </w:rPr>
      </w:pPr>
    </w:p>
    <w:p w:rsidR="004436F2" w:rsidRDefault="004436F2" w:rsidP="0044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6F2" w:rsidRPr="004436F2" w:rsidRDefault="004436F2" w:rsidP="0044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6F2" w:rsidRPr="00D2470A" w:rsidRDefault="004436F2" w:rsidP="0044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Приложение №</w:t>
      </w:r>
      <w:r w:rsidR="00F737D8">
        <w:rPr>
          <w:rFonts w:ascii="Times New Roman" w:hAnsi="Times New Roman"/>
          <w:b/>
          <w:sz w:val="24"/>
          <w:szCs w:val="24"/>
        </w:rPr>
        <w:t>2</w:t>
      </w:r>
      <w:r w:rsidRPr="00D2470A">
        <w:rPr>
          <w:rFonts w:ascii="Times New Roman" w:hAnsi="Times New Roman"/>
          <w:b/>
          <w:sz w:val="24"/>
          <w:szCs w:val="24"/>
        </w:rPr>
        <w:t>.</w:t>
      </w:r>
    </w:p>
    <w:p w:rsidR="004436F2" w:rsidRPr="00D2470A" w:rsidRDefault="004436F2" w:rsidP="004436F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Учитель ведет </w:t>
      </w:r>
      <w:r w:rsidRPr="00F737D8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дискуссию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:</w:t>
      </w:r>
    </w:p>
    <w:p w:rsidR="004436F2" w:rsidRPr="00D2470A" w:rsidRDefault="004436F2" w:rsidP="004436F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Дети, вам нравится работать с трудными заданиями</w:t>
      </w:r>
    </w:p>
    <w:p w:rsidR="004436F2" w:rsidRPr="00D2470A" w:rsidRDefault="004436F2" w:rsidP="004436F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- Рассмотрите данные фигуры. </w:t>
      </w:r>
      <w:r w:rsidR="00741D36">
        <w:rPr>
          <w:rFonts w:ascii="Times New Roman" w:eastAsia="Times New Roman" w:hAnsi="Times New Roman"/>
          <w:iCs/>
          <w:spacing w:val="-1"/>
          <w:sz w:val="24"/>
          <w:szCs w:val="24"/>
        </w:rPr>
      </w:r>
      <w:r w:rsidR="00741D36">
        <w:rPr>
          <w:rFonts w:ascii="Times New Roman" w:eastAsia="Times New Roman" w:hAnsi="Times New Roman"/>
          <w:iCs/>
          <w:spacing w:val="-1"/>
          <w:sz w:val="24"/>
          <w:szCs w:val="24"/>
        </w:rPr>
        <w:pict>
          <v:group id="_x0000_s1026" editas="canvas" style="width:348.45pt;height:47.9pt;mso-position-horizontal-relative:char;mso-position-vertical-relative:line" coordorigin="2362,870" coordsize="5206,7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870;width:5206;height:716" o:preferrelative="f">
              <v:fill o:detectmouseclick="t"/>
              <v:path o:extrusionok="t" o:connecttype="none"/>
              <o:lock v:ext="edit" text="t"/>
            </v:shape>
            <v:rect id="_x0000_s1028" style="position:absolute;left:2362;top:870;width:672;height:672"/>
            <v:oval id="_x0000_s1029" style="position:absolute;left:3377;top:870;width:662;height:67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230;top:870;width:839;height:672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159;top:870;width:863;height:716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2" type="#_x0000_t8" style="position:absolute;left:6471;top:870;width:862;height:651"/>
            <w10:wrap type="none"/>
            <w10:anchorlock/>
          </v:group>
        </w:pict>
      </w:r>
    </w:p>
    <w:p w:rsidR="004436F2" w:rsidRPr="00D2470A" w:rsidRDefault="004436F2" w:rsidP="004436F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Как вы думаете, какая фигура лишняя? Почему?</w:t>
      </w:r>
    </w:p>
    <w:p w:rsidR="004436F2" w:rsidRPr="00D2470A" w:rsidRDefault="004436F2" w:rsidP="004436F2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Ученик. Я считаю, что лишняя фигура – круг.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Докажи.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Ученик. У него нет углов. А еще нет сторон. 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По какому признаку объединили остальные фигуры?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Ученики. Все они имеют углы. А еще они имеют стороны. </w:t>
      </w:r>
    </w:p>
    <w:p w:rsidR="004436F2" w:rsidRPr="00D2470A" w:rsidRDefault="004436F2" w:rsidP="004436F2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Я хочу добавить, что все они состоят из ломаных замкнутых линий, но только с разным количеством звеньев.</w:t>
      </w:r>
    </w:p>
    <w:p w:rsidR="004436F2" w:rsidRPr="00D2470A" w:rsidRDefault="004436F2" w:rsidP="004436F2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 xml:space="preserve">                 Я согласна со всеми, но еще у данных фигур есть вершины, это тоже общее.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Учитель. Я согласна с вами. А как можно назвать данные </w:t>
      </w:r>
      <w:proofErr w:type="gramStart"/>
      <w:r w:rsidRPr="00D2470A">
        <w:rPr>
          <w:rFonts w:ascii="Times New Roman" w:hAnsi="Times New Roman"/>
          <w:sz w:val="24"/>
          <w:szCs w:val="24"/>
        </w:rPr>
        <w:t>фигуры</w:t>
      </w:r>
      <w:proofErr w:type="gramEnd"/>
      <w:r w:rsidRPr="00D2470A">
        <w:rPr>
          <w:rFonts w:ascii="Times New Roman" w:hAnsi="Times New Roman"/>
          <w:sz w:val="24"/>
          <w:szCs w:val="24"/>
        </w:rPr>
        <w:t xml:space="preserve"> одним словом?</w:t>
      </w:r>
    </w:p>
    <w:p w:rsidR="004436F2" w:rsidRPr="00D2470A" w:rsidRDefault="004436F2" w:rsidP="004436F2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Ученики. Я думаю, это </w:t>
      </w:r>
      <w:proofErr w:type="spell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многосторонники</w:t>
      </w:r>
      <w:proofErr w:type="spell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</w:t>
      </w:r>
    </w:p>
    <w:p w:rsidR="004436F2" w:rsidRPr="00D2470A" w:rsidRDefault="004436F2" w:rsidP="004436F2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А может, это </w:t>
      </w:r>
      <w:proofErr w:type="spell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всеугольники</w:t>
      </w:r>
      <w:proofErr w:type="spell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или </w:t>
      </w:r>
      <w:proofErr w:type="spellStart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всесторонники</w:t>
      </w:r>
      <w:proofErr w:type="spellEnd"/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?</w:t>
      </w:r>
    </w:p>
    <w:p w:rsidR="004436F2" w:rsidRPr="00D2470A" w:rsidRDefault="004436F2" w:rsidP="004436F2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Нет, это многоугольники. Старшая сестра их так называла.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Какое же название вам больше всего понравилось?</w:t>
      </w:r>
    </w:p>
    <w:p w:rsidR="004436F2" w:rsidRPr="00D2470A" w:rsidRDefault="004436F2" w:rsidP="004436F2">
      <w:pPr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          Да, ребята, в геометрии их называют многоугольники.</w:t>
      </w:r>
    </w:p>
    <w:p w:rsidR="004436F2" w:rsidRPr="00D2470A" w:rsidRDefault="004436F2" w:rsidP="004436F2">
      <w:pPr>
        <w:spacing w:after="100" w:afterAutospacing="1"/>
        <w:rPr>
          <w:rFonts w:ascii="Times New Roman" w:hAnsi="Times New Roman"/>
          <w:b/>
          <w:sz w:val="24"/>
          <w:szCs w:val="24"/>
        </w:rPr>
      </w:pPr>
    </w:p>
    <w:p w:rsidR="004436F2" w:rsidRPr="00D2470A" w:rsidRDefault="004436F2" w:rsidP="004436F2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Приложение №</w:t>
      </w:r>
      <w:r w:rsidR="00F737D8">
        <w:rPr>
          <w:rFonts w:ascii="Times New Roman" w:hAnsi="Times New Roman"/>
          <w:b/>
          <w:sz w:val="24"/>
          <w:szCs w:val="24"/>
        </w:rPr>
        <w:t>3</w:t>
      </w:r>
      <w:r w:rsidRPr="00D2470A">
        <w:rPr>
          <w:rFonts w:ascii="Times New Roman" w:hAnsi="Times New Roman"/>
          <w:b/>
          <w:sz w:val="24"/>
          <w:szCs w:val="24"/>
        </w:rPr>
        <w:t>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 xml:space="preserve">Тема: </w:t>
      </w:r>
      <w:r w:rsidRPr="00D2470A">
        <w:rPr>
          <w:rFonts w:ascii="Times New Roman" w:hAnsi="Times New Roman"/>
          <w:sz w:val="24"/>
          <w:szCs w:val="24"/>
        </w:rPr>
        <w:t>« Варежки»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Цель</w:t>
      </w:r>
      <w:r w:rsidRPr="00D2470A">
        <w:rPr>
          <w:rFonts w:ascii="Times New Roman" w:hAnsi="Times New Roman"/>
          <w:sz w:val="24"/>
          <w:szCs w:val="24"/>
        </w:rPr>
        <w:t>: выявление  и развитие способностей у детей устанавливать деловое отношения в совместной деятельности.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Время проведения</w:t>
      </w:r>
      <w:r w:rsidRPr="00D2470A">
        <w:rPr>
          <w:rFonts w:ascii="Times New Roman" w:hAnsi="Times New Roman"/>
          <w:sz w:val="24"/>
          <w:szCs w:val="24"/>
        </w:rPr>
        <w:t>: 15 минут.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Форма проведения</w:t>
      </w:r>
      <w:r w:rsidRPr="00D2470A">
        <w:rPr>
          <w:rFonts w:ascii="Times New Roman" w:hAnsi="Times New Roman"/>
          <w:sz w:val="24"/>
          <w:szCs w:val="24"/>
        </w:rPr>
        <w:t>: парная.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Оборудование: каждому ученику нужно дать шаблон варежки из белой бумаги, а также по два кружка из плотной бумаги: на одном - улыбка, на друго</w:t>
      </w:r>
      <w:proofErr w:type="gramStart"/>
      <w:r w:rsidRPr="00D2470A">
        <w:rPr>
          <w:rFonts w:ascii="Times New Roman" w:hAnsi="Times New Roman"/>
          <w:sz w:val="24"/>
          <w:szCs w:val="24"/>
        </w:rPr>
        <w:t>м-</w:t>
      </w:r>
      <w:proofErr w:type="gramEnd"/>
      <w:r w:rsidRPr="00D2470A">
        <w:rPr>
          <w:rFonts w:ascii="Times New Roman" w:hAnsi="Times New Roman"/>
          <w:sz w:val="24"/>
          <w:szCs w:val="24"/>
        </w:rPr>
        <w:t xml:space="preserve"> недовольное лицо(на обратной стороне указывается фамилия первоклассника). Такие же кружки, только большего размера, понадобятся для размещения на классной доске. Каждому ученику необходимы цветные карандаши.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 xml:space="preserve">     Организация занятия</w:t>
      </w:r>
      <w:r w:rsidRPr="00D2470A">
        <w:rPr>
          <w:rFonts w:ascii="Times New Roman" w:hAnsi="Times New Roman"/>
          <w:sz w:val="24"/>
          <w:szCs w:val="24"/>
        </w:rPr>
        <w:t>.</w:t>
      </w:r>
    </w:p>
    <w:p w:rsidR="004436F2" w:rsidRPr="00D2470A" w:rsidRDefault="004436F2" w:rsidP="004436F2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Вы предлагаете детям разбиться на пары (по их желанию) и раскрасить варежки так, чтобы они получились одинаковыми.</w:t>
      </w:r>
    </w:p>
    <w:p w:rsidR="004436F2" w:rsidRPr="00D2470A" w:rsidRDefault="004436F2" w:rsidP="004436F2">
      <w:pPr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После того как учащиеся закончат работу, предложите им с помощью пиктограммы выразить свое отношение к заданию: если оно понравилось, дети покажут смеющуюся рожицу, если не понравилось - грустную.</w:t>
      </w:r>
    </w:p>
    <w:p w:rsidR="004436F2" w:rsidRPr="00D2470A" w:rsidRDefault="004436F2" w:rsidP="004436F2">
      <w:pPr>
        <w:rPr>
          <w:sz w:val="24"/>
          <w:szCs w:val="24"/>
        </w:rPr>
      </w:pPr>
    </w:p>
    <w:p w:rsidR="004436F2" w:rsidRPr="006B7D13" w:rsidRDefault="004436F2" w:rsidP="006B7D13">
      <w:pPr>
        <w:tabs>
          <w:tab w:val="left" w:pos="924"/>
        </w:tabs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436F2" w:rsidRPr="006B7D13" w:rsidSect="00D9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86C"/>
    <w:multiLevelType w:val="hybridMultilevel"/>
    <w:tmpl w:val="85662B2C"/>
    <w:lvl w:ilvl="0" w:tplc="96A0FF3C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B33194"/>
    <w:multiLevelType w:val="hybridMultilevel"/>
    <w:tmpl w:val="74B8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E3835"/>
    <w:multiLevelType w:val="hybridMultilevel"/>
    <w:tmpl w:val="1F22E3EC"/>
    <w:lvl w:ilvl="0" w:tplc="C060A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BD8"/>
    <w:rsid w:val="004436F2"/>
    <w:rsid w:val="00552BD8"/>
    <w:rsid w:val="006B7D13"/>
    <w:rsid w:val="00741D36"/>
    <w:rsid w:val="007A3253"/>
    <w:rsid w:val="00965694"/>
    <w:rsid w:val="00D94BEF"/>
    <w:rsid w:val="00F7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BD8"/>
  </w:style>
  <w:style w:type="paragraph" w:customStyle="1" w:styleId="description">
    <w:name w:val="description"/>
    <w:basedOn w:val="a"/>
    <w:rsid w:val="007A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rsid w:val="006B7D1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10"/>
    <w:qFormat/>
    <w:rsid w:val="006B7D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B7D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rsid w:val="006B7D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2017-01-08T19:38:00Z</dcterms:created>
  <dcterms:modified xsi:type="dcterms:W3CDTF">2017-01-08T20:45:00Z</dcterms:modified>
</cp:coreProperties>
</file>