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A2C" w:rsidRPr="005A7A2C" w:rsidRDefault="005A7A2C" w:rsidP="005A7A2C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5A7A2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ГБОУ СОШ№ 1 «ОЦ» имени 21 армии Вооруженных сил СССР </w:t>
      </w:r>
      <w:proofErr w:type="spellStart"/>
      <w:r w:rsidRPr="005A7A2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п.г.т</w:t>
      </w:r>
      <w:proofErr w:type="spellEnd"/>
      <w:r w:rsidRPr="005A7A2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5A7A2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Стройкерамика</w:t>
      </w:r>
      <w:proofErr w:type="spellEnd"/>
      <w:r w:rsidRPr="005A7A2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5A7A2C" w:rsidRPr="005A7A2C" w:rsidRDefault="005A7A2C" w:rsidP="005A7A2C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5A7A2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м. </w:t>
      </w:r>
      <w:proofErr w:type="spellStart"/>
      <w:r w:rsidRPr="005A7A2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р.Волжский</w:t>
      </w:r>
      <w:proofErr w:type="spellEnd"/>
      <w:r w:rsidRPr="005A7A2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Самарской области структурное подразделение «Детский сад «Солнышко»</w:t>
      </w:r>
    </w:p>
    <w:p w:rsidR="005A7A2C" w:rsidRPr="005A7A2C" w:rsidRDefault="005A7A2C" w:rsidP="005A7A2C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A7A2C" w:rsidRPr="005A7A2C" w:rsidRDefault="005A7A2C" w:rsidP="005A7A2C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A7A2C" w:rsidRPr="005A7A2C" w:rsidRDefault="005A7A2C" w:rsidP="005A7A2C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A7A2C" w:rsidRPr="005A7A2C" w:rsidRDefault="005A7A2C" w:rsidP="005A7A2C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A7A2C" w:rsidRPr="005A7A2C" w:rsidRDefault="005A7A2C" w:rsidP="005A7A2C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A7A2C" w:rsidRPr="005A7A2C" w:rsidRDefault="005A7A2C" w:rsidP="005A7A2C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A7A2C" w:rsidRPr="005A7A2C" w:rsidRDefault="005A7A2C" w:rsidP="005A7A2C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A7A2C" w:rsidRPr="005A7A2C" w:rsidRDefault="005A7A2C" w:rsidP="005A7A2C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A7A2C" w:rsidRPr="005A7A2C" w:rsidRDefault="005A7A2C" w:rsidP="005A7A2C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A7A2C" w:rsidRDefault="005A7A2C" w:rsidP="005A7A2C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11111"/>
          <w:sz w:val="48"/>
          <w:szCs w:val="4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48"/>
          <w:szCs w:val="48"/>
          <w:bdr w:val="none" w:sz="0" w:space="0" w:color="auto" w:frame="1"/>
          <w:shd w:val="clear" w:color="auto" w:fill="FFFFFF"/>
        </w:rPr>
        <w:t xml:space="preserve">Подготовка старших дошкольников к </w:t>
      </w:r>
    </w:p>
    <w:p w:rsidR="005A7A2C" w:rsidRPr="005A7A2C" w:rsidRDefault="005A7A2C" w:rsidP="005A7A2C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11111"/>
          <w:sz w:val="48"/>
          <w:szCs w:val="4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48"/>
          <w:szCs w:val="48"/>
          <w:bdr w:val="none" w:sz="0" w:space="0" w:color="auto" w:frame="1"/>
          <w:shd w:val="clear" w:color="auto" w:fill="FFFFFF"/>
        </w:rPr>
        <w:t>нормам сдачи ГТО.</w:t>
      </w:r>
    </w:p>
    <w:p w:rsidR="005A7A2C" w:rsidRPr="005A7A2C" w:rsidRDefault="005A7A2C" w:rsidP="005A7A2C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A7A2C" w:rsidRPr="005A7A2C" w:rsidRDefault="005A7A2C" w:rsidP="005A7A2C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A7A2C" w:rsidRPr="005A7A2C" w:rsidRDefault="005A7A2C" w:rsidP="005A7A2C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A7A2C" w:rsidRPr="005A7A2C" w:rsidRDefault="005A7A2C" w:rsidP="005A7A2C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A7A2C" w:rsidRPr="005A7A2C" w:rsidRDefault="005A7A2C" w:rsidP="005A7A2C">
      <w:pPr>
        <w:spacing w:after="0" w:line="360" w:lineRule="auto"/>
        <w:contextualSpacing/>
        <w:jc w:val="right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A7A2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Выполнил: воспитатель</w:t>
      </w:r>
    </w:p>
    <w:p w:rsidR="005A7A2C" w:rsidRPr="005A7A2C" w:rsidRDefault="005A7A2C" w:rsidP="005A7A2C">
      <w:pPr>
        <w:spacing w:after="0" w:line="360" w:lineRule="auto"/>
        <w:contextualSpacing/>
        <w:jc w:val="right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A7A2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Зиганшина Юлия </w:t>
      </w:r>
      <w:proofErr w:type="spellStart"/>
      <w:r w:rsidRPr="005A7A2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Асхатовна</w:t>
      </w:r>
      <w:proofErr w:type="spellEnd"/>
    </w:p>
    <w:p w:rsidR="005A7A2C" w:rsidRPr="005A7A2C" w:rsidRDefault="005A7A2C" w:rsidP="005A7A2C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A7A2C" w:rsidRPr="005A7A2C" w:rsidRDefault="005A7A2C" w:rsidP="005A7A2C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A7A2C" w:rsidRDefault="005A7A2C" w:rsidP="005A7A2C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A7A2C" w:rsidRDefault="005A7A2C" w:rsidP="005A7A2C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A7A2C" w:rsidRDefault="005A7A2C" w:rsidP="005A7A2C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A7A2C" w:rsidRDefault="005A7A2C" w:rsidP="005A7A2C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A7A2C" w:rsidRPr="005A7A2C" w:rsidRDefault="005A7A2C" w:rsidP="005A7A2C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A7A2C" w:rsidRPr="005A7A2C" w:rsidRDefault="005A7A2C" w:rsidP="005A7A2C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A7A2C" w:rsidRPr="005A7A2C" w:rsidRDefault="005A7A2C" w:rsidP="005A7A2C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A7A2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Самара 2019</w:t>
      </w:r>
    </w:p>
    <w:p w:rsidR="005A7A2C" w:rsidRDefault="005A7A2C">
      <w:pP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br w:type="page"/>
      </w:r>
    </w:p>
    <w:p w:rsidR="00EB7C1C" w:rsidRPr="0052264F" w:rsidRDefault="00EB7C1C" w:rsidP="0052264F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2F6B1C" w:rsidRPr="0052264F" w:rsidRDefault="002F6B1C" w:rsidP="005A7A2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здорового образа жизни в современном обществе сегодня является одной из самых актуальных. Эта проблема требует к себе особого внимания.</w:t>
      </w:r>
    </w:p>
    <w:p w:rsidR="002F6B1C" w:rsidRPr="0052264F" w:rsidRDefault="002F6B1C" w:rsidP="0052264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7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522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Возрождение системы ГТО повлияет на повышение уровня как психического, так и физического здоровья нации. К сожалению, современные дети  не отличаются отменным физическим и психическим здоровьем. У них  недостаточно сформированы потребности в занятиях физической культурой, уже в дошкольном возрасте дети имеют зависимость от электронных игр, а родители зачастую не являются приверженцами ЗОЖ.</w:t>
      </w:r>
    </w:p>
    <w:p w:rsidR="000A31C9" w:rsidRPr="0052264F" w:rsidRDefault="000A31C9" w:rsidP="005226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2264F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52264F">
        <w:rPr>
          <w:rStyle w:val="c0"/>
          <w:color w:val="000000"/>
          <w:sz w:val="28"/>
          <w:szCs w:val="28"/>
          <w:shd w:val="clear" w:color="auto" w:fill="FFFFFF"/>
        </w:rPr>
        <w:t xml:space="preserve">Интеграция ВФСК ГТО в систему дошкольного </w:t>
      </w:r>
      <w:r w:rsidR="005A7A2C">
        <w:rPr>
          <w:rStyle w:val="c0"/>
          <w:color w:val="000000"/>
          <w:sz w:val="28"/>
          <w:szCs w:val="28"/>
          <w:shd w:val="clear" w:color="auto" w:fill="FFFFFF"/>
        </w:rPr>
        <w:t>о</w:t>
      </w:r>
      <w:r w:rsidRPr="0052264F">
        <w:rPr>
          <w:rStyle w:val="c0"/>
          <w:color w:val="000000"/>
          <w:sz w:val="28"/>
          <w:szCs w:val="28"/>
          <w:shd w:val="clear" w:color="auto" w:fill="FFFFFF"/>
        </w:rPr>
        <w:t>бразования</w:t>
      </w:r>
      <w:r w:rsidRPr="0052264F">
        <w:rPr>
          <w:rStyle w:val="c4"/>
          <w:b/>
          <w:bCs/>
          <w:color w:val="000000"/>
          <w:sz w:val="28"/>
          <w:szCs w:val="28"/>
          <w:shd w:val="clear" w:color="auto" w:fill="FFFFFF"/>
        </w:rPr>
        <w:t> </w:t>
      </w:r>
      <w:r w:rsidRPr="0052264F">
        <w:rPr>
          <w:rStyle w:val="c0"/>
          <w:color w:val="000000"/>
          <w:sz w:val="28"/>
          <w:szCs w:val="28"/>
          <w:shd w:val="clear" w:color="auto" w:fill="FFFFFF"/>
        </w:rPr>
        <w:t>связана с выделением в комплексе 1й ступени (от 6 до 8 лет): воспитанники подготовительных групп (дети 6 лет) уже могут сдавать нормативы ВФСК ГТО. У воспитанников дошкольных образовательных учреждений необходимо не только развивать физические способности, но и формировать представление о ВФСК ГТО.</w:t>
      </w:r>
    </w:p>
    <w:p w:rsidR="00FD3C92" w:rsidRPr="00FD3C92" w:rsidRDefault="00416D11" w:rsidP="005A7A2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чем же заключаются нормативы для самых юных? Прежде всего,  это различные виды передвижения. Челночный бег на дистанции 30 метров (или 3 раза по 10 метров), бег на лыжах (на дистанции 1 или 2 км), прыжок в длину с места, плавание. Выполняется и смешанное передвижение, в том числе и на лыжах. Также есть следующие упражнения: метание теннисного мяча в цель (дистанция 6 м), наклон вперед из положения стоя, подтягивание на перекладине и отжимания от пола. Комплекс упражнений для дошкольников построен так, чтобы детям самим было интересно его выполнять, а не делать упражнения только потому, что этого от них требует воспитатель. Ведь, уже с самого раннего возраста любимыми занятиями детей являются бег, прыжки, купание. Поэтому выполнение таких видов упражнений не только способствуют развитию ребенка, но и доставляют массу удовольствия во время прохождения испытания.</w:t>
      </w:r>
      <w:r w:rsidR="00FD3C92">
        <w:rPr>
          <w:rStyle w:val="c2"/>
          <w:color w:val="000000"/>
          <w:sz w:val="28"/>
          <w:szCs w:val="28"/>
        </w:rPr>
        <w:t xml:space="preserve"> </w:t>
      </w:r>
      <w:r w:rsidR="00FD3C92" w:rsidRPr="0052264F">
        <w:rPr>
          <w:color w:val="000000"/>
          <w:sz w:val="28"/>
          <w:szCs w:val="28"/>
          <w:shd w:val="clear" w:color="auto" w:fill="FFFFFF"/>
        </w:rPr>
        <w:t>Нормативы ГТО выполняются в условиях соревнований. </w:t>
      </w:r>
    </w:p>
    <w:p w:rsidR="00FD3C92" w:rsidRDefault="00FD3C92" w:rsidP="00FD3C92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FD3C92" w:rsidRDefault="00FD3C92" w:rsidP="00FD3C92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 же подготовить дошкольника к нормам сдачи ГТО?</w:t>
      </w:r>
    </w:p>
    <w:p w:rsidR="00ED7C7A" w:rsidRPr="0052264F" w:rsidRDefault="00CA02C8" w:rsidP="00FD3C92">
      <w:pPr>
        <w:pStyle w:val="a3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Так как и</w:t>
      </w:r>
      <w:r w:rsidR="00FD3C92" w:rsidRPr="0052264F">
        <w:rPr>
          <w:color w:val="111111"/>
          <w:sz w:val="28"/>
          <w:szCs w:val="28"/>
        </w:rPr>
        <w:t>гра – это основа жизни ребенка, движение – основа жизни, а вместе, это двигательные игры – то, что занимает примерно 90% времени всей деятельности ребенка </w:t>
      </w:r>
      <w:r w:rsidR="00FD3C92" w:rsidRPr="005226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="00FD3C92" w:rsidRPr="0052264F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То подго</w:t>
      </w:r>
      <w:r w:rsidR="005A7A2C">
        <w:rPr>
          <w:color w:val="111111"/>
          <w:sz w:val="28"/>
          <w:szCs w:val="28"/>
        </w:rPr>
        <w:t>то</w:t>
      </w:r>
      <w:r>
        <w:rPr>
          <w:color w:val="111111"/>
          <w:sz w:val="28"/>
          <w:szCs w:val="28"/>
        </w:rPr>
        <w:t xml:space="preserve">вка старших дошкольников происходит через двигательную активность. </w:t>
      </w:r>
    </w:p>
    <w:p w:rsidR="007E460B" w:rsidRPr="0052264F" w:rsidRDefault="005C50BE" w:rsidP="005226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2264F">
        <w:rPr>
          <w:color w:val="111111"/>
          <w:sz w:val="28"/>
          <w:szCs w:val="28"/>
        </w:rPr>
        <w:t xml:space="preserve">Одним из видов двигательной активности в процессе учебного дня является: </w:t>
      </w:r>
      <w:r w:rsidRPr="0052264F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динамические паузы, физкультминутки, подвижные игры.</w:t>
      </w:r>
    </w:p>
    <w:p w:rsidR="0052264F" w:rsidRPr="0052264F" w:rsidRDefault="0052264F" w:rsidP="00FD3C9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2264F">
        <w:rPr>
          <w:color w:val="111111"/>
          <w:sz w:val="28"/>
          <w:szCs w:val="28"/>
        </w:rPr>
        <w:t>Динамические паузы это подвижные игры, хороводы, упражнения на контроль осанки, физкультурные минутки и пальчиковые игры, дыхательная гимнастика, а также массаж кистей рук и лица, упражнения под ритмичную музыку и специальные занятия по валеологии. Такие занятия можно начать с самого утра. Например, построить детей в круг, предложив каждому протянуть руки и поздороваться с соседями. Можно объединить детей в пары и предложить им стать локтем к локтю, плечом к плечу, спиной к спине. Такие </w:t>
      </w:r>
      <w:r w:rsidRPr="00FD3C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паузы</w:t>
      </w:r>
      <w:r w:rsidRPr="0052264F">
        <w:rPr>
          <w:color w:val="111111"/>
          <w:sz w:val="28"/>
          <w:szCs w:val="28"/>
        </w:rPr>
        <w:t> не только развлекают детей, поднимают настроение и позволяют окончательно проснуться по утрам, но и способствуют установлению дружелюбной атмосферы в коллективе.</w:t>
      </w:r>
    </w:p>
    <w:p w:rsidR="00ED7C7A" w:rsidRPr="0052264F" w:rsidRDefault="00ED7C7A" w:rsidP="005A7A2C">
      <w:pPr>
        <w:pStyle w:val="1"/>
        <w:shd w:val="clear" w:color="auto" w:fill="FEFEFE"/>
        <w:spacing w:before="0" w:beforeAutospacing="0" w:after="0" w:afterAutospacing="0" w:line="360" w:lineRule="auto"/>
        <w:ind w:firstLine="360"/>
        <w:contextualSpacing/>
        <w:rPr>
          <w:b w:val="0"/>
          <w:color w:val="333333"/>
          <w:sz w:val="28"/>
          <w:szCs w:val="28"/>
          <w:shd w:val="clear" w:color="auto" w:fill="FFFFFF"/>
        </w:rPr>
      </w:pPr>
      <w:proofErr w:type="spellStart"/>
      <w:r w:rsidRPr="0052264F">
        <w:rPr>
          <w:b w:val="0"/>
          <w:color w:val="333333"/>
          <w:sz w:val="28"/>
          <w:szCs w:val="28"/>
          <w:shd w:val="clear" w:color="auto" w:fill="FFFFFF"/>
        </w:rPr>
        <w:t>Физминутки</w:t>
      </w:r>
      <w:proofErr w:type="spellEnd"/>
      <w:r w:rsidRPr="0052264F">
        <w:rPr>
          <w:b w:val="0"/>
          <w:color w:val="333333"/>
          <w:sz w:val="28"/>
          <w:szCs w:val="28"/>
          <w:shd w:val="clear" w:color="auto" w:fill="FFFFFF"/>
        </w:rPr>
        <w:t xml:space="preserve"> в ДОУ, как правило, проводятся примерно в середине образовательной деятельности в течение 1-2 минуты в виде игровых действий. Детям нравятся несложные упражнения, сопровождающиеся стихами и, по возможности, связанные с темой и содержанием деятельности. Главное, чтобы движения были просты, доступны и интересны каждому ребенку, они должны быть достаточно интенсивны, влиять  на многие группы мышц, но не быть чрезмерными.</w:t>
      </w:r>
    </w:p>
    <w:p w:rsidR="00ED7C7A" w:rsidRDefault="00ED7C7A" w:rsidP="005A7A2C">
      <w:pPr>
        <w:pStyle w:val="1"/>
        <w:shd w:val="clear" w:color="auto" w:fill="FEFEFE"/>
        <w:spacing w:before="0" w:beforeAutospacing="0" w:after="0" w:afterAutospacing="0" w:line="360" w:lineRule="auto"/>
        <w:ind w:firstLine="360"/>
        <w:contextualSpacing/>
        <w:rPr>
          <w:b w:val="0"/>
          <w:color w:val="111111"/>
          <w:sz w:val="28"/>
          <w:szCs w:val="28"/>
          <w:shd w:val="clear" w:color="auto" w:fill="FFFFFF"/>
        </w:rPr>
      </w:pPr>
      <w:r w:rsidRPr="0052264F">
        <w:rPr>
          <w:b w:val="0"/>
          <w:color w:val="111111"/>
          <w:sz w:val="28"/>
          <w:szCs w:val="28"/>
          <w:shd w:val="clear" w:color="auto" w:fill="FFFFFF"/>
        </w:rPr>
        <w:t>В процессе самого </w:t>
      </w:r>
      <w:r w:rsidRPr="0052264F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занятия физкультминутка</w:t>
      </w:r>
      <w:r w:rsidRPr="0052264F">
        <w:rPr>
          <w:b w:val="0"/>
          <w:color w:val="111111"/>
          <w:sz w:val="28"/>
          <w:szCs w:val="28"/>
          <w:shd w:val="clear" w:color="auto" w:fill="FFFFFF"/>
        </w:rPr>
        <w:t> может быть проведена, стоя у стола, за которым занимается ребенок, или сидя за ним, в проходах между столами, стоя в кругу, врассыпную, в парах и т. д</w:t>
      </w:r>
      <w:r w:rsidR="00675164" w:rsidRPr="0052264F">
        <w:rPr>
          <w:b w:val="0"/>
          <w:color w:val="111111"/>
          <w:sz w:val="28"/>
          <w:szCs w:val="28"/>
          <w:shd w:val="clear" w:color="auto" w:fill="FFFFFF"/>
        </w:rPr>
        <w:t>. С</w:t>
      </w:r>
      <w:r w:rsidRPr="0052264F">
        <w:rPr>
          <w:b w:val="0"/>
          <w:color w:val="111111"/>
          <w:sz w:val="28"/>
          <w:szCs w:val="28"/>
          <w:shd w:val="clear" w:color="auto" w:fill="FFFFFF"/>
        </w:rPr>
        <w:t xml:space="preserve">остоит она, как правило, из двух-трех упражнений на сгибание и разгибание туловища, круговых движений рук, упражнений, активизирующих работу мышц и раскрывающих </w:t>
      </w:r>
      <w:r w:rsidRPr="0052264F">
        <w:rPr>
          <w:b w:val="0"/>
          <w:color w:val="111111"/>
          <w:sz w:val="28"/>
          <w:szCs w:val="28"/>
          <w:shd w:val="clear" w:color="auto" w:fill="FFFFFF"/>
        </w:rPr>
        <w:lastRenderedPageBreak/>
        <w:t>грудную клетку, а также ходьбы на месте. Если </w:t>
      </w:r>
      <w:r w:rsidRPr="0052264F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физкультминутка проходит между занятиями</w:t>
      </w:r>
      <w:r w:rsidRPr="0052264F">
        <w:rPr>
          <w:b w:val="0"/>
          <w:color w:val="111111"/>
          <w:sz w:val="28"/>
          <w:szCs w:val="28"/>
          <w:shd w:val="clear" w:color="auto" w:fill="FFFFFF"/>
        </w:rPr>
        <w:t>, то она может принимать вид какой-нибудь подвижной игры.  </w:t>
      </w:r>
    </w:p>
    <w:p w:rsidR="00A211FE" w:rsidRDefault="00A211FE" w:rsidP="005A7A2C">
      <w:pPr>
        <w:pStyle w:val="1"/>
        <w:shd w:val="clear" w:color="auto" w:fill="FEFEFE"/>
        <w:spacing w:before="0" w:beforeAutospacing="0" w:after="0" w:afterAutospacing="0" w:line="360" w:lineRule="auto"/>
        <w:ind w:firstLine="360"/>
        <w:contextualSpacing/>
        <w:rPr>
          <w:b w:val="0"/>
          <w:color w:val="111111"/>
          <w:sz w:val="28"/>
          <w:szCs w:val="28"/>
        </w:rPr>
      </w:pPr>
      <w:r w:rsidRPr="00A211FE">
        <w:rPr>
          <w:b w:val="0"/>
          <w:color w:val="000000"/>
          <w:sz w:val="28"/>
          <w:szCs w:val="28"/>
        </w:rPr>
        <w:t xml:space="preserve">Эффективным средством комплексного совершенствования двигательных качеств ребенка являются подвижные игры. С их помощью можно совершенствовать и развивать такие качества, как </w:t>
      </w:r>
      <w:r w:rsidRPr="00A211FE">
        <w:rPr>
          <w:b w:val="0"/>
          <w:color w:val="111111"/>
          <w:sz w:val="28"/>
          <w:szCs w:val="28"/>
        </w:rPr>
        <w:t>ловкость, быстрота, сила, координация. При рациональном использовании </w:t>
      </w:r>
      <w:r w:rsidRPr="00A211FE">
        <w:rPr>
          <w:rStyle w:val="a4"/>
          <w:color w:val="111111"/>
          <w:sz w:val="28"/>
          <w:szCs w:val="28"/>
          <w:bdr w:val="none" w:sz="0" w:space="0" w:color="auto" w:frame="1"/>
        </w:rPr>
        <w:t>игра</w:t>
      </w:r>
      <w:r w:rsidRPr="00A211FE">
        <w:rPr>
          <w:b w:val="0"/>
          <w:color w:val="111111"/>
          <w:sz w:val="28"/>
          <w:szCs w:val="28"/>
        </w:rPr>
        <w:t> становится эффективным методом </w:t>
      </w:r>
      <w:r w:rsidRPr="00A211FE">
        <w:rPr>
          <w:rStyle w:val="a4"/>
          <w:color w:val="111111"/>
          <w:sz w:val="28"/>
          <w:szCs w:val="28"/>
          <w:bdr w:val="none" w:sz="0" w:space="0" w:color="auto" w:frame="1"/>
        </w:rPr>
        <w:t>физического</w:t>
      </w:r>
      <w:r w:rsidRPr="00A211FE">
        <w:rPr>
          <w:rStyle w:val="a4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A211FE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A211FE">
        <w:rPr>
          <w:b w:val="0"/>
          <w:color w:val="111111"/>
          <w:sz w:val="28"/>
          <w:szCs w:val="28"/>
        </w:rPr>
        <w:t>. Большое преимущество подвижных игр в том, что их можно включать в любые физические упражнения.</w:t>
      </w:r>
    </w:p>
    <w:p w:rsidR="00CA02C8" w:rsidRDefault="00CA02C8" w:rsidP="005A7A2C">
      <w:pPr>
        <w:pStyle w:val="1"/>
        <w:shd w:val="clear" w:color="auto" w:fill="FEFEFE"/>
        <w:spacing w:before="0" w:beforeAutospacing="0" w:after="0" w:afterAutospacing="0" w:line="360" w:lineRule="auto"/>
        <w:ind w:firstLine="360"/>
        <w:contextualSpacing/>
        <w:rPr>
          <w:b w:val="0"/>
          <w:color w:val="111111"/>
          <w:sz w:val="28"/>
          <w:szCs w:val="28"/>
        </w:rPr>
      </w:pPr>
      <w:r w:rsidRPr="0052264F">
        <w:rPr>
          <w:b w:val="0"/>
          <w:color w:val="333333"/>
          <w:sz w:val="28"/>
          <w:szCs w:val="28"/>
          <w:shd w:val="clear" w:color="auto" w:fill="FFFFFF"/>
        </w:rPr>
        <w:t>Все формы и виды работы взаимосвязаны и дополняют друг друга. В совокупности они создают необходимый двигательный режим, обеспечивающий ежедневные занятия ребенка физической культурой. </w:t>
      </w:r>
    </w:p>
    <w:p w:rsidR="00E87756" w:rsidRPr="00FD3C92" w:rsidRDefault="00A211FE" w:rsidP="0052264F">
      <w:pPr>
        <w:pStyle w:val="1"/>
        <w:shd w:val="clear" w:color="auto" w:fill="FEFEFE"/>
        <w:spacing w:before="0" w:beforeAutospacing="0" w:after="0" w:afterAutospacing="0" w:line="360" w:lineRule="auto"/>
        <w:contextualSpacing/>
        <w:rPr>
          <w:b w:val="0"/>
          <w:color w:val="111111"/>
          <w:sz w:val="28"/>
          <w:szCs w:val="28"/>
          <w:shd w:val="clear" w:color="auto" w:fill="FFFFFF"/>
        </w:rPr>
      </w:pPr>
      <w:r w:rsidRPr="00A211FE">
        <w:rPr>
          <w:b w:val="0"/>
          <w:color w:val="111111"/>
          <w:sz w:val="28"/>
          <w:szCs w:val="28"/>
        </w:rPr>
        <w:tab/>
      </w:r>
      <w:r w:rsidR="00E87756" w:rsidRPr="0052264F">
        <w:rPr>
          <w:b w:val="0"/>
          <w:color w:val="111111"/>
          <w:sz w:val="28"/>
          <w:szCs w:val="28"/>
        </w:rPr>
        <w:t xml:space="preserve">В.В.Путин отмечал </w:t>
      </w:r>
      <w:proofErr w:type="gramStart"/>
      <w:r w:rsidR="00E87756" w:rsidRPr="0052264F">
        <w:rPr>
          <w:b w:val="0"/>
          <w:color w:val="111111"/>
          <w:sz w:val="28"/>
          <w:szCs w:val="28"/>
        </w:rPr>
        <w:t xml:space="preserve">на  </w:t>
      </w:r>
      <w:r w:rsidR="00E87756" w:rsidRPr="0052264F">
        <w:rPr>
          <w:b w:val="0"/>
          <w:bCs w:val="0"/>
          <w:color w:val="020C22"/>
          <w:sz w:val="28"/>
          <w:szCs w:val="28"/>
        </w:rPr>
        <w:t>заседании</w:t>
      </w:r>
      <w:proofErr w:type="gramEnd"/>
      <w:r w:rsidR="00E87756" w:rsidRPr="0052264F">
        <w:rPr>
          <w:b w:val="0"/>
          <w:bCs w:val="0"/>
          <w:color w:val="020C22"/>
          <w:sz w:val="28"/>
          <w:szCs w:val="28"/>
        </w:rPr>
        <w:t xml:space="preserve"> Совета по развитию физической культуры и спорта: «</w:t>
      </w:r>
      <w:r w:rsidR="00E87756" w:rsidRPr="0052264F">
        <w:rPr>
          <w:b w:val="0"/>
          <w:color w:val="020C22"/>
          <w:sz w:val="28"/>
          <w:szCs w:val="28"/>
          <w:shd w:val="clear" w:color="auto" w:fill="FEFEFE"/>
        </w:rPr>
        <w:t>Хорошим, проверенным стимулом развития массового спорта остаются собственно спортивные соревнования».</w:t>
      </w:r>
      <w:r w:rsidR="00FD3C92">
        <w:rPr>
          <w:b w:val="0"/>
          <w:color w:val="020C22"/>
          <w:sz w:val="28"/>
          <w:szCs w:val="28"/>
          <w:shd w:val="clear" w:color="auto" w:fill="FEFEFE"/>
        </w:rPr>
        <w:t xml:space="preserve"> Хорошей тра</w:t>
      </w:r>
      <w:r w:rsidR="00B77AF8">
        <w:rPr>
          <w:b w:val="0"/>
          <w:color w:val="020C22"/>
          <w:sz w:val="28"/>
          <w:szCs w:val="28"/>
          <w:shd w:val="clear" w:color="auto" w:fill="FEFEFE"/>
        </w:rPr>
        <w:t>дицией нашего сада стало проведение  детско-родительских спортивных праздников, таких как: Зимние Олимпийские игры, летние спартакиады, спортивные праздники. Все это в совокупности  является подготовкой к сдаче норм ГТО детьми старшего дошкольного возраста</w:t>
      </w:r>
      <w:r w:rsidR="00CA02C8">
        <w:rPr>
          <w:b w:val="0"/>
          <w:color w:val="020C22"/>
          <w:sz w:val="28"/>
          <w:szCs w:val="28"/>
          <w:shd w:val="clear" w:color="auto" w:fill="FEFEFE"/>
        </w:rPr>
        <w:t>.</w:t>
      </w:r>
    </w:p>
    <w:p w:rsidR="00E23453" w:rsidRPr="0052264F" w:rsidRDefault="00416D11" w:rsidP="005A7A2C">
      <w:pPr>
        <w:pStyle w:val="1"/>
        <w:shd w:val="clear" w:color="auto" w:fill="FFFFFF" w:themeFill="background1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bookmarkStart w:id="0" w:name="_GoBack"/>
      <w:bookmarkEnd w:id="0"/>
      <w:r w:rsidRPr="0052264F">
        <w:rPr>
          <w:b w:val="0"/>
          <w:sz w:val="28"/>
          <w:szCs w:val="28"/>
        </w:rPr>
        <w:t>Очень важно с дошкольного возраста прививать детям любовь к спорту, здоровому образу жизни. Необходимо, чтобы дети понимали важность здорового образа жизни, важность оптимистического настроя для счастливого будущего: желание быть здоровым, заниматься спортом, закаляться, стремиться никогда не унывать, быть веселым.</w:t>
      </w:r>
    </w:p>
    <w:p w:rsidR="00FD3C92" w:rsidRPr="0052264F" w:rsidRDefault="00FD3C92" w:rsidP="00FD3C9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52264F">
        <w:rPr>
          <w:color w:val="111111"/>
          <w:sz w:val="28"/>
          <w:szCs w:val="28"/>
        </w:rPr>
        <w:t>Как сказал Российский спортсмен Николай Валуев: «Детские сады должны стать фундаментом, на котором мы будем приобщать детей к здоровому образу жизни и спорту. Свои первые значки ГТО ребята должны получать именно в </w:t>
      </w:r>
      <w:r w:rsidRPr="005226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дошкольных</w:t>
      </w:r>
      <w:r w:rsidRPr="0052264F">
        <w:rPr>
          <w:color w:val="111111"/>
          <w:sz w:val="28"/>
          <w:szCs w:val="28"/>
        </w:rPr>
        <w:t> образовательных учреждениях. Для </w:t>
      </w:r>
      <w:r w:rsidRPr="0052264F">
        <w:rPr>
          <w:i/>
          <w:iCs/>
          <w:color w:val="111111"/>
          <w:sz w:val="28"/>
          <w:szCs w:val="28"/>
          <w:bdr w:val="none" w:sz="0" w:space="0" w:color="auto" w:frame="1"/>
        </w:rPr>
        <w:t>«ясельной группы»</w:t>
      </w:r>
      <w:r w:rsidRPr="0052264F">
        <w:rPr>
          <w:color w:val="111111"/>
          <w:sz w:val="28"/>
          <w:szCs w:val="28"/>
        </w:rPr>
        <w:t> ГТО достаточно придумать </w:t>
      </w:r>
      <w:r w:rsidRPr="0052264F">
        <w:rPr>
          <w:i/>
          <w:iCs/>
          <w:color w:val="111111"/>
          <w:sz w:val="28"/>
          <w:szCs w:val="28"/>
          <w:bdr w:val="none" w:sz="0" w:space="0" w:color="auto" w:frame="1"/>
        </w:rPr>
        <w:t>«Веселые старты»</w:t>
      </w:r>
      <w:r w:rsidRPr="0052264F">
        <w:rPr>
          <w:color w:val="111111"/>
          <w:sz w:val="28"/>
          <w:szCs w:val="28"/>
        </w:rPr>
        <w:t>. В них не должно быть проигравших.</w:t>
      </w:r>
    </w:p>
    <w:p w:rsidR="00E23453" w:rsidRPr="0052264F" w:rsidRDefault="00FD3C92" w:rsidP="005226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52264F">
        <w:rPr>
          <w:color w:val="111111"/>
          <w:sz w:val="28"/>
          <w:szCs w:val="28"/>
        </w:rPr>
        <w:lastRenderedPageBreak/>
        <w:t xml:space="preserve">Дети — подражатели. Если один ребенок получит значок, то остальные также захотят его получить. И мы должны помогать им достичь желаемой цели». </w:t>
      </w:r>
    </w:p>
    <w:p w:rsidR="00E23453" w:rsidRPr="0052264F" w:rsidRDefault="00E23453" w:rsidP="005226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</w:p>
    <w:p w:rsidR="00E23453" w:rsidRPr="0052264F" w:rsidRDefault="00E23453" w:rsidP="005226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</w:p>
    <w:p w:rsidR="00E23453" w:rsidRPr="0052264F" w:rsidRDefault="00E23453" w:rsidP="005226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52264F">
        <w:rPr>
          <w:color w:val="111111"/>
          <w:sz w:val="28"/>
          <w:szCs w:val="28"/>
        </w:rPr>
        <w:t>Ресурсы</w:t>
      </w:r>
    </w:p>
    <w:p w:rsidR="00E23453" w:rsidRPr="0052264F" w:rsidRDefault="003559BF" w:rsidP="005226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hyperlink r:id="rId7" w:history="1">
        <w:r w:rsidR="002D666A" w:rsidRPr="0052264F">
          <w:rPr>
            <w:rStyle w:val="a5"/>
            <w:sz w:val="28"/>
            <w:szCs w:val="28"/>
          </w:rPr>
          <w:t>https://www.maam.ru/detskijsad/gto-v-doshkolnom-vozraste.html</w:t>
        </w:r>
      </w:hyperlink>
    </w:p>
    <w:p w:rsidR="002D666A" w:rsidRPr="0052264F" w:rsidRDefault="003559BF" w:rsidP="005226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hyperlink r:id="rId8" w:history="1">
        <w:r w:rsidR="00E278A2" w:rsidRPr="0052264F">
          <w:rPr>
            <w:rStyle w:val="a5"/>
            <w:sz w:val="28"/>
            <w:szCs w:val="28"/>
          </w:rPr>
          <w:t>https://nsportal.ru/detskiy-sad/fizkultura/2016/11/04/fizkulturno-obrazovatelnoe-prostranstvo-doshkolnogo-uchrezhdeniya</w:t>
        </w:r>
      </w:hyperlink>
      <w:r w:rsidR="00E278A2" w:rsidRPr="0052264F">
        <w:rPr>
          <w:sz w:val="28"/>
          <w:szCs w:val="28"/>
        </w:rPr>
        <w:t xml:space="preserve"> </w:t>
      </w:r>
      <w:hyperlink r:id="rId9" w:history="1">
        <w:r w:rsidR="00E278A2" w:rsidRPr="0052264F">
          <w:rPr>
            <w:rStyle w:val="a5"/>
            <w:sz w:val="28"/>
            <w:szCs w:val="28"/>
          </w:rPr>
          <w:t>http://www.kremlin.ru/events/president/news/20635</w:t>
        </w:r>
      </w:hyperlink>
    </w:p>
    <w:p w:rsidR="00E278A2" w:rsidRPr="0052264F" w:rsidRDefault="003559BF" w:rsidP="005226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hyperlink r:id="rId10" w:history="1">
        <w:r w:rsidR="00E278A2" w:rsidRPr="0052264F">
          <w:rPr>
            <w:rStyle w:val="a5"/>
            <w:sz w:val="28"/>
            <w:szCs w:val="28"/>
          </w:rPr>
          <w:t>http://detsad124f2.ru/gto/</w:t>
        </w:r>
      </w:hyperlink>
    </w:p>
    <w:p w:rsidR="00E278A2" w:rsidRPr="0052264F" w:rsidRDefault="00E278A2" w:rsidP="005226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52264F">
        <w:rPr>
          <w:color w:val="111111"/>
          <w:sz w:val="28"/>
          <w:szCs w:val="28"/>
        </w:rPr>
        <w:t xml:space="preserve">  </w:t>
      </w:r>
      <w:hyperlink r:id="rId11" w:history="1">
        <w:r w:rsidR="00CF02FF" w:rsidRPr="0052264F">
          <w:rPr>
            <w:rStyle w:val="a5"/>
            <w:sz w:val="28"/>
            <w:szCs w:val="28"/>
          </w:rPr>
          <w:t>https://infourok.ru/znachenie-fizminutok-dlya-doshkolnikov-1347577.html</w:t>
        </w:r>
      </w:hyperlink>
      <w:r w:rsidR="00CF02FF" w:rsidRPr="0052264F">
        <w:rPr>
          <w:color w:val="111111"/>
          <w:sz w:val="28"/>
          <w:szCs w:val="28"/>
        </w:rPr>
        <w:t xml:space="preserve"> </w:t>
      </w:r>
    </w:p>
    <w:p w:rsidR="00CF02FF" w:rsidRPr="0052264F" w:rsidRDefault="003559BF" w:rsidP="005226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hyperlink r:id="rId12" w:history="1">
        <w:r w:rsidR="00CF02FF" w:rsidRPr="0052264F">
          <w:rPr>
            <w:rStyle w:val="a5"/>
            <w:sz w:val="28"/>
            <w:szCs w:val="28"/>
          </w:rPr>
          <w:t>https://nsportal.ru/detskiy-sad/fizkultura/2014/12/16/uchite-begat-prygat-lazat-i-skakat-ili-podgotovka-k-gto-v-dou</w:t>
        </w:r>
      </w:hyperlink>
      <w:r w:rsidR="00CF02FF" w:rsidRPr="0052264F">
        <w:rPr>
          <w:color w:val="111111"/>
          <w:sz w:val="28"/>
          <w:szCs w:val="28"/>
        </w:rPr>
        <w:t xml:space="preserve"> </w:t>
      </w:r>
    </w:p>
    <w:p w:rsidR="00EB7C1C" w:rsidRPr="0052264F" w:rsidRDefault="003559BF" w:rsidP="005226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hyperlink r:id="rId13" w:history="1">
        <w:r w:rsidR="00EB7C1C" w:rsidRPr="0052264F">
          <w:rPr>
            <w:rStyle w:val="a5"/>
            <w:sz w:val="28"/>
            <w:szCs w:val="28"/>
          </w:rPr>
          <w:t>http://gursad17.kuz-edu.ru/files/gursad17/%D0%93%D0%A2%D0%9E%20%D0%B4%D0%BB%D1%8F%20%D0%B4%D0%BE%D1%88%D0%BA%D0%BE%D0%BB%D1%8C%D0%BD%D0%B8%D0%BA%D0%BE%D0%B2.pdf</w:t>
        </w:r>
      </w:hyperlink>
      <w:r w:rsidR="00EB7C1C" w:rsidRPr="0052264F">
        <w:rPr>
          <w:color w:val="111111"/>
          <w:sz w:val="28"/>
          <w:szCs w:val="28"/>
        </w:rPr>
        <w:t xml:space="preserve"> </w:t>
      </w:r>
    </w:p>
    <w:p w:rsidR="00CF02FF" w:rsidRPr="0052264F" w:rsidRDefault="003559BF" w:rsidP="005226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hyperlink r:id="rId14" w:history="1">
        <w:r w:rsidR="00CF02FF" w:rsidRPr="0052264F">
          <w:rPr>
            <w:rStyle w:val="a5"/>
            <w:sz w:val="28"/>
            <w:szCs w:val="28"/>
          </w:rPr>
          <w:t>https://www.maam.ru/detskijsad/konsultacija-dlja-pedagogov-znachenie-fizkultminutok-na-zanjatijah-s-detmi-v-dou.html</w:t>
        </w:r>
      </w:hyperlink>
      <w:r w:rsidR="00CF02FF" w:rsidRPr="0052264F">
        <w:rPr>
          <w:color w:val="111111"/>
          <w:sz w:val="28"/>
          <w:szCs w:val="28"/>
        </w:rPr>
        <w:t xml:space="preserve"> </w:t>
      </w:r>
    </w:p>
    <w:p w:rsidR="00675164" w:rsidRDefault="003559BF" w:rsidP="005226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sz w:val="28"/>
          <w:szCs w:val="28"/>
        </w:rPr>
      </w:pPr>
      <w:hyperlink r:id="rId15" w:history="1">
        <w:r w:rsidR="00E67B3F" w:rsidRPr="0052264F">
          <w:rPr>
            <w:rStyle w:val="a5"/>
            <w:sz w:val="28"/>
            <w:szCs w:val="28"/>
            <w:shd w:val="clear" w:color="auto" w:fill="FFFFFF"/>
          </w:rPr>
          <w:t>https://moluch.ru/archive/216/52204</w:t>
        </w:r>
      </w:hyperlink>
    </w:p>
    <w:p w:rsidR="00E67B3F" w:rsidRPr="0052264F" w:rsidRDefault="00675164" w:rsidP="005226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675164">
        <w:rPr>
          <w:color w:val="333333"/>
          <w:sz w:val="28"/>
          <w:szCs w:val="28"/>
          <w:shd w:val="clear" w:color="auto" w:fill="FFFFFF"/>
        </w:rPr>
        <w:t>https://www.maam.ru/detskijsad/dinamicheskaja-pauza-v-organizovano-obrazovatelnoi-dejatelnosti-i-rezhimnyh-momentah.html</w:t>
      </w:r>
      <w:r w:rsidR="00E67B3F" w:rsidRPr="0052264F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E278A2" w:rsidRPr="0052264F" w:rsidRDefault="002F6B1C" w:rsidP="005226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52264F">
        <w:rPr>
          <w:color w:val="111111"/>
          <w:sz w:val="28"/>
          <w:szCs w:val="28"/>
        </w:rPr>
        <w:t>https://multiurok.ru/files/vniedrieniie-komplieksa-gto-v-obrazovatiel-nyie-uc.html</w:t>
      </w:r>
    </w:p>
    <w:p w:rsidR="00E23453" w:rsidRPr="0052264F" w:rsidRDefault="000A31C9" w:rsidP="0052264F">
      <w:pPr>
        <w:spacing w:after="0" w:line="360" w:lineRule="auto"/>
        <w:contextualSpacing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2264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https://nsportal.ru/detskiy-sad/fizkultura/2016/11/08/vvedenie-gto-v-sistemu-dou</w:t>
      </w:r>
    </w:p>
    <w:p w:rsidR="00877583" w:rsidRPr="0052264F" w:rsidRDefault="00877583" w:rsidP="0052264F">
      <w:pPr>
        <w:spacing w:after="0" w:line="360" w:lineRule="auto"/>
        <w:contextualSpacing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sectPr w:rsidR="00877583" w:rsidRPr="0052264F" w:rsidSect="00C6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9BF" w:rsidRDefault="003559BF" w:rsidP="007E4B96">
      <w:pPr>
        <w:spacing w:after="0" w:line="240" w:lineRule="auto"/>
      </w:pPr>
      <w:r>
        <w:separator/>
      </w:r>
    </w:p>
  </w:endnote>
  <w:endnote w:type="continuationSeparator" w:id="0">
    <w:p w:rsidR="003559BF" w:rsidRDefault="003559BF" w:rsidP="007E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9BF" w:rsidRDefault="003559BF" w:rsidP="007E4B96">
      <w:pPr>
        <w:spacing w:after="0" w:line="240" w:lineRule="auto"/>
      </w:pPr>
      <w:r>
        <w:separator/>
      </w:r>
    </w:p>
  </w:footnote>
  <w:footnote w:type="continuationSeparator" w:id="0">
    <w:p w:rsidR="003559BF" w:rsidRDefault="003559BF" w:rsidP="007E4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74D42"/>
    <w:multiLevelType w:val="multilevel"/>
    <w:tmpl w:val="2D88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453"/>
    <w:rsid w:val="00031AED"/>
    <w:rsid w:val="000A31C9"/>
    <w:rsid w:val="002D666A"/>
    <w:rsid w:val="002F6B1C"/>
    <w:rsid w:val="003559BF"/>
    <w:rsid w:val="00416D11"/>
    <w:rsid w:val="004C6168"/>
    <w:rsid w:val="0052264F"/>
    <w:rsid w:val="005A7A2C"/>
    <w:rsid w:val="005C50BE"/>
    <w:rsid w:val="00606416"/>
    <w:rsid w:val="00675164"/>
    <w:rsid w:val="006D3A95"/>
    <w:rsid w:val="00791489"/>
    <w:rsid w:val="007E460B"/>
    <w:rsid w:val="007E4B96"/>
    <w:rsid w:val="00877583"/>
    <w:rsid w:val="009B1959"/>
    <w:rsid w:val="00A211FE"/>
    <w:rsid w:val="00B77AF8"/>
    <w:rsid w:val="00C619F2"/>
    <w:rsid w:val="00CA02C8"/>
    <w:rsid w:val="00CC705F"/>
    <w:rsid w:val="00CF02FF"/>
    <w:rsid w:val="00E23453"/>
    <w:rsid w:val="00E278A2"/>
    <w:rsid w:val="00E67B3F"/>
    <w:rsid w:val="00E87756"/>
    <w:rsid w:val="00EB7C1C"/>
    <w:rsid w:val="00ED7C7A"/>
    <w:rsid w:val="00FA7E8E"/>
    <w:rsid w:val="00FD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87F2"/>
  <w15:docId w15:val="{E9F05E2A-2547-49C4-810E-6144CFE3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9F2"/>
  </w:style>
  <w:style w:type="paragraph" w:styleId="1">
    <w:name w:val="heading 1"/>
    <w:basedOn w:val="a"/>
    <w:link w:val="10"/>
    <w:uiPriority w:val="9"/>
    <w:qFormat/>
    <w:rsid w:val="00E87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453"/>
    <w:rPr>
      <w:b/>
      <w:bCs/>
    </w:rPr>
  </w:style>
  <w:style w:type="paragraph" w:customStyle="1" w:styleId="c1">
    <w:name w:val="c1"/>
    <w:basedOn w:val="a"/>
    <w:rsid w:val="002D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D666A"/>
  </w:style>
  <w:style w:type="character" w:customStyle="1" w:styleId="c0">
    <w:name w:val="c0"/>
    <w:basedOn w:val="a0"/>
    <w:rsid w:val="002D666A"/>
  </w:style>
  <w:style w:type="character" w:customStyle="1" w:styleId="c10">
    <w:name w:val="c10"/>
    <w:basedOn w:val="a0"/>
    <w:rsid w:val="002D666A"/>
  </w:style>
  <w:style w:type="character" w:styleId="a5">
    <w:name w:val="Hyperlink"/>
    <w:basedOn w:val="a0"/>
    <w:uiPriority w:val="99"/>
    <w:unhideWhenUsed/>
    <w:rsid w:val="002D666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7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">
    <w:name w:val="c4"/>
    <w:basedOn w:val="a0"/>
    <w:rsid w:val="000A31C9"/>
  </w:style>
  <w:style w:type="paragraph" w:styleId="a6">
    <w:name w:val="header"/>
    <w:basedOn w:val="a"/>
    <w:link w:val="a7"/>
    <w:uiPriority w:val="99"/>
    <w:semiHidden/>
    <w:unhideWhenUsed/>
    <w:rsid w:val="007E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4B96"/>
  </w:style>
  <w:style w:type="paragraph" w:styleId="a8">
    <w:name w:val="footer"/>
    <w:basedOn w:val="a"/>
    <w:link w:val="a9"/>
    <w:uiPriority w:val="99"/>
    <w:semiHidden/>
    <w:unhideWhenUsed/>
    <w:rsid w:val="007E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B96"/>
  </w:style>
  <w:style w:type="paragraph" w:customStyle="1" w:styleId="c6">
    <w:name w:val="c6"/>
    <w:basedOn w:val="a"/>
    <w:rsid w:val="0041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6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fizkultura/2016/11/04/fizkulturno-obrazovatelnoe-prostranstvo-doshkolnogo-uchrezhdeniya" TargetMode="External"/><Relationship Id="rId13" Type="http://schemas.openxmlformats.org/officeDocument/2006/relationships/hyperlink" Target="http://gursad17.kuz-edu.ru/files/gursad17/%D0%93%D0%A2%D0%9E%20%D0%B4%D0%BB%D1%8F%20%D0%B4%D0%BE%D1%88%D0%BA%D0%BE%D0%BB%D1%8C%D0%BD%D0%B8%D0%BA%D0%BE%D0%B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gto-v-doshkolnom-vozraste.html" TargetMode="External"/><Relationship Id="rId12" Type="http://schemas.openxmlformats.org/officeDocument/2006/relationships/hyperlink" Target="https://nsportal.ru/detskiy-sad/fizkultura/2014/12/16/uchite-begat-prygat-lazat-i-skakat-ili-podgotovka-k-gto-v-do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znachenie-fizminutok-dlya-doshkolnikov-1347577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luch.ru/archive/216/52204" TargetMode="External"/><Relationship Id="rId10" Type="http://schemas.openxmlformats.org/officeDocument/2006/relationships/hyperlink" Target="http://detsad124f2.ru/gt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events/president/news/20635" TargetMode="External"/><Relationship Id="rId14" Type="http://schemas.openxmlformats.org/officeDocument/2006/relationships/hyperlink" Target="https://www.maam.ru/detskijsad/konsultacija-dlja-pedagogov-znachenie-fizkultminutok-na-zanjatijah-s-detmi-v-do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5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uliay8585@mail.ru</cp:lastModifiedBy>
  <cp:revision>4</cp:revision>
  <dcterms:created xsi:type="dcterms:W3CDTF">2018-10-28T09:51:00Z</dcterms:created>
  <dcterms:modified xsi:type="dcterms:W3CDTF">2019-06-16T18:50:00Z</dcterms:modified>
</cp:coreProperties>
</file>