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25" w:rsidRDefault="002F2625" w:rsidP="002F2625">
      <w:pPr>
        <w:ind w:firstLine="709"/>
        <w:jc w:val="both"/>
        <w:rPr>
          <w:b/>
          <w:sz w:val="28"/>
          <w:szCs w:val="28"/>
        </w:rPr>
      </w:pPr>
      <w:r w:rsidRPr="002F2625">
        <w:rPr>
          <w:b/>
          <w:sz w:val="28"/>
          <w:szCs w:val="28"/>
        </w:rPr>
        <w:t>Тема. Применение  современных технологий на уроках информатики как средство развития критического мышления.</w:t>
      </w:r>
      <w:bookmarkStart w:id="0" w:name="_GoBack"/>
      <w:bookmarkEnd w:id="0"/>
    </w:p>
    <w:p w:rsidR="002F2625" w:rsidRPr="002F2625" w:rsidRDefault="002F2625" w:rsidP="002F2625">
      <w:pPr>
        <w:ind w:firstLine="709"/>
        <w:jc w:val="both"/>
        <w:rPr>
          <w:b/>
          <w:sz w:val="28"/>
          <w:szCs w:val="28"/>
        </w:rPr>
      </w:pPr>
    </w:p>
    <w:p w:rsidR="002F2625" w:rsidRPr="001B5088" w:rsidRDefault="002F2625" w:rsidP="002F2625">
      <w:pPr>
        <w:ind w:firstLine="709"/>
        <w:jc w:val="both"/>
      </w:pPr>
      <w:r w:rsidRPr="001B5088">
        <w:t xml:space="preserve">Согласно нормативным документам, ФЗ «Об образовании», ФГОС </w:t>
      </w:r>
      <w:proofErr w:type="gramStart"/>
      <w:r w:rsidRPr="001B5088">
        <w:t>СО</w:t>
      </w:r>
      <w:proofErr w:type="gramEnd"/>
      <w:r w:rsidRPr="001B5088">
        <w:t>, концепции развития российского образования до 2020г., современная сист</w:t>
      </w:r>
      <w:r w:rsidRPr="001B5088">
        <w:t>е</w:t>
      </w:r>
      <w:r w:rsidRPr="001B5088">
        <w:t>ма образования должна быть построена на предоставлении учащимся возможн</w:t>
      </w:r>
      <w:r w:rsidRPr="001B5088">
        <w:t>о</w:t>
      </w:r>
      <w:r w:rsidRPr="001B5088">
        <w:t>сти размышлять, сопоставлять разные точки зрения, разные позиции, формулир</w:t>
      </w:r>
      <w:r w:rsidRPr="001B5088">
        <w:t>о</w:t>
      </w:r>
      <w:r w:rsidRPr="001B5088">
        <w:t>вать и аргументировать собственную точку зрения, опираясь на знание фактов, законов, закономерностей науки, на собственные наблюдения, свой или чужой опыт. Все это должно способствовать интеллектуальному и нравственному ра</w:t>
      </w:r>
      <w:r w:rsidRPr="001B5088">
        <w:t>з</w:t>
      </w:r>
      <w:r w:rsidRPr="001B5088">
        <w:t>витию личности, умению работать с информацией, формированию критического  мы</w:t>
      </w:r>
      <w:r w:rsidRPr="001B5088">
        <w:t>ш</w:t>
      </w:r>
      <w:r w:rsidRPr="001B5088">
        <w:t>ления.</w:t>
      </w:r>
    </w:p>
    <w:p w:rsidR="002F2625" w:rsidRPr="001B5088" w:rsidRDefault="002F2625" w:rsidP="002F2625">
      <w:pPr>
        <w:ind w:firstLine="709"/>
        <w:jc w:val="both"/>
      </w:pPr>
      <w:r w:rsidRPr="001B5088">
        <w:rPr>
          <w:color w:val="000000"/>
        </w:rPr>
        <w:t>Формирование критического мышления в период расширения инфо</w:t>
      </w:r>
      <w:r w:rsidRPr="001B5088">
        <w:rPr>
          <w:color w:val="000000"/>
        </w:rPr>
        <w:t>р</w:t>
      </w:r>
      <w:r w:rsidRPr="001B5088">
        <w:rPr>
          <w:color w:val="000000"/>
        </w:rPr>
        <w:t>мационного пространства приобретает особую актуальность.</w:t>
      </w:r>
      <w:r w:rsidRPr="001B5088">
        <w:t xml:space="preserve"> Сам термин «крит</w:t>
      </w:r>
      <w:r w:rsidRPr="001B5088">
        <w:t>и</w:t>
      </w:r>
      <w:r w:rsidRPr="001B5088">
        <w:t xml:space="preserve">ческое мышление» известен давно из работ таких известных педагогов и психологов, как Д. </w:t>
      </w:r>
      <w:proofErr w:type="spellStart"/>
      <w:r w:rsidRPr="001B5088">
        <w:t>Клустера</w:t>
      </w:r>
      <w:proofErr w:type="spellEnd"/>
      <w:r w:rsidRPr="001B5088">
        <w:t xml:space="preserve">, Г. </w:t>
      </w:r>
      <w:proofErr w:type="spellStart"/>
      <w:r w:rsidRPr="001B5088">
        <w:t>Линдсея</w:t>
      </w:r>
      <w:proofErr w:type="spellEnd"/>
      <w:r w:rsidRPr="001B5088">
        <w:t xml:space="preserve">, К. С. </w:t>
      </w:r>
      <w:proofErr w:type="spellStart"/>
      <w:r w:rsidRPr="001B5088">
        <w:t>Ха</w:t>
      </w:r>
      <w:r w:rsidRPr="001B5088">
        <w:t>л</w:t>
      </w:r>
      <w:r w:rsidRPr="001B5088">
        <w:t>ла</w:t>
      </w:r>
      <w:proofErr w:type="spellEnd"/>
      <w:r w:rsidRPr="001B5088">
        <w:t xml:space="preserve">, Р. Ф. Томсона, Поля Р. У., Д. </w:t>
      </w:r>
      <w:proofErr w:type="spellStart"/>
      <w:r w:rsidRPr="001B5088">
        <w:t>Халпера</w:t>
      </w:r>
      <w:proofErr w:type="spellEnd"/>
      <w:r w:rsidRPr="001B5088">
        <w:t xml:space="preserve">. Темпл Ч., </w:t>
      </w:r>
      <w:proofErr w:type="spellStart"/>
      <w:r w:rsidRPr="001B5088">
        <w:t>Стил</w:t>
      </w:r>
      <w:proofErr w:type="spellEnd"/>
      <w:proofErr w:type="gramStart"/>
      <w:r w:rsidRPr="001B5088">
        <w:t xml:space="preserve"> </w:t>
      </w:r>
      <w:proofErr w:type="spellStart"/>
      <w:r w:rsidRPr="001B5088">
        <w:t>Д</w:t>
      </w:r>
      <w:proofErr w:type="gramEnd"/>
      <w:r w:rsidRPr="001B5088">
        <w:t>ж.Л</w:t>
      </w:r>
      <w:proofErr w:type="spellEnd"/>
      <w:r w:rsidRPr="001B5088">
        <w:t xml:space="preserve">., </w:t>
      </w:r>
      <w:proofErr w:type="spellStart"/>
      <w:r w:rsidRPr="001B5088">
        <w:t>Мередит</w:t>
      </w:r>
      <w:proofErr w:type="spellEnd"/>
      <w:r w:rsidRPr="001B5088">
        <w:t xml:space="preserve"> К.С., однако, в професси</w:t>
      </w:r>
      <w:r w:rsidRPr="001B5088">
        <w:t>о</w:t>
      </w:r>
      <w:r w:rsidRPr="001B5088">
        <w:t>нальном языке педагогов-практиков России стал употребляться недавно.</w:t>
      </w:r>
    </w:p>
    <w:p w:rsidR="002F2625" w:rsidRPr="001B5088" w:rsidRDefault="002F2625" w:rsidP="002F2625">
      <w:pPr>
        <w:ind w:firstLine="709"/>
        <w:jc w:val="both"/>
      </w:pPr>
      <w:r w:rsidRPr="001B5088">
        <w:t xml:space="preserve">Для выделения определения критического мышления и описание его характеристик проведём анализ имеющихся в литературе определений. </w:t>
      </w:r>
    </w:p>
    <w:p w:rsidR="002F2625" w:rsidRPr="001B5088" w:rsidRDefault="002F2625" w:rsidP="002F2625">
      <w:pPr>
        <w:ind w:firstLine="709"/>
        <w:jc w:val="both"/>
      </w:pPr>
      <w:r>
        <w:t xml:space="preserve">В исследованиях Д. </w:t>
      </w:r>
      <w:proofErr w:type="spellStart"/>
      <w:r>
        <w:t>Халперн</w:t>
      </w:r>
      <w:proofErr w:type="spellEnd"/>
      <w:r>
        <w:t xml:space="preserve"> </w:t>
      </w:r>
      <w:r w:rsidRPr="001B5088">
        <w:t xml:space="preserve"> природа критического мышления раскрывается с точки зрения его развития, и предлагаются эффективные приемы его формирования. Эти приемы созвучны идеям развивающего об</w:t>
      </w:r>
      <w:r w:rsidRPr="001B5088">
        <w:t>у</w:t>
      </w:r>
      <w:r w:rsidRPr="001B5088">
        <w:t>чения, где, в первую очередь, нужно «учить мыслить», в том числе «мыслить о смысле», «мыслить о своем мы</w:t>
      </w:r>
      <w:r w:rsidRPr="001B5088">
        <w:t>ш</w:t>
      </w:r>
      <w:r w:rsidRPr="001B5088">
        <w:t>лении».</w:t>
      </w:r>
    </w:p>
    <w:p w:rsidR="002F2625" w:rsidRPr="001B5088" w:rsidRDefault="002F2625" w:rsidP="002F2625">
      <w:pPr>
        <w:ind w:firstLine="709"/>
        <w:jc w:val="both"/>
      </w:pPr>
      <w:r>
        <w:t xml:space="preserve">В работе Д. </w:t>
      </w:r>
      <w:proofErr w:type="spellStart"/>
      <w:r>
        <w:t>Халперн</w:t>
      </w:r>
      <w:proofErr w:type="spellEnd"/>
      <w:r>
        <w:t xml:space="preserve"> </w:t>
      </w:r>
      <w:r w:rsidRPr="001B5088">
        <w:t xml:space="preserve"> рассказывает о мышлении, которое позволяет нам использовать ранее приобретенные знания, чтобы создать новые знания</w:t>
      </w:r>
      <w:proofErr w:type="gramStart"/>
      <w:r w:rsidRPr="001B5088">
        <w:t xml:space="preserve">.. </w:t>
      </w:r>
      <w:proofErr w:type="gramEnd"/>
      <w:r w:rsidRPr="001B5088">
        <w:t>Знание – это «состояние пон</w:t>
      </w:r>
      <w:r w:rsidRPr="001B5088">
        <w:t>и</w:t>
      </w:r>
      <w:r w:rsidRPr="001B5088">
        <w:t>мать», присущее только сознанию конкретного человека. Это то, чем мы можем поделиться в процессе общения с другим человеком. Мы используем имеющиеся у нас знания для осмысления новой информации. Таким образом, приобретение знаний является активным психическим процессом. Каждый человек выстраивает «расширяющиеся стру</w:t>
      </w:r>
      <w:r w:rsidRPr="001B5088">
        <w:t>к</w:t>
      </w:r>
      <w:r w:rsidRPr="001B5088">
        <w:t xml:space="preserve">туры знаний», которые связывают новые идеи с уже </w:t>
      </w:r>
      <w:proofErr w:type="gramStart"/>
      <w:r w:rsidRPr="001B5088">
        <w:t>известными</w:t>
      </w:r>
      <w:proofErr w:type="gramEnd"/>
      <w:r w:rsidRPr="001B5088">
        <w:t>, поэтому знание всегда личностно и уникально. Эти схемы, или структуры знаний – наше личное внутреннее представление природы мира. Объединяя их с другими схемами, мы создаем новые зн</w:t>
      </w:r>
      <w:r w:rsidRPr="001B5088">
        <w:t>а</w:t>
      </w:r>
      <w:r>
        <w:t>ния</w:t>
      </w:r>
      <w:r w:rsidRPr="001B5088">
        <w:t>.</w:t>
      </w:r>
    </w:p>
    <w:p w:rsidR="002F2625" w:rsidRPr="001B5088" w:rsidRDefault="002F2625" w:rsidP="002F2625">
      <w:pPr>
        <w:ind w:firstLine="709"/>
        <w:jc w:val="both"/>
      </w:pPr>
      <w:r w:rsidRPr="001B5088">
        <w:t xml:space="preserve">Критическое мышление, Д. </w:t>
      </w:r>
      <w:proofErr w:type="spellStart"/>
      <w:r w:rsidRPr="001B5088">
        <w:t>Халперн</w:t>
      </w:r>
      <w:proofErr w:type="spellEnd"/>
      <w:r w:rsidRPr="001B5088">
        <w:t xml:space="preserve"> определяет как процесс использ</w:t>
      </w:r>
      <w:r w:rsidRPr="001B5088">
        <w:t>о</w:t>
      </w:r>
      <w:r w:rsidRPr="001B5088">
        <w:t>вания когнитивных техник и стратегий, которые увеличивают вероятность пол</w:t>
      </w:r>
      <w:r w:rsidRPr="001B5088">
        <w:t>у</w:t>
      </w:r>
      <w:r w:rsidRPr="001B5088">
        <w:t>чения желаемого конечного результата. Это определение характеризует мышление как отличающееся обоснованностью контролируемостью, и целенапра</w:t>
      </w:r>
      <w:r w:rsidRPr="001B5088">
        <w:t>в</w:t>
      </w:r>
      <w:r w:rsidRPr="001B5088">
        <w:t>ленностью. Такой тип мышления, к которому прибегают при решении задач, формулировании выводов, вероятностной оценке и принятии реш</w:t>
      </w:r>
      <w:r w:rsidRPr="001B5088">
        <w:t>е</w:t>
      </w:r>
      <w:r w:rsidRPr="001B5088">
        <w:t>ния [</w:t>
      </w:r>
      <w:r>
        <w:t>10</w:t>
      </w:r>
      <w:r w:rsidRPr="001B5088">
        <w:t xml:space="preserve">, </w:t>
      </w:r>
      <w:r>
        <w:t>23</w:t>
      </w:r>
      <w:r w:rsidRPr="001B5088">
        <w:t>].</w:t>
      </w:r>
    </w:p>
    <w:p w:rsidR="002F2625" w:rsidRPr="001B5088" w:rsidRDefault="002F2625" w:rsidP="002F2625">
      <w:pPr>
        <w:ind w:firstLine="709"/>
        <w:jc w:val="both"/>
      </w:pPr>
      <w:r>
        <w:t xml:space="preserve"> </w:t>
      </w:r>
      <w:proofErr w:type="spellStart"/>
      <w:r>
        <w:t>Клустер</w:t>
      </w:r>
      <w:proofErr w:type="spellEnd"/>
      <w:proofErr w:type="gramStart"/>
      <w:r>
        <w:t xml:space="preserve"> Д</w:t>
      </w:r>
      <w:proofErr w:type="gramEnd"/>
      <w:r>
        <w:t xml:space="preserve"> </w:t>
      </w:r>
      <w:r w:rsidRPr="001B5088">
        <w:t xml:space="preserve"> выделил несколько признаков критического мышл</w:t>
      </w:r>
      <w:r w:rsidRPr="001B5088">
        <w:t>е</w:t>
      </w:r>
      <w:r w:rsidRPr="001B5088">
        <w:t>ния:</w:t>
      </w:r>
    </w:p>
    <w:p w:rsidR="002F2625" w:rsidRPr="001B5088" w:rsidRDefault="002F2625" w:rsidP="002F2625">
      <w:pPr>
        <w:ind w:firstLine="709"/>
        <w:jc w:val="both"/>
      </w:pPr>
      <w:r w:rsidRPr="001B5088">
        <w:t>1. Критическое мышление – мышление самостоятельное. Каждый фо</w:t>
      </w:r>
      <w:r w:rsidRPr="001B5088">
        <w:t>р</w:t>
      </w:r>
      <w:r w:rsidRPr="001B5088">
        <w:t>мирует свои идеи, оценки и убеждения независимо от других. Чтобы сфо</w:t>
      </w:r>
      <w:r w:rsidRPr="001B5088">
        <w:t>р</w:t>
      </w:r>
      <w:r w:rsidRPr="001B5088">
        <w:t>мировать собственное мнение, знания необходимо черпать не из лекций и учебников, содержащих готовую оценку, а получать в результате самосто</w:t>
      </w:r>
      <w:r w:rsidRPr="001B5088">
        <w:t>я</w:t>
      </w:r>
      <w:r w:rsidRPr="001B5088">
        <w:t>тельного поиска и анализа. При этом следует заметить, что критическое мышление не обязательно должно быть совершенно оригинальным: мы впр</w:t>
      </w:r>
      <w:r w:rsidRPr="001B5088">
        <w:t>а</w:t>
      </w:r>
      <w:r w:rsidRPr="001B5088">
        <w:t>ве принять идеи и убеждения другого человека, как свои собственные.</w:t>
      </w:r>
    </w:p>
    <w:p w:rsidR="002F2625" w:rsidRPr="001B5088" w:rsidRDefault="002F2625" w:rsidP="002F2625">
      <w:pPr>
        <w:ind w:firstLine="709"/>
        <w:jc w:val="both"/>
      </w:pPr>
      <w:r w:rsidRPr="001B5088">
        <w:t>2. Информация является отправным, а не конечным пунктом критич</w:t>
      </w:r>
      <w:r w:rsidRPr="001B5088">
        <w:t>е</w:t>
      </w:r>
      <w:r w:rsidRPr="001B5088">
        <w:t>ского мышления. Знания создают мотивацию, без которой человек не может мыслить критически. Чтобы сформировать собственную оценку, нужно п</w:t>
      </w:r>
      <w:r w:rsidRPr="001B5088">
        <w:t>е</w:t>
      </w:r>
      <w:r w:rsidRPr="001B5088">
        <w:t>реработать огромное количество информации: факты, идеи, тексты, концепции. Фа</w:t>
      </w:r>
      <w:r w:rsidRPr="001B5088">
        <w:t>к</w:t>
      </w:r>
      <w:r w:rsidRPr="001B5088">
        <w:t xml:space="preserve">тические знания не исчерпывают критическое мышление. Благодаря критическому мышлению процесс </w:t>
      </w:r>
      <w:r w:rsidRPr="001B5088">
        <w:lastRenderedPageBreak/>
        <w:t>познания обретает индивидуальность и становится осмысленным, непр</w:t>
      </w:r>
      <w:r w:rsidRPr="001B5088">
        <w:t>е</w:t>
      </w:r>
      <w:r w:rsidRPr="001B5088">
        <w:t>рывным и продуктивным.</w:t>
      </w:r>
    </w:p>
    <w:p w:rsidR="002F2625" w:rsidRPr="001B5088" w:rsidRDefault="002F2625" w:rsidP="002F2625">
      <w:pPr>
        <w:ind w:firstLine="709"/>
        <w:jc w:val="both"/>
      </w:pPr>
      <w:r w:rsidRPr="001B5088">
        <w:t>3. Критическое мышление начинается с постановки вопросов и уясн</w:t>
      </w:r>
      <w:r w:rsidRPr="001B5088">
        <w:t>е</w:t>
      </w:r>
      <w:r w:rsidRPr="001B5088">
        <w:t>ния проблем, которые нужно решить. Сторонники критического мышления счит</w:t>
      </w:r>
      <w:r w:rsidRPr="001B5088">
        <w:t>а</w:t>
      </w:r>
      <w:r w:rsidRPr="001B5088">
        <w:t>ют, что следует заменить традиционное образование на «проблемно-постановочное», когда ученики работают над решением реальных, взятых из жизни проблем. Учение пойдет гораздо успешнее, если ученики будут фо</w:t>
      </w:r>
      <w:r w:rsidRPr="001B5088">
        <w:t>р</w:t>
      </w:r>
      <w:r w:rsidRPr="001B5088">
        <w:t>мулировать проблемы на основе собственного жизненного опыта, а затем решать их, используя при этом все возможности, которые предоставила им школа.</w:t>
      </w:r>
    </w:p>
    <w:p w:rsidR="002F2625" w:rsidRPr="001B5088" w:rsidRDefault="002F2625" w:rsidP="002F2625">
      <w:pPr>
        <w:ind w:firstLine="709"/>
        <w:jc w:val="both"/>
      </w:pPr>
      <w:r w:rsidRPr="001B5088">
        <w:t>4. Критическое мышление основано на убедительной аргументации. Критически мыслящий человек находит собственное решение проблемы и подкр</w:t>
      </w:r>
      <w:r w:rsidRPr="001B5088">
        <w:t>е</w:t>
      </w:r>
      <w:r w:rsidRPr="001B5088">
        <w:t>пляет его разумными, обоснованными доводами. Аргументация будет более убедительна, если учитывается существование возможных контрарг</w:t>
      </w:r>
      <w:r w:rsidRPr="001B5088">
        <w:t>у</w:t>
      </w:r>
      <w:r w:rsidRPr="001B5088">
        <w:t>ментов, которые либо оспариваются, либо признаются допустимыми. При этом крит</w:t>
      </w:r>
      <w:r w:rsidRPr="001B5088">
        <w:t>и</w:t>
      </w:r>
      <w:r w:rsidRPr="001B5088">
        <w:t>чески мыслящий человек старается доказать, что выбранное им решение логичнее и рациональнее прочих. Критически мыслящий чел</w:t>
      </w:r>
      <w:r w:rsidRPr="001B5088">
        <w:t>о</w:t>
      </w:r>
      <w:r w:rsidRPr="001B5088">
        <w:t>век, вооруженный сильными аргументами, способен противостоять даже таким признанным авторитетам, как печатное слово, сила традиции и мнение большинства. Таким человеком практ</w:t>
      </w:r>
      <w:r w:rsidRPr="001B5088">
        <w:t>и</w:t>
      </w:r>
      <w:r w:rsidRPr="001B5088">
        <w:t>чески невозможно манипулировать.</w:t>
      </w:r>
    </w:p>
    <w:p w:rsidR="002F2625" w:rsidRPr="001B5088" w:rsidRDefault="002F2625" w:rsidP="002F2625">
      <w:pPr>
        <w:ind w:firstLine="709"/>
        <w:jc w:val="both"/>
      </w:pPr>
      <w:r w:rsidRPr="001B5088">
        <w:t>5. Критическое мышление – мышление социальное. Всякая мысль пр</w:t>
      </w:r>
      <w:r w:rsidRPr="001B5088">
        <w:t>о</w:t>
      </w:r>
      <w:r w:rsidRPr="001B5088">
        <w:t>веряется и оттачивается, когда ею делятся с другими. В результате обсужд</w:t>
      </w:r>
      <w:r w:rsidRPr="001B5088">
        <w:t>е</w:t>
      </w:r>
      <w:r w:rsidRPr="001B5088">
        <w:t>ния, спора, обмена мнениями уточняется и углубляется индивидуальная п</w:t>
      </w:r>
      <w:r w:rsidRPr="001B5088">
        <w:t>о</w:t>
      </w:r>
      <w:r w:rsidRPr="001B5088">
        <w:t>зиция. Нет никакого противоречия в том, что, с одной стороны, говорится о независимости мышления, с другой – подчеркиваются социальные параме</w:t>
      </w:r>
      <w:r w:rsidRPr="001B5088">
        <w:t>т</w:t>
      </w:r>
      <w:r w:rsidRPr="001B5088">
        <w:t>ры критического мышления. Работая в группах, ученик решает более сложные задачи, н</w:t>
      </w:r>
      <w:r w:rsidRPr="001B5088">
        <w:t>е</w:t>
      </w:r>
      <w:r w:rsidRPr="001B5088">
        <w:t>жели только конструирование собственной личности. В ходе продуктивного обмена мнениями вырабатываются такие качества, как ум</w:t>
      </w:r>
      <w:r w:rsidRPr="001B5088">
        <w:t>е</w:t>
      </w:r>
      <w:r w:rsidRPr="001B5088">
        <w:t>ние слушать других, толерантность, ответственность за собственную точку зрения. Таким образом, удается значительно приблизить учебный процесс к реальной жизни.</w:t>
      </w:r>
    </w:p>
    <w:p w:rsidR="002F2625" w:rsidRPr="001B5088" w:rsidRDefault="002F2625" w:rsidP="002F2625">
      <w:pPr>
        <w:ind w:firstLine="709"/>
        <w:jc w:val="both"/>
      </w:pPr>
      <w:r w:rsidRPr="001B5088">
        <w:t>Данная характеристика критического мышления позволяет сделать в</w:t>
      </w:r>
      <w:r w:rsidRPr="001B5088">
        <w:t>ы</w:t>
      </w:r>
      <w:r w:rsidRPr="001B5088">
        <w:t>вод о том, что критически мыслящий человек готов жить в современном м</w:t>
      </w:r>
      <w:r w:rsidRPr="001B5088">
        <w:t>и</w:t>
      </w:r>
      <w:r w:rsidRPr="001B5088">
        <w:t>ре, мире неоднозначном и меняющемся.</w:t>
      </w:r>
    </w:p>
    <w:p w:rsidR="002F2625" w:rsidRPr="001B5088" w:rsidRDefault="002F2625" w:rsidP="002F2625">
      <w:pPr>
        <w:ind w:firstLine="709"/>
        <w:jc w:val="both"/>
      </w:pPr>
      <w:r w:rsidRPr="001B5088">
        <w:t>В большом толковом психологическом словаре критическое мышление рассматривается, как когнитивная стратегия, состоящая в значительной ст</w:t>
      </w:r>
      <w:r w:rsidRPr="001B5088">
        <w:t>е</w:t>
      </w:r>
      <w:r w:rsidRPr="001B5088">
        <w:t>пени из непрерывной проверки и испытания возможных решений относ</w:t>
      </w:r>
      <w:r w:rsidRPr="001B5088">
        <w:t>и</w:t>
      </w:r>
      <w:r w:rsidRPr="001B5088">
        <w:t>тельно того, как выполнять определенную работу [</w:t>
      </w:r>
      <w:r>
        <w:t>7</w:t>
      </w:r>
      <w:r w:rsidRPr="001B5088">
        <w:t>].</w:t>
      </w:r>
    </w:p>
    <w:p w:rsidR="002F2625" w:rsidRPr="001B5088" w:rsidRDefault="002F2625" w:rsidP="002F2625">
      <w:pPr>
        <w:ind w:firstLine="709"/>
        <w:jc w:val="both"/>
      </w:pPr>
      <w:r w:rsidRPr="001B5088">
        <w:t>В большой современной педагогической энциклопедии «критическое мышление» определяется, как способность анализировать информацию с п</w:t>
      </w:r>
      <w:r w:rsidRPr="001B5088">
        <w:t>о</w:t>
      </w:r>
      <w:r w:rsidRPr="001B5088">
        <w:t>зиции логики находить противоречия в ней, умение выносить обоснованные суждения, решения и применять полученные результаты, как к ста</w:t>
      </w:r>
      <w:r w:rsidRPr="001B5088">
        <w:t>н</w:t>
      </w:r>
      <w:r w:rsidRPr="001B5088">
        <w:t>дартным, так и нестандартным ситуациям, вопросам и проблемам. Людям с критическим мышлен</w:t>
      </w:r>
      <w:r w:rsidRPr="001B5088">
        <w:t>и</w:t>
      </w:r>
      <w:r w:rsidRPr="001B5088">
        <w:t>ем присуща открытость</w:t>
      </w:r>
      <w:r>
        <w:t xml:space="preserve"> новым целям</w:t>
      </w:r>
      <w:r w:rsidRPr="001B5088">
        <w:t>.</w:t>
      </w:r>
    </w:p>
    <w:p w:rsidR="002F2625" w:rsidRPr="001B5088" w:rsidRDefault="002F2625" w:rsidP="002F2625">
      <w:pPr>
        <w:ind w:firstLine="709"/>
        <w:jc w:val="both"/>
      </w:pPr>
      <w:r>
        <w:t>В глоссарии понятий</w:t>
      </w:r>
      <w:r w:rsidRPr="001B5088">
        <w:t>, составленного участниками российск</w:t>
      </w:r>
      <w:proofErr w:type="gramStart"/>
      <w:r w:rsidRPr="001B5088">
        <w:t>о-</w:t>
      </w:r>
      <w:proofErr w:type="gramEnd"/>
      <w:r w:rsidRPr="001B5088">
        <w:t xml:space="preserve"> авс</w:t>
      </w:r>
      <w:r w:rsidRPr="001B5088">
        <w:t>т</w:t>
      </w:r>
      <w:r w:rsidRPr="001B5088">
        <w:t>рийского проекта «Гражданское образование», критическое мышление опр</w:t>
      </w:r>
      <w:r w:rsidRPr="001B5088">
        <w:t>е</w:t>
      </w:r>
      <w:r w:rsidRPr="001B5088">
        <w:t>деляется, как способность надстраиваться над мышлением (чужим и собс</w:t>
      </w:r>
      <w:r w:rsidRPr="001B5088">
        <w:t>т</w:t>
      </w:r>
      <w:r w:rsidRPr="001B5088">
        <w:t>венным) и деятельностью с целью выявления логических ошибок и метод</w:t>
      </w:r>
      <w:r w:rsidRPr="001B5088">
        <w:t>о</w:t>
      </w:r>
      <w:r w:rsidRPr="001B5088">
        <w:t>логических промахов для определения контекста деятельности и соответствия контексту. Можно говорить о критическом мышлении как о монит</w:t>
      </w:r>
      <w:r w:rsidRPr="001B5088">
        <w:t>о</w:t>
      </w:r>
      <w:r w:rsidRPr="001B5088">
        <w:t>ринге мышления и деятельности, в частности предназначенном для выяснения того, что надо делать и во что надо верить. Одним из базовых умений является оценивание соответствия целей и средств, сообразности формы и содерж</w:t>
      </w:r>
      <w:r w:rsidRPr="001B5088">
        <w:t>а</w:t>
      </w:r>
      <w:r w:rsidRPr="001B5088">
        <w:t>ния, то есть оценивание, основанное на рефлексии. Основу критического мышления составляют следующие навыки: сравнения по критериям, деление объема понятий, различие понятий, аналогия, интерпретация и т.д. Критич</w:t>
      </w:r>
      <w:r w:rsidRPr="001B5088">
        <w:t>е</w:t>
      </w:r>
      <w:r w:rsidRPr="001B5088">
        <w:t>ское мышление должно носить конструктивный характер.</w:t>
      </w:r>
    </w:p>
    <w:p w:rsidR="002F2625" w:rsidRPr="001B5088" w:rsidRDefault="002F2625" w:rsidP="002F2625">
      <w:pPr>
        <w:ind w:firstLine="709"/>
        <w:jc w:val="both"/>
      </w:pPr>
      <w:r w:rsidRPr="001B5088">
        <w:lastRenderedPageBreak/>
        <w:t xml:space="preserve">Современные исследователи А. У. </w:t>
      </w:r>
      <w:proofErr w:type="spellStart"/>
      <w:r w:rsidRPr="001B5088">
        <w:t>Бидл</w:t>
      </w:r>
      <w:proofErr w:type="spellEnd"/>
      <w:r w:rsidRPr="001B5088">
        <w:t xml:space="preserve"> и Д. X. Кларк определяют кр</w:t>
      </w:r>
      <w:r w:rsidRPr="001B5088">
        <w:t>и</w:t>
      </w:r>
      <w:r w:rsidRPr="001B5088">
        <w:t>тическое мышление, как процесс, при помощи которого разум перерабатыв</w:t>
      </w:r>
      <w:r w:rsidRPr="001B5088">
        <w:t>а</w:t>
      </w:r>
      <w:r w:rsidRPr="001B5088">
        <w:t>ет информацию, чтобы понять установившиеся идеи, создать новые или р</w:t>
      </w:r>
      <w:r w:rsidRPr="001B5088">
        <w:t>е</w:t>
      </w:r>
      <w:r w:rsidRPr="001B5088">
        <w:t>шить проблемы</w:t>
      </w:r>
      <w:r>
        <w:t>.</w:t>
      </w:r>
    </w:p>
    <w:p w:rsidR="002F2625" w:rsidRPr="001B5088" w:rsidRDefault="002F2625" w:rsidP="002F2625">
      <w:pPr>
        <w:ind w:firstLine="709"/>
        <w:jc w:val="both"/>
      </w:pPr>
      <w:proofErr w:type="spellStart"/>
      <w:r w:rsidRPr="001B5088">
        <w:t>Клустер</w:t>
      </w:r>
      <w:proofErr w:type="spellEnd"/>
      <w:proofErr w:type="gramStart"/>
      <w:r w:rsidRPr="001B5088">
        <w:t xml:space="preserve"> Д</w:t>
      </w:r>
      <w:proofErr w:type="gramEnd"/>
      <w:r w:rsidRPr="001B5088">
        <w:t xml:space="preserve"> называет критическое мышление социальным и самосто</w:t>
      </w:r>
      <w:r w:rsidRPr="001B5088">
        <w:t>я</w:t>
      </w:r>
      <w:r w:rsidRPr="001B5088">
        <w:t>тельным. Для людей, мыслящих критически, понимание информации являе</w:t>
      </w:r>
      <w:r w:rsidRPr="001B5088">
        <w:t>т</w:t>
      </w:r>
      <w:r w:rsidRPr="001B5088">
        <w:t>ся отправной точкой, а не завершающим этапом обучения. Критическое мышление начинается с постановки вопросов и уяснения проблем, которые нужно решить. Критическое мышление стремится к убедительной аргуме</w:t>
      </w:r>
      <w:r w:rsidRPr="001B5088">
        <w:t>н</w:t>
      </w:r>
      <w:r w:rsidRPr="001B5088">
        <w:t>тации. При этом «аргументация выигрывает, если учитывает существование возможных контраргументов, которые либо оспаривают, либо признают д</w:t>
      </w:r>
      <w:r w:rsidRPr="001B5088">
        <w:t>о</w:t>
      </w:r>
      <w:r>
        <w:t>пустимыми</w:t>
      </w:r>
      <w:r w:rsidRPr="001B5088">
        <w:t>.</w:t>
      </w:r>
    </w:p>
    <w:p w:rsidR="002F2625" w:rsidRPr="001B5088" w:rsidRDefault="002F2625" w:rsidP="002F2625">
      <w:pPr>
        <w:ind w:firstLine="709"/>
        <w:jc w:val="both"/>
      </w:pPr>
      <w:r w:rsidRPr="001B5088">
        <w:t>Р. Пол считает, что критическое мышление – это организованное, р</w:t>
      </w:r>
      <w:r w:rsidRPr="001B5088">
        <w:t>а</w:t>
      </w:r>
      <w:r w:rsidRPr="001B5088">
        <w:t xml:space="preserve">циональное, </w:t>
      </w:r>
      <w:proofErr w:type="spellStart"/>
      <w:r w:rsidRPr="001B5088">
        <w:t>самонаправленное</w:t>
      </w:r>
      <w:proofErr w:type="spellEnd"/>
      <w:r w:rsidRPr="001B5088">
        <w:t xml:space="preserve"> мышление, которое умело, преследует цель мы</w:t>
      </w:r>
      <w:r w:rsidRPr="001B5088">
        <w:t>ш</w:t>
      </w:r>
      <w:r w:rsidRPr="001B5088">
        <w:t>ления в некоторой сфере знаний</w:t>
      </w:r>
      <w:r>
        <w:t xml:space="preserve"> или интересов человека</w:t>
      </w:r>
      <w:r w:rsidRPr="001B5088">
        <w:t>.</w:t>
      </w:r>
    </w:p>
    <w:p w:rsidR="002F2625" w:rsidRPr="001B5088" w:rsidRDefault="002F2625" w:rsidP="002F2625">
      <w:pPr>
        <w:ind w:firstLine="709"/>
        <w:jc w:val="both"/>
      </w:pPr>
      <w:r>
        <w:t xml:space="preserve">Дж. </w:t>
      </w:r>
      <w:proofErr w:type="spellStart"/>
      <w:r>
        <w:t>Дьюи</w:t>
      </w:r>
      <w:proofErr w:type="spellEnd"/>
      <w:r>
        <w:t xml:space="preserve"> </w:t>
      </w:r>
      <w:r w:rsidRPr="001B5088">
        <w:t xml:space="preserve"> следующим образом трактует рассматриваемое понятие: «Критическое есть аналитическое, творческое, рефлексивное и пон</w:t>
      </w:r>
      <w:r w:rsidRPr="001B5088">
        <w:t>и</w:t>
      </w:r>
      <w:r w:rsidRPr="001B5088">
        <w:t>мающее, способное интерпретировать и оценивать скрытое в послании, а также принять позицию по о</w:t>
      </w:r>
      <w:r w:rsidRPr="001B5088">
        <w:t>т</w:t>
      </w:r>
      <w:r w:rsidRPr="001B5088">
        <w:t>ношению к нему».</w:t>
      </w:r>
    </w:p>
    <w:p w:rsidR="002F2625" w:rsidRPr="001B5088" w:rsidRDefault="002F2625" w:rsidP="002F2625">
      <w:pPr>
        <w:ind w:firstLine="709"/>
        <w:jc w:val="both"/>
      </w:pPr>
      <w:r w:rsidRPr="001B5088">
        <w:t xml:space="preserve">Д. </w:t>
      </w:r>
      <w:proofErr w:type="spellStart"/>
      <w:r w:rsidRPr="001B5088">
        <w:t>Халперн</w:t>
      </w:r>
      <w:proofErr w:type="spellEnd"/>
      <w:r w:rsidRPr="001B5088">
        <w:t xml:space="preserve"> считает, что нельзя </w:t>
      </w:r>
      <w:proofErr w:type="gramStart"/>
      <w:r w:rsidRPr="001B5088">
        <w:t>научиться лучше думать</w:t>
      </w:r>
      <w:proofErr w:type="gramEnd"/>
      <w:r w:rsidRPr="001B5088">
        <w:t>, просто читая книгу. Существенным компонентом критического мышления является разв</w:t>
      </w:r>
      <w:r w:rsidRPr="001B5088">
        <w:t>и</w:t>
      </w:r>
      <w:r w:rsidRPr="001B5088">
        <w:t>тие установки на то, чтобы мыслить критически и готовности к этому. Те, кто по-настоящему умеет думать, знают, зачем им это нужно, и готовы прил</w:t>
      </w:r>
      <w:r w:rsidRPr="001B5088">
        <w:t>о</w:t>
      </w:r>
      <w:r w:rsidRPr="001B5088">
        <w:t>жить все усилия, которые требуются для планомерной работы, выверенных действий, сбора информации и проявления определенного упорства, когда решение не очевидно и</w:t>
      </w:r>
      <w:r>
        <w:t>ли требует нескольких шагов</w:t>
      </w:r>
      <w:r w:rsidRPr="001B5088">
        <w:t xml:space="preserve">. </w:t>
      </w:r>
    </w:p>
    <w:p w:rsidR="002F2625" w:rsidRPr="001B5088" w:rsidRDefault="002F2625" w:rsidP="002F2625">
      <w:pPr>
        <w:ind w:firstLine="709"/>
        <w:jc w:val="both"/>
      </w:pPr>
      <w:r w:rsidRPr="001B5088">
        <w:t>Специалистами различных областей предложено несколько определ</w:t>
      </w:r>
      <w:r w:rsidRPr="001B5088">
        <w:t>е</w:t>
      </w:r>
      <w:r w:rsidRPr="001B5088">
        <w:t>ний термина критическое мышление, но все они близки по смыслу. Выясн</w:t>
      </w:r>
      <w:r w:rsidRPr="001B5088">
        <w:t>е</w:t>
      </w:r>
      <w:r w:rsidRPr="001B5088">
        <w:t>но, что когда человек мыслит критически, то старается оценить результаты своих мы</w:t>
      </w:r>
      <w:r w:rsidRPr="001B5088">
        <w:t>с</w:t>
      </w:r>
      <w:r w:rsidRPr="001B5088">
        <w:t>лительных процессов – насколько четко и правильно справились с поставленной перед собой задачей. В процессе решения задачи важен ход мыслительных операций, вследствие которых был получен ответ, а не только конечный р</w:t>
      </w:r>
      <w:r w:rsidRPr="001B5088">
        <w:t>е</w:t>
      </w:r>
      <w:r w:rsidRPr="001B5088">
        <w:t>зультат.</w:t>
      </w:r>
    </w:p>
    <w:p w:rsidR="002F2625" w:rsidRPr="001B5088" w:rsidRDefault="002F2625" w:rsidP="002F2625">
      <w:pPr>
        <w:ind w:firstLine="709"/>
        <w:jc w:val="both"/>
      </w:pPr>
      <w:r w:rsidRPr="001B5088">
        <w:t>Слово «критическое», используемое в определении, предполагает оц</w:t>
      </w:r>
      <w:r w:rsidRPr="001B5088">
        <w:t>е</w:t>
      </w:r>
      <w:r w:rsidRPr="001B5088">
        <w:t>ночный компонент. Когда мы мыслим критически, происходит оценка р</w:t>
      </w:r>
      <w:r w:rsidRPr="001B5088">
        <w:t>е</w:t>
      </w:r>
      <w:r w:rsidRPr="001B5088">
        <w:t>зультатов своих мыслительных процессов – насколько правильно было пр</w:t>
      </w:r>
      <w:r w:rsidRPr="001B5088">
        <w:t>и</w:t>
      </w:r>
      <w:r w:rsidRPr="001B5088">
        <w:t>нято решение. Критическое мышление также включает в себя и оценку сам</w:t>
      </w:r>
      <w:r w:rsidRPr="001B5088">
        <w:t>о</w:t>
      </w:r>
      <w:r w:rsidRPr="001B5088">
        <w:t>го мыслительного процесса - хода рассуждения, которое привело к таким в</w:t>
      </w:r>
      <w:r w:rsidRPr="001B5088">
        <w:t>ы</w:t>
      </w:r>
      <w:r w:rsidRPr="001B5088">
        <w:t>водам, или к факторам, которые мы учли при принятии решения [</w:t>
      </w:r>
      <w:r>
        <w:t>3</w:t>
      </w:r>
      <w:r w:rsidRPr="001B5088">
        <w:t>].</w:t>
      </w:r>
    </w:p>
    <w:p w:rsidR="002F2625" w:rsidRPr="001B5088" w:rsidRDefault="002F2625" w:rsidP="002F2625">
      <w:pPr>
        <w:ind w:firstLine="709"/>
        <w:jc w:val="both"/>
      </w:pPr>
      <w:r w:rsidRPr="001B5088">
        <w:t>Критическое мышление иногда называют направленным мышлением, так как оно направлено на достижение желаемого конечного результата. О</w:t>
      </w:r>
      <w:r w:rsidRPr="001B5088">
        <w:t>б</w:t>
      </w:r>
      <w:r w:rsidRPr="001B5088">
        <w:t>ладая критическим мышлением, человек знакомится с идеями и рассматрив</w:t>
      </w:r>
      <w:r w:rsidRPr="001B5088">
        <w:t>а</w:t>
      </w:r>
      <w:r w:rsidRPr="001B5088">
        <w:t>ет возможные последствия их реализации. При этом он сопоставляет их с противоположными точками зрения. Для их обоснования он выстраивает вспомогательные системы рассуждений, в результате чего вырабатывает свою позицию.</w:t>
      </w:r>
    </w:p>
    <w:p w:rsidR="002F2625" w:rsidRPr="001B5088" w:rsidRDefault="002F2625" w:rsidP="002F2625">
      <w:pPr>
        <w:ind w:firstLine="709"/>
        <w:jc w:val="both"/>
      </w:pPr>
      <w:r w:rsidRPr="001B5088">
        <w:t>Критическое мышление – сложный процесс творческого интегриров</w:t>
      </w:r>
      <w:r w:rsidRPr="001B5088">
        <w:t>а</w:t>
      </w:r>
      <w:r w:rsidRPr="001B5088">
        <w:t xml:space="preserve">ния идей и ресурсов, переосмысления и </w:t>
      </w:r>
      <w:proofErr w:type="spellStart"/>
      <w:r w:rsidRPr="001B5088">
        <w:t>переформулирования</w:t>
      </w:r>
      <w:proofErr w:type="spellEnd"/>
      <w:r w:rsidRPr="001B5088">
        <w:t xml:space="preserve"> понятий, информ</w:t>
      </w:r>
      <w:r w:rsidRPr="001B5088">
        <w:t>а</w:t>
      </w:r>
      <w:r w:rsidRPr="001B5088">
        <w:t>ции. Это активный и интерактивный процесс познания, происходящий одн</w:t>
      </w:r>
      <w:r w:rsidRPr="001B5088">
        <w:t>о</w:t>
      </w:r>
      <w:r w:rsidRPr="001B5088">
        <w:t>вре</w:t>
      </w:r>
      <w:r>
        <w:t>менно на нескольких уровнях</w:t>
      </w:r>
      <w:r w:rsidRPr="001B5088">
        <w:t>.</w:t>
      </w:r>
    </w:p>
    <w:p w:rsidR="002F2625" w:rsidRPr="001B5088" w:rsidRDefault="002F2625" w:rsidP="002F2625">
      <w:pPr>
        <w:ind w:firstLine="709"/>
        <w:jc w:val="both"/>
      </w:pPr>
      <w:r w:rsidRPr="001B5088">
        <w:t>Критическое мышление – это мышление оценочное, рефлексивное. Это открытое мышление, не принимающее догм, развивающееся путем налож</w:t>
      </w:r>
      <w:r w:rsidRPr="001B5088">
        <w:t>е</w:t>
      </w:r>
      <w:r w:rsidRPr="001B5088">
        <w:t>ние новой информац</w:t>
      </w:r>
      <w:r>
        <w:t>ии на личный жизненный опыт</w:t>
      </w:r>
      <w:r w:rsidRPr="001B5088">
        <w:t>. В результате данн</w:t>
      </w:r>
      <w:r w:rsidRPr="001B5088">
        <w:t>о</w:t>
      </w:r>
      <w:r w:rsidRPr="001B5088">
        <w:t>го вида деятельности происходит формирование тех мыслительных нав</w:t>
      </w:r>
      <w:r w:rsidRPr="001B5088">
        <w:t>ы</w:t>
      </w:r>
      <w:r w:rsidRPr="001B5088">
        <w:t>ков, которые будут необходимы не только в учебе, но и в повседневной жи</w:t>
      </w:r>
      <w:r w:rsidRPr="001B5088">
        <w:t>з</w:t>
      </w:r>
      <w:r w:rsidRPr="001B5088">
        <w:t>ни.</w:t>
      </w:r>
    </w:p>
    <w:p w:rsidR="002F2625" w:rsidRPr="001B5088" w:rsidRDefault="002F2625" w:rsidP="002F2625">
      <w:pPr>
        <w:ind w:firstLine="709"/>
        <w:jc w:val="both"/>
      </w:pPr>
      <w:r w:rsidRPr="001B5088">
        <w:t>Еще один подход к определению критического мышления формулир</w:t>
      </w:r>
      <w:r w:rsidRPr="001B5088">
        <w:t>у</w:t>
      </w:r>
      <w:r w:rsidRPr="001B5088">
        <w:t>ется следующим образом – это разумное рефлективное мышление, сфокус</w:t>
      </w:r>
      <w:r w:rsidRPr="001B5088">
        <w:t>и</w:t>
      </w:r>
      <w:r w:rsidRPr="001B5088">
        <w:t xml:space="preserve">рованное на </w:t>
      </w:r>
      <w:r w:rsidRPr="001B5088">
        <w:lastRenderedPageBreak/>
        <w:t>решении того, во что верить и что делать. Критики пытаются понять и осознать свое собственное я, быть объективными, логичными, п</w:t>
      </w:r>
      <w:r w:rsidRPr="001B5088">
        <w:t>ы</w:t>
      </w:r>
      <w:r w:rsidRPr="001B5088">
        <w:t>таются</w:t>
      </w:r>
      <w:r>
        <w:t xml:space="preserve"> понять другие точки зрения</w:t>
      </w:r>
      <w:r w:rsidRPr="001B5088">
        <w:t>.</w:t>
      </w:r>
    </w:p>
    <w:p w:rsidR="002F2625" w:rsidRPr="001B5088" w:rsidRDefault="002F2625" w:rsidP="002F2625">
      <w:pPr>
        <w:ind w:firstLine="709"/>
        <w:jc w:val="both"/>
      </w:pPr>
      <w:r w:rsidRPr="001B5088">
        <w:t>Ряд других определений критического мышления дополнительно ук</w:t>
      </w:r>
      <w:r w:rsidRPr="001B5088">
        <w:t>а</w:t>
      </w:r>
      <w:r w:rsidRPr="001B5088">
        <w:t xml:space="preserve">зывают, что для критического мышления характерно: принятие </w:t>
      </w:r>
      <w:r w:rsidRPr="001B5088">
        <w:rPr>
          <w:rStyle w:val="26"/>
          <w:i w:val="0"/>
        </w:rPr>
        <w:t>обоснова</w:t>
      </w:r>
      <w:r w:rsidRPr="001B5088">
        <w:rPr>
          <w:rStyle w:val="26"/>
          <w:i w:val="0"/>
        </w:rPr>
        <w:t>н</w:t>
      </w:r>
      <w:r w:rsidRPr="001B5088">
        <w:rPr>
          <w:rStyle w:val="26"/>
          <w:i w:val="0"/>
        </w:rPr>
        <w:t>ных решений</w:t>
      </w:r>
      <w:r w:rsidRPr="001B5088">
        <w:rPr>
          <w:i/>
        </w:rPr>
        <w:t>,</w:t>
      </w:r>
      <w:r w:rsidRPr="001B5088">
        <w:t xml:space="preserve"> направленных либо на принятие (отклонение) данного сужд</w:t>
      </w:r>
      <w:r w:rsidRPr="001B5088">
        <w:t>е</w:t>
      </w:r>
      <w:r w:rsidRPr="001B5088">
        <w:t>ния, либо на отложение его рассмотрения; построение неких логических</w:t>
      </w:r>
      <w:r w:rsidRPr="001B5088">
        <w:rPr>
          <w:rStyle w:val="26"/>
        </w:rPr>
        <w:t xml:space="preserve"> </w:t>
      </w:r>
      <w:r w:rsidRPr="001B5088">
        <w:rPr>
          <w:rStyle w:val="26"/>
          <w:i w:val="0"/>
        </w:rPr>
        <w:t>умозаключ</w:t>
      </w:r>
      <w:r w:rsidRPr="001B5088">
        <w:rPr>
          <w:rStyle w:val="26"/>
          <w:i w:val="0"/>
        </w:rPr>
        <w:t>е</w:t>
      </w:r>
      <w:r w:rsidRPr="001B5088">
        <w:rPr>
          <w:rStyle w:val="26"/>
          <w:i w:val="0"/>
        </w:rPr>
        <w:t>ний</w:t>
      </w:r>
      <w:r w:rsidRPr="001B5088">
        <w:rPr>
          <w:rStyle w:val="26"/>
        </w:rPr>
        <w:t>;</w:t>
      </w:r>
      <w:r w:rsidRPr="001B5088">
        <w:t xml:space="preserve"> создание связанных между собой </w:t>
      </w:r>
      <w:r w:rsidRPr="001B5088">
        <w:rPr>
          <w:rStyle w:val="26"/>
          <w:i w:val="0"/>
        </w:rPr>
        <w:t>логический моделей</w:t>
      </w:r>
      <w:r w:rsidRPr="001B5088">
        <w:rPr>
          <w:rStyle w:val="26"/>
        </w:rPr>
        <w:t>.</w:t>
      </w:r>
      <w:r w:rsidRPr="001B5088">
        <w:t xml:space="preserve"> </w:t>
      </w:r>
    </w:p>
    <w:p w:rsidR="002F2625" w:rsidRPr="001B5088" w:rsidRDefault="002F2625" w:rsidP="002F2625">
      <w:pPr>
        <w:ind w:firstLine="709"/>
        <w:jc w:val="both"/>
      </w:pPr>
      <w:r w:rsidRPr="001B5088">
        <w:t>Критическое мышление – это пои</w:t>
      </w:r>
      <w:proofErr w:type="gramStart"/>
      <w:r w:rsidRPr="001B5088">
        <w:t>ск здр</w:t>
      </w:r>
      <w:proofErr w:type="gramEnd"/>
      <w:r w:rsidRPr="001B5088">
        <w:t>авого смысла: как объективно рассудить и поступить логично с учетом, как своей точки зрения, так и др</w:t>
      </w:r>
      <w:r w:rsidRPr="001B5088">
        <w:t>у</w:t>
      </w:r>
      <w:r w:rsidRPr="001B5088">
        <w:t>гих мнений, умение отказаться от собственных предубеждений. Критическое мы</w:t>
      </w:r>
      <w:r w:rsidRPr="001B5088">
        <w:t>ш</w:t>
      </w:r>
      <w:r w:rsidRPr="001B5088">
        <w:t>ление, способное выдвинуть новые идеи и увидеть новые возможности, весьма сущес</w:t>
      </w:r>
      <w:r>
        <w:t>твенно при решении проблемы</w:t>
      </w:r>
      <w:r w:rsidRPr="001B5088">
        <w:t>.</w:t>
      </w:r>
    </w:p>
    <w:p w:rsidR="002F2625" w:rsidRPr="001B5088" w:rsidRDefault="002F2625" w:rsidP="002F2625">
      <w:pPr>
        <w:ind w:firstLine="709"/>
        <w:jc w:val="both"/>
      </w:pPr>
      <w:r w:rsidRPr="001B5088">
        <w:t xml:space="preserve">Д. </w:t>
      </w:r>
      <w:proofErr w:type="spellStart"/>
      <w:r w:rsidRPr="001B5088">
        <w:t>Халперн</w:t>
      </w:r>
      <w:proofErr w:type="spellEnd"/>
      <w:r w:rsidRPr="001B5088">
        <w:t xml:space="preserve">  выделяет следующие характеристики критического мышления:</w:t>
      </w:r>
    </w:p>
    <w:p w:rsidR="002F2625" w:rsidRPr="001B5088" w:rsidRDefault="002F2625" w:rsidP="002F2625">
      <w:pPr>
        <w:numPr>
          <w:ilvl w:val="0"/>
          <w:numId w:val="1"/>
        </w:numPr>
        <w:ind w:left="0" w:firstLine="709"/>
        <w:jc w:val="both"/>
      </w:pPr>
      <w:r w:rsidRPr="001B5088">
        <w:rPr>
          <w:rStyle w:val="26"/>
          <w:b/>
          <w:i w:val="0"/>
        </w:rPr>
        <w:t>Готовность к планированию</w:t>
      </w:r>
      <w:r w:rsidRPr="001B5088">
        <w:rPr>
          <w:rStyle w:val="26"/>
          <w:i w:val="0"/>
        </w:rPr>
        <w:t>.</w:t>
      </w:r>
      <w:r w:rsidRPr="001B5088">
        <w:t xml:space="preserve"> Планирование — первый и очень важный шаг к критическому мышлению.</w:t>
      </w:r>
    </w:p>
    <w:p w:rsidR="002F2625" w:rsidRPr="001B5088" w:rsidRDefault="002F2625" w:rsidP="002F2625">
      <w:pPr>
        <w:numPr>
          <w:ilvl w:val="0"/>
          <w:numId w:val="1"/>
        </w:numPr>
        <w:ind w:left="0" w:firstLine="709"/>
        <w:jc w:val="both"/>
      </w:pPr>
      <w:r w:rsidRPr="001B5088">
        <w:rPr>
          <w:rStyle w:val="26"/>
          <w:b/>
          <w:i w:val="0"/>
        </w:rPr>
        <w:t>Гибкость.</w:t>
      </w:r>
      <w:r w:rsidRPr="001B5088">
        <w:t xml:space="preserve"> </w:t>
      </w:r>
      <w:proofErr w:type="gramStart"/>
      <w:r w:rsidRPr="001B5088">
        <w:t>Критически мыслящий человек готов мыслить по-новому, пересматривать очевидное и не отступаться от задачи, пока она не б</w:t>
      </w:r>
      <w:r w:rsidRPr="001B5088">
        <w:t>у</w:t>
      </w:r>
      <w:r w:rsidRPr="001B5088">
        <w:t>дет решена.</w:t>
      </w:r>
      <w:proofErr w:type="gramEnd"/>
    </w:p>
    <w:p w:rsidR="002F2625" w:rsidRPr="001B5088" w:rsidRDefault="002F2625" w:rsidP="002F2625">
      <w:pPr>
        <w:numPr>
          <w:ilvl w:val="0"/>
          <w:numId w:val="1"/>
        </w:numPr>
        <w:ind w:left="0" w:firstLine="709"/>
        <w:jc w:val="both"/>
      </w:pPr>
      <w:r w:rsidRPr="001B5088">
        <w:rPr>
          <w:rStyle w:val="26"/>
          <w:b/>
          <w:i w:val="0"/>
        </w:rPr>
        <w:t>Настойчивость.</w:t>
      </w:r>
      <w:r w:rsidRPr="001B5088">
        <w:t xml:space="preserve"> Настойчивость крайне важна для достижения успехов в учебе. С настойчивостью тесно связана готовность </w:t>
      </w:r>
      <w:proofErr w:type="gramStart"/>
      <w:r w:rsidRPr="001B5088">
        <w:t>начать</w:t>
      </w:r>
      <w:proofErr w:type="gramEnd"/>
      <w:r w:rsidRPr="001B5088">
        <w:t xml:space="preserve"> решение задачи, требующей напряжения ума. Мышление - это напряженный труд, который требует от человека терпения и настойчив</w:t>
      </w:r>
      <w:r w:rsidRPr="001B5088">
        <w:t>о</w:t>
      </w:r>
      <w:r w:rsidRPr="001B5088">
        <w:t>сти.</w:t>
      </w:r>
    </w:p>
    <w:p w:rsidR="002F2625" w:rsidRPr="001B5088" w:rsidRDefault="002F2625" w:rsidP="002F2625">
      <w:pPr>
        <w:numPr>
          <w:ilvl w:val="0"/>
          <w:numId w:val="1"/>
        </w:numPr>
        <w:ind w:left="0" w:firstLine="709"/>
        <w:jc w:val="both"/>
      </w:pPr>
      <w:r w:rsidRPr="001B5088">
        <w:rPr>
          <w:rStyle w:val="26"/>
          <w:b/>
          <w:i w:val="0"/>
        </w:rPr>
        <w:t>Готовность исправлять свои ошибки</w:t>
      </w:r>
      <w:r w:rsidRPr="001B5088">
        <w:rPr>
          <w:rStyle w:val="26"/>
        </w:rPr>
        <w:t>.</w:t>
      </w:r>
      <w:r w:rsidRPr="001B5088">
        <w:t xml:space="preserve"> Думающие люди, вместо того чтобы попытаться оправдать свои ошибки, умеют их признать и тем с</w:t>
      </w:r>
      <w:r w:rsidRPr="001B5088">
        <w:t>а</w:t>
      </w:r>
      <w:r w:rsidRPr="001B5088">
        <w:t>мым учатся на них.</w:t>
      </w:r>
    </w:p>
    <w:p w:rsidR="002F2625" w:rsidRPr="001B5088" w:rsidRDefault="002F2625" w:rsidP="002F2625">
      <w:pPr>
        <w:numPr>
          <w:ilvl w:val="0"/>
          <w:numId w:val="1"/>
        </w:numPr>
        <w:ind w:left="0" w:firstLine="709"/>
        <w:jc w:val="both"/>
      </w:pPr>
      <w:r w:rsidRPr="001B5088">
        <w:rPr>
          <w:rStyle w:val="25"/>
          <w:b/>
          <w:i w:val="0"/>
        </w:rPr>
        <w:t>Осознание</w:t>
      </w:r>
      <w:r w:rsidRPr="001B5088">
        <w:rPr>
          <w:rStyle w:val="25"/>
        </w:rPr>
        <w:t>.</w:t>
      </w:r>
      <w:r w:rsidRPr="001B5088">
        <w:t xml:space="preserve"> Подразумевает наблюдение за собственными дейс</w:t>
      </w:r>
      <w:r w:rsidRPr="001B5088">
        <w:t>т</w:t>
      </w:r>
      <w:r w:rsidRPr="001B5088">
        <w:t>виями при продвижении к цели. Критически мыслящие люди развивают пр</w:t>
      </w:r>
      <w:r w:rsidRPr="001B5088">
        <w:t>и</w:t>
      </w:r>
      <w:r w:rsidRPr="001B5088">
        <w:t>вычку к самосознанию собственного мыслительного процесса.</w:t>
      </w:r>
    </w:p>
    <w:p w:rsidR="002F2625" w:rsidRPr="001B5088" w:rsidRDefault="002F2625" w:rsidP="002F2625">
      <w:pPr>
        <w:numPr>
          <w:ilvl w:val="0"/>
          <w:numId w:val="1"/>
        </w:numPr>
        <w:ind w:left="0" w:firstLine="709"/>
        <w:jc w:val="both"/>
      </w:pPr>
      <w:r w:rsidRPr="001B5088">
        <w:rPr>
          <w:rStyle w:val="25"/>
          <w:b/>
          <w:i w:val="0"/>
        </w:rPr>
        <w:t>Поиск компромиссных решений</w:t>
      </w:r>
      <w:r w:rsidRPr="001B5088">
        <w:rPr>
          <w:rStyle w:val="25"/>
        </w:rPr>
        <w:t>.</w:t>
      </w:r>
      <w:r w:rsidRPr="001B5088">
        <w:t xml:space="preserve"> Групповые формы деятельн</w:t>
      </w:r>
      <w:r w:rsidRPr="001B5088">
        <w:t>о</w:t>
      </w:r>
      <w:r w:rsidRPr="001B5088">
        <w:t>сти являются преобладающими в современном мире. Критически мыслящему чел</w:t>
      </w:r>
      <w:r w:rsidRPr="001B5088">
        <w:t>о</w:t>
      </w:r>
      <w:r w:rsidRPr="001B5088">
        <w:t>веку необходимо обладать как хорошо развитыми коммуникативными навыками, так и умением находить решения, которые могли бы удовлетворить бол</w:t>
      </w:r>
      <w:r w:rsidRPr="001B5088">
        <w:t>ь</w:t>
      </w:r>
      <w:r w:rsidRPr="001B5088">
        <w:t>шинство.</w:t>
      </w:r>
    </w:p>
    <w:p w:rsidR="002F2625" w:rsidRPr="001B5088" w:rsidRDefault="002F2625" w:rsidP="002F2625">
      <w:pPr>
        <w:ind w:firstLine="709"/>
        <w:jc w:val="both"/>
      </w:pPr>
      <w:r w:rsidRPr="001B5088">
        <w:t>Рассматривая организационные формы, в которых формируется крит</w:t>
      </w:r>
      <w:r w:rsidRPr="001B5088">
        <w:t>и</w:t>
      </w:r>
      <w:r w:rsidRPr="001B5088">
        <w:t>ческое мышление авторы, также говорят об объективной необходимости испол</w:t>
      </w:r>
      <w:r w:rsidRPr="001B5088">
        <w:t>ь</w:t>
      </w:r>
      <w:r w:rsidRPr="001B5088">
        <w:t>зования групповых форм работы. Выполняя групповое задание, ученики, общаясь между собой, участвуют в активном построении собственных зн</w:t>
      </w:r>
      <w:r w:rsidRPr="001B5088">
        <w:t>а</w:t>
      </w:r>
      <w:r w:rsidRPr="001B5088">
        <w:t>ний, приобретают новое качество – способность критически мыслить. Кр</w:t>
      </w:r>
      <w:r w:rsidRPr="001B5088">
        <w:t>и</w:t>
      </w:r>
      <w:r w:rsidRPr="001B5088">
        <w:t>тическое мышление начинается с проблем и вопросов, а не с ответов на вопросы учителя. Человек нуждается в критическом мышлении, которое помогает ему жить среди людей, социал</w:t>
      </w:r>
      <w:r w:rsidRPr="001B5088">
        <w:t>и</w:t>
      </w:r>
      <w:r w:rsidRPr="001B5088">
        <w:t>зироваться.</w:t>
      </w:r>
    </w:p>
    <w:p w:rsidR="002F2625" w:rsidRPr="001B5088" w:rsidRDefault="002F2625" w:rsidP="002F2625">
      <w:pPr>
        <w:ind w:firstLine="709"/>
        <w:jc w:val="both"/>
      </w:pPr>
      <w:r w:rsidRPr="001B5088">
        <w:t>Объем знаний, который человек может усвоить в период школьного образования, естественно ограничен: современное состояние науки и общ</w:t>
      </w:r>
      <w:r w:rsidRPr="001B5088">
        <w:t>е</w:t>
      </w:r>
      <w:r w:rsidRPr="001B5088">
        <w:t>ства, динамичный социальный прогресс, увеличение объема новой информ</w:t>
      </w:r>
      <w:r w:rsidRPr="001B5088">
        <w:t>а</w:t>
      </w:r>
      <w:r w:rsidRPr="001B5088">
        <w:t>ции резко сокращают долю знаний, получаемых человеком в период школ</w:t>
      </w:r>
      <w:r w:rsidRPr="001B5088">
        <w:t>ь</w:t>
      </w:r>
      <w:r w:rsidRPr="001B5088">
        <w:t>ного образования по отношению к информации, необходимой ему для полноценной деятельности в изменяющемся обществе. В первую очередь возн</w:t>
      </w:r>
      <w:r w:rsidRPr="001B5088">
        <w:t>и</w:t>
      </w:r>
      <w:r w:rsidRPr="001B5088">
        <w:t>кает необходимость решения задачи интеллектуального развития, т.е. способность к усвоению новой информации, и интеллектуальная подви</w:t>
      </w:r>
      <w:r w:rsidRPr="001B5088">
        <w:t>ж</w:t>
      </w:r>
      <w:r w:rsidRPr="001B5088">
        <w:t>ность, гибкость мышления, являющаяся в современном обществе существенным условием относительно безболезненной адаптации человека к изменяющи</w:t>
      </w:r>
      <w:r w:rsidRPr="001B5088">
        <w:t>м</w:t>
      </w:r>
      <w:r w:rsidRPr="001B5088">
        <w:t>ся жизненным обстоятельствам. Поэтому для учащихся одной из задач является научиться эффективно «находить знания» и критически мы</w:t>
      </w:r>
      <w:r w:rsidRPr="001B5088">
        <w:t>с</w:t>
      </w:r>
      <w:r w:rsidRPr="001B5088">
        <w:t>лить. Они должны уметь воспринимать новую информацию, тщательно и критически ее исследовать, уметь уравновешивать в своем сознании различные точки зрения, уметь подвергать идею мягкому скепсису, проверять о</w:t>
      </w:r>
      <w:r w:rsidRPr="001B5088">
        <w:t>т</w:t>
      </w:r>
      <w:r w:rsidRPr="001B5088">
        <w:t xml:space="preserve">дельные идеи на возможность их использования. Поэтому, критическому мышлению </w:t>
      </w:r>
      <w:r w:rsidRPr="001B5088">
        <w:lastRenderedPageBreak/>
        <w:t>нужно развивать, его культуру следует целенаправленно вн</w:t>
      </w:r>
      <w:r w:rsidRPr="001B5088">
        <w:t>е</w:t>
      </w:r>
      <w:r w:rsidRPr="001B5088">
        <w:t>дрять на всех уровнях образования.</w:t>
      </w:r>
    </w:p>
    <w:p w:rsidR="002F2625" w:rsidRPr="001B5088" w:rsidRDefault="002F2625" w:rsidP="002F2625">
      <w:pPr>
        <w:ind w:firstLine="709"/>
        <w:jc w:val="both"/>
      </w:pPr>
      <w:r w:rsidRPr="001B5088">
        <w:t>Проведём анализ определений критического мышления (см. табл</w:t>
      </w:r>
      <w:r w:rsidRPr="001B5088">
        <w:t>и</w:t>
      </w:r>
      <w:r w:rsidRPr="001B5088">
        <w:t>цу 1 и рис.1)</w:t>
      </w:r>
    </w:p>
    <w:p w:rsidR="002F2625" w:rsidRPr="001B5088" w:rsidRDefault="002F2625" w:rsidP="002F2625">
      <w:pPr>
        <w:jc w:val="right"/>
      </w:pPr>
      <w:r w:rsidRPr="001B5088">
        <w:t>Таблица 1</w:t>
      </w:r>
    </w:p>
    <w:p w:rsidR="002F2625" w:rsidRPr="001B5088" w:rsidRDefault="002F2625" w:rsidP="002F2625">
      <w:pPr>
        <w:jc w:val="center"/>
      </w:pPr>
      <w:r w:rsidRPr="001B5088">
        <w:t>Определения  критического мышления разных авторов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7746"/>
      </w:tblGrid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r w:rsidRPr="001B5088">
              <w:t>Автор опр</w:t>
            </w:r>
            <w:r w:rsidRPr="001B5088">
              <w:t>е</w:t>
            </w:r>
            <w:r w:rsidRPr="001B5088">
              <w:t>деления</w:t>
            </w:r>
          </w:p>
        </w:tc>
        <w:tc>
          <w:tcPr>
            <w:tcW w:w="7746" w:type="dxa"/>
          </w:tcPr>
          <w:p w:rsidR="002F2625" w:rsidRPr="001B5088" w:rsidRDefault="002F2625" w:rsidP="00536D88">
            <w:pPr>
              <w:jc w:val="center"/>
            </w:pPr>
            <w:r w:rsidRPr="001B5088">
              <w:t>Определение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r w:rsidRPr="001B5088">
              <w:t xml:space="preserve">Дж. </w:t>
            </w:r>
            <w:proofErr w:type="spellStart"/>
            <w:r w:rsidRPr="001B5088">
              <w:t>Браус</w:t>
            </w:r>
            <w:proofErr w:type="spellEnd"/>
            <w:r w:rsidRPr="001B5088">
              <w:t>, Д. Вуд</w:t>
            </w:r>
          </w:p>
        </w:tc>
        <w:tc>
          <w:tcPr>
            <w:tcW w:w="7746" w:type="dxa"/>
          </w:tcPr>
          <w:p w:rsidR="002F2625" w:rsidRPr="001B5088" w:rsidRDefault="002F2625" w:rsidP="00536D88">
            <w:proofErr w:type="gramStart"/>
            <w:r w:rsidRPr="001B5088">
              <w:t>КМ</w:t>
            </w:r>
            <w:proofErr w:type="gramEnd"/>
            <w:r w:rsidRPr="001B5088">
              <w:t xml:space="preserve"> – это разумное рефлексивное мышление, сфокусирова</w:t>
            </w:r>
            <w:r w:rsidRPr="001B5088">
              <w:t>н</w:t>
            </w:r>
            <w:r w:rsidRPr="001B5088">
              <w:t>ное на решении того, во что верить и что делать. Это п</w:t>
            </w:r>
            <w:r w:rsidRPr="001B5088">
              <w:t>о</w:t>
            </w:r>
            <w:r w:rsidRPr="001B5088">
              <w:t>и</w:t>
            </w:r>
            <w:proofErr w:type="gramStart"/>
            <w:r w:rsidRPr="001B5088">
              <w:t>ск здр</w:t>
            </w:r>
            <w:proofErr w:type="gramEnd"/>
            <w:r w:rsidRPr="001B5088">
              <w:t>авого смысла.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r w:rsidRPr="001B5088">
              <w:t>Свободная энциклоп</w:t>
            </w:r>
            <w:r w:rsidRPr="001B5088">
              <w:t>е</w:t>
            </w:r>
            <w:r w:rsidRPr="001B5088">
              <w:t>дия Викип</w:t>
            </w:r>
            <w:r w:rsidRPr="001B5088">
              <w:t>е</w:t>
            </w:r>
            <w:r w:rsidRPr="001B5088">
              <w:t>дия</w:t>
            </w:r>
          </w:p>
        </w:tc>
        <w:tc>
          <w:tcPr>
            <w:tcW w:w="7746" w:type="dxa"/>
          </w:tcPr>
          <w:p w:rsidR="002F2625" w:rsidRPr="001B5088" w:rsidRDefault="002F2625" w:rsidP="00536D88">
            <w:proofErr w:type="gramStart"/>
            <w:r w:rsidRPr="001B5088">
              <w:t>КМ</w:t>
            </w:r>
            <w:proofErr w:type="gramEnd"/>
            <w:r w:rsidRPr="001B5088">
              <w:t xml:space="preserve"> – система суждений, которая используется для анализа вещей и событий с формулированием обоснованных выв</w:t>
            </w:r>
            <w:r w:rsidRPr="001B5088">
              <w:t>о</w:t>
            </w:r>
            <w:r w:rsidRPr="001B5088">
              <w:t>дов и позволяет выносить обоснованные оценки, интерпр</w:t>
            </w:r>
            <w:r w:rsidRPr="001B5088">
              <w:t>е</w:t>
            </w:r>
            <w:r w:rsidRPr="001B5088">
              <w:t>тации, а также корректно применять полученные результаты к ситу</w:t>
            </w:r>
            <w:r w:rsidRPr="001B5088">
              <w:t>а</w:t>
            </w:r>
            <w:r w:rsidRPr="001B5088">
              <w:t>циям и проблемам.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pPr>
              <w:pStyle w:val="a3"/>
              <w:spacing w:before="0" w:beforeAutospacing="0" w:after="0" w:afterAutospacing="0"/>
            </w:pPr>
            <w:r w:rsidRPr="001B5088">
              <w:t xml:space="preserve">Д. </w:t>
            </w:r>
            <w:proofErr w:type="spellStart"/>
            <w:r w:rsidRPr="001B5088">
              <w:t>Клустер</w:t>
            </w:r>
            <w:proofErr w:type="spellEnd"/>
            <w:r w:rsidRPr="001B5088">
              <w:t xml:space="preserve"> </w:t>
            </w:r>
          </w:p>
        </w:tc>
        <w:tc>
          <w:tcPr>
            <w:tcW w:w="7746" w:type="dxa"/>
          </w:tcPr>
          <w:p w:rsidR="002F2625" w:rsidRPr="001B5088" w:rsidRDefault="002F2625" w:rsidP="00536D88">
            <w:proofErr w:type="gramStart"/>
            <w:r w:rsidRPr="001B5088">
              <w:t>КМ</w:t>
            </w:r>
            <w:proofErr w:type="gramEnd"/>
            <w:r w:rsidRPr="001B5088">
              <w:t xml:space="preserve"> – это творческое или интуитивное мышление.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r w:rsidRPr="001B5088">
              <w:t>Р. Пол</w:t>
            </w:r>
          </w:p>
        </w:tc>
        <w:tc>
          <w:tcPr>
            <w:tcW w:w="7746" w:type="dxa"/>
          </w:tcPr>
          <w:p w:rsidR="002F2625" w:rsidRPr="001B5088" w:rsidRDefault="002F2625" w:rsidP="00536D88">
            <w:proofErr w:type="gramStart"/>
            <w:r w:rsidRPr="001B5088">
              <w:t>КМ</w:t>
            </w:r>
            <w:proofErr w:type="gramEnd"/>
            <w:r w:rsidRPr="001B5088">
              <w:t xml:space="preserve"> - это организованное, рациональное, </w:t>
            </w:r>
            <w:proofErr w:type="spellStart"/>
            <w:r w:rsidRPr="001B5088">
              <w:t>самонаправленное</w:t>
            </w:r>
            <w:proofErr w:type="spellEnd"/>
            <w:r w:rsidRPr="001B5088">
              <w:t xml:space="preserve"> мышление, которое умело, преследует цель мышления в нек</w:t>
            </w:r>
            <w:r w:rsidRPr="001B5088">
              <w:t>о</w:t>
            </w:r>
            <w:r w:rsidRPr="001B5088">
              <w:t>торой сфере знаний или интересов человека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r w:rsidRPr="001B5088">
              <w:t>Большая с</w:t>
            </w:r>
            <w:r w:rsidRPr="001B5088">
              <w:t>о</w:t>
            </w:r>
            <w:r w:rsidRPr="001B5088">
              <w:t>временная педагогич</w:t>
            </w:r>
            <w:r w:rsidRPr="001B5088">
              <w:t>е</w:t>
            </w:r>
            <w:r w:rsidRPr="001B5088">
              <w:t>ская энци</w:t>
            </w:r>
            <w:r w:rsidRPr="001B5088">
              <w:t>к</w:t>
            </w:r>
            <w:r w:rsidRPr="001B5088">
              <w:t>лопедия</w:t>
            </w:r>
          </w:p>
        </w:tc>
        <w:tc>
          <w:tcPr>
            <w:tcW w:w="7746" w:type="dxa"/>
          </w:tcPr>
          <w:p w:rsidR="002F2625" w:rsidRPr="001B5088" w:rsidRDefault="002F2625" w:rsidP="00536D88">
            <w:proofErr w:type="gramStart"/>
            <w:r w:rsidRPr="001B5088">
              <w:t>КМ</w:t>
            </w:r>
            <w:proofErr w:type="gramEnd"/>
            <w:r w:rsidRPr="001B5088">
              <w:t xml:space="preserve"> - способность анализировать информацию с позиции л</w:t>
            </w:r>
            <w:r w:rsidRPr="001B5088">
              <w:t>о</w:t>
            </w:r>
            <w:r w:rsidRPr="001B5088">
              <w:t>гики находить противоречия в ней, умение выносить обосн</w:t>
            </w:r>
            <w:r w:rsidRPr="001B5088">
              <w:t>о</w:t>
            </w:r>
            <w:r w:rsidRPr="001B5088">
              <w:t>ванные суждения, решения и применять полученные резул</w:t>
            </w:r>
            <w:r w:rsidRPr="001B5088">
              <w:t>ь</w:t>
            </w:r>
            <w:r w:rsidRPr="001B5088">
              <w:t>таты, как к стандартным, так и нестандартным ситуациям, в</w:t>
            </w:r>
            <w:r w:rsidRPr="001B5088">
              <w:t>о</w:t>
            </w:r>
            <w:r w:rsidRPr="001B5088">
              <w:t>просам и проблемам.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proofErr w:type="spellStart"/>
            <w:r w:rsidRPr="001B5088">
              <w:rPr>
                <w:bCs/>
                <w:iCs/>
                <w:color w:val="000000"/>
                <w:shd w:val="clear" w:color="auto" w:fill="FFFFFF"/>
              </w:rPr>
              <w:t>Е.В.Волков</w:t>
            </w:r>
            <w:proofErr w:type="spellEnd"/>
          </w:p>
        </w:tc>
        <w:tc>
          <w:tcPr>
            <w:tcW w:w="7746" w:type="dxa"/>
          </w:tcPr>
          <w:p w:rsidR="002F2625" w:rsidRPr="001B5088" w:rsidRDefault="002F2625" w:rsidP="00536D88">
            <w:proofErr w:type="gramStart"/>
            <w:r w:rsidRPr="001B5088">
              <w:rPr>
                <w:color w:val="000000"/>
                <w:shd w:val="clear" w:color="auto" w:fill="FFFFFF"/>
              </w:rPr>
              <w:t>КМ</w:t>
            </w:r>
            <w:proofErr w:type="gramEnd"/>
            <w:r w:rsidRPr="001B5088">
              <w:rPr>
                <w:color w:val="000000"/>
                <w:shd w:val="clear" w:color="auto" w:fill="FFFFFF"/>
              </w:rPr>
              <w:t xml:space="preserve"> – это мышление, отличающееся «обоснованностью и целенаправленностью, - такой тип мышления, к которому пр</w:t>
            </w:r>
            <w:r w:rsidRPr="001B5088">
              <w:rPr>
                <w:color w:val="000000"/>
                <w:shd w:val="clear" w:color="auto" w:fill="FFFFFF"/>
              </w:rPr>
              <w:t>и</w:t>
            </w:r>
            <w:r w:rsidRPr="001B5088">
              <w:rPr>
                <w:color w:val="000000"/>
                <w:shd w:val="clear" w:color="auto" w:fill="FFFFFF"/>
              </w:rPr>
              <w:t>бегают при решении задач, формулирования выводов, вероя</w:t>
            </w:r>
            <w:r w:rsidRPr="001B5088">
              <w:rPr>
                <w:color w:val="000000"/>
                <w:shd w:val="clear" w:color="auto" w:fill="FFFFFF"/>
              </w:rPr>
              <w:t>т</w:t>
            </w:r>
            <w:r w:rsidRPr="001B5088">
              <w:rPr>
                <w:color w:val="000000"/>
                <w:shd w:val="clear" w:color="auto" w:fill="FFFFFF"/>
              </w:rPr>
              <w:t>ностной оценке и принятии р</w:t>
            </w:r>
            <w:r w:rsidRPr="001B5088">
              <w:rPr>
                <w:color w:val="000000"/>
                <w:shd w:val="clear" w:color="auto" w:fill="FFFFFF"/>
              </w:rPr>
              <w:t>е</w:t>
            </w:r>
            <w:r w:rsidRPr="001B5088">
              <w:rPr>
                <w:color w:val="000000"/>
                <w:shd w:val="clear" w:color="auto" w:fill="FFFFFF"/>
              </w:rPr>
              <w:t>шений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pPr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1B5088">
              <w:rPr>
                <w:color w:val="000000"/>
                <w:shd w:val="clear" w:color="auto" w:fill="FFFFFF"/>
              </w:rPr>
              <w:t>Г. В. Сорина</w:t>
            </w:r>
          </w:p>
        </w:tc>
        <w:tc>
          <w:tcPr>
            <w:tcW w:w="7746" w:type="dxa"/>
          </w:tcPr>
          <w:p w:rsidR="002F2625" w:rsidRPr="001B5088" w:rsidRDefault="002F2625" w:rsidP="00536D88">
            <w:pPr>
              <w:rPr>
                <w:color w:val="000000"/>
                <w:shd w:val="clear" w:color="auto" w:fill="FFFFFF"/>
              </w:rPr>
            </w:pPr>
            <w:r w:rsidRPr="001B5088">
              <w:rPr>
                <w:color w:val="000000"/>
                <w:shd w:val="clear" w:color="auto" w:fill="FFFFFF"/>
              </w:rPr>
              <w:t>Критическое мышление предполагает наличие навыков ре</w:t>
            </w:r>
            <w:r w:rsidRPr="001B5088">
              <w:rPr>
                <w:color w:val="000000"/>
                <w:shd w:val="clear" w:color="auto" w:fill="FFFFFF"/>
              </w:rPr>
              <w:t>ф</w:t>
            </w:r>
            <w:r w:rsidRPr="001B5088">
              <w:rPr>
                <w:color w:val="000000"/>
                <w:shd w:val="clear" w:color="auto" w:fill="FFFFFF"/>
              </w:rPr>
              <w:t>лексии относительно собственной мыслительной деятельн</w:t>
            </w:r>
            <w:r w:rsidRPr="001B5088">
              <w:rPr>
                <w:color w:val="000000"/>
                <w:shd w:val="clear" w:color="auto" w:fill="FFFFFF"/>
              </w:rPr>
              <w:t>о</w:t>
            </w:r>
            <w:r w:rsidRPr="001B5088">
              <w:rPr>
                <w:color w:val="000000"/>
                <w:shd w:val="clear" w:color="auto" w:fill="FFFFFF"/>
              </w:rPr>
              <w:t>сти, умение работать с понятиями, суждениями, умозаключ</w:t>
            </w:r>
            <w:r w:rsidRPr="001B5088">
              <w:rPr>
                <w:color w:val="000000"/>
                <w:shd w:val="clear" w:color="auto" w:fill="FFFFFF"/>
              </w:rPr>
              <w:t>е</w:t>
            </w:r>
            <w:r w:rsidRPr="001B5088">
              <w:rPr>
                <w:color w:val="000000"/>
                <w:shd w:val="clear" w:color="auto" w:fill="FFFFFF"/>
              </w:rPr>
              <w:t>ниями, вопросами, развитие способностей к анал</w:t>
            </w:r>
            <w:r w:rsidRPr="001B5088">
              <w:rPr>
                <w:color w:val="000000"/>
                <w:shd w:val="clear" w:color="auto" w:fill="FFFFFF"/>
              </w:rPr>
              <w:t>и</w:t>
            </w:r>
            <w:r w:rsidRPr="001B5088">
              <w:rPr>
                <w:color w:val="000000"/>
                <w:shd w:val="clear" w:color="auto" w:fill="FFFFFF"/>
              </w:rPr>
              <w:t>тической деятельности, а также к оценке аналогичных во</w:t>
            </w:r>
            <w:r w:rsidRPr="001B5088">
              <w:rPr>
                <w:color w:val="000000"/>
                <w:shd w:val="clear" w:color="auto" w:fill="FFFFFF"/>
              </w:rPr>
              <w:t>з</w:t>
            </w:r>
            <w:r w:rsidRPr="001B5088">
              <w:rPr>
                <w:color w:val="000000"/>
                <w:shd w:val="clear" w:color="auto" w:fill="FFFFFF"/>
              </w:rPr>
              <w:t>можностей других людей.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pPr>
              <w:rPr>
                <w:color w:val="000000"/>
                <w:shd w:val="clear" w:color="auto" w:fill="FFFFFF"/>
              </w:rPr>
            </w:pPr>
            <w:r w:rsidRPr="001B5088">
              <w:t xml:space="preserve">Э. </w:t>
            </w:r>
            <w:proofErr w:type="spellStart"/>
            <w:r w:rsidRPr="001B5088">
              <w:t>Глассер</w:t>
            </w:r>
            <w:proofErr w:type="spellEnd"/>
          </w:p>
        </w:tc>
        <w:tc>
          <w:tcPr>
            <w:tcW w:w="7746" w:type="dxa"/>
          </w:tcPr>
          <w:p w:rsidR="002F2625" w:rsidRPr="001B5088" w:rsidRDefault="002F2625" w:rsidP="00536D88">
            <w:pPr>
              <w:rPr>
                <w:color w:val="000000"/>
                <w:shd w:val="clear" w:color="auto" w:fill="FFFFFF"/>
              </w:rPr>
            </w:pPr>
            <w:r w:rsidRPr="001B5088">
              <w:t>Критическое мышление – это, по его мнению, обоснова</w:t>
            </w:r>
            <w:r w:rsidRPr="001B5088">
              <w:t>н</w:t>
            </w:r>
            <w:r w:rsidRPr="001B5088">
              <w:t>ность суждений, утверждений, действий и способность оценить ст</w:t>
            </w:r>
            <w:r w:rsidRPr="001B5088">
              <w:t>е</w:t>
            </w:r>
            <w:r w:rsidRPr="001B5088">
              <w:t>пень их обоснованности (рациональности, разумн</w:t>
            </w:r>
            <w:r w:rsidRPr="001B5088">
              <w:t>о</w:t>
            </w:r>
            <w:r w:rsidRPr="001B5088">
              <w:t>сти), найти своего рода границу применимости.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r w:rsidRPr="001B5088">
              <w:t xml:space="preserve">Р. </w:t>
            </w:r>
            <w:proofErr w:type="spellStart"/>
            <w:r w:rsidRPr="001B5088">
              <w:t>Эннис</w:t>
            </w:r>
            <w:proofErr w:type="spellEnd"/>
            <w:r w:rsidRPr="001B5088">
              <w:t xml:space="preserve"> и Э. </w:t>
            </w:r>
            <w:proofErr w:type="spellStart"/>
            <w:r w:rsidRPr="001B5088">
              <w:t>Норрис</w:t>
            </w:r>
            <w:proofErr w:type="spellEnd"/>
          </w:p>
        </w:tc>
        <w:tc>
          <w:tcPr>
            <w:tcW w:w="7746" w:type="dxa"/>
          </w:tcPr>
          <w:p w:rsidR="002F2625" w:rsidRPr="001B5088" w:rsidRDefault="002F2625" w:rsidP="00536D88">
            <w:r w:rsidRPr="001B5088">
              <w:t>Критическое мышление - это сумму навыков и умений мы</w:t>
            </w:r>
            <w:r w:rsidRPr="001B5088">
              <w:t>с</w:t>
            </w:r>
            <w:r w:rsidRPr="001B5088">
              <w:t>лить рационально, контролируя сам процесс мышления, а также умение следовать законам формальной логики, выя</w:t>
            </w:r>
            <w:r w:rsidRPr="001B5088">
              <w:t>в</w:t>
            </w:r>
            <w:r w:rsidRPr="001B5088">
              <w:t>ляя при этом нарушение этих зак</w:t>
            </w:r>
            <w:r w:rsidRPr="001B5088">
              <w:t>о</w:t>
            </w:r>
            <w:r w:rsidRPr="001B5088">
              <w:t>нов.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r w:rsidRPr="001B5088">
              <w:t>Д. Джонс</w:t>
            </w:r>
          </w:p>
        </w:tc>
        <w:tc>
          <w:tcPr>
            <w:tcW w:w="7746" w:type="dxa"/>
          </w:tcPr>
          <w:p w:rsidR="002F2625" w:rsidRPr="001B5088" w:rsidRDefault="002F2625" w:rsidP="00536D88">
            <w:r w:rsidRPr="001B5088">
              <w:t>Критическое мышление как особый вид мыслительной де</w:t>
            </w:r>
            <w:r w:rsidRPr="001B5088">
              <w:t>я</w:t>
            </w:r>
            <w:r w:rsidRPr="001B5088">
              <w:t>тельности, позволяющий вынести здравое суждение о пре</w:t>
            </w:r>
            <w:r w:rsidRPr="001B5088">
              <w:t>д</w:t>
            </w:r>
            <w:r w:rsidRPr="001B5088">
              <w:t>ложенной ему точке зрения или мод</w:t>
            </w:r>
            <w:r w:rsidRPr="001B5088">
              <w:t>е</w:t>
            </w:r>
            <w:r w:rsidRPr="001B5088">
              <w:t>ли поведения.</w:t>
            </w:r>
          </w:p>
        </w:tc>
      </w:tr>
      <w:tr w:rsidR="002F2625" w:rsidRPr="001B5088" w:rsidTr="00536D88">
        <w:tc>
          <w:tcPr>
            <w:tcW w:w="1824" w:type="dxa"/>
          </w:tcPr>
          <w:p w:rsidR="002F2625" w:rsidRPr="001B5088" w:rsidRDefault="002F2625" w:rsidP="00536D88">
            <w:r w:rsidRPr="001B5088">
              <w:t xml:space="preserve">Б. </w:t>
            </w:r>
            <w:proofErr w:type="spellStart"/>
            <w:r w:rsidRPr="001B5088">
              <w:t>Бейер</w:t>
            </w:r>
            <w:proofErr w:type="spellEnd"/>
          </w:p>
        </w:tc>
        <w:tc>
          <w:tcPr>
            <w:tcW w:w="7746" w:type="dxa"/>
          </w:tcPr>
          <w:p w:rsidR="002F2625" w:rsidRPr="001B5088" w:rsidRDefault="002F2625" w:rsidP="00536D88">
            <w:pPr>
              <w:tabs>
                <w:tab w:val="left" w:pos="0"/>
              </w:tabs>
              <w:jc w:val="both"/>
            </w:pPr>
            <w:r w:rsidRPr="001B5088">
              <w:t>Критическое мышление как набор отдельных умений, ка</w:t>
            </w:r>
            <w:r w:rsidRPr="001B5088">
              <w:t>ж</w:t>
            </w:r>
            <w:r w:rsidRPr="001B5088">
              <w:t>дое из которых в той или иной степени необходимо для ан</w:t>
            </w:r>
            <w:r w:rsidRPr="001B5088">
              <w:t>а</w:t>
            </w:r>
            <w:r w:rsidRPr="001B5088">
              <w:t>лиза и синтеза. Он выделяет следующие умения, важные для крит</w:t>
            </w:r>
            <w:r w:rsidRPr="001B5088">
              <w:t>и</w:t>
            </w:r>
            <w:r w:rsidRPr="001B5088">
              <w:t>ческого мышления: различение фактов и оценок, подтве</w:t>
            </w:r>
            <w:r w:rsidRPr="001B5088">
              <w:t>р</w:t>
            </w:r>
            <w:r w:rsidRPr="001B5088">
              <w:t>жденных и неподтвержденных высказываний, обнар</w:t>
            </w:r>
            <w:r w:rsidRPr="001B5088">
              <w:t>у</w:t>
            </w:r>
            <w:r w:rsidRPr="001B5088">
              <w:t>жение недосказанной информации, выделение непоследов</w:t>
            </w:r>
            <w:r w:rsidRPr="001B5088">
              <w:t>а</w:t>
            </w:r>
            <w:r w:rsidRPr="001B5088">
              <w:t>тельной аргументации, оценка степени надежности источников, фа</w:t>
            </w:r>
            <w:r w:rsidRPr="001B5088">
              <w:t>к</w:t>
            </w:r>
            <w:r w:rsidRPr="001B5088">
              <w:t>тической неточности изложения и т.д</w:t>
            </w:r>
            <w:proofErr w:type="gramStart"/>
            <w:r w:rsidRPr="001B5088">
              <w:t>. [].</w:t>
            </w:r>
            <w:proofErr w:type="gramEnd"/>
          </w:p>
        </w:tc>
      </w:tr>
    </w:tbl>
    <w:p w:rsidR="002F2625" w:rsidRPr="001B5088" w:rsidRDefault="002F2625" w:rsidP="002F2625"/>
    <w:p w:rsidR="002F2625" w:rsidRPr="001B5088" w:rsidRDefault="002F2625" w:rsidP="002F2625">
      <w:pPr>
        <w:ind w:firstLine="709"/>
        <w:jc w:val="both"/>
      </w:pPr>
      <w:r w:rsidRPr="001B5088">
        <w:t>Полученный результат представим графически в виде схемы (см. рис</w:t>
      </w:r>
      <w:r w:rsidRPr="001B5088">
        <w:t>у</w:t>
      </w:r>
      <w:r w:rsidRPr="001B5088">
        <w:t>нок 1.)</w:t>
      </w:r>
    </w:p>
    <w:p w:rsidR="002F2625" w:rsidRPr="001B5088" w:rsidRDefault="002F2625" w:rsidP="002F2625">
      <w:pPr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863215" cy="2400300"/>
                <wp:effectExtent l="11430" t="13970" r="1143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215" cy="2400300"/>
                          <a:chOff x="4123" y="7811"/>
                          <a:chExt cx="4509" cy="37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32" y="8719"/>
                            <a:ext cx="45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625" w:rsidRPr="00487085" w:rsidRDefault="002F2625" w:rsidP="002F26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7085">
                                <w:rPr>
                                  <w:sz w:val="28"/>
                                  <w:szCs w:val="28"/>
                                </w:rPr>
                                <w:t>Критическое мышление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43" y="10871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625" w:rsidRPr="00487085" w:rsidRDefault="002F2625" w:rsidP="002F2625">
                              <w:pPr>
                                <w:jc w:val="center"/>
                              </w:pPr>
                              <w:r w:rsidRPr="00487085">
                                <w:t>Система сужд</w:t>
                              </w:r>
                              <w:r w:rsidRPr="00487085">
                                <w:t>е</w:t>
                              </w:r>
                              <w:r w:rsidRPr="00487085">
                                <w:t>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23" y="9791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625" w:rsidRPr="00487085" w:rsidRDefault="002F2625" w:rsidP="002F2625">
                              <w:pPr>
                                <w:jc w:val="center"/>
                              </w:pPr>
                              <w:r w:rsidRPr="00487085">
                                <w:t>анализ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23" y="10871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625" w:rsidRPr="00487085" w:rsidRDefault="002F2625" w:rsidP="002F2625">
                              <w:pPr>
                                <w:jc w:val="center"/>
                              </w:pPr>
                              <w:r w:rsidRPr="00487085">
                                <w:t>результат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43" y="9791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625" w:rsidRPr="00487085" w:rsidRDefault="002F2625" w:rsidP="002F2625">
                              <w:pPr>
                                <w:jc w:val="center"/>
                              </w:pPr>
                              <w:r w:rsidRPr="00487085">
                                <w:t>Набор умений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43" y="781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625" w:rsidRPr="00127760" w:rsidRDefault="002F2625" w:rsidP="002F2625">
                              <w:pPr>
                                <w:jc w:val="center"/>
                              </w:pPr>
                              <w:r w:rsidRPr="00127760">
                                <w:t>рефлексивное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23" y="781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2625" w:rsidRPr="00487085" w:rsidRDefault="002F2625" w:rsidP="002F2625">
                              <w:pPr>
                                <w:jc w:val="center"/>
                              </w:pPr>
                              <w:r w:rsidRPr="00487085">
                                <w:t>мышление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023" y="94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543" y="943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543" y="105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5023" y="1051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6103" y="1123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H="1">
                            <a:off x="6101" y="8154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5001" y="83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225.45pt;height:189pt;mso-position-horizontal-relative:char;mso-position-vertical-relative:line" coordorigin="4123,7811" coordsize="4509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">
                <v:rect id="Rectangle 3" o:spid="_x0000_s1027" style="position:absolute;left:4132;top:8719;width:45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F2625" w:rsidRPr="00487085" w:rsidRDefault="002F2625" w:rsidP="002F26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87085">
                          <w:rPr>
                            <w:sz w:val="28"/>
                            <w:szCs w:val="28"/>
                          </w:rPr>
                          <w:t>Критическое мышление</w:t>
                        </w:r>
                      </w:p>
                    </w:txbxContent>
                  </v:textbox>
                </v:rect>
                <v:rect id="Rectangle 4" o:spid="_x0000_s1028" style="position:absolute;left:6643;top:10871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F2625" w:rsidRPr="00487085" w:rsidRDefault="002F2625" w:rsidP="002F2625">
                        <w:pPr>
                          <w:jc w:val="center"/>
                        </w:pPr>
                        <w:r w:rsidRPr="00487085">
                          <w:t>Система сужд</w:t>
                        </w:r>
                        <w:r w:rsidRPr="00487085">
                          <w:t>е</w:t>
                        </w:r>
                        <w:r w:rsidRPr="00487085">
                          <w:t>ний</w:t>
                        </w:r>
                      </w:p>
                    </w:txbxContent>
                  </v:textbox>
                </v:rect>
                <v:rect id="Rectangle 5" o:spid="_x0000_s1029" style="position:absolute;left:4123;top:9791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F2625" w:rsidRPr="00487085" w:rsidRDefault="002F2625" w:rsidP="002F2625">
                        <w:pPr>
                          <w:jc w:val="center"/>
                        </w:pPr>
                        <w:r w:rsidRPr="00487085">
                          <w:t>анализ</w:t>
                        </w:r>
                      </w:p>
                    </w:txbxContent>
                  </v:textbox>
                </v:rect>
                <v:rect id="Rectangle 6" o:spid="_x0000_s1030" style="position:absolute;left:4123;top:10871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F2625" w:rsidRPr="00487085" w:rsidRDefault="002F2625" w:rsidP="002F2625">
                        <w:pPr>
                          <w:jc w:val="center"/>
                        </w:pPr>
                        <w:r w:rsidRPr="00487085">
                          <w:t>результат</w:t>
                        </w:r>
                      </w:p>
                    </w:txbxContent>
                  </v:textbox>
                </v:rect>
                <v:rect id="Rectangle 7" o:spid="_x0000_s1031" style="position:absolute;left:6643;top:9791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F2625" w:rsidRPr="00487085" w:rsidRDefault="002F2625" w:rsidP="002F2625">
                        <w:pPr>
                          <w:jc w:val="center"/>
                        </w:pPr>
                        <w:r w:rsidRPr="00487085">
                          <w:t>Набор умений</w:t>
                        </w:r>
                      </w:p>
                    </w:txbxContent>
                  </v:textbox>
                </v:rect>
                <v:rect id="Rectangle 8" o:spid="_x0000_s1032" style="position:absolute;left:6643;top:781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F2625" w:rsidRPr="00127760" w:rsidRDefault="002F2625" w:rsidP="002F2625">
                        <w:pPr>
                          <w:jc w:val="center"/>
                        </w:pPr>
                        <w:r w:rsidRPr="00127760">
                          <w:t>рефлексивное</w:t>
                        </w:r>
                      </w:p>
                    </w:txbxContent>
                  </v:textbox>
                </v:rect>
                <v:rect id="Rectangle 9" o:spid="_x0000_s1033" style="position:absolute;left:4123;top:781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F2625" w:rsidRPr="00487085" w:rsidRDefault="002F2625" w:rsidP="002F2625">
                        <w:pPr>
                          <w:jc w:val="center"/>
                        </w:pPr>
                        <w:r w:rsidRPr="00487085">
                          <w:t>мышление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5023,9431" to="5023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visibility:visible;mso-wrap-style:square" from="7543,9431" to="7543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7543,10511" to="7543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5023,10511" to="5023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8" style="position:absolute;flip:x;visibility:visible;mso-wrap-style:square" from="6103,11231" to="6643,1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5" o:spid="_x0000_s1039" style="position:absolute;flip:x;visibility:visible;mso-wrap-style:square" from="6101,8154" to="665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5001,8334" to="500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2F2625" w:rsidRPr="001B5088" w:rsidRDefault="002F2625" w:rsidP="002F2625">
      <w:pPr>
        <w:jc w:val="center"/>
      </w:pPr>
      <w:r w:rsidRPr="001B5088">
        <w:t>Рис.1. Схема определения критического мышления.</w:t>
      </w:r>
    </w:p>
    <w:p w:rsidR="002F2625" w:rsidRPr="001B5088" w:rsidRDefault="002F2625" w:rsidP="002F2625">
      <w:pPr>
        <w:ind w:firstLine="708"/>
        <w:jc w:val="both"/>
        <w:rPr>
          <w:i/>
        </w:rPr>
      </w:pPr>
      <w:r w:rsidRPr="001B5088">
        <w:rPr>
          <w:rFonts w:eastAsia="TimesNewRoman"/>
        </w:rPr>
        <w:t xml:space="preserve">Таким образом, проанализировав определения понятия критического мышления, в работе принимается следующее определение: </w:t>
      </w:r>
      <w:r w:rsidRPr="001B5088">
        <w:rPr>
          <w:rFonts w:eastAsia="TimesNewRoman,Italic"/>
          <w:b/>
        </w:rPr>
        <w:t>критическое мышление</w:t>
      </w:r>
      <w:r w:rsidRPr="001B5088">
        <w:rPr>
          <w:rFonts w:eastAsia="TimesNewRoman,Italic"/>
        </w:rPr>
        <w:t xml:space="preserve"> </w:t>
      </w:r>
      <w:r w:rsidRPr="001B5088">
        <w:rPr>
          <w:rFonts w:eastAsia="TimesNewRoman"/>
        </w:rPr>
        <w:t xml:space="preserve">– </w:t>
      </w:r>
      <w:r w:rsidRPr="001B5088">
        <w:rPr>
          <w:rFonts w:eastAsia="TimesNewRoman,Italic"/>
          <w:i/>
        </w:rPr>
        <w:t>это рефлексивное мышление,</w:t>
      </w:r>
      <w:r w:rsidRPr="001B5088">
        <w:rPr>
          <w:rFonts w:eastAsia="TimesNewRoman"/>
          <w:i/>
        </w:rPr>
        <w:t xml:space="preserve"> </w:t>
      </w:r>
      <w:r w:rsidRPr="001B5088">
        <w:rPr>
          <w:rFonts w:eastAsia="TimesNewRoman,Italic"/>
          <w:i/>
        </w:rPr>
        <w:t xml:space="preserve">которое </w:t>
      </w:r>
      <w:r w:rsidRPr="001B5088">
        <w:rPr>
          <w:i/>
          <w:color w:val="000000"/>
          <w:shd w:val="clear" w:color="auto" w:fill="FFFFFF"/>
        </w:rPr>
        <w:t>предполагает, умение р</w:t>
      </w:r>
      <w:r w:rsidRPr="001B5088">
        <w:rPr>
          <w:i/>
          <w:color w:val="000000"/>
          <w:shd w:val="clear" w:color="auto" w:fill="FFFFFF"/>
        </w:rPr>
        <w:t>а</w:t>
      </w:r>
      <w:r w:rsidRPr="001B5088">
        <w:rPr>
          <w:i/>
          <w:color w:val="000000"/>
          <w:shd w:val="clear" w:color="auto" w:fill="FFFFFF"/>
        </w:rPr>
        <w:t xml:space="preserve">ботать с понятиями, суждениями, умозаключениями, способствует развитию способностей к аналитической деятельности </w:t>
      </w:r>
      <w:r w:rsidRPr="001B5088">
        <w:rPr>
          <w:i/>
        </w:rPr>
        <w:t>и применению полученных р</w:t>
      </w:r>
      <w:r w:rsidRPr="001B5088">
        <w:rPr>
          <w:i/>
        </w:rPr>
        <w:t>е</w:t>
      </w:r>
      <w:r w:rsidRPr="001B5088">
        <w:rPr>
          <w:i/>
        </w:rPr>
        <w:t>зультатов.</w:t>
      </w:r>
    </w:p>
    <w:p w:rsidR="00A4061F" w:rsidRDefault="00A4061F"/>
    <w:sectPr w:rsidR="00A4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C77"/>
    <w:multiLevelType w:val="hybridMultilevel"/>
    <w:tmpl w:val="3F0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25"/>
    <w:rsid w:val="002F2625"/>
    <w:rsid w:val="00A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2625"/>
    <w:pPr>
      <w:spacing w:before="100" w:beforeAutospacing="1" w:after="100" w:afterAutospacing="1"/>
    </w:pPr>
  </w:style>
  <w:style w:type="character" w:customStyle="1" w:styleId="26">
    <w:name w:val="Основной текст + Курсив26"/>
    <w:rsid w:val="002F2625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25">
    <w:name w:val="Основной текст + Курсив25"/>
    <w:rsid w:val="002F2625"/>
    <w:rPr>
      <w:rFonts w:ascii="Times New Roman" w:hAnsi="Times New Roman" w:cs="Times New Roman"/>
      <w:i/>
      <w:iCs/>
      <w:spacing w:val="0"/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2625"/>
    <w:pPr>
      <w:spacing w:before="100" w:beforeAutospacing="1" w:after="100" w:afterAutospacing="1"/>
    </w:pPr>
  </w:style>
  <w:style w:type="character" w:customStyle="1" w:styleId="26">
    <w:name w:val="Основной текст + Курсив26"/>
    <w:rsid w:val="002F2625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25">
    <w:name w:val="Основной текст + Курсив25"/>
    <w:rsid w:val="002F2625"/>
    <w:rPr>
      <w:rFonts w:ascii="Times New Roman" w:hAnsi="Times New Roman" w:cs="Times New Roman"/>
      <w:i/>
      <w:iCs/>
      <w:spacing w:val="0"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2018-04-18T06:12:00Z</dcterms:created>
  <dcterms:modified xsi:type="dcterms:W3CDTF">2018-04-18T06:16:00Z</dcterms:modified>
</cp:coreProperties>
</file>