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AF" w:rsidRPr="00644FAF" w:rsidRDefault="00644FAF" w:rsidP="00644F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FAF">
        <w:rPr>
          <w:rFonts w:ascii="Times New Roman" w:hAnsi="Times New Roman" w:cs="Times New Roman"/>
          <w:sz w:val="28"/>
          <w:szCs w:val="28"/>
        </w:rPr>
        <w:t>Использование новых технологий в  обучении студентов</w:t>
      </w:r>
    </w:p>
    <w:p w:rsidR="00644FAF" w:rsidRPr="00644FAF" w:rsidRDefault="00644FAF" w:rsidP="00644F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44FAF">
        <w:rPr>
          <w:rFonts w:ascii="Times New Roman" w:hAnsi="Times New Roman" w:cs="Times New Roman"/>
          <w:b/>
          <w:i/>
          <w:sz w:val="28"/>
          <w:szCs w:val="28"/>
        </w:rPr>
        <w:t>Гильфанова</w:t>
      </w:r>
      <w:proofErr w:type="spellEnd"/>
      <w:r w:rsidRPr="00644FAF">
        <w:rPr>
          <w:rFonts w:ascii="Times New Roman" w:hAnsi="Times New Roman" w:cs="Times New Roman"/>
          <w:b/>
          <w:i/>
          <w:sz w:val="28"/>
          <w:szCs w:val="28"/>
        </w:rPr>
        <w:t xml:space="preserve"> Альбина </w:t>
      </w:r>
      <w:proofErr w:type="spellStart"/>
      <w:r w:rsidRPr="00644FAF">
        <w:rPr>
          <w:rFonts w:ascii="Times New Roman" w:hAnsi="Times New Roman" w:cs="Times New Roman"/>
          <w:b/>
          <w:i/>
          <w:sz w:val="28"/>
          <w:szCs w:val="28"/>
        </w:rPr>
        <w:t>Шамилевна</w:t>
      </w:r>
      <w:proofErr w:type="spellEnd"/>
    </w:p>
    <w:p w:rsidR="00644FAF" w:rsidRPr="00644FAF" w:rsidRDefault="00644FAF" w:rsidP="00644FA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4FAF">
        <w:rPr>
          <w:rFonts w:ascii="Times New Roman" w:hAnsi="Times New Roman" w:cs="Times New Roman"/>
          <w:i/>
          <w:sz w:val="28"/>
          <w:szCs w:val="28"/>
        </w:rPr>
        <w:t>Казанский</w:t>
      </w:r>
      <w:r w:rsidRPr="00644FAF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644FAF">
        <w:rPr>
          <w:rFonts w:ascii="Times New Roman" w:hAnsi="Times New Roman" w:cs="Times New Roman"/>
          <w:i/>
          <w:sz w:val="28"/>
          <w:szCs w:val="28"/>
        </w:rPr>
        <w:t>национальный</w:t>
      </w:r>
      <w:r w:rsidRPr="00644FAF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644FAF">
        <w:rPr>
          <w:rFonts w:ascii="Times New Roman" w:hAnsi="Times New Roman" w:cs="Times New Roman"/>
          <w:i/>
          <w:sz w:val="28"/>
          <w:szCs w:val="28"/>
        </w:rPr>
        <w:t>исследовательский</w:t>
      </w:r>
      <w:r w:rsidRPr="00644F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   </w:t>
      </w:r>
      <w:r w:rsidRPr="00644FAF">
        <w:rPr>
          <w:rFonts w:ascii="Times New Roman" w:hAnsi="Times New Roman" w:cs="Times New Roman"/>
          <w:bCs/>
          <w:i/>
          <w:sz w:val="28"/>
          <w:szCs w:val="28"/>
        </w:rPr>
        <w:t>технический</w:t>
      </w:r>
      <w:r w:rsidRPr="00644FAF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644FAF">
        <w:rPr>
          <w:rFonts w:ascii="Times New Roman" w:hAnsi="Times New Roman" w:cs="Times New Roman"/>
          <w:i/>
          <w:sz w:val="28"/>
          <w:szCs w:val="28"/>
        </w:rPr>
        <w:t>университет</w:t>
      </w:r>
    </w:p>
    <w:p w:rsidR="00644FAF" w:rsidRPr="00644FAF" w:rsidRDefault="00644FAF" w:rsidP="00644FA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644FAF">
        <w:rPr>
          <w:rFonts w:ascii="Times New Roman" w:hAnsi="Times New Roman" w:cs="Times New Roman"/>
          <w:bCs/>
          <w:i/>
          <w:sz w:val="28"/>
          <w:szCs w:val="28"/>
        </w:rPr>
        <w:t>А.Н.Туполева</w:t>
      </w:r>
      <w:proofErr w:type="spellEnd"/>
      <w:r w:rsidRPr="00644FAF">
        <w:rPr>
          <w:rFonts w:ascii="Times New Roman" w:hAnsi="Times New Roman" w:cs="Times New Roman"/>
          <w:bCs/>
          <w:i/>
          <w:sz w:val="28"/>
          <w:szCs w:val="28"/>
        </w:rPr>
        <w:t xml:space="preserve"> – КАИ </w:t>
      </w:r>
      <w:r w:rsidRPr="00644FAF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644FAF">
        <w:rPr>
          <w:rFonts w:ascii="Times New Roman" w:hAnsi="Times New Roman" w:cs="Times New Roman"/>
          <w:i/>
          <w:sz w:val="28"/>
          <w:szCs w:val="28"/>
        </w:rPr>
        <w:t>КНИТУ</w:t>
      </w:r>
      <w:r w:rsidRPr="00644FAF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Pr="00644FAF">
        <w:rPr>
          <w:rFonts w:ascii="Times New Roman" w:hAnsi="Times New Roman" w:cs="Times New Roman"/>
          <w:bCs/>
          <w:i/>
          <w:sz w:val="28"/>
          <w:szCs w:val="28"/>
        </w:rPr>
        <w:t>КАИ)</w:t>
      </w:r>
      <w:r w:rsidRPr="00644F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644FAF">
        <w:rPr>
          <w:rFonts w:ascii="Times New Roman" w:hAnsi="Times New Roman" w:cs="Times New Roman"/>
          <w:b/>
          <w:bCs/>
          <w:i/>
          <w:sz w:val="28"/>
          <w:szCs w:val="28"/>
        </w:rPr>
        <w:t>г</w:t>
      </w:r>
      <w:proofErr w:type="gramStart"/>
      <w:r w:rsidRPr="00644FA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644FAF">
        <w:rPr>
          <w:rFonts w:ascii="Times New Roman" w:hAnsi="Times New Roman" w:cs="Times New Roman"/>
          <w:bCs/>
          <w:i/>
          <w:sz w:val="28"/>
          <w:szCs w:val="28"/>
        </w:rPr>
        <w:t>К</w:t>
      </w:r>
      <w:proofErr w:type="gramEnd"/>
      <w:r w:rsidRPr="00644FAF">
        <w:rPr>
          <w:rFonts w:ascii="Times New Roman" w:hAnsi="Times New Roman" w:cs="Times New Roman"/>
          <w:bCs/>
          <w:i/>
          <w:sz w:val="28"/>
          <w:szCs w:val="28"/>
        </w:rPr>
        <w:t>азань</w:t>
      </w:r>
      <w:proofErr w:type="spellEnd"/>
    </w:p>
    <w:p w:rsidR="00644FAF" w:rsidRDefault="00644FAF" w:rsidP="00644FAF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FAF">
        <w:rPr>
          <w:rFonts w:ascii="Times New Roman" w:hAnsi="Times New Roman" w:cs="Times New Roman"/>
          <w:bCs/>
          <w:i/>
          <w:sz w:val="28"/>
          <w:szCs w:val="28"/>
          <w:lang w:val="en-US"/>
        </w:rPr>
        <w:t>E</w:t>
      </w:r>
      <w:r w:rsidRPr="00644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FAF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644FAF">
        <w:rPr>
          <w:rFonts w:ascii="Times New Roman" w:hAnsi="Times New Roman" w:cs="Times New Roman"/>
          <w:bCs/>
          <w:i/>
          <w:sz w:val="28"/>
          <w:szCs w:val="28"/>
          <w:lang w:val="en-US"/>
        </w:rPr>
        <w:t>mail</w:t>
      </w:r>
      <w:r w:rsidRPr="00644FAF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hyperlink r:id="rId5" w:history="1">
        <w:r w:rsidRPr="00644FAF">
          <w:rPr>
            <w:rStyle w:val="a3"/>
            <w:rFonts w:ascii="Times New Roman" w:hAnsi="Times New Roman" w:cs="Times New Roman"/>
            <w:bCs/>
            <w:i/>
            <w:sz w:val="28"/>
            <w:szCs w:val="28"/>
            <w:lang w:val="en-US"/>
          </w:rPr>
          <w:t>Zatmenie</w:t>
        </w:r>
        <w:r w:rsidRPr="00644FAF">
          <w:rPr>
            <w:rStyle w:val="a3"/>
            <w:rFonts w:ascii="Times New Roman" w:hAnsi="Times New Roman" w:cs="Times New Roman"/>
            <w:bCs/>
            <w:i/>
            <w:sz w:val="28"/>
            <w:szCs w:val="28"/>
          </w:rPr>
          <w:t>2005@</w:t>
        </w:r>
        <w:r w:rsidRPr="00644FAF">
          <w:rPr>
            <w:rStyle w:val="a3"/>
            <w:rFonts w:ascii="Times New Roman" w:hAnsi="Times New Roman" w:cs="Times New Roman"/>
            <w:bCs/>
            <w:i/>
            <w:sz w:val="28"/>
            <w:szCs w:val="28"/>
            <w:lang w:val="en-US"/>
          </w:rPr>
          <w:t>yandex</w:t>
        </w:r>
        <w:r w:rsidRPr="00644FAF">
          <w:rPr>
            <w:rStyle w:val="a3"/>
            <w:rFonts w:ascii="Times New Roman" w:hAnsi="Times New Roman" w:cs="Times New Roman"/>
            <w:bCs/>
            <w:i/>
            <w:sz w:val="28"/>
            <w:szCs w:val="28"/>
          </w:rPr>
          <w:t>.</w:t>
        </w:r>
        <w:r w:rsidRPr="00644FAF">
          <w:rPr>
            <w:rStyle w:val="a3"/>
            <w:rFonts w:ascii="Times New Roman" w:hAnsi="Times New Roman" w:cs="Times New Roman"/>
            <w:bCs/>
            <w:i/>
            <w:sz w:val="28"/>
            <w:szCs w:val="28"/>
            <w:lang w:val="en-US"/>
          </w:rPr>
          <w:t>ru</w:t>
        </w:r>
      </w:hyperlink>
    </w:p>
    <w:p w:rsidR="00644FAF" w:rsidRDefault="00644FAF" w:rsidP="0064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Поскольку на сегодняшний день перед преподавателями стоит задача добиваться развития личности своих учеников</w:t>
      </w:r>
      <w:r w:rsidRPr="00644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добиваться конкретных результатов в овладении профессией</w:t>
      </w:r>
      <w:r w:rsidRPr="00644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конкретных видах деятельности</w:t>
      </w:r>
      <w:r w:rsidRPr="00644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следует испытывать новые подходы</w:t>
      </w:r>
      <w:r w:rsidRPr="00644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внедрять новые технологии для освоения дисциплины</w:t>
      </w:r>
      <w:r w:rsidRPr="00644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изучения правоведения.</w:t>
      </w:r>
    </w:p>
    <w:p w:rsidR="00644FAF" w:rsidRDefault="00644FAF" w:rsidP="0064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опыте многолетнего  опыта преподавательской работы в КНИТУ-КАИ на кафедре экономики и права</w:t>
      </w:r>
      <w:r w:rsidRPr="00644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автор считает наиболее актуальными игровые технологии</w:t>
      </w:r>
      <w:r w:rsidRPr="00644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технологии критического мышления</w:t>
      </w:r>
      <w:r w:rsidRPr="00644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групповые технологии.</w:t>
      </w:r>
    </w:p>
    <w:p w:rsidR="00644FAF" w:rsidRDefault="00644FAF" w:rsidP="0064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технологии успешно применяются уже не первый год. И усп</w:t>
      </w:r>
      <w:r w:rsidR="00973A82">
        <w:rPr>
          <w:rFonts w:ascii="Times New Roman" w:hAnsi="Times New Roman" w:cs="Times New Roman"/>
          <w:sz w:val="28"/>
          <w:szCs w:val="28"/>
        </w:rPr>
        <w:t>ешно сочетаются с более ранними</w:t>
      </w:r>
      <w:r w:rsidRPr="00644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общепринятыми.</w:t>
      </w:r>
    </w:p>
    <w:p w:rsidR="00644FAF" w:rsidRDefault="00644FAF" w:rsidP="0064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644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основы критического мышления дают свободу выбора</w:t>
      </w:r>
      <w:r w:rsidRPr="00644FAF">
        <w:rPr>
          <w:rFonts w:ascii="Times New Roman" w:hAnsi="Times New Roman" w:cs="Times New Roman"/>
          <w:sz w:val="28"/>
          <w:szCs w:val="28"/>
        </w:rPr>
        <w:t>,</w:t>
      </w:r>
      <w:r w:rsidR="00973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дают возможность анализировать и мыслить критически и иметь свой взгляд. Что немаловажно</w:t>
      </w:r>
      <w:r w:rsidRPr="00644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освоения законов и умения их применять на деле.</w:t>
      </w:r>
    </w:p>
    <w:p w:rsidR="00644FAF" w:rsidRDefault="00973A82" w:rsidP="0064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</w:t>
      </w:r>
      <w:r w:rsidRPr="00973A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инженеру  приходится сталкиваться с нормами права и применять. В том числе</w:t>
      </w:r>
      <w:r w:rsidRPr="00973A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подписывать различные документы нормативного характера. И здесь как никогда критическое мышление необходимо.</w:t>
      </w:r>
    </w:p>
    <w:p w:rsidR="00973A82" w:rsidRDefault="00973A82" w:rsidP="0064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с большим желанием принимают участие в играх: «своя игра»</w:t>
      </w:r>
      <w:r w:rsidRPr="00973A82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 xml:space="preserve">мелочь». В </w:t>
      </w:r>
      <w:r w:rsidRPr="00973A82">
        <w:rPr>
          <w:rFonts w:ascii="Times New Roman" w:hAnsi="Times New Roman" w:cs="Times New Roman"/>
          <w:sz w:val="28"/>
          <w:szCs w:val="28"/>
        </w:rPr>
        <w:t>«сво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73A82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3A8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поискать в своей семье, какие то проблемы</w:t>
      </w:r>
      <w:r w:rsidRPr="00973A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неоплаченные кредиты</w:t>
      </w:r>
      <w:r w:rsidRPr="00973A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долги и прочие «беды» и постараться их проанализировать</w:t>
      </w:r>
      <w:r w:rsidRPr="00973A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написать претензии или жалобы. То есть оказать помощь самому себе. Результат таких занятий не заставляет себя ждать. Появляется стимул для изучения норм права.</w:t>
      </w:r>
    </w:p>
    <w:p w:rsidR="00973A82" w:rsidRPr="00973A82" w:rsidRDefault="00973A82" w:rsidP="0064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973A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применение новых технологий это хороший опыт</w:t>
      </w:r>
      <w:r w:rsidRPr="00973A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 и старый забывать не стоит. Лучше всего стараться использовать  в комбинации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опыт прошлых лет.</w:t>
      </w:r>
    </w:p>
    <w:p w:rsidR="00973A82" w:rsidRDefault="00973A82" w:rsidP="00644F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A82" w:rsidRPr="00973A82" w:rsidRDefault="00973A82" w:rsidP="00644FAF">
      <w:pPr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4110F5" w:rsidRPr="00644FAF" w:rsidRDefault="004110F5">
      <w:pPr>
        <w:rPr>
          <w:rFonts w:ascii="Times New Roman" w:hAnsi="Times New Roman" w:cs="Times New Roman"/>
        </w:rPr>
      </w:pPr>
    </w:p>
    <w:sectPr w:rsidR="004110F5" w:rsidRPr="0064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74"/>
    <w:rsid w:val="004110F5"/>
    <w:rsid w:val="004A7374"/>
    <w:rsid w:val="00644FAF"/>
    <w:rsid w:val="009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tmenie200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Альбиночка</dc:creator>
  <cp:keywords/>
  <dc:description/>
  <cp:lastModifiedBy>Альбиночка</cp:lastModifiedBy>
  <cp:revision>2</cp:revision>
  <dcterms:created xsi:type="dcterms:W3CDTF">2017-11-27T11:16:00Z</dcterms:created>
  <dcterms:modified xsi:type="dcterms:W3CDTF">2017-11-28T09:27:00Z</dcterms:modified>
</cp:coreProperties>
</file>