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68E" w:rsidRPr="0029568E" w:rsidRDefault="0029568E" w:rsidP="0029568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568E">
        <w:rPr>
          <w:rFonts w:ascii="Times New Roman" w:hAnsi="Times New Roman" w:cs="Times New Roman"/>
          <w:b/>
          <w:sz w:val="24"/>
          <w:szCs w:val="24"/>
          <w:u w:val="single"/>
        </w:rPr>
        <w:t>Проектная (недельная) деятельность учителя-логопеда по лексической теме "Этикет" для детей подготовительной логопедической группы</w:t>
      </w:r>
    </w:p>
    <w:p w:rsidR="0029568E" w:rsidRDefault="0029568E" w:rsidP="00AA2F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F7090" w:rsidRPr="00373CB6" w:rsidRDefault="0029568E" w:rsidP="00AA2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9568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F7090" w:rsidRPr="00373CB6">
        <w:rPr>
          <w:rFonts w:ascii="Times New Roman" w:hAnsi="Times New Roman" w:cs="Times New Roman"/>
          <w:sz w:val="24"/>
          <w:szCs w:val="24"/>
        </w:rPr>
        <w:t xml:space="preserve">Недельное планирование учителя-логопеда по лексической теме </w:t>
      </w:r>
      <w:r w:rsidR="00AF7090" w:rsidRPr="00373CB6">
        <w:rPr>
          <w:rFonts w:ascii="Times New Roman" w:hAnsi="Times New Roman" w:cs="Times New Roman"/>
          <w:b/>
          <w:sz w:val="24"/>
          <w:szCs w:val="24"/>
        </w:rPr>
        <w:t>«Этикет»</w:t>
      </w:r>
      <w:r w:rsidR="00AF7090" w:rsidRPr="00373CB6">
        <w:rPr>
          <w:rFonts w:ascii="Times New Roman" w:hAnsi="Times New Roman" w:cs="Times New Roman"/>
          <w:sz w:val="24"/>
          <w:szCs w:val="24"/>
        </w:rPr>
        <w:t xml:space="preserve"> (</w:t>
      </w:r>
      <w:r w:rsidR="00AF7090" w:rsidRPr="00373CB6">
        <w:rPr>
          <w:rFonts w:ascii="Times New Roman" w:eastAsia="Calibri" w:hAnsi="Times New Roman" w:cs="Times New Roman"/>
          <w:sz w:val="24"/>
          <w:szCs w:val="24"/>
        </w:rPr>
        <w:t xml:space="preserve">формировать знания и умения детей по культуре общения и поведения) (для детей </w:t>
      </w:r>
      <w:proofErr w:type="spellStart"/>
      <w:proofErr w:type="gramStart"/>
      <w:r w:rsidR="00AF7090" w:rsidRPr="00373CB6">
        <w:rPr>
          <w:rFonts w:ascii="Times New Roman" w:eastAsia="Calibri" w:hAnsi="Times New Roman" w:cs="Times New Roman"/>
          <w:sz w:val="24"/>
          <w:szCs w:val="24"/>
        </w:rPr>
        <w:t>подг.лого</w:t>
      </w:r>
      <w:proofErr w:type="spellEnd"/>
      <w:proofErr w:type="gramEnd"/>
      <w:r w:rsidR="00AF7090" w:rsidRPr="00373CB6">
        <w:rPr>
          <w:rFonts w:ascii="Times New Roman" w:eastAsia="Calibri" w:hAnsi="Times New Roman" w:cs="Times New Roman"/>
          <w:sz w:val="24"/>
          <w:szCs w:val="24"/>
        </w:rPr>
        <w:t>. гр.):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Цель:</w:t>
      </w:r>
      <w:r w:rsidRPr="00BD0395">
        <w:rPr>
          <w:rFonts w:ascii="Times New Roman" w:eastAsia="Calibri" w:hAnsi="Times New Roman" w:cs="Times New Roman"/>
          <w:bCs/>
          <w:iCs/>
          <w:sz w:val="24"/>
          <w:szCs w:val="24"/>
        </w:rPr>
        <w:t> </w:t>
      </w:r>
      <w:r w:rsidRPr="00BD0395">
        <w:rPr>
          <w:rFonts w:ascii="Times New Roman" w:eastAsia="Calibri" w:hAnsi="Times New Roman" w:cs="Times New Roman"/>
          <w:iCs/>
          <w:sz w:val="24"/>
          <w:szCs w:val="24"/>
        </w:rPr>
        <w:t>развитие коммуникативной функции речи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Коррекционно-образовательные задачи</w:t>
      </w:r>
      <w:r w:rsidRPr="00BD0395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iCs/>
          <w:sz w:val="24"/>
          <w:szCs w:val="24"/>
        </w:rPr>
        <w:t>- формировать знания и умения детей по культуре общения и поведения;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iCs/>
          <w:sz w:val="24"/>
          <w:szCs w:val="24"/>
        </w:rPr>
        <w:t>- закреплять знания детей о жанровых особенностях малых фольклорных форм (пословицы, поговорки);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iCs/>
          <w:sz w:val="24"/>
          <w:szCs w:val="24"/>
        </w:rPr>
        <w:t>- совершенствовать грамматический строй речи;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iCs/>
          <w:sz w:val="24"/>
          <w:szCs w:val="24"/>
        </w:rPr>
        <w:t>- упражнять в составлении коротких рассказов по формированию эмоциональной лексики с применением пиктограмм;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iCs/>
          <w:sz w:val="24"/>
          <w:szCs w:val="24"/>
        </w:rPr>
        <w:t>- способствовать преодолен</w:t>
      </w:r>
      <w:r w:rsidR="00627A88">
        <w:rPr>
          <w:rFonts w:ascii="Times New Roman" w:eastAsia="Calibri" w:hAnsi="Times New Roman" w:cs="Times New Roman"/>
          <w:iCs/>
          <w:sz w:val="24"/>
          <w:szCs w:val="24"/>
        </w:rPr>
        <w:t>ию речевого негативизма у детей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D039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Коррекционно-развивающие задачи: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iCs/>
          <w:sz w:val="24"/>
          <w:szCs w:val="24"/>
        </w:rPr>
        <w:t>- развивать умение зад</w:t>
      </w:r>
      <w:r w:rsidR="00627A88">
        <w:rPr>
          <w:rFonts w:ascii="Times New Roman" w:eastAsia="Calibri" w:hAnsi="Times New Roman" w:cs="Times New Roman"/>
          <w:iCs/>
          <w:sz w:val="24"/>
          <w:szCs w:val="24"/>
        </w:rPr>
        <w:t>авать вопросы и отвечать на них;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iCs/>
          <w:sz w:val="24"/>
          <w:szCs w:val="24"/>
        </w:rPr>
        <w:t>- развивать умение последовательно строить своё высказывание;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iCs/>
          <w:sz w:val="24"/>
          <w:szCs w:val="24"/>
        </w:rPr>
        <w:t>- развивать слуховое восприятие и внимание; координацию речи с движением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Коррекционно-воспитательные задачи</w:t>
      </w:r>
      <w:r w:rsidRPr="00BD0395">
        <w:rPr>
          <w:rFonts w:ascii="Times New Roman" w:eastAsia="Calibri" w:hAnsi="Times New Roman" w:cs="Times New Roman"/>
          <w:bCs/>
          <w:iCs/>
          <w:sz w:val="24"/>
          <w:szCs w:val="24"/>
        </w:rPr>
        <w:t>: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iCs/>
          <w:sz w:val="24"/>
          <w:szCs w:val="24"/>
        </w:rPr>
        <w:t>- формировать навыки сотрудничества, взаимопонимания, доброжелательности, самостоятельности, инициативности, ответственности.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iCs/>
          <w:sz w:val="24"/>
          <w:szCs w:val="24"/>
        </w:rPr>
        <w:t>- совершенствовать самоконтроль за речью;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iCs/>
          <w:sz w:val="24"/>
          <w:szCs w:val="24"/>
        </w:rPr>
        <w:t>- прививать интерес к художественному</w:t>
      </w:r>
      <w:r w:rsidR="00627A88">
        <w:rPr>
          <w:rFonts w:ascii="Times New Roman" w:eastAsia="Calibri" w:hAnsi="Times New Roman" w:cs="Times New Roman"/>
          <w:iCs/>
          <w:sz w:val="24"/>
          <w:szCs w:val="24"/>
        </w:rPr>
        <w:t xml:space="preserve"> слову;</w:t>
      </w:r>
    </w:p>
    <w:p w:rsidR="00BD0395" w:rsidRPr="00BD0395" w:rsidRDefault="00BD0395" w:rsidP="00BD039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iCs/>
          <w:sz w:val="24"/>
          <w:szCs w:val="24"/>
        </w:rPr>
        <w:t>- учить детей не бояться общения, выходить на коммуника</w:t>
      </w:r>
      <w:r w:rsidR="00627A88">
        <w:rPr>
          <w:rFonts w:ascii="Times New Roman" w:eastAsia="Calibri" w:hAnsi="Times New Roman" w:cs="Times New Roman"/>
          <w:iCs/>
          <w:sz w:val="24"/>
          <w:szCs w:val="24"/>
        </w:rPr>
        <w:t>тивный контакт;</w:t>
      </w:r>
    </w:p>
    <w:p w:rsidR="00AF7090" w:rsidRPr="00373CB6" w:rsidRDefault="00BD0395" w:rsidP="00AA2FE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D0395">
        <w:rPr>
          <w:rFonts w:ascii="Times New Roman" w:eastAsia="Calibri" w:hAnsi="Times New Roman" w:cs="Times New Roman"/>
          <w:iCs/>
          <w:sz w:val="24"/>
          <w:szCs w:val="24"/>
        </w:rPr>
        <w:t>- воспитыв</w:t>
      </w:r>
      <w:r w:rsidR="00627A88">
        <w:rPr>
          <w:rFonts w:ascii="Times New Roman" w:eastAsia="Calibri" w:hAnsi="Times New Roman" w:cs="Times New Roman"/>
          <w:iCs/>
          <w:sz w:val="24"/>
          <w:szCs w:val="24"/>
        </w:rPr>
        <w:t>ать культуру диалогической речи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  <w:gridCol w:w="6657"/>
      </w:tblGrid>
      <w:tr w:rsidR="00E06838" w:rsidRPr="00373CB6" w:rsidTr="00AF7090">
        <w:tc>
          <w:tcPr>
            <w:tcW w:w="8926" w:type="dxa"/>
          </w:tcPr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Понедельник: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Беседа: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Вежливость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 — прекрасное качество, которое помогает людям взаимодействовать друг с другом и быть хорошими людьми.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А, Вы, ребята знаете где надо соблюдать правила поведения?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Ответы детей - (за столом, в детском саду, в школе и т.д.)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Учитель-логопед: в обществе придуманы не просто так и их несомненно нужно соблюдать! (читает стихотворение)</w:t>
            </w:r>
          </w:p>
          <w:p w:rsidR="00E06838" w:rsidRPr="00373CB6" w:rsidRDefault="00E06838" w:rsidP="00AA2F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Стихотворение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(для заучивания): 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373C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А что такое «этикет?»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Это правила такие,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Надо знать их с малых лет!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Что сказать, когда войти,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Как в гостях себя вести,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Что с волшебными словами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Делать дома и в пути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Если вежливыми стать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И воспитанными быть,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То всегда и всюду будут,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>Уважать вас и любить!</w:t>
            </w:r>
          </w:p>
          <w:p w:rsidR="00E06838" w:rsidRPr="00373CB6" w:rsidRDefault="00E06838" w:rsidP="00AA2FE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73C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Координация слова с движением</w:t>
            </w:r>
            <w:r w:rsidRPr="00373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(преодоление речевого нарушения путем развития и коррекции двигательной сферы в сочетании со </w:t>
            </w:r>
            <w:r w:rsidRPr="00373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словом</w:t>
            </w:r>
            <w:r w:rsidRPr="00373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и </w:t>
            </w:r>
            <w:r w:rsidRPr="00373C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движением</w:t>
            </w:r>
            <w:r w:rsidRPr="00373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а также, формирование понятной, наиболее приближенной к естественной речи с выраженной интонационной и ритмической стороной)</w:t>
            </w:r>
            <w:r w:rsidRPr="00373CB6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- </w:t>
            </w:r>
            <w:r w:rsidRPr="00373C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«Мы рады видеть друг друга»</w:t>
            </w:r>
            <w:r w:rsidRPr="00373C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дети стоят по кругу, начинает игру учитель-логопед, подходит к любому ребенку, передает ему «волшебную палочку» и говорит: «Игорь, я рада тебя видеть». Ребенок, получивший палочку, называет с уменьшительно-ласкательным суффиксом имя своего соседа и передает ему палочку. Игра продолжается до тех пор, пока не будут названы все дети.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Речевая игра:</w:t>
            </w:r>
            <w:r w:rsidRPr="00373C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«Назови противоположное слово»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ласково – грубо; чистый – грязный, правда- ложь обман, злой- добрый, здороваться – прощаться.</w:t>
            </w:r>
          </w:p>
          <w:p w:rsidR="00E06838" w:rsidRPr="00373CB6" w:rsidRDefault="00E06838" w:rsidP="00714A8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Дидактическая игра "Вежливо- не вежливо"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– (з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акреплять постоянное проявление вежливости в процессе общения, учить различать противоположные проявления: вежливость/не вежливость.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 (объясняет):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Если вы посчитаете, что поступок вежливый, то хлопайте в ладоши.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Если считаете, что поступок невежливый, то топайте ногами</w:t>
            </w: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Поздороваться при встрече.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Толкнуть, не извиниться.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Помочь поднять упавшую вещь.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Громко разговаривать в общественных местах.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Обозвать обидным словом одноклассника.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Не уступить место пожилому человеку.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Отвечать на телефонный звонок во время урока.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Помочь донести сумку незнакомой старушке.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Рассказать доверенную тебе тайну.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Стараться говорить громче собеседника.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Похвалить хозяйку (маму) за вкусный обед).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Слоговая структура слова: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"</w:t>
            </w:r>
            <w:r w:rsidRPr="00373C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Доскажи словечко"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50"/>
              <w:gridCol w:w="4350"/>
            </w:tblGrid>
            <w:tr w:rsidR="00E06838" w:rsidRPr="00373CB6" w:rsidTr="00714A8A">
              <w:tc>
                <w:tcPr>
                  <w:tcW w:w="4350" w:type="dxa"/>
                </w:tcPr>
                <w:p w:rsidR="00E06838" w:rsidRPr="00373CB6" w:rsidRDefault="00E06838" w:rsidP="00714A8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Растает ледяная глыба</w:t>
                  </w:r>
                </w:p>
                <w:p w:rsidR="00E06838" w:rsidRPr="00373CB6" w:rsidRDefault="00E06838" w:rsidP="00AA2FE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 слова доброго… (спасибо)</w:t>
                  </w:r>
                </w:p>
              </w:tc>
              <w:tc>
                <w:tcPr>
                  <w:tcW w:w="4350" w:type="dxa"/>
                </w:tcPr>
                <w:p w:rsidR="00E06838" w:rsidRPr="00373CB6" w:rsidRDefault="00E06838" w:rsidP="00714A8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Зазеленеет старый пень,</w:t>
                  </w:r>
                </w:p>
                <w:p w:rsidR="00E06838" w:rsidRPr="00373CB6" w:rsidRDefault="00E06838" w:rsidP="00AA2FE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Когда услышит… (добрый день)</w:t>
                  </w:r>
                </w:p>
              </w:tc>
            </w:tr>
            <w:tr w:rsidR="00E06838" w:rsidRPr="00373CB6" w:rsidTr="00714A8A">
              <w:tc>
                <w:tcPr>
                  <w:tcW w:w="4350" w:type="dxa"/>
                </w:tcPr>
                <w:p w:rsidR="00E06838" w:rsidRPr="00373CB6" w:rsidRDefault="00E06838" w:rsidP="00714A8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Мальчик вежливый и развитый</w:t>
                  </w:r>
                </w:p>
                <w:p w:rsidR="00E06838" w:rsidRPr="00373CB6" w:rsidRDefault="00E06838" w:rsidP="00AA2FE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Говорит, встречаясь…(здравствуйте)</w:t>
                  </w:r>
                </w:p>
              </w:tc>
              <w:tc>
                <w:tcPr>
                  <w:tcW w:w="4350" w:type="dxa"/>
                </w:tcPr>
                <w:p w:rsidR="00E06838" w:rsidRPr="00373CB6" w:rsidRDefault="00E06838" w:rsidP="00714A8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Когда нас бранят за шалости,</w:t>
                  </w:r>
                </w:p>
                <w:p w:rsidR="00E06838" w:rsidRPr="00373CB6" w:rsidRDefault="00E06838" w:rsidP="00AA2FE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Говорим, прости…(пожалуйста)</w:t>
                  </w:r>
                </w:p>
              </w:tc>
            </w:tr>
            <w:tr w:rsidR="00E06838" w:rsidRPr="00373CB6" w:rsidTr="00714A8A">
              <w:tc>
                <w:tcPr>
                  <w:tcW w:w="4350" w:type="dxa"/>
                </w:tcPr>
                <w:p w:rsidR="00E06838" w:rsidRPr="00373CB6" w:rsidRDefault="00E06838" w:rsidP="00714A8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И во Франции, и в Дании</w:t>
                  </w:r>
                </w:p>
                <w:p w:rsidR="00E06838" w:rsidRPr="00373CB6" w:rsidRDefault="00E06838" w:rsidP="00AA2FE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На прощанье говорят… (до свидания)</w:t>
                  </w:r>
                </w:p>
              </w:tc>
              <w:tc>
                <w:tcPr>
                  <w:tcW w:w="4350" w:type="dxa"/>
                </w:tcPr>
                <w:p w:rsidR="00E06838" w:rsidRPr="00373CB6" w:rsidRDefault="00E06838" w:rsidP="00AA2FE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Дыхание: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 «</w:t>
            </w: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Доброе животное» - у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частники встают в круг и берутся за руки. Учитель-логопед - тихим голосом говорит: «Мы — одно большое, доброе животное. Давайте послушаем, как оно дышит!» Все прислушиваются к своему дыханию, дыханию соседей. «А теперь подышим вместе!» Вдох — все делают шаг вперед. Выдох — все делают шаг назад. Вдох — все делают 2 шага вперед, выдох — все делают 2 шага назад. Вдох — 2 шага вперед, выдох — 2 шага назад. «Так не только дышит животное, так же четко и ровно бьется его большое доброе сердце. Стук — шаг вперед, стук — шаг назад и т. д.»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Пальчиковая гимнастика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(развитие мелкой и общей моторики дошкольников):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50"/>
              <w:gridCol w:w="4350"/>
            </w:tblGrid>
            <w:tr w:rsidR="00E06838" w:rsidRPr="00373CB6" w:rsidTr="00714A8A">
              <w:tc>
                <w:tcPr>
                  <w:tcW w:w="4350" w:type="dxa"/>
                </w:tcPr>
                <w:p w:rsidR="00E06838" w:rsidRPr="00373CB6" w:rsidRDefault="00E06838" w:rsidP="00714A8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  <w:t>Весёлый человечек.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Я – веселый человечек,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Я гуляю и пою.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Я – веселый человечек,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Очень я играть люблю. 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</w:r>
                </w:p>
                <w:p w:rsidR="00E06838" w:rsidRPr="00373CB6" w:rsidRDefault="00E06838" w:rsidP="00714A8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Разотру ладошки сильно,  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Каждый пальчик покручу,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Поздороваюсь с ним сильно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И вытягивать начну. 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</w:r>
                </w:p>
                <w:p w:rsidR="00E06838" w:rsidRPr="00373CB6" w:rsidRDefault="00E06838" w:rsidP="00373CB6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Руки я затем помою,  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Пальчик к пальчику сложу,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На замочек их закрою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И тепло поберегу. </w:t>
                  </w:r>
                  <w:r w:rsidRPr="00373CB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4350" w:type="dxa"/>
                </w:tcPr>
                <w:p w:rsidR="00E06838" w:rsidRPr="00373CB6" w:rsidRDefault="00E06838" w:rsidP="00714A8A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:rsidR="00E06838" w:rsidRPr="00373CB6" w:rsidRDefault="00E06838" w:rsidP="00714A8A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:rsidR="00E06838" w:rsidRPr="00373CB6" w:rsidRDefault="00E06838" w:rsidP="00714A8A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:rsidR="00E06838" w:rsidRPr="00373CB6" w:rsidRDefault="00E06838" w:rsidP="00714A8A">
                  <w:pPr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</w:rPr>
                  </w:pPr>
                </w:p>
                <w:p w:rsidR="00E06838" w:rsidRPr="00373CB6" w:rsidRDefault="00E06838" w:rsidP="00714A8A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- указательные и средние пальчики обеих рук «шагают» по столу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- р</w:t>
                  </w:r>
                  <w:r w:rsidRPr="00373CB6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астирают ладони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- о</w:t>
                  </w:r>
                  <w:r w:rsidRPr="00373CB6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хватывают каждый палец у основания и вращательными движениями поднимаются до ногтевой фаланги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- п</w:t>
                  </w:r>
                  <w:r w:rsidRPr="00373CB6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отирают ладони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- с</w:t>
                  </w:r>
                  <w:r w:rsidRPr="00373CB6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кладывают пальцы в замок</w:t>
                  </w:r>
                </w:p>
                <w:p w:rsidR="00E06838" w:rsidRPr="00373CB6" w:rsidRDefault="00E06838" w:rsidP="00AA2FE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Мимическое упражнение</w:t>
            </w:r>
            <w:r w:rsidRPr="00373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3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«Покажи настроение»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кто обидел нас, настроение у нас…?</w:t>
            </w: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а если похвалили, шоколадку подарили…?</w:t>
            </w: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Коль упал ты и ушибся…?</w:t>
            </w: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Иль на друга рассердился…?</w:t>
            </w: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Если весело тебе…?</w:t>
            </w: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Подари улыбку мне!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(выработка правильных движений </w:t>
            </w: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артикуляционных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 органов, необходимых для правильного звукопроизношения, а также укрепление мышц языка, губ, мягкого неба):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  <w:r w:rsidRPr="00373C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.«Улыбка»</w:t>
            </w: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(«Заборчик»)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лыбнуться без напряжения, чтобы были видны передние верхние и нижние зубы. Удерживать 5-10 секунд. Следить, чтобы при улыбке губы не подворачивались внутрь.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Зубы ровно мы смыкаем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И заборчик получаем.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А сейчас раздвинем губы,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Посчитаем наши зубы.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 </w:t>
            </w:r>
            <w:r w:rsidRPr="00373C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«Язык здоровается с подбородком»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у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лыбнуться, приоткрыть рот и широким языком потянуться вниз к подбородку. Проделать упражнение 5-10 раз. 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 «</w:t>
            </w:r>
            <w:r w:rsidRPr="00373C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Язык здоровается с верхней губой»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легка улыбнуться, приоткрыть рот, положить широкий край языка на верхнюю губу. В дальнейшем можно чередовать упражнения 5-6: «качели».                            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На качелях я качаюсь: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Вверх-вниз, вверх-вниз.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Высоко я поднимаюсь,</w:t>
            </w:r>
          </w:p>
          <w:p w:rsidR="00E06838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Опускаюсь снова вниз</w:t>
            </w:r>
          </w:p>
          <w:p w:rsidR="00960DA6" w:rsidRPr="00960DA6" w:rsidRDefault="00960DA6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60D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Закрепление звуков и букв «З-Ж» -</w:t>
            </w:r>
          </w:p>
          <w:p w:rsidR="00960DA6" w:rsidRPr="00960DA6" w:rsidRDefault="00960DA6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D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Игра соревнование «З или Ж»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Pr="00960DA6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дифференцировать звуки «З и Ж»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дети делятся на две группы «З - комарики» и «Ж - жуки» и выбирают из набора картинок в словах которых</w:t>
            </w:r>
            <w:r w:rsidR="005B64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находятся «З» для «комариков» и «Ж» для «жуков». Затем команды друг у друга находят ошибки, если таковые есть.</w:t>
            </w:r>
          </w:p>
        </w:tc>
        <w:tc>
          <w:tcPr>
            <w:tcW w:w="6657" w:type="dxa"/>
            <w:vMerge w:val="restart"/>
          </w:tcPr>
          <w:p w:rsidR="00BD0395" w:rsidRPr="00BD0395" w:rsidRDefault="00C05985" w:rsidP="00BD0395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 xml:space="preserve">План - </w:t>
            </w:r>
            <w:r w:rsidR="00BD0395" w:rsidRPr="00BD039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НОД «Этика поведения»</w:t>
            </w:r>
          </w:p>
          <w:p w:rsidR="00BD0395" w:rsidRDefault="00BD0395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03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«Ребята послушайте внимательно стихотворение» -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Вот кто вежливость у нас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проявил на деле –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Он в полночный тихий час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поднял мать с постели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Что с тобой?! – вскочила мать –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заболел, сыночек?!...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Я забыл тебе сказать: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мама доброй ночи!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Воспитатель</w:t>
            </w: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Как вы думаете, можно ли считать в</w:t>
            </w:r>
            <w:r w:rsidR="00BD03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ежливым этого мальчика? Почему? </w:t>
            </w: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(</w:t>
            </w:r>
            <w:r w:rsidR="00BD03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дети </w:t>
            </w: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отвечают)</w:t>
            </w:r>
          </w:p>
          <w:p w:rsidR="00E06838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BD0395" w:rsidRDefault="00BD0395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03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</w:t>
            </w:r>
          </w:p>
          <w:p w:rsidR="00BD0395" w:rsidRPr="00373CB6" w:rsidRDefault="00BD0395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***</w:t>
            </w:r>
          </w:p>
          <w:p w:rsidR="00E06838" w:rsidRPr="00373CB6" w:rsidRDefault="00E06838" w:rsidP="00BD039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Всем испортить настроенье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Может наше поведенье.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Коля с Катей побранились –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До сих пор не помирились.</w:t>
            </w:r>
          </w:p>
          <w:p w:rsidR="00BD0395" w:rsidRDefault="00BD0395" w:rsidP="00BD039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 ***</w:t>
            </w:r>
          </w:p>
          <w:p w:rsidR="00E06838" w:rsidRPr="00373CB6" w:rsidRDefault="00E06838" w:rsidP="00BD039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Толя Вадика толкнул –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Тот в тарелку нос макнул.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расхвасталась Наташа: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«Я умнее вас и краше!»</w:t>
            </w:r>
          </w:p>
          <w:p w:rsidR="00BD0395" w:rsidRDefault="00BD0395" w:rsidP="00BD039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             ***</w:t>
            </w:r>
          </w:p>
          <w:p w:rsidR="00E06838" w:rsidRPr="00373CB6" w:rsidRDefault="00E06838" w:rsidP="00BD039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слыхали эти дети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Ничего об этикете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 плохого в том не видят,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Что кого-нибудь обидят.</w:t>
            </w:r>
          </w:p>
          <w:p w:rsidR="00E06838" w:rsidRDefault="00BD0395" w:rsidP="00C0598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BD039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Учитель-логопед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: «К</w:t>
            </w:r>
            <w:r w:rsidR="00E06838"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акие ошибки допустили дети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»</w:t>
            </w:r>
            <w:r w:rsidR="00C059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(дети отвечают - </w:t>
            </w:r>
            <w:r w:rsidR="00E06838"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нужно учиться уступать друг </w:t>
            </w:r>
            <w:r w:rsidR="00C059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другу, не ссориться по пустякам; </w:t>
            </w:r>
            <w:r w:rsidR="00E06838"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надо быть высокомерным,</w:t>
            </w:r>
            <w:r w:rsidR="00C0598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т.е. ставить себя выше других; </w:t>
            </w:r>
            <w:r w:rsidR="00E06838" w:rsidRPr="00373CB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не следует обижать друг друга, обращаться грубо)</w:t>
            </w:r>
          </w:p>
          <w:p w:rsidR="00960DA6" w:rsidRDefault="00960DA6" w:rsidP="00C05985">
            <w:pPr>
              <w:shd w:val="clear" w:color="auto" w:fill="FFFFFF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960DA6" w:rsidRPr="00960DA6" w:rsidRDefault="00960DA6" w:rsidP="00960D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A6">
              <w:rPr>
                <w:rFonts w:ascii="Times New Roman" w:hAnsi="Times New Roman" w:cs="Times New Roman"/>
                <w:b/>
                <w:sz w:val="24"/>
                <w:szCs w:val="24"/>
              </w:rPr>
              <w:t>Дыхательная гимнастика: см.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60DA6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  <w:p w:rsidR="00C05985" w:rsidRDefault="00C05985" w:rsidP="00AA2FE2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E06838" w:rsidRPr="00C05985" w:rsidRDefault="00C05985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985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Игра </w:t>
            </w:r>
            <w:r w:rsidR="00E06838" w:rsidRPr="00C059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«Рукавички» 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Для игры нужны вырезанные из бумаги рукавички, количество пар равно количеству пар участников игры. Ведущий ра</w:t>
            </w:r>
            <w:r w:rsidR="00430D8B">
              <w:rPr>
                <w:rFonts w:ascii="Times New Roman" w:eastAsia="Calibri" w:hAnsi="Times New Roman" w:cs="Times New Roman"/>
                <w:sz w:val="24"/>
                <w:szCs w:val="24"/>
              </w:rPr>
              <w:t>скидывает рукавички разрисованы эпиграммами «Эмоции – настроение»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 помещению. Дети разбредаются </w:t>
            </w:r>
            <w:r w:rsidR="00430D8B">
              <w:rPr>
                <w:rFonts w:ascii="Times New Roman" w:eastAsia="Calibri" w:hAnsi="Times New Roman" w:cs="Times New Roman"/>
                <w:sz w:val="24"/>
                <w:szCs w:val="24"/>
              </w:rPr>
              <w:t>по залу. Отыскивают свою «пару».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838" w:rsidRDefault="00C05985" w:rsidP="00372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9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«Испорченный телефон» - </w:t>
            </w:r>
            <w:r w:rsidR="00E06838" w:rsidRPr="003727ED">
              <w:rPr>
                <w:rFonts w:ascii="Times New Roman" w:hAnsi="Times New Roman" w:cs="Times New Roman"/>
                <w:sz w:val="24"/>
                <w:szCs w:val="24"/>
              </w:rPr>
              <w:t>учить детей применять нормы речевого этикета.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Дети разбиваются</w:t>
            </w:r>
            <w:r w:rsidR="00E06838" w:rsidRPr="003727ED">
              <w:rPr>
                <w:rFonts w:ascii="Times New Roman" w:hAnsi="Times New Roman" w:cs="Times New Roman"/>
                <w:sz w:val="24"/>
                <w:szCs w:val="24"/>
              </w:rPr>
              <w:t xml:space="preserve"> на две команды, которые садятся друг против друга. Ведущий зовет к себе по «телефонисту» от каждой команды и тихо говорит им на ухо вежливые слова (приветствие, прощание, просьбы, извинения и т. д.), которые те передают дальше. Побеждает та команда, которая быстрее и без искажений передаст слова.</w:t>
            </w:r>
          </w:p>
          <w:p w:rsidR="00C05985" w:rsidRDefault="00C05985" w:rsidP="00AA2F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0DA6" w:rsidRPr="00960DA6" w:rsidRDefault="00960DA6" w:rsidP="00AA2FE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0DA6">
              <w:rPr>
                <w:rFonts w:ascii="Times New Roman" w:hAnsi="Times New Roman" w:cs="Times New Roman"/>
                <w:b/>
                <w:sz w:val="24"/>
                <w:szCs w:val="24"/>
              </w:rPr>
              <w:t>Артикуляционная гимнастика см. понедельник</w:t>
            </w:r>
          </w:p>
          <w:p w:rsidR="00960DA6" w:rsidRDefault="00960DA6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985" w:rsidRPr="00C05985" w:rsidRDefault="00C05985" w:rsidP="00C0598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59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Координация слова с движением: ирга </w:t>
            </w:r>
            <w:r w:rsidRPr="00C0598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«Вежливо - невежливо»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C05985"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 объясняет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условия игры: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Если вы со мной согласны,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И поступок тот хороший,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Не сидите, не молчите,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Хлопайте в ладоши.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Ну, а если плох поступок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Не случался с вами,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В тогда все вместе,</w:t>
            </w:r>
          </w:p>
          <w:p w:rsidR="00C05985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Топайте ногам!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Если мест в трамвае нет,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Не стоит покупать билет,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Все равно ты едешь стоя,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Лучше деньги сэкономим! (Топают ногами.)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Если стали вам грубить,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Нужно вслед им нахамить. (Топают ногами.)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Если вам подарит книгу,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Вы ответите: «спасибо» (Хлопают в ладоши.)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Если вы зашли в кино,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А оно идет давно,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Нужно громко покричать: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«Кто посмел без нас начать?» (Топают ногами)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Если кто-то вдруг случайно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Вам на ногу наступил,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Как бы он не извинялся,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Мы поступок не простим! (Топают ногами.)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Если к вам пришла подруга,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Вы представьте ее другу. (Хлопают в ладоши.)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Если вам вдруг стало плохо,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Нужно громко ахать, охать. (Топают ногами.)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Если ты пошел гулять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И оделся чисто,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То домой </w:t>
            </w:r>
            <w:r w:rsidR="000E53A1"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прийти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ты должен</w:t>
            </w:r>
          </w:p>
          <w:p w:rsidR="00C05985" w:rsidRPr="00373CB6" w:rsidRDefault="00C05985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Хуже трубочиста. (Топают ногами.)</w:t>
            </w:r>
          </w:p>
          <w:p w:rsidR="00C05985" w:rsidRDefault="00C05985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05985" w:rsidRPr="00373CB6" w:rsidRDefault="00C05985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Учитель-логопед» «Ребята, а вы умеете извиняться? Как выдумаете это хороший поступок попросить у как-либо прощения</w:t>
            </w:r>
          </w:p>
          <w:p w:rsidR="00E06838" w:rsidRPr="000E53A1" w:rsidRDefault="000E53A1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Дидактическая игра «Умей извиняться»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 w:rsidR="00E06838"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ь</w:t>
            </w:r>
            <w:r w:rsidR="00E06838"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детей уместно употреблять различные формы извинений.</w:t>
            </w:r>
          </w:p>
          <w:p w:rsidR="00E06838" w:rsidRPr="00373CB6" w:rsidRDefault="000E53A1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Учитель-логопед</w:t>
            </w:r>
            <w:r w:rsidR="00E06838"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спрашивает детей, с какими вежливыми словами они уже знакомы. Говорят, что есть еще вежливые слова, которыми пользуются, если обидели кого-нибудь или поступили неправильно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т. д. Это слова «извините», «простите»</w:t>
            </w:r>
            <w:r w:rsidR="00E06838"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E06838" w:rsidRPr="00373CB6" w:rsidRDefault="000E53A1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Учитель-логопед читает стихотворение А. Кузнецовой «Поссорились»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Мы поссорились с подругой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уселись по углам.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Очень скучно друг без друга!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Помириться нужно нам.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Я ее не обижала,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Только мишку подержала,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Только с мишкой убежала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сказала: “Не отдам!“</w:t>
            </w:r>
          </w:p>
          <w:p w:rsidR="000E53A1" w:rsidRDefault="000E53A1" w:rsidP="00AA2F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Учитель-логопед – «</w:t>
            </w:r>
            <w:r w:rsidR="00E06838"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Как же могут помириться девочки?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  <w:r w:rsidR="00E06838"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дети отвечают</w:t>
            </w:r>
            <w:r w:rsidR="00E06838"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E06838" w:rsidRPr="00373CB6" w:rsidRDefault="000E53A1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Учитель-логопед – «</w:t>
            </w:r>
            <w:r w:rsidR="00E06838"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Автор стихотворения п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редлагает такой путь примирения»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Дам ей мишку, извинюсь,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Дам ей мячик, дам трамвай</w:t>
            </w:r>
          </w:p>
          <w:p w:rsidR="00E06838" w:rsidRDefault="00E06838" w:rsidP="00AA2F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 скажу:</w:t>
            </w:r>
            <w:r w:rsidR="000E53A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0E53A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Играть давай»</w:t>
            </w:r>
          </w:p>
          <w:p w:rsidR="00960DA6" w:rsidRDefault="00960DA6" w:rsidP="00AA2F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960DA6" w:rsidRPr="00960DA6" w:rsidRDefault="00960DA6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60DA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Пальчиковая гимнастика см. среда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838" w:rsidRPr="00373CB6" w:rsidRDefault="000E53A1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53A1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Игра «Определи эмоцию»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(картинки эпиграммы «Настроение)-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</w:t>
            </w:r>
            <w:r w:rsidRPr="000E53A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читель-логопед – </w:t>
            </w:r>
            <w:r w:rsidR="00E06838"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читает о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трывки из сказок К.И. Чуковского, 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="00E06838"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ети выбирают рисунок с изображением лица, которое подходит к данному тону.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То – то стало весело,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То – то хорошо.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Будет, будет мошкара</w:t>
            </w:r>
          </w:p>
          <w:p w:rsidR="00E06838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Веселиться до утра. (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Радостный).</w:t>
            </w:r>
          </w:p>
          <w:p w:rsidR="000E53A1" w:rsidRPr="00373CB6" w:rsidRDefault="000E53A1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Ты один не умывался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грязнулею</w:t>
            </w:r>
            <w:proofErr w:type="spellEnd"/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остался.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И сбежали от грязнули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И чулки, и башмаки. (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Злой).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Вдруг откуда – то летит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 комарик.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А в руках его горит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Маленький фонарик. (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Удивленный).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Вдруг какой – то старичок – паучок</w:t>
            </w:r>
          </w:p>
          <w:p w:rsidR="00E06838" w:rsidRDefault="00E06838" w:rsidP="00AA2FE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Нашу муху в уголок поволок. (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Испуганный).</w:t>
            </w:r>
          </w:p>
          <w:p w:rsidR="00C05985" w:rsidRPr="00373CB6" w:rsidRDefault="00C05985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6838" w:rsidRPr="00373CB6" w:rsidRDefault="000E53A1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Игра-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рассуждалка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«С</w:t>
            </w:r>
            <w:r w:rsidR="00E06838" w:rsidRPr="00373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итуации»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="00E06838"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развить умение вступать в разговор, обмениваться чувствами, переживаниями, эмоционально и содержательно выражать свои мысли, используя мимику и пантомимику.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Детям предлагается разыграть ряд ситуаций: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мальчика поссорились – помири их.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 очень хочется поиграть в ту же игрушку, что и у одного из ребят твоей группы – попроси его.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нашёл на улице слабого, замученного котёнка – пожалей его.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очень обидел своего друга – попробуй попросить у него прощения, помириться с ним.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пришёл в новую группу – познакомься с детьми и расскажи о себе.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потерял свою машинку – подойди к детям и спроси, не видели ли они ее.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пришёл в библиотеку – попроси интересующеюся тебя книгу у библиотекаря.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Ребята играют в интересную игру – попроси, чтобы ребята тебя приняли. Что ты будешь делать, если они тебя не захотят принять?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играют, у одного ребёнка нет игрушки – поделись с ним.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Ребёнок плачет – успокой его.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тебя не получается завязать шнурок на ботинке – попроси товарища помочь тебе.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тебе пришли гости – познакомь их с родителями, покажи свою комнату и свои игрушки.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 пришёл с прогулки проголодавшийся – что ты скажешь маме или бабушке.</w:t>
            </w:r>
          </w:p>
          <w:p w:rsidR="00E06838" w:rsidRPr="00373CB6" w:rsidRDefault="00E06838" w:rsidP="00AA2FE2">
            <w:pPr>
              <w:numPr>
                <w:ilvl w:val="0"/>
                <w:numId w:val="8"/>
              </w:numPr>
              <w:shd w:val="clear" w:color="auto" w:fill="FFFFFF"/>
              <w:ind w:left="3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завтракают. Витя взял кусочек хлеба, скатал из него шарик. Оглядевшись, чтобы никто не заметил, он кинул и попал Феде в глаз. Федя схватился за глаз и вскрикнул. – Что вы скажите о поведении Вити? Как нужно обращаться с хлебом? Можно ли сказать, что Витя пошутил.</w:t>
            </w:r>
          </w:p>
          <w:p w:rsidR="00E06838" w:rsidRPr="00373CB6" w:rsidRDefault="00E06838" w:rsidP="00AA2FE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C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06838" w:rsidRPr="00373CB6" w:rsidRDefault="000E53A1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Учитель-логопед – вот мы сегодня с Вами очень много говорили о вежливости и хорошем поведении и к какому выводу вы пришли – будете </w:t>
            </w:r>
            <w:r w:rsidR="00430D8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придерживаться вежливости или будете невежливыми к окружающим вас людям. Давайте сделаем так, если Вы будете придерживаться вежливости и хороших манер поведения, то встанете на цыпочки, поднимите руки вверх и будете хлопать над головой, а если будете невежливыми к окружающим вас людям и плохо вести себя, то присядете на корточки и крепко закроете глаза. (Беседа обсуждение по выбору детей…).</w:t>
            </w:r>
          </w:p>
          <w:p w:rsidR="00E06838" w:rsidRDefault="00E06838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430D8B" w:rsidRPr="00373CB6" w:rsidRDefault="00430D8B" w:rsidP="00C0598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Учитель-логопед – «А теперь подарите свои рукавички (игра «Рукавички»), тому кто Вам больше симпатизирует… в группе». Затем все подсчитывают</w:t>
            </w:r>
            <w:r w:rsidR="00960DA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кто из детей в группе больше всех получил рукавичек… .</w:t>
            </w:r>
          </w:p>
        </w:tc>
      </w:tr>
      <w:tr w:rsidR="00E06838" w:rsidRPr="00373CB6" w:rsidTr="00AF7090">
        <w:trPr>
          <w:trHeight w:val="523"/>
        </w:trPr>
        <w:tc>
          <w:tcPr>
            <w:tcW w:w="8926" w:type="dxa"/>
          </w:tcPr>
          <w:p w:rsidR="00E06838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Вторник:</w:t>
            </w:r>
          </w:p>
          <w:p w:rsidR="00E06838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Стихотворение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см. понедельник</w:t>
            </w:r>
          </w:p>
          <w:p w:rsidR="00E06838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Дыхание: см. понедельник</w:t>
            </w:r>
          </w:p>
          <w:p w:rsidR="00E06838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C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Координация слова с движением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см. понедельник</w:t>
            </w:r>
          </w:p>
          <w:p w:rsidR="00E06838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см. понедельник</w:t>
            </w:r>
          </w:p>
          <w:p w:rsidR="00E06838" w:rsidRDefault="00E06838" w:rsidP="00AA2FE2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см. понедельник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Мимическое упражнение</w:t>
            </w:r>
            <w:r w:rsidRPr="00373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3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«Покажи настроение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см. понедельник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Речевая игра «Жадный медвежонок»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цель: закреплять умение согласовывать существительные с местоимениями в роде и числе. Ход игры: Жил в лесу жадный медвежонок. Самыми любимыми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словами были слова «Мой!»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«Моя!», «Мое!»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Шел он однажды по лесу, навстречу ему еж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ик бежит, на спине гриб несет. «Мой!»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заревел медвежонок и отнял у ежа гриб. Тот заплакал и свернулся клубочком. Медвежонок подда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 его лапой и больно укололся. «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Бедная моя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лапа!»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-зарычал он. Прихрамывая, побрел медвежонок дальше. Видит: белочка скачет, 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олную корзинку земляники несет. «Моя!»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закричал медвежонок и отобрал у белочки корзину. Дальше идет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свирепо проговорил медвежонок и выхватил у зайчишки яблоко. Тот, струсив, снова в кусты шмыгнул. С тех пор никто не дружил с медвежонком, все обходили его стороной, 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он все ходил по лесу и кричал: «Мой! Моя! Мое!»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После рассказа и показа этой сказки логопед спрашивает у детей: “Как вы думаете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о чем медвежонок мог кричать «Мой!», «Моя!», «Мое!»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? Дети подбирают предметы или картинки, которые подходят для каждого из этих местоимений, называют их.</w:t>
            </w:r>
          </w:p>
          <w:p w:rsidR="00E06838" w:rsidRDefault="00E06838" w:rsidP="00373CB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Дидактическая игра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«С кем можно так общаться?»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чить дифференцировать вежливые слова, закреплять смысловую сторону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</w:p>
          <w:p w:rsidR="00E06838" w:rsidRPr="00373CB6" w:rsidRDefault="00E06838" w:rsidP="003727E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 кем можно так общаться?» -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Добрый день!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Привет!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Здорово!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Чао</w:t>
            </w:r>
            <w:proofErr w:type="spellEnd"/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!</w:t>
            </w:r>
          </w:p>
          <w:p w:rsidR="00E06838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Пока!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До свидания!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-Будь здоров! -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До встречи!</w:t>
            </w:r>
          </w:p>
          <w:p w:rsidR="005B6469" w:rsidRPr="00960DA6" w:rsidRDefault="005B6469" w:rsidP="005B6469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960DA6"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  <w:t>Закрепление звуков и букв «З-Ж» -</w:t>
            </w:r>
          </w:p>
          <w:p w:rsidR="005B6469" w:rsidRPr="00373CB6" w:rsidRDefault="005B6469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Дорисовывание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букв З и Ж</w:t>
            </w:r>
          </w:p>
        </w:tc>
        <w:tc>
          <w:tcPr>
            <w:tcW w:w="6657" w:type="dxa"/>
            <w:vMerge/>
          </w:tcPr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838" w:rsidRPr="00373CB6" w:rsidTr="00AF7090">
        <w:tc>
          <w:tcPr>
            <w:tcW w:w="8926" w:type="dxa"/>
          </w:tcPr>
          <w:p w:rsidR="00E06838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Среда:</w:t>
            </w:r>
          </w:p>
          <w:p w:rsidR="00E06838" w:rsidRPr="003727ED" w:rsidRDefault="00E06838" w:rsidP="003727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Стихотворение: см. понедельник</w:t>
            </w:r>
          </w:p>
          <w:p w:rsidR="00E06838" w:rsidRPr="003727ED" w:rsidRDefault="00E06838" w:rsidP="003727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Дыхание: см. понедельник</w:t>
            </w:r>
          </w:p>
          <w:p w:rsidR="00E06838" w:rsidRPr="003727ED" w:rsidRDefault="00E06838" w:rsidP="003727ED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Артикуляционная гимнастика: см. понедельник</w:t>
            </w:r>
          </w:p>
          <w:p w:rsidR="00E06838" w:rsidRPr="003727ED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7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Мимическое упражнение «Покажи настроение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»</w:t>
            </w:r>
            <w:r w:rsidRPr="00372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см. понедельник</w:t>
            </w:r>
          </w:p>
          <w:p w:rsidR="00E06838" w:rsidRPr="003727ED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Слоговая структура слова:</w:t>
            </w: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«</w:t>
            </w:r>
            <w:r w:rsidRPr="003727E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Догадайся»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-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богащать, расширять и активизировать словарь «вежливости».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Растает даже ледяная глыба от слова тёплого…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 (спасибо)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Зазеленеет старый пень, когда услышит… 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(добрый день)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Мальчик вежливый и развитый говорит при встрече…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(здравствуйте)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Когда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нас бранят за шалости, говорим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…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(Простите нас, пожалуйста).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727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Координация слова с движением</w:t>
            </w:r>
            <w:r w:rsidRPr="003727E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: </w:t>
            </w:r>
            <w:r w:rsidRPr="003727ED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«Не ошибись, пожалуйста!»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-о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богащать, расширять словарь «вежливости».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Учитель-логопед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даёт команды, а дети выполняют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 только те, в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которых есть «волшебные слова» - 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Встаньте, пожалуйста!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Поднимите руки.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Поднимите, пожалуйста, руки!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Будьте добры, похлопайте!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- Потопайте. - 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Попрыгайте, пожалуйста!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Тихо сядьте.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-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Тихо сядьте, пожалуйста!</w:t>
            </w:r>
          </w:p>
          <w:p w:rsidR="005B6469" w:rsidRDefault="00E06838" w:rsidP="00AA2FE2">
            <w:pP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3727ED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 xml:space="preserve"> «Вежливые слова»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 д</w:t>
            </w: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ети повторяют слова и движения за взрослым, вытягивают руки вперед ладонями вверх, сжимают п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альцы рук в кулачки и разжимают: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2992"/>
              <w:gridCol w:w="5682"/>
            </w:tblGrid>
            <w:tr w:rsidR="00E06838" w:rsidTr="005B6469">
              <w:trPr>
                <w:trHeight w:val="3091"/>
              </w:trPr>
              <w:tc>
                <w:tcPr>
                  <w:tcW w:w="2992" w:type="dxa"/>
                </w:tcPr>
                <w:p w:rsidR="00E06838" w:rsidRDefault="00E06838" w:rsidP="00AA2FE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1F59D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Раз-два, раз-два</w:t>
                  </w:r>
                  <w:r w:rsidRPr="001F59D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br/>
                    <w:t>Вспомним добрые слова</w:t>
                  </w:r>
                  <w:r w:rsidRPr="001F59D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br/>
                    <w:t>Здравствуйте!</w:t>
                  </w:r>
                  <w:r w:rsidRPr="001F59D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br/>
                    <w:t>Простите!</w:t>
                  </w:r>
                  <w:r w:rsidRPr="001F59D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br/>
                  </w:r>
                </w:p>
                <w:p w:rsidR="00E06838" w:rsidRDefault="00E06838" w:rsidP="00AA2FE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1F59D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До свиданья!</w:t>
                  </w:r>
                  <w:r w:rsidRPr="001F59D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br/>
                  </w:r>
                </w:p>
                <w:p w:rsidR="00E06838" w:rsidRDefault="00E06838" w:rsidP="00AA2FE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1F59D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Извините!</w:t>
                  </w:r>
                  <w:r w:rsidRPr="001F59D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br/>
                  </w:r>
                </w:p>
                <w:p w:rsidR="00E06838" w:rsidRDefault="00E06838" w:rsidP="00AA2FE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 w:rsidRPr="001F59D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Когда надо их сказать?</w:t>
                  </w:r>
                  <w:r w:rsidRPr="001F59D9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br/>
                    <w:t>Как конфуза избежать</w:t>
                  </w:r>
                </w:p>
              </w:tc>
              <w:tc>
                <w:tcPr>
                  <w:tcW w:w="5682" w:type="dxa"/>
                </w:tcPr>
                <w:p w:rsidR="00E06838" w:rsidRDefault="00E06838" w:rsidP="00AA2FE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- соединить пальцы в замок</w:t>
                  </w: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br/>
                    <w:t>- потереть ладонь о ладонь</w:t>
                  </w: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br/>
                    <w:t>- помахать пальцами</w:t>
                  </w: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br/>
                    <w:t>- п</w:t>
                  </w:r>
                  <w:r w:rsidRPr="00373CB6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опеременно обхватить пальчики о</w:t>
                  </w: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дной руки пальцами другой руки</w:t>
                  </w: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br/>
                    <w:t>- р</w:t>
                  </w:r>
                  <w:r w:rsidRPr="00373CB6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азвести руки с ра</w:t>
                  </w: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стопыренными пальцами в стороны</w:t>
                  </w: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br/>
                    <w:t>-в</w:t>
                  </w:r>
                  <w:r w:rsidRPr="00373CB6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ращение большим</w:t>
                  </w: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 пальцем правой руки по ладошке левой руки</w:t>
                  </w:r>
                </w:p>
                <w:p w:rsidR="00E06838" w:rsidRDefault="00E06838" w:rsidP="00AA2FE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разводим ладошки в разные стороны…</w:t>
                  </w:r>
                </w:p>
              </w:tc>
            </w:tr>
            <w:tr w:rsidR="005B6469" w:rsidTr="0048536A">
              <w:trPr>
                <w:trHeight w:val="1647"/>
              </w:trPr>
              <w:tc>
                <w:tcPr>
                  <w:tcW w:w="8674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:rsidR="005B6469" w:rsidRPr="00960DA6" w:rsidRDefault="005B6469" w:rsidP="005B6469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</w:pPr>
                  <w:r w:rsidRPr="00960DA6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u w:val="single"/>
                    </w:rPr>
                    <w:t>Закрепление звуков и букв «З-Ж» -</w:t>
                  </w:r>
                </w:p>
                <w:p w:rsidR="005B6469" w:rsidRDefault="005B6469" w:rsidP="00AA2FE2">
                  <w:pP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Игра «</w:t>
                  </w:r>
                  <w:r w:rsidR="00627A88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Комарики</w:t>
                  </w: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» и «Жуки» - учитель-логопед проговаривает слова в названия которых звучат звуки «З» или «Ж», а дети если слышать в слове звук «З» начинают бегать «летать» по группе и произносить звук «З» и если в слове слышится звук «Ж» кладут две ладошки крест </w:t>
                  </w:r>
                  <w:r w:rsidR="00627A88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накрест</w:t>
                  </w:r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 с растопыренными пальцами  ходят по группе и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жжужжат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» - «</w:t>
                  </w:r>
                  <w:proofErr w:type="spellStart"/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Жжжжжж</w:t>
                  </w:r>
                  <w:proofErr w:type="spellEnd"/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»</w:t>
                  </w:r>
                  <w:r w:rsidR="0048536A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vMerge/>
          </w:tcPr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838" w:rsidRPr="00373CB6" w:rsidTr="00AF7090">
        <w:tc>
          <w:tcPr>
            <w:tcW w:w="8926" w:type="dxa"/>
          </w:tcPr>
          <w:p w:rsidR="00E06838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F54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Четверг:</w:t>
            </w:r>
          </w:p>
          <w:p w:rsidR="00E06838" w:rsidRDefault="00E06838" w:rsidP="00325B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Стихотворение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см. понедельник</w:t>
            </w:r>
          </w:p>
          <w:p w:rsidR="00E06838" w:rsidRDefault="00E06838" w:rsidP="00325B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27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Дыхание: см. понедельник</w:t>
            </w:r>
          </w:p>
          <w:p w:rsidR="00E06838" w:rsidRDefault="00E06838" w:rsidP="00325B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CB6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Координация слова с движением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см. вторник</w:t>
            </w:r>
          </w:p>
          <w:p w:rsidR="00E06838" w:rsidRDefault="00E06838" w:rsidP="00325BE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см. среда</w:t>
            </w:r>
          </w:p>
          <w:p w:rsidR="00E06838" w:rsidRDefault="00E06838" w:rsidP="00325BE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Артикуляционная гимнастика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см. понедельник</w:t>
            </w:r>
          </w:p>
          <w:p w:rsidR="00E06838" w:rsidRPr="009F54F7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73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Мимическое упражнение</w:t>
            </w:r>
            <w:r w:rsidRPr="00373CB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373C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«Покажи настроение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  <w:r w:rsidRPr="00373C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см. понедельник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Речевая игра</w:t>
            </w:r>
            <w:r w:rsidRPr="00325B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325BE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«Словарь вежливых слов»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з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накомить детей с "вежливыми" словами. Учить подбирать близкие друг к другу по смыслу "вежливые" слова.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Учитель-логопед: «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Ребята сейчас представьте, что каждый из вас – это цветок. Каждый человек нуждается в вежливом обхождении, как цветок в воде. Но, посмотрите, наш великолепный цветок завял, и у него осыпались все лепестки! Как же возродить его?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-Назовите как можно больше вежливых слов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оживите цветок (д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ети называют вежливые слова, получают лепестки и прикрепляют их к сердцевине цветка)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(</w:t>
            </w:r>
            <w:proofErr w:type="spellStart"/>
            <w:proofErr w:type="gramStart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Здравствуйте!Будь</w:t>
            </w:r>
            <w:proofErr w:type="spellEnd"/>
            <w:proofErr w:type="gramEnd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здоров!Будьте</w:t>
            </w:r>
            <w:proofErr w:type="spellEnd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добры!Будьте</w:t>
            </w:r>
            <w:proofErr w:type="spellEnd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любезны!Спасибо!Благодарю</w:t>
            </w:r>
            <w:proofErr w:type="spellEnd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!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Пожалуйста! Доброе </w:t>
            </w:r>
            <w:proofErr w:type="spellStart"/>
            <w:proofErr w:type="gramStart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утро!Добрый</w:t>
            </w:r>
            <w:proofErr w:type="spellEnd"/>
            <w:proofErr w:type="gramEnd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день!Добрый</w:t>
            </w:r>
            <w:proofErr w:type="spellEnd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вечер! До </w:t>
            </w:r>
            <w:proofErr w:type="spellStart"/>
            <w:proofErr w:type="gramStart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встречи!До</w:t>
            </w:r>
            <w:proofErr w:type="spellEnd"/>
            <w:proofErr w:type="gramEnd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свидания!Доброй</w:t>
            </w:r>
            <w:proofErr w:type="spellEnd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ночи!Пока!Прощайте!Счастливо</w:t>
            </w:r>
            <w:proofErr w:type="spellEnd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! Извините, пожалуйста!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Не сердитесь, </w:t>
            </w:r>
            <w:proofErr w:type="spellStart"/>
            <w:proofErr w:type="gramStart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пожалуйста!Я</w:t>
            </w:r>
            <w:proofErr w:type="spellEnd"/>
            <w:proofErr w:type="gramEnd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виноват перед </w:t>
            </w:r>
            <w:proofErr w:type="spellStart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тобой!Я</w:t>
            </w:r>
            <w:proofErr w:type="spellEnd"/>
            <w:r w:rsidRPr="00373CB6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приношу свои извинения!)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- 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-Ребята, посмотрите, какой замечательный цветок вы взрастили, благодаря своей вежливости! Вежливые люди, подобно цветам, украшают нашу Землю.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25BE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Слоговая структура слова: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Дидактическая игра «Эхо»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об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огащать, расширять и активизировать словарь «вежливости» (употребление вежливых слов) формулами речевого общения в разных видах деятельности.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Учитель-логопед: «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Расскажите, что такое эхо. Тихим голосом, как настоящие заговорщики, скажите: «</w:t>
            </w:r>
            <w:proofErr w:type="spellStart"/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Трам-ра-ра</w:t>
            </w:r>
            <w:proofErr w:type="spellEnd"/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, начинается игра. На счёт три, здороваемся вместе». Или: «</w:t>
            </w:r>
            <w:proofErr w:type="spellStart"/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Трам</w:t>
            </w:r>
            <w:proofErr w:type="spellEnd"/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-хо-хо, играем в «Эхо». Ну-ка, быстреньк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играй, я начну, ты повторяй».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0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Чтение рассказа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0683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«Неулыба»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-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Проснулась утром девочка сердитой. Оделась. Пошла к бабушке на кухню. Губки у девочки надуты, реснички опущены. Не смотрит, не здоровается. Испугалась бабушка: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 Здорова ли ты, внученька?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Молчит внученька, еще больше губки надула. Покапризничать хочет. А бабушка снова: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 Да ты, внученька, что неулыбой такой проснулась? Иль мышка ночью улыбку у тебя унесла? А может не мышка, а воробышек, что на балконе сидит? Может, он твою улыбку своим птенчикам унес?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Подумала девочка немного, из кухни вышла и вдруг входит снова. Улыбка на лице светится, глазки сияют.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 С добрым утром, бабуля!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От приветливой улыбки внучки доброе утро действительно наступило! И теперь каждое утро внучка ласково здоровается и говорит: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 Бабуля, посмотри, “улыбка” и “здравствуй” со мной вместе проснулись!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Беседа по содержанию рассказа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Речевая игра «Вопрос – ответ»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 Какой проснулась Неулыба?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 Что спросила бабушка?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 Как вела себя внучка?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 О чем пыталась узнать бабушка?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 Что сделала внучка?</w:t>
            </w:r>
          </w:p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 Как каждое утро просыпается внучка?</w:t>
            </w:r>
          </w:p>
          <w:p w:rsidR="00E06838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- Можно ли теперь ее назвать Неулыбой?</w:t>
            </w:r>
          </w:p>
          <w:p w:rsidR="0048536A" w:rsidRPr="00373CB6" w:rsidRDefault="0048536A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8536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Обучение грамоте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(закрепление других звуков и букв)</w:t>
            </w:r>
          </w:p>
        </w:tc>
        <w:tc>
          <w:tcPr>
            <w:tcW w:w="6657" w:type="dxa"/>
            <w:vMerge/>
          </w:tcPr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6838" w:rsidRPr="00373CB6" w:rsidTr="00AF7090">
        <w:tc>
          <w:tcPr>
            <w:tcW w:w="8926" w:type="dxa"/>
          </w:tcPr>
          <w:p w:rsidR="00E06838" w:rsidRDefault="00E06838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Пятница:</w:t>
            </w:r>
          </w:p>
          <w:p w:rsidR="00FD0174" w:rsidRPr="00FD0174" w:rsidRDefault="00FD0174" w:rsidP="00FD01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Стихотворение: см. понедельник</w:t>
            </w:r>
          </w:p>
          <w:p w:rsidR="00FD0174" w:rsidRPr="00FD0174" w:rsidRDefault="00FD0174" w:rsidP="00FD01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Дыхание: см. понедельник</w:t>
            </w:r>
          </w:p>
          <w:p w:rsidR="00FD0174" w:rsidRPr="00FD0174" w:rsidRDefault="00FD0174" w:rsidP="00FD01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Координация слова с движением: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см. среда</w:t>
            </w:r>
          </w:p>
          <w:p w:rsidR="00FD0174" w:rsidRPr="00FD0174" w:rsidRDefault="00FD0174" w:rsidP="00FD01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Пальчиковая гимнастика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см. понедельник</w:t>
            </w:r>
          </w:p>
          <w:p w:rsidR="00FD0174" w:rsidRPr="00FD0174" w:rsidRDefault="00FD0174" w:rsidP="00FD017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Артикуляционная гимнастика: см. понедельник</w:t>
            </w:r>
          </w:p>
          <w:p w:rsidR="00FD0174" w:rsidRPr="00FD0174" w:rsidRDefault="00FD0174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D01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Мимическое упражнение «Покажи настроение»</w:t>
            </w:r>
            <w:r w:rsidRPr="00FD0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 см. понедельник</w:t>
            </w:r>
          </w:p>
          <w:p w:rsidR="00E06838" w:rsidRPr="00661680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D017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Координация слова с движением:</w:t>
            </w:r>
            <w:r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661680" w:rsidRPr="006616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см. среда</w:t>
            </w:r>
          </w:p>
          <w:p w:rsidR="00E06838" w:rsidRPr="00373CB6" w:rsidRDefault="00661680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16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Речевая </w:t>
            </w:r>
            <w:r w:rsidR="00E06838" w:rsidRPr="006616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игра</w:t>
            </w:r>
            <w:r w:rsidRPr="00661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="00E06838" w:rsidRPr="00661680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«Нужные слова!»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</w:t>
            </w:r>
            <w:r w:rsidR="00E06838"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богащать, расширять и активизировать словарь «вежливости» (употребление вежливых слов) формулами речевого обще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ния в разных видах деятельности. Учитель-логопед</w:t>
            </w:r>
            <w:r w:rsidR="00E06838"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задает вопросы, ребенку, давшему правильный, подробный ответ, вручается жетон. победитель тот, кто набере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наибольшее количество жетонов:</w:t>
            </w:r>
          </w:p>
          <w:p w:rsidR="00E06838" w:rsidRPr="00373CB6" w:rsidRDefault="00661680" w:rsidP="00661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06838"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мы говорим при встрече? («Здравствуйте», «Доброе утро», «Добрый день», «Добрый вечер», «Я рад тебя видеть», «Как ты себя чувствуешь?»)</w:t>
            </w:r>
          </w:p>
          <w:p w:rsidR="00E06838" w:rsidRPr="00373CB6" w:rsidRDefault="00661680" w:rsidP="00661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06838"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Какие сл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 мы говорим при расставании? </w:t>
            </w:r>
            <w:r w:rsidR="00E06838"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(«До свидания», «До завтра», «До встречи», «Счастливого пути», «Всего хорошего», «Всего доброго»)</w:t>
            </w:r>
          </w:p>
          <w:p w:rsidR="00E06838" w:rsidRPr="00373CB6" w:rsidRDefault="00661680" w:rsidP="00661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06838"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Какие слова мы говорим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время завтрака, обеда, ужина? </w:t>
            </w:r>
            <w:r w:rsidR="00E06838"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(«Приятного аппетита», «Благодарю», «Спасибо», «Все было очень вкусно»)</w:t>
            </w:r>
          </w:p>
          <w:p w:rsidR="00E06838" w:rsidRPr="00373CB6" w:rsidRDefault="00661680" w:rsidP="00661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06838"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ие слова мы говорим перед сном? </w:t>
            </w:r>
            <w:r w:rsidR="00E06838"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(«Спокойной ночи», «Доброй ночи», «Приятных снов»)</w:t>
            </w:r>
          </w:p>
          <w:p w:rsidR="00E06838" w:rsidRPr="00373CB6" w:rsidRDefault="00661680" w:rsidP="00661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06838"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Во время игры вы нечаянно толкнули друга, и он упал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Как вы поступите? (Извинится и помочь встать)</w:t>
            </w:r>
          </w:p>
          <w:p w:rsidR="00E06838" w:rsidRPr="00373CB6" w:rsidRDefault="00661680" w:rsidP="0066168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="00E06838" w:rsidRPr="00373CB6">
              <w:rPr>
                <w:rFonts w:ascii="Times New Roman" w:eastAsia="Calibri" w:hAnsi="Times New Roman" w:cs="Times New Roman"/>
                <w:sz w:val="24"/>
                <w:szCs w:val="24"/>
              </w:rPr>
              <w:t>Вы собрались нарисовать солнышко, у вас нет нужного карандаша, а у друга есть. Как вы поступите?</w:t>
            </w:r>
          </w:p>
          <w:p w:rsidR="00E06838" w:rsidRDefault="00661680" w:rsidP="00AA2F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Слоговая структура слова</w:t>
            </w:r>
            <w:r w:rsidR="00E06838" w:rsidRPr="006616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«Договори словечко» -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50"/>
              <w:gridCol w:w="4350"/>
            </w:tblGrid>
            <w:tr w:rsidR="00661680" w:rsidTr="00661680">
              <w:tc>
                <w:tcPr>
                  <w:tcW w:w="4350" w:type="dxa"/>
                </w:tcPr>
                <w:p w:rsidR="00661680" w:rsidRPr="00661680" w:rsidRDefault="00661680" w:rsidP="00AA2FE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Подарю тебе цветы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И подарок подарю.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Я уверена, что ты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Скажешь мне ... </w:t>
                  </w:r>
                  <w:r w:rsidRPr="0066168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(благодарю)</w:t>
                  </w:r>
                </w:p>
              </w:tc>
              <w:tc>
                <w:tcPr>
                  <w:tcW w:w="4350" w:type="dxa"/>
                </w:tcPr>
                <w:p w:rsidR="00661680" w:rsidRPr="00661680" w:rsidRDefault="00661680" w:rsidP="0066168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Вот и наступило утро,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Сад сияет перламутром.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Что мы скажем? (</w:t>
                  </w:r>
                  <w:proofErr w:type="gramStart"/>
                  <w:r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С</w:t>
                  </w:r>
                  <w:proofErr w:type="gramEnd"/>
                  <w:r w:rsidRPr="0066168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 xml:space="preserve"> добрым утром!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  <w:p w:rsidR="00661680" w:rsidRPr="00661680" w:rsidRDefault="00661680" w:rsidP="00AA2FE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1680" w:rsidTr="00661680">
              <w:tc>
                <w:tcPr>
                  <w:tcW w:w="4350" w:type="dxa"/>
                </w:tcPr>
                <w:p w:rsidR="00661680" w:rsidRPr="00661680" w:rsidRDefault="00661680" w:rsidP="00AA2FE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Когда ложимся спать,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Что не забудем мы сказать? (</w:t>
                  </w:r>
                  <w:r w:rsidRPr="0066168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Спокойной ночи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4350" w:type="dxa"/>
                </w:tcPr>
                <w:p w:rsidR="00661680" w:rsidRPr="00661680" w:rsidRDefault="00661680" w:rsidP="00661680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Птичка птичку повстречала.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Что она прощебетала? </w:t>
                  </w:r>
                  <w:r w:rsidRPr="0066168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(Здравствуй!)</w:t>
                  </w:r>
                </w:p>
                <w:p w:rsidR="00661680" w:rsidRPr="00661680" w:rsidRDefault="00661680" w:rsidP="00AA2FE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61680" w:rsidTr="00661680">
              <w:tc>
                <w:tcPr>
                  <w:tcW w:w="4350" w:type="dxa"/>
                </w:tcPr>
                <w:p w:rsidR="00661680" w:rsidRPr="00661680" w:rsidRDefault="00661680" w:rsidP="00AA2FE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Есть много слов хороших,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Прекрасных, добрых слов.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Я знаю, сын Алеша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Мне их сказать готов!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Раз-два-три, раз-два-три,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Ты слова мне назови! (</w:t>
                  </w:r>
                  <w:r w:rsidRPr="0066168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Спасибо, здравствуйте, до свидания, благодарю)</w:t>
                  </w:r>
                </w:p>
              </w:tc>
              <w:tc>
                <w:tcPr>
                  <w:tcW w:w="4350" w:type="dxa"/>
                </w:tcPr>
                <w:p w:rsidR="00661680" w:rsidRPr="00661680" w:rsidRDefault="00661680" w:rsidP="00AA2FE2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Когда вернемся в дом,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Где каждый нам знаком,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Что сказать мы не забудем,</w:t>
                  </w:r>
                  <w:r w:rsidRPr="00661680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Если вежливыми будем? (Здравствуйте</w:t>
                  </w:r>
                  <w:r w:rsidRPr="00661680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!)</w:t>
                  </w:r>
                </w:p>
              </w:tc>
            </w:tr>
            <w:tr w:rsidR="00661680" w:rsidTr="00661680">
              <w:tc>
                <w:tcPr>
                  <w:tcW w:w="4350" w:type="dxa"/>
                </w:tcPr>
                <w:p w:rsidR="00661680" w:rsidRDefault="00661680" w:rsidP="00AA2FE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Что мы скажем бабушке</w:t>
                  </w:r>
                  <w:r w:rsidRPr="00373CB6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br/>
                    <w:t>За вкусные оладушки? </w:t>
                  </w:r>
                  <w:r w:rsidRPr="00373CB6">
                    <w:rPr>
                      <w:rFonts w:ascii="Times New Roman" w:eastAsia="Calibri" w:hAnsi="Times New Roman" w:cs="Times New Roman"/>
                      <w:iCs/>
                      <w:sz w:val="24"/>
                      <w:szCs w:val="24"/>
                    </w:rPr>
                    <w:t>(Спасибо)</w:t>
                  </w:r>
                </w:p>
              </w:tc>
              <w:tc>
                <w:tcPr>
                  <w:tcW w:w="4350" w:type="dxa"/>
                </w:tcPr>
                <w:p w:rsidR="00661680" w:rsidRDefault="00661680" w:rsidP="00AA2FE2">
                  <w:pP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657" w:type="dxa"/>
            <w:vMerge/>
          </w:tcPr>
          <w:p w:rsidR="00E06838" w:rsidRPr="00373CB6" w:rsidRDefault="00E06838" w:rsidP="00AA2FE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568E" w:rsidRDefault="0029568E" w:rsidP="0029568E">
      <w:pPr>
        <w:rPr>
          <w:rFonts w:ascii="Times New Roman" w:eastAsia="Calibri" w:hAnsi="Times New Roman" w:cs="Times New Roman"/>
          <w:sz w:val="24"/>
          <w:szCs w:val="24"/>
        </w:rPr>
      </w:pPr>
    </w:p>
    <w:p w:rsidR="0029568E" w:rsidRPr="0029568E" w:rsidRDefault="0029568E" w:rsidP="0029568E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-------------------------------------------------------------------------------------------------------------------------------------------------------------------------------------------------</w:t>
      </w:r>
    </w:p>
    <w:p w:rsidR="0029568E" w:rsidRDefault="0029568E" w:rsidP="0029568E">
      <w:pPr>
        <w:rPr>
          <w:rFonts w:ascii="Times New Roman" w:eastAsia="Calibri" w:hAnsi="Times New Roman" w:cs="Times New Roman"/>
          <w:sz w:val="24"/>
          <w:szCs w:val="24"/>
        </w:rPr>
      </w:pP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68E">
        <w:rPr>
          <w:rFonts w:ascii="Times New Roman" w:eastAsia="Calibri" w:hAnsi="Times New Roman" w:cs="Times New Roman"/>
          <w:b/>
          <w:sz w:val="24"/>
          <w:szCs w:val="24"/>
        </w:rPr>
        <w:t>2.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Взаимодействие учителя-логопеда с воспитателями логопедической группы по лексической теме </w:t>
      </w:r>
      <w:r w:rsidRPr="00B80CE0">
        <w:rPr>
          <w:rFonts w:ascii="Times New Roman" w:hAnsi="Times New Roman" w:cs="Times New Roman"/>
          <w:sz w:val="24"/>
          <w:szCs w:val="24"/>
        </w:rPr>
        <w:t>«</w:t>
      </w:r>
      <w:r w:rsidRPr="00B80CE0">
        <w:rPr>
          <w:rFonts w:ascii="Times New Roman" w:hAnsi="Times New Roman" w:cs="Times New Roman"/>
          <w:b/>
          <w:sz w:val="24"/>
          <w:szCs w:val="24"/>
        </w:rPr>
        <w:t>ЭТИКЕТ»</w:t>
      </w:r>
      <w:r w:rsidRPr="00B80CE0">
        <w:rPr>
          <w:rFonts w:ascii="Times New Roman" w:hAnsi="Times New Roman" w:cs="Times New Roman"/>
          <w:sz w:val="24"/>
          <w:szCs w:val="24"/>
        </w:rPr>
        <w:t xml:space="preserve"> (формировать знания и умения детей по культуре общения и поведения) </w:t>
      </w: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 xml:space="preserve">(для детей </w:t>
      </w:r>
      <w:proofErr w:type="spellStart"/>
      <w:r w:rsidRPr="00B80CE0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Pr="00B80CE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CE0">
        <w:rPr>
          <w:rFonts w:ascii="Times New Roman" w:hAnsi="Times New Roman" w:cs="Times New Roman"/>
          <w:sz w:val="24"/>
          <w:szCs w:val="24"/>
        </w:rPr>
        <w:t xml:space="preserve">лого. гр.) </w:t>
      </w:r>
    </w:p>
    <w:p w:rsidR="0029568E" w:rsidRPr="00624BDE" w:rsidRDefault="0029568E" w:rsidP="00295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568E" w:rsidRPr="00624BDE" w:rsidRDefault="0029568E" w:rsidP="00295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BDE">
        <w:rPr>
          <w:rFonts w:ascii="Times New Roman" w:hAnsi="Times New Roman" w:cs="Times New Roman"/>
          <w:b/>
          <w:sz w:val="24"/>
          <w:szCs w:val="24"/>
        </w:rPr>
        <w:t>ЛОГОПЕДИЧЕСКИЕ ПЯТИМИНУТКИ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Pr="00624BDE" w:rsidRDefault="0029568E" w:rsidP="00295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BDE">
        <w:rPr>
          <w:rFonts w:ascii="Times New Roman" w:hAnsi="Times New Roman" w:cs="Times New Roman"/>
          <w:b/>
          <w:sz w:val="24"/>
          <w:szCs w:val="24"/>
        </w:rPr>
        <w:t>Игра – упражнение: «Если бы, да кабы…»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Цель: умение составлять сложноподчиненные предложения, логически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мыслить, перевоплощаться, вставать на точку зрения другого.</w:t>
      </w: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Ход игры: вы должны закончить предложение: «Если бы я был(а) кем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80CE0">
        <w:rPr>
          <w:rFonts w:ascii="Times New Roman" w:hAnsi="Times New Roman" w:cs="Times New Roman"/>
          <w:sz w:val="24"/>
          <w:szCs w:val="24"/>
        </w:rPr>
        <w:t>то/чем-то, то я бы…, потому что(чтобы)…». («Если бы я был бабой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CE0">
        <w:rPr>
          <w:rFonts w:ascii="Times New Roman" w:hAnsi="Times New Roman" w:cs="Times New Roman"/>
          <w:sz w:val="24"/>
          <w:szCs w:val="24"/>
        </w:rPr>
        <w:t>Ягой, то я был бы очень доброй и красивой, чтобы меня все любили»).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Pr="00624BDE" w:rsidRDefault="0029568E" w:rsidP="00295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BDE">
        <w:rPr>
          <w:rFonts w:ascii="Times New Roman" w:hAnsi="Times New Roman" w:cs="Times New Roman"/>
          <w:b/>
          <w:sz w:val="24"/>
          <w:szCs w:val="24"/>
        </w:rPr>
        <w:t>Игра-упражнение: «Хорошо – плохо»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Цель: умение высказывать свое мнение, хорошее или плохое о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предмете, образе, явлении, поступке. Учатся логически строить свои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высказывания, правильно задавать вопросы, отстаивать свою точку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зрения.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Ход игры: Мишка раздавил теремок – это плохо, потому что…</w:t>
      </w: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Золушка была трудолюбивая – это хорошо, потому что…</w:t>
      </w: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Pr="00624BDE" w:rsidRDefault="0029568E" w:rsidP="00295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BDE">
        <w:rPr>
          <w:rFonts w:ascii="Times New Roman" w:hAnsi="Times New Roman" w:cs="Times New Roman"/>
          <w:b/>
          <w:sz w:val="24"/>
          <w:szCs w:val="24"/>
        </w:rPr>
        <w:t>ИГРЫ И УПРАЖНЕНИЯ</w:t>
      </w:r>
      <w:r w:rsidRPr="00624BDE">
        <w:rPr>
          <w:rFonts w:ascii="Times New Roman" w:hAnsi="Times New Roman" w:cs="Times New Roman"/>
          <w:b/>
          <w:sz w:val="24"/>
          <w:szCs w:val="24"/>
        </w:rPr>
        <w:cr/>
      </w:r>
    </w:p>
    <w:p w:rsidR="0029568E" w:rsidRDefault="0029568E" w:rsidP="0029568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Пальчиковая гимнастика </w:t>
      </w:r>
      <w:r w:rsidRPr="006B54ED">
        <w:rPr>
          <w:rFonts w:ascii="Times New Roman" w:hAnsi="Times New Roman" w:cs="Times New Roman"/>
          <w:b/>
          <w:sz w:val="24"/>
          <w:szCs w:val="24"/>
        </w:rPr>
        <w:t>«Помощники»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373CB6">
        <w:rPr>
          <w:rFonts w:ascii="Times New Roman" w:eastAsia="Calibri" w:hAnsi="Times New Roman" w:cs="Times New Roman"/>
          <w:sz w:val="24"/>
          <w:szCs w:val="24"/>
        </w:rPr>
        <w:t>развитие мелкой и общей моторики дошкольников):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29568E" w:rsidTr="0083335C">
        <w:tc>
          <w:tcPr>
            <w:tcW w:w="5381" w:type="dxa"/>
          </w:tcPr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Раз, два, три, четыре, </w:t>
            </w:r>
          </w:p>
          <w:p w:rsidR="0029568E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568E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Мы посуду перемыли: 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Чайник, чашку, ковшик, ложку 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И большую поварешку. 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Мы посуду перемыли, 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Только чашку мы разбили, 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Ковшик тоже развалился, 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Нос у чайника отбился.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Ложку мы чуть-чуть сломали,</w:t>
            </w:r>
          </w:p>
          <w:p w:rsidR="0029568E" w:rsidRPr="006B54ED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Так мы маме помогали. </w:t>
            </w:r>
          </w:p>
        </w:tc>
        <w:tc>
          <w:tcPr>
            <w:tcW w:w="5382" w:type="dxa"/>
          </w:tcPr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 кулачками друг о друга, хлопок в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ладоши; повторить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одной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 ладонь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скользят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 по другой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кругу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агибают пальчики по одному, начиная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большого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одной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 ладонь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 скользят по другой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агибают пальчики по одному, начиная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большого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яют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 кулачкам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друг о друга, хлопок в ладоши</w:t>
            </w:r>
          </w:p>
          <w:p w:rsidR="0029568E" w:rsidRDefault="0029568E" w:rsidP="0083335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B54ED">
        <w:rPr>
          <w:rFonts w:ascii="Times New Roman" w:hAnsi="Times New Roman" w:cs="Times New Roman"/>
          <w:b/>
          <w:sz w:val="24"/>
          <w:szCs w:val="24"/>
        </w:rPr>
        <w:t>Координация слова с движением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03DA5">
        <w:rPr>
          <w:rFonts w:ascii="Times New Roman" w:hAnsi="Times New Roman" w:cs="Times New Roman"/>
          <w:b/>
          <w:sz w:val="24"/>
          <w:szCs w:val="24"/>
        </w:rPr>
        <w:t>«Вежливый Зайка»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73CB6">
        <w:rPr>
          <w:rFonts w:ascii="Times New Roman" w:hAnsi="Times New Roman" w:cs="Times New Roman"/>
          <w:sz w:val="24"/>
          <w:szCs w:val="24"/>
          <w:shd w:val="clear" w:color="auto" w:fill="FFFFFF"/>
        </w:rPr>
        <w:t>(преодоление речевого нарушения путем развития и коррекции двигательной сферы в сочетании со </w:t>
      </w:r>
      <w:r w:rsidRPr="00373C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словом</w:t>
      </w:r>
      <w:r w:rsidRPr="00373CB6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r w:rsidRPr="00373CB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движением</w:t>
      </w:r>
      <w:r w:rsidRPr="00373CB6">
        <w:rPr>
          <w:rFonts w:ascii="Times New Roman" w:hAnsi="Times New Roman" w:cs="Times New Roman"/>
          <w:sz w:val="24"/>
          <w:szCs w:val="24"/>
          <w:shd w:val="clear" w:color="auto" w:fill="FFFFFF"/>
        </w:rPr>
        <w:t>, а также, формирование понятной, наиболее приближенной к естественной речи с выраженной интонационной и ритмической стороной)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29568E" w:rsidTr="0083335C">
        <w:tc>
          <w:tcPr>
            <w:tcW w:w="5381" w:type="dxa"/>
          </w:tcPr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Дайте капусты </w:t>
            </w:r>
            <w:proofErr w:type="spellStart"/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кочанчик</w:t>
            </w:r>
            <w:proofErr w:type="spellEnd"/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 другой! 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Разве так прося? Подумай, косой. 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Дайте, пожалуйста, - вспомнил </w:t>
            </w:r>
            <w:proofErr w:type="gramStart"/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Зайчишка,-</w:t>
            </w:r>
            <w:proofErr w:type="gramEnd"/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И, если можно, с большой кочерыжкой. 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Вот, молодец, ему лапу пожали </w:t>
            </w:r>
          </w:p>
          <w:p w:rsidR="0029568E" w:rsidRPr="00003DA5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И самых вкусных </w:t>
            </w:r>
            <w:proofErr w:type="spellStart"/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кочанчиков</w:t>
            </w:r>
            <w:proofErr w:type="spellEnd"/>
            <w:r w:rsidRPr="00B80CE0">
              <w:rPr>
                <w:rFonts w:ascii="Times New Roman" w:hAnsi="Times New Roman" w:cs="Times New Roman"/>
                <w:sz w:val="24"/>
                <w:szCs w:val="24"/>
              </w:rPr>
              <w:t xml:space="preserve"> дали…</w:t>
            </w:r>
          </w:p>
        </w:tc>
        <w:tc>
          <w:tcPr>
            <w:tcW w:w="5382" w:type="dxa"/>
          </w:tcPr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машут двумя руками к себе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-делают повороты в сторону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наклоны вперед руки вперед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показывают большой круг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пожимают ладошки</w:t>
            </w:r>
          </w:p>
          <w:p w:rsidR="0029568E" w:rsidRPr="00003DA5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поглаживают живот</w:t>
            </w:r>
          </w:p>
        </w:tc>
      </w:tr>
    </w:tbl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9568E" w:rsidRPr="00003DA5" w:rsidRDefault="0029568E" w:rsidP="00295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DA5">
        <w:rPr>
          <w:rFonts w:ascii="Times New Roman" w:hAnsi="Times New Roman" w:cs="Times New Roman"/>
          <w:b/>
          <w:sz w:val="24"/>
          <w:szCs w:val="24"/>
        </w:rPr>
        <w:t>РЕЧЕВЫЕ ИГРЫ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Pr="00003DA5" w:rsidRDefault="0029568E" w:rsidP="00295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DA5">
        <w:rPr>
          <w:rFonts w:ascii="Times New Roman" w:hAnsi="Times New Roman" w:cs="Times New Roman"/>
          <w:b/>
          <w:sz w:val="24"/>
          <w:szCs w:val="24"/>
        </w:rPr>
        <w:t>Игра с мячом «Добрые и вежливые слова»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80CE0">
        <w:rPr>
          <w:rFonts w:ascii="Times New Roman" w:hAnsi="Times New Roman" w:cs="Times New Roman"/>
          <w:sz w:val="24"/>
          <w:szCs w:val="24"/>
        </w:rPr>
        <w:t>совершенствование речевого этикета детей, культуры общения.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CE0">
        <w:rPr>
          <w:rFonts w:ascii="Times New Roman" w:hAnsi="Times New Roman" w:cs="Times New Roman"/>
          <w:sz w:val="24"/>
          <w:szCs w:val="24"/>
        </w:rPr>
        <w:t>Дети стоят вокруг. Воспитатель берет в руки мяч и начинает игру. Он называет любое доброе или вежливое слово и бросает мяч одному из детей. Поймавший мяч придумывает новое слово, называет его и бросает мяч другому ребенку. Мяч не ловят, если было произнесено «недоброе» слово и ребенок может объяснить, почему это слово ему не понравилось. </w:t>
      </w: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Pr="00003DA5" w:rsidRDefault="0029568E" w:rsidP="00295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03DA5">
        <w:rPr>
          <w:rFonts w:ascii="Times New Roman" w:hAnsi="Times New Roman" w:cs="Times New Roman"/>
          <w:b/>
          <w:sz w:val="24"/>
          <w:szCs w:val="24"/>
        </w:rPr>
        <w:t>Игра «Змей Горыныч»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B80CE0">
        <w:rPr>
          <w:rFonts w:ascii="Times New Roman" w:hAnsi="Times New Roman" w:cs="Times New Roman"/>
          <w:sz w:val="24"/>
          <w:szCs w:val="24"/>
        </w:rPr>
        <w:t xml:space="preserve"> дать детям представление о том, что в каждой проблемной или конфликтной ситуации есть несколько вариантов (или стилей) поведения, учить их находить выход из различных ситуаций, гибко изменяя стиль поведения.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80CE0">
        <w:rPr>
          <w:rFonts w:ascii="Times New Roman" w:hAnsi="Times New Roman" w:cs="Times New Roman"/>
          <w:sz w:val="24"/>
          <w:szCs w:val="24"/>
        </w:rPr>
        <w:t xml:space="preserve">К детям прилетает Змей Горыныч (мягкая игрушка). Это необычный Змей Горыныч, все головы у него разные. Одна голова очень добрая — </w:t>
      </w:r>
      <w:proofErr w:type="spellStart"/>
      <w:r w:rsidRPr="00B80CE0">
        <w:rPr>
          <w:rFonts w:ascii="Times New Roman" w:hAnsi="Times New Roman" w:cs="Times New Roman"/>
          <w:sz w:val="24"/>
          <w:szCs w:val="24"/>
        </w:rPr>
        <w:t>Добруля</w:t>
      </w:r>
      <w:proofErr w:type="spellEnd"/>
      <w:r w:rsidRPr="00B80CE0">
        <w:rPr>
          <w:rFonts w:ascii="Times New Roman" w:hAnsi="Times New Roman" w:cs="Times New Roman"/>
          <w:sz w:val="24"/>
          <w:szCs w:val="24"/>
        </w:rPr>
        <w:t>, другая очень злая — Злюка, а третья голова — Задавака, потому что она очень любит задавать детям вопросы.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 xml:space="preserve">В ходе игры воспитатель предлагает детям различные проблемные и конфликтные ситуации, которые по-разному разрешают </w:t>
      </w:r>
      <w:proofErr w:type="spellStart"/>
      <w:r w:rsidRPr="00B80CE0">
        <w:rPr>
          <w:rFonts w:ascii="Times New Roman" w:hAnsi="Times New Roman" w:cs="Times New Roman"/>
          <w:sz w:val="24"/>
          <w:szCs w:val="24"/>
        </w:rPr>
        <w:t>Добруля</w:t>
      </w:r>
      <w:proofErr w:type="spellEnd"/>
      <w:r w:rsidRPr="00B80CE0">
        <w:rPr>
          <w:rFonts w:ascii="Times New Roman" w:hAnsi="Times New Roman" w:cs="Times New Roman"/>
          <w:sz w:val="24"/>
          <w:szCs w:val="24"/>
        </w:rPr>
        <w:t xml:space="preserve"> и Злюка, а Задавака задает детям вопросы, выясняет, как бы поступили они в данной ситуации. Важно, чтобы дети не просто описывали свои действия, а демонстрировали их, показывали, что и как они сделают. Ситуации, к примеру, могут быть такими.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 xml:space="preserve">Ситуация. Ссорятся двое детей из-за новой игрушки. </w:t>
      </w:r>
      <w:proofErr w:type="spellStart"/>
      <w:r w:rsidRPr="00B80CE0">
        <w:rPr>
          <w:rFonts w:ascii="Times New Roman" w:hAnsi="Times New Roman" w:cs="Times New Roman"/>
          <w:sz w:val="24"/>
          <w:szCs w:val="24"/>
        </w:rPr>
        <w:t>Добруля</w:t>
      </w:r>
      <w:proofErr w:type="spellEnd"/>
      <w:r w:rsidRPr="00B80CE0">
        <w:rPr>
          <w:rFonts w:ascii="Times New Roman" w:hAnsi="Times New Roman" w:cs="Times New Roman"/>
          <w:sz w:val="24"/>
          <w:szCs w:val="24"/>
        </w:rPr>
        <w:t xml:space="preserve"> говорит, что отдала бы игрушку другому ребенку, ведь ему так хочется поиграть. Злюка утверждает, что ни за что бы не уступила, ведь ей самой тоже очень нравится игрушка и хочется с ней играть. Задавака задает вопрос: «А как бы поступили вы?»</w:t>
      </w: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DA5">
        <w:rPr>
          <w:rFonts w:ascii="Times New Roman" w:hAnsi="Times New Roman" w:cs="Times New Roman"/>
          <w:b/>
          <w:sz w:val="24"/>
          <w:szCs w:val="24"/>
        </w:rPr>
        <w:t>Игра «Испорченный телефон»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80CE0">
        <w:rPr>
          <w:rFonts w:ascii="Times New Roman" w:hAnsi="Times New Roman" w:cs="Times New Roman"/>
          <w:sz w:val="24"/>
          <w:szCs w:val="24"/>
        </w:rPr>
        <w:t>учить детей применять нормы речевого этикета.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1. </w:t>
      </w:r>
      <w:r w:rsidRPr="00B80CE0">
        <w:rPr>
          <w:rFonts w:ascii="Times New Roman" w:hAnsi="Times New Roman" w:cs="Times New Roman"/>
          <w:sz w:val="24"/>
          <w:szCs w:val="24"/>
        </w:rPr>
        <w:t>Играющие разбиваются на две команды, которые садятся друг против друга. Ведущий зовет к себе по «телефонисту» от каждой команды и тихо говорит им на ухо вежливые слова (приветствие, прощание, просьбы, извинения и т. д.), которые те передают дальше. Побеждает та команда, которая быстрее и без искажений передаст слова.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 xml:space="preserve">Вариант 2. «Телефонисты» передают слова по своему выбору в соответствии с заданием воспитателя. </w:t>
      </w:r>
      <w:proofErr w:type="gramStart"/>
      <w:r w:rsidRPr="00B80CE0">
        <w:rPr>
          <w:rFonts w:ascii="Times New Roman" w:hAnsi="Times New Roman" w:cs="Times New Roman"/>
          <w:sz w:val="24"/>
          <w:szCs w:val="24"/>
        </w:rPr>
        <w:t>Например</w:t>
      </w:r>
      <w:proofErr w:type="gramEnd"/>
      <w:r w:rsidRPr="00B80CE0">
        <w:rPr>
          <w:rFonts w:ascii="Times New Roman" w:hAnsi="Times New Roman" w:cs="Times New Roman"/>
          <w:sz w:val="24"/>
          <w:szCs w:val="24"/>
        </w:rPr>
        <w:t>: приветствие друга, воспитателя, родителей утром, днем, вечером.</w:t>
      </w: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3DA5">
        <w:rPr>
          <w:rFonts w:ascii="Times New Roman" w:hAnsi="Times New Roman" w:cs="Times New Roman"/>
          <w:b/>
          <w:sz w:val="24"/>
          <w:szCs w:val="24"/>
        </w:rPr>
        <w:t>Игра «Просьба</w:t>
      </w:r>
      <w:r w:rsidRPr="00B80CE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80CE0">
        <w:rPr>
          <w:rFonts w:ascii="Times New Roman" w:hAnsi="Times New Roman" w:cs="Times New Roman"/>
          <w:sz w:val="24"/>
          <w:szCs w:val="24"/>
        </w:rPr>
        <w:t>упражнять детей в способах установления контактов и выражения просьбы.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Дети делятся на пары. У одного — игрушка, а второй должен уговорить его дать поиграть с ней. Затем дети меняются парами и ролями. Далее нужно выяснить, почему кому-нибудь не дали игрушку.</w:t>
      </w: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513">
        <w:rPr>
          <w:rFonts w:ascii="Times New Roman" w:hAnsi="Times New Roman" w:cs="Times New Roman"/>
          <w:b/>
          <w:sz w:val="24"/>
          <w:szCs w:val="24"/>
        </w:rPr>
        <w:t>Игра «Отказ»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80CE0">
        <w:rPr>
          <w:rFonts w:ascii="Times New Roman" w:hAnsi="Times New Roman" w:cs="Times New Roman"/>
          <w:sz w:val="24"/>
          <w:szCs w:val="24"/>
        </w:rPr>
        <w:t>формировать у детей навыки бесконфликтного поведения, учить находить вежливую форму отказа.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CE0">
        <w:rPr>
          <w:rFonts w:ascii="Times New Roman" w:hAnsi="Times New Roman" w:cs="Times New Roman"/>
          <w:sz w:val="24"/>
          <w:szCs w:val="24"/>
        </w:rPr>
        <w:t>Дети стоят или сидят в кругу. Поочередно (по кругу) они просят у соседа игрушку или вещь, которые им необходимы для работы (еще не выложен узор из мозаики, не закончен рисунок и т. д.). Ребенок должен вежливо отказать просящему и сам попросить об услуге соседа.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Необходимо учиться отказывать в вежливой форме, стараясь не повторять ответы других детей.</w:t>
      </w: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513">
        <w:rPr>
          <w:rFonts w:ascii="Times New Roman" w:hAnsi="Times New Roman" w:cs="Times New Roman"/>
          <w:b/>
          <w:sz w:val="24"/>
          <w:szCs w:val="24"/>
        </w:rPr>
        <w:t xml:space="preserve">Игра «Приглашение»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80CE0">
        <w:rPr>
          <w:rFonts w:ascii="Times New Roman" w:hAnsi="Times New Roman" w:cs="Times New Roman"/>
          <w:sz w:val="24"/>
          <w:szCs w:val="24"/>
        </w:rPr>
        <w:t>учить детей способам установления контактов, приглашения к совместной деятельности. Формировать бесконфликтный стиль поведения.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CE0">
        <w:rPr>
          <w:rFonts w:ascii="Times New Roman" w:hAnsi="Times New Roman" w:cs="Times New Roman"/>
          <w:sz w:val="24"/>
          <w:szCs w:val="24"/>
        </w:rPr>
        <w:t>Дети по желанию разбиваются на пары. Первый партнер задумывает место, куда бы он хотел пойти (в лес, парк, на речку, в кино, цирк, театр, на стадион, в кафе—мороженое и т. д.). Второй пытается угадать это место, приглашая напарника пойти с ним. Например, «Маша, я хочу пригласить тебя в театр.» — «Спасибо, но этот спектакль я уже смотрела». Продолжить игру до тех пор, пока второй участник не отгадает место, которое загадал первый. Затем партнеры меняются ролями.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Чтение художественных произведений: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0CE0">
        <w:rPr>
          <w:rFonts w:ascii="Times New Roman" w:hAnsi="Times New Roman" w:cs="Times New Roman"/>
          <w:sz w:val="24"/>
          <w:szCs w:val="24"/>
        </w:rPr>
        <w:t>Э.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Мошковская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«Вежливое слово», В. Осеева «Волшебное слово» С. Маршак «Ежели вы вежливы», </w:t>
      </w:r>
      <w:r w:rsidRPr="00B80CE0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 xml:space="preserve"> Степанов «Вежливые сказки», К.И. Чуковский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Мойдодыр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А.Головин</w:t>
      </w:r>
      <w:proofErr w:type="spellEnd"/>
      <w:r w:rsidRPr="00B80CE0">
        <w:rPr>
          <w:rFonts w:ascii="Times New Roman" w:hAnsi="Times New Roman" w:cs="Times New Roman"/>
          <w:sz w:val="24"/>
          <w:szCs w:val="24"/>
        </w:rPr>
        <w:t xml:space="preserve"> «Про </w:t>
      </w:r>
      <w:proofErr w:type="spellStart"/>
      <w:r w:rsidRPr="00B80CE0">
        <w:rPr>
          <w:rFonts w:ascii="Times New Roman" w:hAnsi="Times New Roman" w:cs="Times New Roman"/>
          <w:sz w:val="24"/>
          <w:szCs w:val="24"/>
        </w:rPr>
        <w:t>неумывайку</w:t>
      </w:r>
      <w:proofErr w:type="spellEnd"/>
      <w:r w:rsidRPr="00B80CE0">
        <w:rPr>
          <w:rFonts w:ascii="Times New Roman" w:hAnsi="Times New Roman" w:cs="Times New Roman"/>
          <w:sz w:val="24"/>
          <w:szCs w:val="24"/>
        </w:rPr>
        <w:t xml:space="preserve"> Витю»</w:t>
      </w: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Pr="00B32513" w:rsidRDefault="0029568E" w:rsidP="00295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513">
        <w:rPr>
          <w:rFonts w:ascii="Times New Roman" w:hAnsi="Times New Roman" w:cs="Times New Roman"/>
          <w:b/>
          <w:sz w:val="24"/>
          <w:szCs w:val="24"/>
        </w:rPr>
        <w:t xml:space="preserve">Беседы:   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"Оцени поступок"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"Как мы общаемся друг с другом"</w:t>
      </w: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0CE0">
        <w:rPr>
          <w:rFonts w:ascii="Times New Roman" w:hAnsi="Times New Roman" w:cs="Times New Roman"/>
          <w:sz w:val="24"/>
          <w:szCs w:val="24"/>
        </w:rPr>
        <w:t>"Правила поведения в общественном месте"</w:t>
      </w: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Pr="00B32513" w:rsidRDefault="0029568E" w:rsidP="00295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513">
        <w:rPr>
          <w:rFonts w:ascii="Times New Roman" w:hAnsi="Times New Roman" w:cs="Times New Roman"/>
          <w:b/>
          <w:sz w:val="24"/>
          <w:szCs w:val="24"/>
        </w:rPr>
        <w:t>Для заучивания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69"/>
        <w:gridCol w:w="5169"/>
      </w:tblGrid>
      <w:tr w:rsidR="0029568E" w:rsidRPr="00B80CE0" w:rsidTr="0083335C">
        <w:tc>
          <w:tcPr>
            <w:tcW w:w="5169" w:type="dxa"/>
          </w:tcPr>
          <w:p w:rsidR="0029568E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***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Добрые слова не лень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Повторять мне трижды в день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Только выйду за ворота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Всем идущим на работу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Кузнецу, ткачу, врачу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«С добрым утром» — я кричу.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«Добрый день» — кричу я вслед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Всем идущим на обед.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«Добрый вечер» — так встречаю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Всех домой спешащих к чаю.</w:t>
            </w:r>
          </w:p>
        </w:tc>
        <w:tc>
          <w:tcPr>
            <w:tcW w:w="5169" w:type="dxa"/>
          </w:tcPr>
          <w:p w:rsidR="0029568E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***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— Где же твое здравствуй?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— Взял петух горластый.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— Где твое спасибо?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— Проглотила рыба.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— А скажи, пожалуйста,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Где твое пожалуйста?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— Пробежал сердитый пес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И «пожалуйста» унес.</w:t>
            </w:r>
          </w:p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68E" w:rsidRPr="00B80CE0" w:rsidTr="0083335C">
        <w:tc>
          <w:tcPr>
            <w:tcW w:w="5169" w:type="dxa"/>
          </w:tcPr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9" w:type="dxa"/>
          </w:tcPr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Pr="00B32513" w:rsidRDefault="0029568E" w:rsidP="002956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32513">
        <w:rPr>
          <w:rFonts w:ascii="Times New Roman" w:hAnsi="Times New Roman" w:cs="Times New Roman"/>
          <w:b/>
          <w:sz w:val="24"/>
          <w:szCs w:val="24"/>
        </w:rPr>
        <w:t>Загадывание загадок («Договаривание словечек»):</w:t>
      </w: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2"/>
      </w:tblGrid>
      <w:tr w:rsidR="0029568E" w:rsidTr="0083335C">
        <w:tc>
          <w:tcPr>
            <w:tcW w:w="5381" w:type="dxa"/>
          </w:tcPr>
          <w:p w:rsidR="0029568E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На уроке будь старательным,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br/>
              <w:t>Будь спокойным и …  (внимательным)</w:t>
            </w:r>
          </w:p>
        </w:tc>
        <w:tc>
          <w:tcPr>
            <w:tcW w:w="5382" w:type="dxa"/>
          </w:tcPr>
          <w:p w:rsidR="0029568E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Все пиши, не отставая,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br/>
              <w:t>Слушай… 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е перебивая)</w:t>
            </w:r>
          </w:p>
        </w:tc>
      </w:tr>
      <w:tr w:rsidR="0029568E" w:rsidTr="0083335C">
        <w:tc>
          <w:tcPr>
            <w:tcW w:w="5381" w:type="dxa"/>
          </w:tcPr>
          <w:p w:rsidR="0029568E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Говорите четко, внятно,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br/>
              <w:t>Чтобы было все …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онятно)</w:t>
            </w:r>
          </w:p>
        </w:tc>
        <w:tc>
          <w:tcPr>
            <w:tcW w:w="5382" w:type="dxa"/>
          </w:tcPr>
          <w:p w:rsidR="0029568E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Если хочешь отвечать,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br/>
              <w:t>Надо руку…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однимать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9568E" w:rsidTr="0083335C">
        <w:tc>
          <w:tcPr>
            <w:tcW w:w="5381" w:type="dxa"/>
          </w:tcPr>
          <w:p w:rsidR="0029568E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На математике считают,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br/>
              <w:t>А после занятия… 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тдыхают)</w:t>
            </w:r>
          </w:p>
        </w:tc>
        <w:tc>
          <w:tcPr>
            <w:tcW w:w="5382" w:type="dxa"/>
          </w:tcPr>
          <w:p w:rsidR="0029568E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Если друг стал отвечать,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br/>
              <w:t>Не спеши…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еребивать)</w:t>
            </w:r>
          </w:p>
        </w:tc>
      </w:tr>
      <w:tr w:rsidR="0029568E" w:rsidTr="0083335C">
        <w:tc>
          <w:tcPr>
            <w:tcW w:w="5381" w:type="dxa"/>
          </w:tcPr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А помочь захочешь другу –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br/>
              <w:t>Подними спокойно… 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80CE0">
              <w:rPr>
                <w:rFonts w:ascii="Times New Roman" w:hAnsi="Times New Roman" w:cs="Times New Roman"/>
                <w:sz w:val="24"/>
                <w:szCs w:val="24"/>
              </w:rPr>
              <w:t>уку)</w:t>
            </w:r>
          </w:p>
        </w:tc>
        <w:tc>
          <w:tcPr>
            <w:tcW w:w="5382" w:type="dxa"/>
          </w:tcPr>
          <w:p w:rsidR="0029568E" w:rsidRPr="00B80CE0" w:rsidRDefault="0029568E" w:rsidP="008333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2513">
        <w:rPr>
          <w:rFonts w:ascii="Times New Roman" w:hAnsi="Times New Roman" w:cs="Times New Roman"/>
          <w:b/>
          <w:sz w:val="24"/>
          <w:szCs w:val="24"/>
        </w:rPr>
        <w:t>Для проговаривания и запоминания пословицы и поговорки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9568E" w:rsidRPr="00B80CE0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9568E" w:rsidRDefault="0029568E" w:rsidP="002956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2513">
        <w:rPr>
          <w:rFonts w:ascii="Times New Roman" w:hAnsi="Times New Roman" w:cs="Times New Roman"/>
        </w:rPr>
        <w:t>Не стыдно молчать, когда, нечего сказать.</w:t>
      </w:r>
    </w:p>
    <w:p w:rsidR="0029568E" w:rsidRPr="00B32513" w:rsidRDefault="0029568E" w:rsidP="002956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32513">
        <w:rPr>
          <w:rFonts w:ascii="Times New Roman" w:hAnsi="Times New Roman" w:cs="Times New Roman"/>
        </w:rPr>
        <w:t>На добрый привет, добрый и ответ.</w:t>
      </w:r>
    </w:p>
    <w:p w:rsidR="0029568E" w:rsidRPr="002A1EB3" w:rsidRDefault="0029568E" w:rsidP="0029568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2A1EB3">
        <w:rPr>
          <w:rFonts w:ascii="Times New Roman" w:hAnsi="Times New Roman" w:cs="Times New Roman"/>
        </w:rPr>
        <w:t>Не спеши языком, торопись делом.</w:t>
      </w:r>
    </w:p>
    <w:p w:rsidR="0029568E" w:rsidRPr="002A1EB3" w:rsidRDefault="0029568E" w:rsidP="0029568E">
      <w:pPr>
        <w:rPr>
          <w:rFonts w:ascii="Times New Roman" w:hAnsi="Times New Roman" w:cs="Times New Roman"/>
          <w:sz w:val="24"/>
          <w:szCs w:val="24"/>
        </w:rPr>
      </w:pPr>
    </w:p>
    <w:p w:rsidR="0029568E" w:rsidRPr="002A1EB3" w:rsidRDefault="0029568E" w:rsidP="0029568E">
      <w:pPr>
        <w:pBdr>
          <w:bottom w:val="single" w:sz="6" w:space="1" w:color="auto"/>
        </w:pBdr>
        <w:rPr>
          <w:rFonts w:ascii="Times New Roman" w:hAnsi="Times New Roman" w:cs="Times New Roman"/>
          <w:b/>
          <w:sz w:val="24"/>
          <w:szCs w:val="24"/>
        </w:rPr>
      </w:pPr>
      <w:r w:rsidRPr="002A1EB3">
        <w:rPr>
          <w:rFonts w:ascii="Times New Roman" w:hAnsi="Times New Roman" w:cs="Times New Roman"/>
          <w:b/>
          <w:sz w:val="24"/>
          <w:szCs w:val="24"/>
        </w:rPr>
        <w:t>Индивидуальная работа с детьми по заданию логопеда:</w:t>
      </w:r>
    </w:p>
    <w:p w:rsidR="0029568E" w:rsidRDefault="0029568E" w:rsidP="0029568E">
      <w:pPr>
        <w:rPr>
          <w:rFonts w:ascii="Times New Roman" w:eastAsia="Calibri" w:hAnsi="Times New Roman" w:cs="Times New Roman"/>
          <w:sz w:val="24"/>
          <w:szCs w:val="24"/>
        </w:rPr>
      </w:pPr>
    </w:p>
    <w:p w:rsidR="0029568E" w:rsidRDefault="0029568E" w:rsidP="0029568E">
      <w:pPr>
        <w:rPr>
          <w:rFonts w:ascii="Times New Roman" w:eastAsia="Calibri" w:hAnsi="Times New Roman" w:cs="Times New Roman"/>
          <w:sz w:val="24"/>
          <w:szCs w:val="24"/>
        </w:rPr>
      </w:pPr>
    </w:p>
    <w:p w:rsidR="0029568E" w:rsidRDefault="0029568E" w:rsidP="0029568E">
      <w:pPr>
        <w:rPr>
          <w:rFonts w:ascii="Times New Roman" w:eastAsia="Calibri" w:hAnsi="Times New Roman" w:cs="Times New Roman"/>
          <w:sz w:val="24"/>
          <w:szCs w:val="24"/>
        </w:rPr>
      </w:pPr>
    </w:p>
    <w:p w:rsidR="0029568E" w:rsidRDefault="0029568E" w:rsidP="0029568E">
      <w:pPr>
        <w:rPr>
          <w:rFonts w:ascii="Times New Roman" w:eastAsia="Calibri" w:hAnsi="Times New Roman" w:cs="Times New Roman"/>
          <w:sz w:val="24"/>
          <w:szCs w:val="24"/>
        </w:rPr>
      </w:pPr>
    </w:p>
    <w:p w:rsidR="0029568E" w:rsidRDefault="0029568E" w:rsidP="0029568E">
      <w:pPr>
        <w:rPr>
          <w:rFonts w:ascii="Times New Roman" w:eastAsia="Calibri" w:hAnsi="Times New Roman" w:cs="Times New Roman"/>
          <w:sz w:val="24"/>
          <w:szCs w:val="24"/>
        </w:rPr>
      </w:pPr>
    </w:p>
    <w:p w:rsidR="0029568E" w:rsidRDefault="0029568E" w:rsidP="0029568E">
      <w:pPr>
        <w:rPr>
          <w:rFonts w:ascii="Times New Roman" w:eastAsia="Calibri" w:hAnsi="Times New Roman" w:cs="Times New Roman"/>
          <w:sz w:val="24"/>
          <w:szCs w:val="24"/>
        </w:rPr>
      </w:pPr>
    </w:p>
    <w:p w:rsidR="0029568E" w:rsidRPr="0029568E" w:rsidRDefault="0029568E" w:rsidP="0029568E">
      <w:r w:rsidRPr="0029568E"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568E">
        <w:rPr>
          <w:rFonts w:ascii="Times New Roman" w:hAnsi="Times New Roman" w:cs="Times New Roman"/>
          <w:sz w:val="24"/>
          <w:szCs w:val="24"/>
        </w:rPr>
        <w:t>Лексическая тема «</w:t>
      </w:r>
      <w:r w:rsidR="008E50C0" w:rsidRPr="0029568E">
        <w:rPr>
          <w:rFonts w:ascii="Times New Roman" w:hAnsi="Times New Roman" w:cs="Times New Roman"/>
          <w:b/>
          <w:sz w:val="24"/>
          <w:szCs w:val="24"/>
        </w:rPr>
        <w:t>ЭТИКЕТ»</w:t>
      </w:r>
      <w:r w:rsidR="008E50C0" w:rsidRPr="0029568E">
        <w:rPr>
          <w:rFonts w:ascii="Times New Roman" w:hAnsi="Times New Roman" w:cs="Times New Roman"/>
          <w:sz w:val="24"/>
          <w:szCs w:val="24"/>
        </w:rPr>
        <w:t xml:space="preserve"> (формировать знания и умения детей по культуре общения и поведения) (для детей </w:t>
      </w:r>
      <w:proofErr w:type="spellStart"/>
      <w:r w:rsidR="008E50C0" w:rsidRPr="0029568E">
        <w:rPr>
          <w:rFonts w:ascii="Times New Roman" w:hAnsi="Times New Roman" w:cs="Times New Roman"/>
          <w:sz w:val="24"/>
          <w:szCs w:val="24"/>
        </w:rPr>
        <w:t>подг</w:t>
      </w:r>
      <w:proofErr w:type="spellEnd"/>
      <w:r w:rsidR="008E50C0" w:rsidRPr="0029568E">
        <w:rPr>
          <w:rFonts w:ascii="Times New Roman" w:hAnsi="Times New Roman" w:cs="Times New Roman"/>
          <w:sz w:val="24"/>
          <w:szCs w:val="24"/>
        </w:rPr>
        <w:t>.</w:t>
      </w:r>
      <w:r w:rsidRPr="0029568E">
        <w:rPr>
          <w:rFonts w:ascii="Times New Roman" w:hAnsi="Times New Roman" w:cs="Times New Roman"/>
          <w:sz w:val="24"/>
          <w:szCs w:val="24"/>
        </w:rPr>
        <w:t xml:space="preserve"> </w:t>
      </w:r>
      <w:r w:rsidR="008E50C0" w:rsidRPr="0029568E">
        <w:rPr>
          <w:rFonts w:ascii="Times New Roman" w:hAnsi="Times New Roman" w:cs="Times New Roman"/>
          <w:sz w:val="24"/>
          <w:szCs w:val="24"/>
        </w:rPr>
        <w:t xml:space="preserve">лого. гр.) </w:t>
      </w:r>
    </w:p>
    <w:p w:rsidR="0029568E" w:rsidRPr="0029568E" w:rsidRDefault="0029568E" w:rsidP="002956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568E">
        <w:rPr>
          <w:rFonts w:ascii="Times New Roman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Речевая игра: «Скажи наоборот»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15"/>
        <w:gridCol w:w="2616"/>
      </w:tblGrid>
      <w:tr w:rsidR="0029568E" w:rsidRPr="0029568E" w:rsidTr="0083335C">
        <w:trPr>
          <w:trHeight w:val="264"/>
        </w:trPr>
        <w:tc>
          <w:tcPr>
            <w:tcW w:w="2615" w:type="dxa"/>
          </w:tcPr>
          <w:p w:rsidR="0029568E" w:rsidRPr="0029568E" w:rsidRDefault="0029568E" w:rsidP="0029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8E">
              <w:rPr>
                <w:rFonts w:ascii="Times New Roman" w:hAnsi="Times New Roman" w:cs="Times New Roman"/>
                <w:sz w:val="24"/>
                <w:szCs w:val="24"/>
              </w:rPr>
              <w:t>Взрослый:</w:t>
            </w:r>
          </w:p>
        </w:tc>
        <w:tc>
          <w:tcPr>
            <w:tcW w:w="2616" w:type="dxa"/>
          </w:tcPr>
          <w:p w:rsidR="0029568E" w:rsidRPr="0029568E" w:rsidRDefault="0029568E" w:rsidP="0029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8E">
              <w:rPr>
                <w:rFonts w:ascii="Times New Roman" w:hAnsi="Times New Roman" w:cs="Times New Roman"/>
                <w:sz w:val="24"/>
                <w:szCs w:val="24"/>
              </w:rPr>
              <w:t>Ребёнок</w:t>
            </w:r>
          </w:p>
        </w:tc>
      </w:tr>
      <w:tr w:rsidR="0029568E" w:rsidRPr="0029568E" w:rsidTr="0083335C">
        <w:trPr>
          <w:trHeight w:val="3441"/>
        </w:trPr>
        <w:tc>
          <w:tcPr>
            <w:tcW w:w="2615" w:type="dxa"/>
          </w:tcPr>
          <w:p w:rsidR="0029568E" w:rsidRPr="0029568E" w:rsidRDefault="0029568E" w:rsidP="0029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добрый - 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твердый - 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пушистый - 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веселый - 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ровный - 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чистый - 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ленивый - 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радостный - 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говорить - 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шептать -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держать -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 xml:space="preserve">чистить 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-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смешно -</w:t>
            </w:r>
          </w:p>
        </w:tc>
        <w:tc>
          <w:tcPr>
            <w:tcW w:w="2616" w:type="dxa"/>
          </w:tcPr>
          <w:p w:rsidR="0029568E" w:rsidRPr="0029568E" w:rsidRDefault="0029568E" w:rsidP="0029568E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злой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мягкий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гладкий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грустный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кривой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грязный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трудолюбивый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печальный</w:t>
            </w:r>
          </w:p>
          <w:p w:rsidR="0029568E" w:rsidRPr="0029568E" w:rsidRDefault="0029568E" w:rsidP="002956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молчать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кричать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бросать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пачкать</w:t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br/>
            </w:r>
            <w:r w:rsidRPr="0029568E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- грустно</w:t>
            </w:r>
          </w:p>
        </w:tc>
      </w:tr>
    </w:tbl>
    <w:p w:rsidR="0029568E" w:rsidRPr="0029568E" w:rsidRDefault="0029568E" w:rsidP="0029568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29568E">
        <w:rPr>
          <w:rFonts w:ascii="Times New Roman" w:eastAsia="Calibri" w:hAnsi="Times New Roman" w:cs="Times New Roman"/>
          <w:b/>
          <w:sz w:val="24"/>
          <w:szCs w:val="24"/>
        </w:rPr>
        <w:t>Игра «Договори словечко» -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433"/>
        <w:gridCol w:w="3612"/>
      </w:tblGrid>
      <w:tr w:rsidR="0029568E" w:rsidRPr="0029568E" w:rsidTr="0083335C">
        <w:trPr>
          <w:trHeight w:val="1096"/>
        </w:trPr>
        <w:tc>
          <w:tcPr>
            <w:tcW w:w="3433" w:type="dxa"/>
          </w:tcPr>
          <w:p w:rsidR="0029568E" w:rsidRPr="0029568E" w:rsidRDefault="0029568E" w:rsidP="0029568E">
            <w:pPr>
              <w:rPr>
                <w:rFonts w:eastAsia="Calibri"/>
              </w:rPr>
            </w:pPr>
            <w:r w:rsidRPr="0029568E">
              <w:rPr>
                <w:rFonts w:eastAsia="Calibri"/>
              </w:rPr>
              <w:t>Подарю тебе цветы</w:t>
            </w:r>
            <w:r w:rsidRPr="0029568E">
              <w:rPr>
                <w:rFonts w:eastAsia="Calibri"/>
              </w:rPr>
              <w:br/>
              <w:t>И подарок подарю.</w:t>
            </w:r>
            <w:r w:rsidRPr="0029568E">
              <w:rPr>
                <w:rFonts w:eastAsia="Calibri"/>
              </w:rPr>
              <w:br/>
              <w:t>Я уверена, что ты</w:t>
            </w:r>
            <w:r w:rsidRPr="0029568E">
              <w:rPr>
                <w:rFonts w:eastAsia="Calibri"/>
              </w:rPr>
              <w:br/>
              <w:t>Скажешь мне ... </w:t>
            </w:r>
            <w:r w:rsidRPr="0029568E">
              <w:rPr>
                <w:rFonts w:eastAsia="Calibri"/>
                <w:iCs/>
              </w:rPr>
              <w:t>(благодарю)</w:t>
            </w:r>
          </w:p>
        </w:tc>
        <w:tc>
          <w:tcPr>
            <w:tcW w:w="3612" w:type="dxa"/>
          </w:tcPr>
          <w:p w:rsidR="0029568E" w:rsidRPr="0029568E" w:rsidRDefault="0029568E" w:rsidP="0029568E">
            <w:pPr>
              <w:rPr>
                <w:rFonts w:eastAsia="Calibri"/>
              </w:rPr>
            </w:pPr>
            <w:r w:rsidRPr="0029568E">
              <w:rPr>
                <w:rFonts w:eastAsia="Calibri"/>
              </w:rPr>
              <w:t>Вот и наступило утро,</w:t>
            </w:r>
            <w:r w:rsidRPr="0029568E">
              <w:rPr>
                <w:rFonts w:eastAsia="Calibri"/>
              </w:rPr>
              <w:br/>
              <w:t>Сад сияет перламутром.</w:t>
            </w:r>
            <w:r w:rsidRPr="0029568E">
              <w:rPr>
                <w:rFonts w:eastAsia="Calibri"/>
              </w:rPr>
              <w:br/>
              <w:t xml:space="preserve">Что мы скажем? </w:t>
            </w:r>
          </w:p>
          <w:p w:rsidR="0029568E" w:rsidRPr="0029568E" w:rsidRDefault="0029568E" w:rsidP="0029568E">
            <w:pPr>
              <w:rPr>
                <w:rFonts w:eastAsia="Calibri"/>
              </w:rPr>
            </w:pPr>
            <w:r w:rsidRPr="0029568E">
              <w:rPr>
                <w:rFonts w:eastAsia="Calibri"/>
              </w:rPr>
              <w:t>(</w:t>
            </w:r>
            <w:proofErr w:type="gramStart"/>
            <w:r w:rsidRPr="0029568E">
              <w:rPr>
                <w:rFonts w:eastAsia="Calibri"/>
                <w:iCs/>
              </w:rPr>
              <w:t>С</w:t>
            </w:r>
            <w:proofErr w:type="gramEnd"/>
            <w:r w:rsidRPr="0029568E">
              <w:rPr>
                <w:rFonts w:eastAsia="Calibri"/>
                <w:iCs/>
              </w:rPr>
              <w:t xml:space="preserve"> добрым утром!</w:t>
            </w:r>
            <w:r w:rsidRPr="0029568E">
              <w:rPr>
                <w:rFonts w:eastAsia="Calibri"/>
              </w:rPr>
              <w:t>)</w:t>
            </w:r>
          </w:p>
          <w:p w:rsidR="0029568E" w:rsidRPr="0029568E" w:rsidRDefault="0029568E" w:rsidP="0029568E">
            <w:pPr>
              <w:rPr>
                <w:rFonts w:eastAsia="Calibri"/>
              </w:rPr>
            </w:pPr>
          </w:p>
        </w:tc>
      </w:tr>
      <w:tr w:rsidR="0029568E" w:rsidRPr="0029568E" w:rsidTr="0083335C">
        <w:trPr>
          <w:trHeight w:val="833"/>
        </w:trPr>
        <w:tc>
          <w:tcPr>
            <w:tcW w:w="3433" w:type="dxa"/>
          </w:tcPr>
          <w:p w:rsidR="0029568E" w:rsidRPr="0029568E" w:rsidRDefault="0029568E" w:rsidP="0029568E">
            <w:pPr>
              <w:rPr>
                <w:rFonts w:eastAsia="Calibri"/>
              </w:rPr>
            </w:pPr>
            <w:r w:rsidRPr="0029568E">
              <w:rPr>
                <w:rFonts w:eastAsia="Calibri"/>
              </w:rPr>
              <w:t>Когда ложимся спать,</w:t>
            </w:r>
            <w:r w:rsidRPr="0029568E">
              <w:rPr>
                <w:rFonts w:eastAsia="Calibri"/>
              </w:rPr>
              <w:br/>
              <w:t>Что не забудем мы сказать? (</w:t>
            </w:r>
            <w:r w:rsidRPr="0029568E">
              <w:rPr>
                <w:rFonts w:eastAsia="Calibri"/>
                <w:iCs/>
              </w:rPr>
              <w:t>Спокойной ночи</w:t>
            </w:r>
            <w:r w:rsidRPr="0029568E">
              <w:rPr>
                <w:rFonts w:eastAsia="Calibri"/>
              </w:rPr>
              <w:t>)</w:t>
            </w:r>
          </w:p>
        </w:tc>
        <w:tc>
          <w:tcPr>
            <w:tcW w:w="3612" w:type="dxa"/>
          </w:tcPr>
          <w:p w:rsidR="0029568E" w:rsidRPr="0029568E" w:rsidRDefault="0029568E" w:rsidP="0029568E">
            <w:pPr>
              <w:rPr>
                <w:rFonts w:eastAsia="Calibri"/>
              </w:rPr>
            </w:pPr>
            <w:r w:rsidRPr="0029568E">
              <w:rPr>
                <w:rFonts w:eastAsia="Calibri"/>
              </w:rPr>
              <w:t>Птичка птичку повстречала.</w:t>
            </w:r>
            <w:r w:rsidRPr="0029568E">
              <w:rPr>
                <w:rFonts w:eastAsia="Calibri"/>
              </w:rPr>
              <w:br/>
              <w:t>Что она прощебетала? </w:t>
            </w:r>
            <w:r w:rsidRPr="0029568E">
              <w:rPr>
                <w:rFonts w:eastAsia="Calibri"/>
                <w:iCs/>
              </w:rPr>
              <w:t>(Здравствуй!)</w:t>
            </w:r>
          </w:p>
        </w:tc>
      </w:tr>
      <w:tr w:rsidR="0029568E" w:rsidRPr="0029568E" w:rsidTr="0083335C">
        <w:trPr>
          <w:trHeight w:val="2192"/>
        </w:trPr>
        <w:tc>
          <w:tcPr>
            <w:tcW w:w="3433" w:type="dxa"/>
          </w:tcPr>
          <w:p w:rsidR="0029568E" w:rsidRPr="0029568E" w:rsidRDefault="0029568E" w:rsidP="0029568E">
            <w:pPr>
              <w:rPr>
                <w:rFonts w:eastAsia="Calibri"/>
              </w:rPr>
            </w:pPr>
            <w:r w:rsidRPr="0029568E">
              <w:rPr>
                <w:rFonts w:eastAsia="Calibri"/>
              </w:rPr>
              <w:t>Есть много слов хороших,</w:t>
            </w:r>
            <w:r w:rsidRPr="0029568E">
              <w:rPr>
                <w:rFonts w:eastAsia="Calibri"/>
              </w:rPr>
              <w:br/>
              <w:t>Прекрасных, добрых слов.</w:t>
            </w:r>
            <w:r w:rsidRPr="0029568E">
              <w:rPr>
                <w:rFonts w:eastAsia="Calibri"/>
              </w:rPr>
              <w:br/>
              <w:t>Я знаю, сын Алеша</w:t>
            </w:r>
            <w:r w:rsidRPr="0029568E">
              <w:rPr>
                <w:rFonts w:eastAsia="Calibri"/>
              </w:rPr>
              <w:br/>
              <w:t>Мне их сказать готов!</w:t>
            </w:r>
            <w:r w:rsidRPr="0029568E">
              <w:rPr>
                <w:rFonts w:eastAsia="Calibri"/>
              </w:rPr>
              <w:br/>
              <w:t>Раз-два-три, раз-два-три,</w:t>
            </w:r>
            <w:r w:rsidRPr="0029568E">
              <w:rPr>
                <w:rFonts w:eastAsia="Calibri"/>
              </w:rPr>
              <w:br/>
              <w:t>Ты слова мне назови! (</w:t>
            </w:r>
            <w:r w:rsidRPr="0029568E">
              <w:rPr>
                <w:rFonts w:eastAsia="Calibri"/>
                <w:iCs/>
              </w:rPr>
              <w:t>Спасибо, здравствуйте, до свидания, благодарю)</w:t>
            </w:r>
          </w:p>
        </w:tc>
        <w:tc>
          <w:tcPr>
            <w:tcW w:w="3612" w:type="dxa"/>
          </w:tcPr>
          <w:p w:rsidR="0029568E" w:rsidRPr="0029568E" w:rsidRDefault="0029568E" w:rsidP="0029568E">
            <w:pPr>
              <w:rPr>
                <w:rFonts w:eastAsia="Calibri"/>
              </w:rPr>
            </w:pPr>
            <w:r w:rsidRPr="0029568E">
              <w:rPr>
                <w:rFonts w:eastAsia="Calibri"/>
              </w:rPr>
              <w:t>Когда вернемся в дом,</w:t>
            </w:r>
            <w:r w:rsidRPr="0029568E">
              <w:rPr>
                <w:rFonts w:eastAsia="Calibri"/>
              </w:rPr>
              <w:br/>
              <w:t>Где каждый нам знаком,</w:t>
            </w:r>
            <w:r w:rsidRPr="0029568E">
              <w:rPr>
                <w:rFonts w:eastAsia="Calibri"/>
              </w:rPr>
              <w:br/>
              <w:t>Что сказать мы не забудем,</w:t>
            </w:r>
            <w:r w:rsidRPr="0029568E">
              <w:rPr>
                <w:rFonts w:eastAsia="Calibri"/>
              </w:rPr>
              <w:br/>
              <w:t>Если вежливыми будем? (Здравствуйте</w:t>
            </w:r>
            <w:r w:rsidRPr="0029568E">
              <w:rPr>
                <w:rFonts w:eastAsia="Calibri"/>
                <w:iCs/>
              </w:rPr>
              <w:t>!)</w:t>
            </w:r>
          </w:p>
        </w:tc>
      </w:tr>
      <w:tr w:rsidR="0029568E" w:rsidRPr="0029568E" w:rsidTr="0083335C">
        <w:trPr>
          <w:trHeight w:val="548"/>
        </w:trPr>
        <w:tc>
          <w:tcPr>
            <w:tcW w:w="3433" w:type="dxa"/>
          </w:tcPr>
          <w:p w:rsidR="0029568E" w:rsidRPr="0029568E" w:rsidRDefault="0029568E" w:rsidP="0029568E">
            <w:pPr>
              <w:rPr>
                <w:rFonts w:eastAsia="Calibri"/>
                <w:b/>
              </w:rPr>
            </w:pPr>
            <w:r w:rsidRPr="0029568E">
              <w:rPr>
                <w:rFonts w:eastAsia="Calibri"/>
              </w:rPr>
              <w:t>Что мы скажем бабушке</w:t>
            </w:r>
            <w:r w:rsidRPr="0029568E">
              <w:rPr>
                <w:rFonts w:eastAsia="Calibri"/>
              </w:rPr>
              <w:br/>
              <w:t>За вкусные оладушки? </w:t>
            </w:r>
            <w:r w:rsidRPr="0029568E">
              <w:rPr>
                <w:rFonts w:eastAsia="Calibri"/>
                <w:iCs/>
              </w:rPr>
              <w:t>(Спасибо)</w:t>
            </w:r>
          </w:p>
        </w:tc>
        <w:tc>
          <w:tcPr>
            <w:tcW w:w="3612" w:type="dxa"/>
          </w:tcPr>
          <w:p w:rsidR="0029568E" w:rsidRPr="0029568E" w:rsidRDefault="0029568E" w:rsidP="0029568E">
            <w:pPr>
              <w:rPr>
                <w:rFonts w:eastAsia="Calibri"/>
                <w:b/>
              </w:rPr>
            </w:pPr>
          </w:p>
        </w:tc>
      </w:tr>
    </w:tbl>
    <w:p w:rsidR="0029568E" w:rsidRPr="0029568E" w:rsidRDefault="0029568E" w:rsidP="0029568E">
      <w:pPr>
        <w:rPr>
          <w:rFonts w:ascii="Times New Roman" w:hAnsi="Times New Roman" w:cs="Times New Roman"/>
          <w:sz w:val="24"/>
          <w:szCs w:val="24"/>
        </w:rPr>
      </w:pPr>
      <w:r w:rsidRPr="0029568E">
        <w:rPr>
          <w:noProof/>
          <w:lang w:eastAsia="ru-RU"/>
        </w:rPr>
        <w:drawing>
          <wp:inline distT="0" distB="0" distL="0" distR="0" wp14:anchorId="5E79D1CB" wp14:editId="027230A4">
            <wp:extent cx="3888142" cy="4476750"/>
            <wp:effectExtent l="0" t="0" r="0" b="0"/>
            <wp:docPr id="1" name="Рисунок 1" descr="https://ds04.infourok.ru/uploads/ex/0046/0011c70d-45c7226e/hello_html_m2218a2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4.infourok.ru/uploads/ex/0046/0011c70d-45c7226e/hello_html_m2218a2b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6" t="4725" r="1492" b="10207"/>
                    <a:stretch/>
                  </pic:blipFill>
                  <pic:spPr bwMode="auto">
                    <a:xfrm>
                      <a:off x="0" y="0"/>
                      <a:ext cx="3899476" cy="448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9568E" w:rsidRDefault="0029568E" w:rsidP="0029568E">
      <w:pPr>
        <w:jc w:val="center"/>
      </w:pPr>
    </w:p>
    <w:p w:rsidR="00B20D5B" w:rsidRDefault="00B20D5B" w:rsidP="00B20D5B">
      <w:r w:rsidRPr="0029568E">
        <w:rPr>
          <w:noProof/>
          <w:lang w:eastAsia="ru-RU"/>
        </w:rPr>
        <w:drawing>
          <wp:inline distT="0" distB="0" distL="0" distR="0" wp14:anchorId="5DDEBAC8" wp14:editId="44B06492">
            <wp:extent cx="3915368" cy="18859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673" cy="1906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20D5B" w:rsidRPr="0029568E" w:rsidRDefault="00B20D5B" w:rsidP="00B20D5B"/>
    <w:p w:rsidR="0029568E" w:rsidRPr="0029568E" w:rsidRDefault="0029568E" w:rsidP="0029568E">
      <w:pPr>
        <w:rPr>
          <w:noProof/>
          <w:lang w:eastAsia="ru-RU"/>
        </w:rPr>
      </w:pPr>
      <w:r w:rsidRPr="0029568E">
        <w:rPr>
          <w:noProof/>
          <w:lang w:eastAsia="ru-RU"/>
        </w:rPr>
        <w:t xml:space="preserve">             </w:t>
      </w:r>
    </w:p>
    <w:p w:rsidR="0029568E" w:rsidRPr="0029568E" w:rsidRDefault="0029568E" w:rsidP="0029568E">
      <w:pPr>
        <w:rPr>
          <w:rFonts w:ascii="Times New Roman" w:eastAsia="Calibri" w:hAnsi="Times New Roman" w:cs="Times New Roman"/>
          <w:sz w:val="24"/>
          <w:szCs w:val="24"/>
        </w:rPr>
      </w:pPr>
    </w:p>
    <w:sectPr w:rsidR="0029568E" w:rsidRPr="0029568E" w:rsidSect="00AF7090">
      <w:pgSz w:w="16838" w:h="11906" w:orient="landscape"/>
      <w:pgMar w:top="567" w:right="678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A73E4"/>
    <w:multiLevelType w:val="hybridMultilevel"/>
    <w:tmpl w:val="4558A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492C"/>
    <w:multiLevelType w:val="multilevel"/>
    <w:tmpl w:val="B9CE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405FFF"/>
    <w:multiLevelType w:val="multilevel"/>
    <w:tmpl w:val="E61C5E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5B49DD"/>
    <w:multiLevelType w:val="multilevel"/>
    <w:tmpl w:val="E730B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B127BCC"/>
    <w:multiLevelType w:val="multilevel"/>
    <w:tmpl w:val="1F0C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C66919"/>
    <w:multiLevelType w:val="multilevel"/>
    <w:tmpl w:val="68087D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002A94"/>
    <w:multiLevelType w:val="multilevel"/>
    <w:tmpl w:val="6EBCA2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5C0E79"/>
    <w:multiLevelType w:val="multilevel"/>
    <w:tmpl w:val="CFE03D4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B573811"/>
    <w:multiLevelType w:val="multilevel"/>
    <w:tmpl w:val="65062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79D134B"/>
    <w:multiLevelType w:val="multilevel"/>
    <w:tmpl w:val="BC7EB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0C45C3"/>
    <w:multiLevelType w:val="multilevel"/>
    <w:tmpl w:val="2F90F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51430DE"/>
    <w:multiLevelType w:val="multilevel"/>
    <w:tmpl w:val="F88237A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9AD030A"/>
    <w:multiLevelType w:val="multilevel"/>
    <w:tmpl w:val="74B23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E53480"/>
    <w:multiLevelType w:val="multilevel"/>
    <w:tmpl w:val="830A7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F102EF"/>
    <w:multiLevelType w:val="multilevel"/>
    <w:tmpl w:val="68EE10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1147A8"/>
    <w:multiLevelType w:val="multilevel"/>
    <w:tmpl w:val="59AEF8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A700E0E"/>
    <w:multiLevelType w:val="multilevel"/>
    <w:tmpl w:val="DA185A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A992E79"/>
    <w:multiLevelType w:val="multilevel"/>
    <w:tmpl w:val="081C909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CEF56AE"/>
    <w:multiLevelType w:val="multilevel"/>
    <w:tmpl w:val="4868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64BA1"/>
    <w:multiLevelType w:val="multilevel"/>
    <w:tmpl w:val="3642DF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42F45"/>
    <w:multiLevelType w:val="multilevel"/>
    <w:tmpl w:val="6DE8C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8"/>
  </w:num>
  <w:num w:numId="3">
    <w:abstractNumId w:val="19"/>
  </w:num>
  <w:num w:numId="4">
    <w:abstractNumId w:val="12"/>
  </w:num>
  <w:num w:numId="5">
    <w:abstractNumId w:val="13"/>
  </w:num>
  <w:num w:numId="6">
    <w:abstractNumId w:val="9"/>
  </w:num>
  <w:num w:numId="7">
    <w:abstractNumId w:val="4"/>
  </w:num>
  <w:num w:numId="8">
    <w:abstractNumId w:val="20"/>
  </w:num>
  <w:num w:numId="9">
    <w:abstractNumId w:val="10"/>
  </w:num>
  <w:num w:numId="10">
    <w:abstractNumId w:val="2"/>
  </w:num>
  <w:num w:numId="11">
    <w:abstractNumId w:val="14"/>
  </w:num>
  <w:num w:numId="12">
    <w:abstractNumId w:val="1"/>
  </w:num>
  <w:num w:numId="13">
    <w:abstractNumId w:val="3"/>
  </w:num>
  <w:num w:numId="14">
    <w:abstractNumId w:val="6"/>
  </w:num>
  <w:num w:numId="15">
    <w:abstractNumId w:val="5"/>
  </w:num>
  <w:num w:numId="16">
    <w:abstractNumId w:val="16"/>
  </w:num>
  <w:num w:numId="17">
    <w:abstractNumId w:val="15"/>
  </w:num>
  <w:num w:numId="18">
    <w:abstractNumId w:val="17"/>
  </w:num>
  <w:num w:numId="19">
    <w:abstractNumId w:val="11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90A"/>
    <w:rsid w:val="000E53A1"/>
    <w:rsid w:val="001F59D9"/>
    <w:rsid w:val="0029568E"/>
    <w:rsid w:val="00321D9E"/>
    <w:rsid w:val="00325BE9"/>
    <w:rsid w:val="003727ED"/>
    <w:rsid w:val="00373CB6"/>
    <w:rsid w:val="003C6EFE"/>
    <w:rsid w:val="0042096A"/>
    <w:rsid w:val="00430D8B"/>
    <w:rsid w:val="0048536A"/>
    <w:rsid w:val="00523F12"/>
    <w:rsid w:val="00584195"/>
    <w:rsid w:val="005B6469"/>
    <w:rsid w:val="00625402"/>
    <w:rsid w:val="00627A88"/>
    <w:rsid w:val="00661680"/>
    <w:rsid w:val="006F4A8E"/>
    <w:rsid w:val="007054FD"/>
    <w:rsid w:val="00714A8A"/>
    <w:rsid w:val="007C213E"/>
    <w:rsid w:val="00800BA3"/>
    <w:rsid w:val="008E50C0"/>
    <w:rsid w:val="008F2BA4"/>
    <w:rsid w:val="00960DA6"/>
    <w:rsid w:val="009E5871"/>
    <w:rsid w:val="009F54F7"/>
    <w:rsid w:val="00A47027"/>
    <w:rsid w:val="00AA2FE2"/>
    <w:rsid w:val="00AF7090"/>
    <w:rsid w:val="00B20D5B"/>
    <w:rsid w:val="00BC55E6"/>
    <w:rsid w:val="00BD0395"/>
    <w:rsid w:val="00C0490A"/>
    <w:rsid w:val="00C05985"/>
    <w:rsid w:val="00CC0E2C"/>
    <w:rsid w:val="00CF4942"/>
    <w:rsid w:val="00DC5695"/>
    <w:rsid w:val="00E06838"/>
    <w:rsid w:val="00EE7338"/>
    <w:rsid w:val="00FD0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0DAE"/>
  <w15:chartTrackingRefBased/>
  <w15:docId w15:val="{A5741138-8BA6-44F1-BC0E-FB2B7947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7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CC0E2C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73C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27A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A88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3"/>
    <w:uiPriority w:val="39"/>
    <w:rsid w:val="0029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295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4102">
          <w:marLeft w:val="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88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33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9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55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9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14</Pages>
  <Words>4349</Words>
  <Characters>25312</Characters>
  <Application>Microsoft Office Word</Application>
  <DocSecurity>0</DocSecurity>
  <Lines>703</Lines>
  <Paragraphs>463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2020-12-03T11:47:00Z</cp:lastPrinted>
  <dcterms:created xsi:type="dcterms:W3CDTF">2020-11-30T13:31:00Z</dcterms:created>
  <dcterms:modified xsi:type="dcterms:W3CDTF">2020-12-03T13:36:00Z</dcterms:modified>
</cp:coreProperties>
</file>