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336F" w:rsidRDefault="00A8336F" w:rsidP="00A8336F">
      <w:pPr>
        <w:pStyle w:val="a7"/>
        <w:jc w:val="center"/>
        <w:rPr>
          <w:rFonts w:ascii="Times New Roman" w:hAnsi="Times New Roman" w:cs="Times New Roman"/>
          <w:b/>
          <w:sz w:val="20"/>
          <w:szCs w:val="20"/>
        </w:rPr>
      </w:pPr>
      <w:r w:rsidRPr="00DA75A2">
        <w:rPr>
          <w:rFonts w:ascii="Times New Roman" w:hAnsi="Times New Roman" w:cs="Times New Roman"/>
          <w:b/>
          <w:sz w:val="20"/>
          <w:szCs w:val="20"/>
        </w:rPr>
        <w:t>МУНИЦИПАЛЬНОЕ ОБЩЕОБРАЗОВАТЕЛЬНОЕ УЧРЕЖДЕНИЕ</w:t>
      </w:r>
    </w:p>
    <w:p w:rsidR="00A8336F" w:rsidRPr="002462B9" w:rsidRDefault="00A8336F" w:rsidP="002462B9">
      <w:pPr>
        <w:pStyle w:val="a7"/>
        <w:jc w:val="center"/>
        <w:rPr>
          <w:rFonts w:ascii="Times New Roman" w:hAnsi="Times New Roman" w:cs="Times New Roman"/>
          <w:b/>
          <w:sz w:val="20"/>
          <w:szCs w:val="20"/>
        </w:rPr>
      </w:pPr>
      <w:r w:rsidRPr="00DA75A2">
        <w:rPr>
          <w:rFonts w:ascii="Times New Roman" w:hAnsi="Times New Roman" w:cs="Times New Roman"/>
          <w:b/>
          <w:sz w:val="20"/>
          <w:szCs w:val="20"/>
        </w:rPr>
        <w:t xml:space="preserve"> «СРЕДНЯЯ ОБЩЕ</w:t>
      </w:r>
      <w:r w:rsidR="002462B9">
        <w:rPr>
          <w:rFonts w:ascii="Times New Roman" w:hAnsi="Times New Roman" w:cs="Times New Roman"/>
          <w:b/>
          <w:sz w:val="20"/>
          <w:szCs w:val="20"/>
        </w:rPr>
        <w:t>ОБРАЗОВАТЕЛЬНАЯ ШКОЛА П. ТРУДОВИК</w:t>
      </w:r>
      <w:r w:rsidRPr="00DA75A2">
        <w:rPr>
          <w:rFonts w:ascii="Times New Roman" w:hAnsi="Times New Roman" w:cs="Times New Roman"/>
          <w:b/>
          <w:sz w:val="20"/>
          <w:szCs w:val="20"/>
        </w:rPr>
        <w:t xml:space="preserve"> ПИТЕРСКОГО РАЙОНА САРАТОВСКОЙ ОБЛАСТИ»</w:t>
      </w:r>
      <w:r w:rsidR="002462B9" w:rsidRPr="002462B9">
        <w:rPr>
          <w:rFonts w:ascii="Times New Roman" w:hAnsi="Times New Roman" w:cs="Times New Roman"/>
          <w:b/>
          <w:sz w:val="20"/>
          <w:szCs w:val="20"/>
        </w:rPr>
        <w:t xml:space="preserve"> </w:t>
      </w:r>
    </w:p>
    <w:p w:rsidR="00A8336F" w:rsidRPr="002462B9" w:rsidRDefault="00A8336F" w:rsidP="00A8336F">
      <w:pPr>
        <w:pStyle w:val="a7"/>
        <w:jc w:val="center"/>
        <w:rPr>
          <w:rFonts w:ascii="Times New Roman" w:hAnsi="Times New Roman" w:cs="Times New Roman"/>
          <w:sz w:val="28"/>
          <w:szCs w:val="24"/>
        </w:rPr>
      </w:pPr>
    </w:p>
    <w:p w:rsidR="00A8336F" w:rsidRPr="002462B9" w:rsidRDefault="00A8336F" w:rsidP="00A8336F">
      <w:pPr>
        <w:pStyle w:val="a7"/>
        <w:jc w:val="center"/>
        <w:rPr>
          <w:rFonts w:ascii="Times New Roman" w:hAnsi="Times New Roman" w:cs="Times New Roman"/>
          <w:sz w:val="28"/>
          <w:szCs w:val="24"/>
        </w:rPr>
      </w:pPr>
    </w:p>
    <w:p w:rsidR="00A8336F" w:rsidRPr="002462B9" w:rsidRDefault="00A8336F" w:rsidP="00A8336F">
      <w:pPr>
        <w:pStyle w:val="a7"/>
        <w:jc w:val="center"/>
        <w:rPr>
          <w:rFonts w:ascii="Times New Roman" w:hAnsi="Times New Roman" w:cs="Times New Roman"/>
          <w:sz w:val="28"/>
          <w:szCs w:val="24"/>
        </w:rPr>
      </w:pPr>
    </w:p>
    <w:p w:rsidR="00A8336F" w:rsidRPr="002462B9" w:rsidRDefault="00A8336F" w:rsidP="00A8336F">
      <w:pPr>
        <w:spacing w:line="360" w:lineRule="auto"/>
        <w:rPr>
          <w:rFonts w:ascii="Times New Roman" w:hAnsi="Times New Roman" w:cs="Times New Roman"/>
          <w:b/>
          <w:sz w:val="28"/>
          <w:szCs w:val="28"/>
        </w:rPr>
      </w:pPr>
    </w:p>
    <w:p w:rsidR="00A8336F" w:rsidRDefault="00A8336F" w:rsidP="00A8336F">
      <w:pPr>
        <w:pStyle w:val="a7"/>
        <w:spacing w:line="360" w:lineRule="auto"/>
        <w:jc w:val="right"/>
        <w:rPr>
          <w:rFonts w:ascii="Times New Roman" w:hAnsi="Times New Roman" w:cs="Times New Roman"/>
          <w:b/>
          <w:sz w:val="28"/>
          <w:szCs w:val="28"/>
        </w:rPr>
      </w:pPr>
    </w:p>
    <w:p w:rsidR="00A8336F" w:rsidRDefault="00A8336F" w:rsidP="00A8336F">
      <w:pPr>
        <w:pStyle w:val="a7"/>
        <w:spacing w:line="360" w:lineRule="auto"/>
        <w:jc w:val="right"/>
        <w:rPr>
          <w:rFonts w:ascii="Times New Roman" w:hAnsi="Times New Roman" w:cs="Times New Roman"/>
          <w:b/>
          <w:sz w:val="28"/>
          <w:szCs w:val="28"/>
        </w:rPr>
      </w:pPr>
    </w:p>
    <w:p w:rsidR="00A8336F" w:rsidRDefault="00A8336F" w:rsidP="00A8336F">
      <w:pPr>
        <w:pStyle w:val="a7"/>
        <w:spacing w:line="360" w:lineRule="auto"/>
        <w:jc w:val="right"/>
        <w:rPr>
          <w:rFonts w:ascii="Times New Roman" w:hAnsi="Times New Roman" w:cs="Times New Roman"/>
          <w:b/>
          <w:sz w:val="28"/>
          <w:szCs w:val="28"/>
        </w:rPr>
      </w:pPr>
    </w:p>
    <w:p w:rsidR="00A8336F" w:rsidRDefault="00A8336F" w:rsidP="00A8336F">
      <w:pPr>
        <w:pStyle w:val="a7"/>
        <w:spacing w:line="360" w:lineRule="auto"/>
        <w:jc w:val="right"/>
        <w:rPr>
          <w:rFonts w:ascii="Times New Roman" w:hAnsi="Times New Roman" w:cs="Times New Roman"/>
          <w:b/>
          <w:sz w:val="28"/>
          <w:szCs w:val="28"/>
        </w:rPr>
      </w:pPr>
    </w:p>
    <w:p w:rsidR="004839E9" w:rsidRPr="00A8336F" w:rsidRDefault="004839E9" w:rsidP="00A8336F">
      <w:pPr>
        <w:pStyle w:val="a7"/>
        <w:spacing w:line="360" w:lineRule="auto"/>
        <w:jc w:val="center"/>
        <w:rPr>
          <w:rFonts w:ascii="Times New Roman" w:hAnsi="Times New Roman" w:cs="Times New Roman"/>
          <w:b/>
          <w:sz w:val="40"/>
          <w:szCs w:val="28"/>
          <w:lang w:eastAsia="ru-RU"/>
        </w:rPr>
      </w:pPr>
      <w:r w:rsidRPr="00A8336F">
        <w:rPr>
          <w:rFonts w:ascii="Times New Roman" w:hAnsi="Times New Roman" w:cs="Times New Roman"/>
          <w:b/>
          <w:sz w:val="40"/>
          <w:szCs w:val="28"/>
          <w:lang w:eastAsia="ru-RU"/>
        </w:rPr>
        <w:t>Электронные образовательные ресурсы в преподавании истории и обществознания.</w:t>
      </w:r>
    </w:p>
    <w:p w:rsidR="00A8336F" w:rsidRPr="00A8336F" w:rsidRDefault="00A8336F" w:rsidP="00FC230D">
      <w:pPr>
        <w:pStyle w:val="a7"/>
        <w:spacing w:line="360" w:lineRule="auto"/>
        <w:jc w:val="center"/>
        <w:rPr>
          <w:rFonts w:ascii="Times New Roman" w:hAnsi="Times New Roman" w:cs="Times New Roman"/>
          <w:b/>
          <w:sz w:val="40"/>
          <w:szCs w:val="28"/>
          <w:lang w:eastAsia="ru-RU"/>
        </w:rPr>
      </w:pPr>
    </w:p>
    <w:p w:rsidR="00A8336F" w:rsidRDefault="00A8336F" w:rsidP="00FC230D">
      <w:pPr>
        <w:pStyle w:val="a7"/>
        <w:spacing w:line="360" w:lineRule="auto"/>
        <w:jc w:val="center"/>
        <w:rPr>
          <w:rFonts w:ascii="Times New Roman" w:hAnsi="Times New Roman" w:cs="Times New Roman"/>
          <w:b/>
          <w:sz w:val="36"/>
          <w:szCs w:val="28"/>
          <w:lang w:eastAsia="ru-RU"/>
        </w:rPr>
      </w:pPr>
    </w:p>
    <w:p w:rsidR="00A8336F" w:rsidRDefault="00A8336F" w:rsidP="00FC230D">
      <w:pPr>
        <w:pStyle w:val="a7"/>
        <w:spacing w:line="360" w:lineRule="auto"/>
        <w:jc w:val="center"/>
        <w:rPr>
          <w:rFonts w:ascii="Times New Roman" w:hAnsi="Times New Roman" w:cs="Times New Roman"/>
          <w:b/>
          <w:sz w:val="36"/>
          <w:szCs w:val="28"/>
          <w:lang w:eastAsia="ru-RU"/>
        </w:rPr>
      </w:pPr>
    </w:p>
    <w:p w:rsidR="00A8336F" w:rsidRDefault="00A8336F" w:rsidP="00FC230D">
      <w:pPr>
        <w:pStyle w:val="a7"/>
        <w:spacing w:line="360" w:lineRule="auto"/>
        <w:jc w:val="center"/>
        <w:rPr>
          <w:rFonts w:ascii="Times New Roman" w:hAnsi="Times New Roman" w:cs="Times New Roman"/>
          <w:b/>
          <w:sz w:val="36"/>
          <w:szCs w:val="28"/>
          <w:lang w:eastAsia="ru-RU"/>
        </w:rPr>
      </w:pPr>
    </w:p>
    <w:p w:rsidR="00A8336F" w:rsidRDefault="00A8336F" w:rsidP="00A8336F">
      <w:pPr>
        <w:pStyle w:val="a7"/>
        <w:jc w:val="right"/>
        <w:rPr>
          <w:rFonts w:ascii="Times New Roman" w:hAnsi="Times New Roman" w:cs="Times New Roman"/>
          <w:b/>
          <w:sz w:val="28"/>
        </w:rPr>
      </w:pPr>
      <w:r w:rsidRPr="00AB67F7">
        <w:rPr>
          <w:rFonts w:ascii="Times New Roman" w:hAnsi="Times New Roman" w:cs="Times New Roman"/>
          <w:b/>
          <w:sz w:val="28"/>
        </w:rPr>
        <w:t>Автор:</w:t>
      </w:r>
      <w:r w:rsidR="002462B9">
        <w:rPr>
          <w:rFonts w:ascii="Times New Roman" w:hAnsi="Times New Roman" w:cs="Times New Roman"/>
          <w:b/>
          <w:sz w:val="28"/>
        </w:rPr>
        <w:t xml:space="preserve"> </w:t>
      </w:r>
      <w:proofErr w:type="spellStart"/>
      <w:r w:rsidR="002462B9">
        <w:rPr>
          <w:rFonts w:ascii="Times New Roman" w:hAnsi="Times New Roman" w:cs="Times New Roman"/>
          <w:b/>
          <w:sz w:val="28"/>
        </w:rPr>
        <w:t>Данышева</w:t>
      </w:r>
      <w:proofErr w:type="spellEnd"/>
      <w:r w:rsidR="002462B9">
        <w:rPr>
          <w:rFonts w:ascii="Times New Roman" w:hAnsi="Times New Roman" w:cs="Times New Roman"/>
          <w:b/>
          <w:sz w:val="28"/>
        </w:rPr>
        <w:t xml:space="preserve"> </w:t>
      </w:r>
      <w:proofErr w:type="spellStart"/>
      <w:r w:rsidR="002462B9">
        <w:rPr>
          <w:rFonts w:ascii="Times New Roman" w:hAnsi="Times New Roman" w:cs="Times New Roman"/>
          <w:b/>
          <w:sz w:val="28"/>
        </w:rPr>
        <w:t>Гульсара</w:t>
      </w:r>
      <w:proofErr w:type="spellEnd"/>
      <w:r w:rsidR="002462B9">
        <w:rPr>
          <w:rFonts w:ascii="Times New Roman" w:hAnsi="Times New Roman" w:cs="Times New Roman"/>
          <w:b/>
          <w:sz w:val="28"/>
        </w:rPr>
        <w:t xml:space="preserve"> </w:t>
      </w:r>
      <w:proofErr w:type="spellStart"/>
      <w:r w:rsidR="002462B9">
        <w:rPr>
          <w:rFonts w:ascii="Times New Roman" w:hAnsi="Times New Roman" w:cs="Times New Roman"/>
          <w:b/>
          <w:sz w:val="28"/>
        </w:rPr>
        <w:t>Илемесовна</w:t>
      </w:r>
      <w:proofErr w:type="spellEnd"/>
    </w:p>
    <w:p w:rsidR="00A8336F" w:rsidRDefault="00A8336F" w:rsidP="00A8336F">
      <w:pPr>
        <w:pStyle w:val="a7"/>
        <w:jc w:val="right"/>
        <w:rPr>
          <w:rFonts w:ascii="Times New Roman" w:hAnsi="Times New Roman" w:cs="Times New Roman"/>
          <w:b/>
          <w:sz w:val="28"/>
        </w:rPr>
      </w:pPr>
      <w:r>
        <w:rPr>
          <w:rFonts w:ascii="Times New Roman" w:hAnsi="Times New Roman" w:cs="Times New Roman"/>
          <w:b/>
          <w:sz w:val="28"/>
        </w:rPr>
        <w:t xml:space="preserve">учитель истории и обществознания </w:t>
      </w:r>
    </w:p>
    <w:p w:rsidR="00A8336F" w:rsidRDefault="00A8336F" w:rsidP="00A8336F">
      <w:pPr>
        <w:pStyle w:val="a7"/>
        <w:jc w:val="right"/>
        <w:rPr>
          <w:rFonts w:ascii="Times New Roman" w:hAnsi="Times New Roman" w:cs="Times New Roman"/>
          <w:b/>
          <w:sz w:val="28"/>
        </w:rPr>
      </w:pPr>
      <w:r>
        <w:rPr>
          <w:rFonts w:ascii="Times New Roman" w:hAnsi="Times New Roman" w:cs="Times New Roman"/>
          <w:b/>
          <w:sz w:val="28"/>
        </w:rPr>
        <w:t>высшей квалификационной категории</w:t>
      </w:r>
    </w:p>
    <w:p w:rsidR="00A8336F" w:rsidRPr="002462B9" w:rsidRDefault="002462B9" w:rsidP="002462B9">
      <w:pPr>
        <w:pStyle w:val="a7"/>
        <w:spacing w:line="360" w:lineRule="auto"/>
        <w:jc w:val="right"/>
        <w:rPr>
          <w:rFonts w:ascii="Times New Roman" w:hAnsi="Times New Roman" w:cs="Times New Roman"/>
          <w:b/>
          <w:sz w:val="24"/>
          <w:szCs w:val="24"/>
          <w:lang w:eastAsia="ru-RU"/>
        </w:rPr>
      </w:pPr>
      <w:r w:rsidRPr="002462B9">
        <w:rPr>
          <w:rFonts w:ascii="Times New Roman" w:hAnsi="Times New Roman" w:cs="Times New Roman"/>
          <w:b/>
          <w:sz w:val="24"/>
          <w:szCs w:val="24"/>
          <w:lang w:eastAsia="ru-RU"/>
        </w:rPr>
        <w:t>МОУ «СОШ п. Трудовик»</w:t>
      </w:r>
    </w:p>
    <w:p w:rsidR="00A8336F" w:rsidRDefault="00A8336F" w:rsidP="00FC230D">
      <w:pPr>
        <w:pStyle w:val="a7"/>
        <w:spacing w:line="360" w:lineRule="auto"/>
        <w:jc w:val="center"/>
        <w:rPr>
          <w:rFonts w:ascii="Times New Roman" w:hAnsi="Times New Roman" w:cs="Times New Roman"/>
          <w:b/>
          <w:sz w:val="36"/>
          <w:szCs w:val="28"/>
          <w:lang w:eastAsia="ru-RU"/>
        </w:rPr>
      </w:pPr>
    </w:p>
    <w:p w:rsidR="00A8336F" w:rsidRDefault="00A8336F" w:rsidP="00FC230D">
      <w:pPr>
        <w:pStyle w:val="a7"/>
        <w:spacing w:line="360" w:lineRule="auto"/>
        <w:jc w:val="center"/>
        <w:rPr>
          <w:rFonts w:ascii="Times New Roman" w:hAnsi="Times New Roman" w:cs="Times New Roman"/>
          <w:b/>
          <w:sz w:val="36"/>
          <w:szCs w:val="28"/>
          <w:lang w:eastAsia="ru-RU"/>
        </w:rPr>
      </w:pPr>
    </w:p>
    <w:p w:rsidR="00A8336F" w:rsidRDefault="00A8336F" w:rsidP="00FC230D">
      <w:pPr>
        <w:pStyle w:val="a7"/>
        <w:spacing w:line="360" w:lineRule="auto"/>
        <w:jc w:val="center"/>
        <w:rPr>
          <w:rFonts w:ascii="Times New Roman" w:hAnsi="Times New Roman" w:cs="Times New Roman"/>
          <w:b/>
          <w:sz w:val="36"/>
          <w:szCs w:val="28"/>
          <w:lang w:eastAsia="ru-RU"/>
        </w:rPr>
      </w:pPr>
    </w:p>
    <w:p w:rsidR="00A8336F" w:rsidRDefault="00A8336F" w:rsidP="00FC230D">
      <w:pPr>
        <w:pStyle w:val="a7"/>
        <w:spacing w:line="360" w:lineRule="auto"/>
        <w:jc w:val="center"/>
        <w:rPr>
          <w:rFonts w:ascii="Times New Roman" w:hAnsi="Times New Roman" w:cs="Times New Roman"/>
          <w:b/>
          <w:sz w:val="36"/>
          <w:szCs w:val="28"/>
          <w:lang w:eastAsia="ru-RU"/>
        </w:rPr>
      </w:pPr>
    </w:p>
    <w:p w:rsidR="002462B9" w:rsidRDefault="002462B9" w:rsidP="00FC230D">
      <w:pPr>
        <w:pStyle w:val="a7"/>
        <w:spacing w:line="360" w:lineRule="auto"/>
        <w:jc w:val="center"/>
        <w:rPr>
          <w:rFonts w:ascii="Times New Roman" w:hAnsi="Times New Roman" w:cs="Times New Roman"/>
          <w:b/>
          <w:sz w:val="36"/>
          <w:szCs w:val="28"/>
          <w:lang w:eastAsia="ru-RU"/>
        </w:rPr>
      </w:pPr>
    </w:p>
    <w:p w:rsidR="002462B9" w:rsidRDefault="002462B9" w:rsidP="00FC230D">
      <w:pPr>
        <w:pStyle w:val="a7"/>
        <w:spacing w:line="360" w:lineRule="auto"/>
        <w:jc w:val="center"/>
        <w:rPr>
          <w:rFonts w:ascii="Times New Roman" w:hAnsi="Times New Roman" w:cs="Times New Roman"/>
          <w:b/>
          <w:sz w:val="36"/>
          <w:szCs w:val="28"/>
          <w:lang w:eastAsia="ru-RU"/>
        </w:rPr>
      </w:pPr>
    </w:p>
    <w:p w:rsidR="002462B9" w:rsidRDefault="002462B9" w:rsidP="00FC230D">
      <w:pPr>
        <w:pStyle w:val="a7"/>
        <w:spacing w:line="360" w:lineRule="auto"/>
        <w:jc w:val="center"/>
        <w:rPr>
          <w:rFonts w:ascii="Times New Roman" w:hAnsi="Times New Roman" w:cs="Times New Roman"/>
          <w:b/>
          <w:sz w:val="36"/>
          <w:szCs w:val="28"/>
          <w:lang w:eastAsia="ru-RU"/>
        </w:rPr>
      </w:pPr>
    </w:p>
    <w:p w:rsidR="002462B9" w:rsidRDefault="002462B9" w:rsidP="00FC230D">
      <w:pPr>
        <w:pStyle w:val="a7"/>
        <w:spacing w:line="360" w:lineRule="auto"/>
        <w:jc w:val="center"/>
        <w:rPr>
          <w:rFonts w:ascii="Times New Roman" w:hAnsi="Times New Roman" w:cs="Times New Roman"/>
          <w:b/>
          <w:sz w:val="36"/>
          <w:szCs w:val="28"/>
          <w:lang w:eastAsia="ru-RU"/>
        </w:rPr>
      </w:pPr>
    </w:p>
    <w:p w:rsidR="002462B9" w:rsidRDefault="002462B9" w:rsidP="00FC230D">
      <w:pPr>
        <w:pStyle w:val="a7"/>
        <w:spacing w:line="360" w:lineRule="auto"/>
        <w:jc w:val="center"/>
        <w:rPr>
          <w:rFonts w:ascii="Times New Roman" w:hAnsi="Times New Roman" w:cs="Times New Roman"/>
          <w:b/>
          <w:sz w:val="36"/>
          <w:szCs w:val="28"/>
          <w:lang w:eastAsia="ru-RU"/>
        </w:rPr>
      </w:pPr>
    </w:p>
    <w:p w:rsidR="00A8336F" w:rsidRDefault="00A8336F" w:rsidP="00FC230D">
      <w:pPr>
        <w:pStyle w:val="a7"/>
        <w:spacing w:line="360" w:lineRule="auto"/>
        <w:jc w:val="center"/>
        <w:rPr>
          <w:rFonts w:ascii="Times New Roman" w:hAnsi="Times New Roman" w:cs="Times New Roman"/>
          <w:b/>
          <w:sz w:val="36"/>
          <w:szCs w:val="28"/>
          <w:lang w:eastAsia="ru-RU"/>
        </w:rPr>
      </w:pPr>
    </w:p>
    <w:p w:rsidR="00A8336F" w:rsidRDefault="00A8336F" w:rsidP="00FC230D">
      <w:pPr>
        <w:pStyle w:val="a7"/>
        <w:spacing w:line="360" w:lineRule="auto"/>
        <w:jc w:val="center"/>
        <w:rPr>
          <w:rFonts w:ascii="Times New Roman" w:hAnsi="Times New Roman" w:cs="Times New Roman"/>
          <w:b/>
          <w:sz w:val="36"/>
          <w:szCs w:val="28"/>
          <w:lang w:eastAsia="ru-RU"/>
        </w:rPr>
      </w:pPr>
      <w:r>
        <w:rPr>
          <w:rFonts w:ascii="Times New Roman" w:hAnsi="Times New Roman" w:cs="Times New Roman"/>
          <w:b/>
          <w:sz w:val="36"/>
          <w:szCs w:val="28"/>
          <w:lang w:eastAsia="ru-RU"/>
        </w:rPr>
        <w:t>ОГЛАВЛЕНИЕ:</w:t>
      </w:r>
    </w:p>
    <w:p w:rsidR="00226B79" w:rsidRPr="00621128" w:rsidRDefault="00226B79" w:rsidP="00A8336F">
      <w:pPr>
        <w:pStyle w:val="a7"/>
        <w:numPr>
          <w:ilvl w:val="0"/>
          <w:numId w:val="2"/>
        </w:numPr>
        <w:spacing w:line="360" w:lineRule="auto"/>
        <w:rPr>
          <w:rStyle w:val="a4"/>
          <w:rFonts w:ascii="Times New Roman" w:hAnsi="Times New Roman" w:cs="Times New Roman"/>
          <w:b w:val="0"/>
          <w:bCs w:val="0"/>
          <w:sz w:val="28"/>
          <w:szCs w:val="28"/>
        </w:rPr>
      </w:pPr>
      <w:r w:rsidRPr="00621128">
        <w:rPr>
          <w:rStyle w:val="a4"/>
          <w:rFonts w:ascii="Times New Roman" w:hAnsi="Times New Roman" w:cs="Times New Roman"/>
          <w:color w:val="333333"/>
          <w:sz w:val="28"/>
          <w:szCs w:val="28"/>
        </w:rPr>
        <w:t>Понятие и признаки ЦОР и ЭОР.</w:t>
      </w:r>
    </w:p>
    <w:p w:rsidR="00226B79" w:rsidRPr="00621128" w:rsidRDefault="00226B79" w:rsidP="00226B79">
      <w:pPr>
        <w:pStyle w:val="a7"/>
        <w:numPr>
          <w:ilvl w:val="0"/>
          <w:numId w:val="2"/>
        </w:numPr>
        <w:spacing w:line="360" w:lineRule="auto"/>
        <w:rPr>
          <w:rFonts w:ascii="Times New Roman" w:hAnsi="Times New Roman" w:cs="Times New Roman"/>
          <w:b/>
          <w:color w:val="333333"/>
          <w:sz w:val="28"/>
          <w:szCs w:val="28"/>
        </w:rPr>
      </w:pPr>
      <w:r w:rsidRPr="00621128">
        <w:rPr>
          <w:rFonts w:ascii="Times New Roman" w:hAnsi="Times New Roman" w:cs="Times New Roman"/>
          <w:b/>
          <w:color w:val="333333"/>
          <w:sz w:val="28"/>
          <w:szCs w:val="28"/>
        </w:rPr>
        <w:t>Функции ЦОР и ЭОР.</w:t>
      </w:r>
    </w:p>
    <w:p w:rsidR="00A8336F" w:rsidRPr="00621128" w:rsidRDefault="00A8336F" w:rsidP="00A8336F">
      <w:pPr>
        <w:pStyle w:val="a7"/>
        <w:numPr>
          <w:ilvl w:val="0"/>
          <w:numId w:val="2"/>
        </w:numPr>
        <w:spacing w:line="360" w:lineRule="auto"/>
        <w:rPr>
          <w:rStyle w:val="a4"/>
          <w:rFonts w:ascii="Times New Roman" w:hAnsi="Times New Roman" w:cs="Times New Roman"/>
          <w:b w:val="0"/>
          <w:bCs w:val="0"/>
          <w:sz w:val="28"/>
          <w:szCs w:val="28"/>
        </w:rPr>
      </w:pPr>
      <w:r w:rsidRPr="00621128">
        <w:rPr>
          <w:rStyle w:val="a4"/>
          <w:rFonts w:ascii="Times New Roman" w:hAnsi="Times New Roman" w:cs="Times New Roman"/>
          <w:bCs w:val="0"/>
          <w:sz w:val="28"/>
          <w:szCs w:val="28"/>
        </w:rPr>
        <w:t>Применение электронных образовательных ресурсов при ФГОС основного общего образования</w:t>
      </w:r>
      <w:r w:rsidRPr="00621128">
        <w:rPr>
          <w:rStyle w:val="a4"/>
          <w:rFonts w:ascii="Times New Roman" w:hAnsi="Times New Roman" w:cs="Times New Roman"/>
          <w:b w:val="0"/>
          <w:bCs w:val="0"/>
          <w:sz w:val="28"/>
          <w:szCs w:val="28"/>
        </w:rPr>
        <w:t>.</w:t>
      </w:r>
    </w:p>
    <w:p w:rsidR="00226B79" w:rsidRPr="00621128" w:rsidRDefault="00226B79" w:rsidP="00621128">
      <w:pPr>
        <w:pStyle w:val="a7"/>
        <w:numPr>
          <w:ilvl w:val="0"/>
          <w:numId w:val="2"/>
        </w:numPr>
        <w:spacing w:line="360" w:lineRule="auto"/>
        <w:rPr>
          <w:rFonts w:ascii="Times New Roman" w:hAnsi="Times New Roman" w:cs="Times New Roman"/>
          <w:b/>
          <w:sz w:val="28"/>
          <w:szCs w:val="28"/>
        </w:rPr>
      </w:pPr>
      <w:r w:rsidRPr="00621128">
        <w:rPr>
          <w:rFonts w:ascii="Times New Roman" w:hAnsi="Times New Roman" w:cs="Times New Roman"/>
          <w:b/>
          <w:sz w:val="28"/>
          <w:szCs w:val="28"/>
        </w:rPr>
        <w:t xml:space="preserve"> Применение ЭОР и ЦОР на уроках истории и обществознания.</w:t>
      </w:r>
    </w:p>
    <w:p w:rsidR="00226B79" w:rsidRPr="00621128" w:rsidRDefault="00226B79" w:rsidP="00226B79">
      <w:pPr>
        <w:pStyle w:val="a8"/>
        <w:numPr>
          <w:ilvl w:val="0"/>
          <w:numId w:val="2"/>
        </w:numPr>
        <w:spacing w:before="100" w:beforeAutospacing="1" w:after="100" w:afterAutospacing="1" w:line="360" w:lineRule="auto"/>
        <w:rPr>
          <w:rFonts w:ascii="Times New Roman" w:eastAsia="Times New Roman" w:hAnsi="Times New Roman" w:cs="Times New Roman"/>
          <w:b/>
          <w:sz w:val="28"/>
          <w:szCs w:val="28"/>
          <w:lang w:eastAsia="ru-RU"/>
        </w:rPr>
      </w:pPr>
      <w:r w:rsidRPr="00621128">
        <w:rPr>
          <w:rFonts w:ascii="Times New Roman" w:eastAsia="Times New Roman" w:hAnsi="Times New Roman" w:cs="Times New Roman"/>
          <w:b/>
          <w:sz w:val="28"/>
          <w:szCs w:val="28"/>
          <w:lang w:eastAsia="ru-RU"/>
        </w:rPr>
        <w:t>Проблемы использования ЦОР и ЭОР в образовательном процессе.</w:t>
      </w:r>
    </w:p>
    <w:p w:rsidR="00226B79" w:rsidRPr="00621128" w:rsidRDefault="00226B79" w:rsidP="00A8336F">
      <w:pPr>
        <w:pStyle w:val="a7"/>
        <w:numPr>
          <w:ilvl w:val="0"/>
          <w:numId w:val="2"/>
        </w:numPr>
        <w:spacing w:line="360" w:lineRule="auto"/>
        <w:rPr>
          <w:rFonts w:ascii="Times New Roman" w:hAnsi="Times New Roman" w:cs="Times New Roman"/>
          <w:b/>
          <w:sz w:val="28"/>
          <w:szCs w:val="28"/>
        </w:rPr>
      </w:pPr>
      <w:r w:rsidRPr="00621128">
        <w:rPr>
          <w:rFonts w:ascii="Times New Roman" w:hAnsi="Times New Roman" w:cs="Times New Roman"/>
          <w:b/>
          <w:sz w:val="28"/>
          <w:szCs w:val="28"/>
        </w:rPr>
        <w:t>Литература</w:t>
      </w:r>
    </w:p>
    <w:p w:rsidR="00A8336F" w:rsidRPr="00A8336F" w:rsidRDefault="00A8336F" w:rsidP="00A8336F">
      <w:pPr>
        <w:pStyle w:val="a7"/>
        <w:rPr>
          <w:rFonts w:ascii="Times New Roman" w:hAnsi="Times New Roman" w:cs="Times New Roman"/>
          <w:sz w:val="28"/>
        </w:rPr>
      </w:pPr>
    </w:p>
    <w:p w:rsidR="00A8336F" w:rsidRDefault="00A8336F" w:rsidP="00FC230D">
      <w:pPr>
        <w:pStyle w:val="a7"/>
        <w:spacing w:line="360" w:lineRule="auto"/>
        <w:jc w:val="center"/>
        <w:rPr>
          <w:rFonts w:ascii="Times New Roman" w:hAnsi="Times New Roman" w:cs="Times New Roman"/>
          <w:b/>
          <w:sz w:val="36"/>
          <w:szCs w:val="28"/>
          <w:lang w:eastAsia="ru-RU"/>
        </w:rPr>
      </w:pPr>
    </w:p>
    <w:p w:rsidR="00A8336F" w:rsidRDefault="00A8336F" w:rsidP="00FC230D">
      <w:pPr>
        <w:pStyle w:val="a7"/>
        <w:spacing w:line="360" w:lineRule="auto"/>
        <w:jc w:val="center"/>
        <w:rPr>
          <w:rFonts w:ascii="Times New Roman" w:hAnsi="Times New Roman" w:cs="Times New Roman"/>
          <w:b/>
          <w:sz w:val="36"/>
          <w:szCs w:val="28"/>
          <w:lang w:eastAsia="ru-RU"/>
        </w:rPr>
      </w:pPr>
    </w:p>
    <w:p w:rsidR="00A8336F" w:rsidRDefault="00A8336F" w:rsidP="00FC230D">
      <w:pPr>
        <w:pStyle w:val="a7"/>
        <w:spacing w:line="360" w:lineRule="auto"/>
        <w:jc w:val="center"/>
        <w:rPr>
          <w:rFonts w:ascii="Times New Roman" w:hAnsi="Times New Roman" w:cs="Times New Roman"/>
          <w:b/>
          <w:sz w:val="36"/>
          <w:szCs w:val="28"/>
          <w:lang w:eastAsia="ru-RU"/>
        </w:rPr>
      </w:pPr>
    </w:p>
    <w:p w:rsidR="00A8336F" w:rsidRDefault="00A8336F" w:rsidP="00FC230D">
      <w:pPr>
        <w:pStyle w:val="a7"/>
        <w:spacing w:line="360" w:lineRule="auto"/>
        <w:jc w:val="center"/>
        <w:rPr>
          <w:rFonts w:ascii="Times New Roman" w:hAnsi="Times New Roman" w:cs="Times New Roman"/>
          <w:b/>
          <w:sz w:val="36"/>
          <w:szCs w:val="28"/>
          <w:lang w:eastAsia="ru-RU"/>
        </w:rPr>
      </w:pPr>
    </w:p>
    <w:p w:rsidR="00A8336F" w:rsidRDefault="00A8336F" w:rsidP="00FC230D">
      <w:pPr>
        <w:pStyle w:val="a7"/>
        <w:spacing w:line="360" w:lineRule="auto"/>
        <w:jc w:val="center"/>
        <w:rPr>
          <w:rFonts w:ascii="Times New Roman" w:hAnsi="Times New Roman" w:cs="Times New Roman"/>
          <w:b/>
          <w:sz w:val="36"/>
          <w:szCs w:val="28"/>
          <w:lang w:eastAsia="ru-RU"/>
        </w:rPr>
      </w:pPr>
    </w:p>
    <w:p w:rsidR="00226B79" w:rsidRDefault="00226B79" w:rsidP="00FC230D">
      <w:pPr>
        <w:pStyle w:val="a7"/>
        <w:spacing w:line="360" w:lineRule="auto"/>
        <w:jc w:val="center"/>
        <w:rPr>
          <w:rFonts w:ascii="Times New Roman" w:hAnsi="Times New Roman" w:cs="Times New Roman"/>
          <w:b/>
          <w:sz w:val="36"/>
          <w:szCs w:val="28"/>
          <w:lang w:eastAsia="ru-RU"/>
        </w:rPr>
      </w:pPr>
    </w:p>
    <w:p w:rsidR="00226B79" w:rsidRDefault="00226B79" w:rsidP="00FC230D">
      <w:pPr>
        <w:pStyle w:val="a7"/>
        <w:spacing w:line="360" w:lineRule="auto"/>
        <w:jc w:val="center"/>
        <w:rPr>
          <w:rFonts w:ascii="Times New Roman" w:hAnsi="Times New Roman" w:cs="Times New Roman"/>
          <w:b/>
          <w:sz w:val="36"/>
          <w:szCs w:val="28"/>
          <w:lang w:eastAsia="ru-RU"/>
        </w:rPr>
      </w:pPr>
    </w:p>
    <w:p w:rsidR="00226B79" w:rsidRDefault="00226B79" w:rsidP="00FC230D">
      <w:pPr>
        <w:pStyle w:val="a7"/>
        <w:spacing w:line="360" w:lineRule="auto"/>
        <w:jc w:val="center"/>
        <w:rPr>
          <w:rFonts w:ascii="Times New Roman" w:hAnsi="Times New Roman" w:cs="Times New Roman"/>
          <w:b/>
          <w:sz w:val="36"/>
          <w:szCs w:val="28"/>
          <w:lang w:eastAsia="ru-RU"/>
        </w:rPr>
      </w:pPr>
    </w:p>
    <w:p w:rsidR="00226B79" w:rsidRDefault="00226B79" w:rsidP="00FC230D">
      <w:pPr>
        <w:pStyle w:val="a7"/>
        <w:spacing w:line="360" w:lineRule="auto"/>
        <w:jc w:val="center"/>
        <w:rPr>
          <w:rFonts w:ascii="Times New Roman" w:hAnsi="Times New Roman" w:cs="Times New Roman"/>
          <w:b/>
          <w:sz w:val="36"/>
          <w:szCs w:val="28"/>
          <w:lang w:eastAsia="ru-RU"/>
        </w:rPr>
      </w:pPr>
    </w:p>
    <w:p w:rsidR="00226B79" w:rsidRDefault="00226B79" w:rsidP="00FC230D">
      <w:pPr>
        <w:pStyle w:val="a7"/>
        <w:spacing w:line="360" w:lineRule="auto"/>
        <w:jc w:val="center"/>
        <w:rPr>
          <w:rFonts w:ascii="Times New Roman" w:hAnsi="Times New Roman" w:cs="Times New Roman"/>
          <w:b/>
          <w:sz w:val="36"/>
          <w:szCs w:val="28"/>
          <w:lang w:eastAsia="ru-RU"/>
        </w:rPr>
      </w:pPr>
    </w:p>
    <w:p w:rsidR="00226B79" w:rsidRDefault="00226B79" w:rsidP="00FC230D">
      <w:pPr>
        <w:pStyle w:val="a7"/>
        <w:spacing w:line="360" w:lineRule="auto"/>
        <w:jc w:val="center"/>
        <w:rPr>
          <w:rFonts w:ascii="Times New Roman" w:hAnsi="Times New Roman" w:cs="Times New Roman"/>
          <w:b/>
          <w:sz w:val="36"/>
          <w:szCs w:val="28"/>
          <w:lang w:eastAsia="ru-RU"/>
        </w:rPr>
      </w:pPr>
    </w:p>
    <w:p w:rsidR="00226B79" w:rsidRDefault="00226B79" w:rsidP="00FC230D">
      <w:pPr>
        <w:pStyle w:val="a7"/>
        <w:spacing w:line="360" w:lineRule="auto"/>
        <w:jc w:val="center"/>
        <w:rPr>
          <w:rFonts w:ascii="Times New Roman" w:hAnsi="Times New Roman" w:cs="Times New Roman"/>
          <w:b/>
          <w:sz w:val="36"/>
          <w:szCs w:val="28"/>
          <w:lang w:eastAsia="ru-RU"/>
        </w:rPr>
      </w:pPr>
    </w:p>
    <w:p w:rsidR="00A8336F" w:rsidRDefault="00A8336F" w:rsidP="00FC230D">
      <w:pPr>
        <w:pStyle w:val="a7"/>
        <w:spacing w:line="360" w:lineRule="auto"/>
        <w:jc w:val="center"/>
        <w:rPr>
          <w:rFonts w:ascii="Times New Roman" w:hAnsi="Times New Roman" w:cs="Times New Roman"/>
          <w:b/>
          <w:sz w:val="36"/>
          <w:szCs w:val="28"/>
          <w:lang w:eastAsia="ru-RU"/>
        </w:rPr>
      </w:pPr>
      <w:bookmarkStart w:id="0" w:name="_GoBack"/>
      <w:bookmarkEnd w:id="0"/>
    </w:p>
    <w:p w:rsidR="00A8336F" w:rsidRPr="00FC230D" w:rsidRDefault="00A8336F" w:rsidP="00FC230D">
      <w:pPr>
        <w:pStyle w:val="a7"/>
        <w:spacing w:line="360" w:lineRule="auto"/>
        <w:jc w:val="center"/>
        <w:rPr>
          <w:rFonts w:ascii="Times New Roman" w:hAnsi="Times New Roman" w:cs="Times New Roman"/>
          <w:b/>
          <w:sz w:val="36"/>
          <w:szCs w:val="28"/>
          <w:lang w:eastAsia="ru-RU"/>
        </w:rPr>
      </w:pPr>
    </w:p>
    <w:p w:rsidR="004839E9" w:rsidRPr="00226B79" w:rsidRDefault="004839E9" w:rsidP="00FC230D">
      <w:pPr>
        <w:pStyle w:val="a7"/>
        <w:spacing w:line="360" w:lineRule="auto"/>
        <w:rPr>
          <w:rFonts w:ascii="Times New Roman" w:hAnsi="Times New Roman" w:cs="Times New Roman"/>
          <w:b/>
          <w:sz w:val="32"/>
          <w:szCs w:val="28"/>
          <w:lang w:eastAsia="ru-RU"/>
        </w:rPr>
      </w:pPr>
      <w:r w:rsidRPr="00226B79">
        <w:rPr>
          <w:rFonts w:ascii="Times New Roman" w:hAnsi="Times New Roman" w:cs="Times New Roman"/>
          <w:b/>
          <w:sz w:val="32"/>
          <w:szCs w:val="28"/>
          <w:lang w:eastAsia="ru-RU"/>
        </w:rPr>
        <w:lastRenderedPageBreak/>
        <w:t>Аннотация</w:t>
      </w:r>
    </w:p>
    <w:p w:rsidR="004839E9" w:rsidRPr="00FC230D" w:rsidRDefault="00FC230D" w:rsidP="00FC230D">
      <w:pPr>
        <w:pStyle w:val="a7"/>
        <w:spacing w:line="36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4839E9" w:rsidRPr="00FC230D">
        <w:rPr>
          <w:rFonts w:ascii="Times New Roman" w:hAnsi="Times New Roman" w:cs="Times New Roman"/>
          <w:sz w:val="28"/>
          <w:szCs w:val="28"/>
          <w:lang w:eastAsia="ru-RU"/>
        </w:rPr>
        <w:t>           В условиях работы по ФГОС нового поколения значение имеет применение ЭОР. Цель состоит во включении компьютерных технологий в процесс обучения путём организованной и педагогически обоснованной учебной и внеурочной деятельности, использование ЭОР для повышения познавательной активности учащихся. ЭОР - условие успешности деятельности педагогов и учащихся. Автор приводит примеры применения ЭОР в преподавании истории и обществознания. Думаю, что каждый учитель будет исходить из того, что подсказывает его опыт.</w:t>
      </w:r>
    </w:p>
    <w:p w:rsidR="00B94463" w:rsidRPr="00FC230D" w:rsidRDefault="00B94463" w:rsidP="00FC230D">
      <w:pPr>
        <w:pStyle w:val="a7"/>
        <w:spacing w:line="360" w:lineRule="auto"/>
        <w:rPr>
          <w:rFonts w:ascii="Times New Roman" w:hAnsi="Times New Roman" w:cs="Times New Roman"/>
          <w:sz w:val="28"/>
          <w:szCs w:val="28"/>
          <w:lang w:eastAsia="ru-RU"/>
        </w:rPr>
      </w:pPr>
      <w:r w:rsidRPr="00FC230D">
        <w:rPr>
          <w:rFonts w:ascii="Times New Roman" w:hAnsi="Times New Roman" w:cs="Times New Roman"/>
          <w:sz w:val="28"/>
          <w:szCs w:val="28"/>
          <w:lang w:eastAsia="ru-RU"/>
        </w:rPr>
        <w:t xml:space="preserve">     </w:t>
      </w:r>
    </w:p>
    <w:p w:rsidR="002B1B70" w:rsidRPr="00226B79" w:rsidRDefault="002B1B70" w:rsidP="00226B79">
      <w:pPr>
        <w:pStyle w:val="a7"/>
        <w:spacing w:line="360" w:lineRule="auto"/>
        <w:jc w:val="center"/>
        <w:rPr>
          <w:rFonts w:ascii="Times New Roman" w:hAnsi="Times New Roman" w:cs="Times New Roman"/>
          <w:color w:val="333333"/>
          <w:sz w:val="32"/>
          <w:szCs w:val="28"/>
        </w:rPr>
      </w:pPr>
      <w:r w:rsidRPr="00226B79">
        <w:rPr>
          <w:rStyle w:val="a4"/>
          <w:rFonts w:ascii="Times New Roman" w:hAnsi="Times New Roman" w:cs="Times New Roman"/>
          <w:color w:val="333333"/>
          <w:sz w:val="32"/>
          <w:szCs w:val="28"/>
        </w:rPr>
        <w:t>Понятие и признаки ЦОР и ЭОР.</w:t>
      </w:r>
    </w:p>
    <w:p w:rsidR="00B94463" w:rsidRPr="00FC230D" w:rsidRDefault="00FC230D" w:rsidP="00FC230D">
      <w:pPr>
        <w:pStyle w:val="a7"/>
        <w:spacing w:line="36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621128">
        <w:rPr>
          <w:rFonts w:ascii="Times New Roman" w:hAnsi="Times New Roman" w:cs="Times New Roman"/>
          <w:sz w:val="28"/>
          <w:szCs w:val="28"/>
          <w:lang w:eastAsia="ru-RU"/>
        </w:rPr>
        <w:t xml:space="preserve"> </w:t>
      </w:r>
      <w:r w:rsidR="00B94463" w:rsidRPr="00FC230D">
        <w:rPr>
          <w:rFonts w:ascii="Times New Roman" w:hAnsi="Times New Roman" w:cs="Times New Roman"/>
          <w:sz w:val="28"/>
          <w:szCs w:val="28"/>
          <w:lang w:eastAsia="ru-RU"/>
        </w:rPr>
        <w:t xml:space="preserve">Главной </w:t>
      </w:r>
      <w:proofErr w:type="gramStart"/>
      <w:r w:rsidR="00B94463" w:rsidRPr="00FC230D">
        <w:rPr>
          <w:rFonts w:ascii="Times New Roman" w:hAnsi="Times New Roman" w:cs="Times New Roman"/>
          <w:sz w:val="28"/>
          <w:szCs w:val="28"/>
          <w:lang w:eastAsia="ru-RU"/>
        </w:rPr>
        <w:t xml:space="preserve">задачей </w:t>
      </w:r>
      <w:r w:rsidR="00A8336F">
        <w:rPr>
          <w:rFonts w:ascii="Times New Roman" w:hAnsi="Times New Roman" w:cs="Times New Roman"/>
          <w:sz w:val="28"/>
          <w:szCs w:val="28"/>
          <w:lang w:eastAsia="ru-RU"/>
        </w:rPr>
        <w:t xml:space="preserve"> современного</w:t>
      </w:r>
      <w:proofErr w:type="gramEnd"/>
      <w:r w:rsidR="00A8336F">
        <w:rPr>
          <w:rFonts w:ascii="Times New Roman" w:hAnsi="Times New Roman" w:cs="Times New Roman"/>
          <w:sz w:val="28"/>
          <w:szCs w:val="28"/>
          <w:lang w:eastAsia="ru-RU"/>
        </w:rPr>
        <w:t xml:space="preserve"> </w:t>
      </w:r>
      <w:r w:rsidR="00B94463" w:rsidRPr="00FC230D">
        <w:rPr>
          <w:rFonts w:ascii="Times New Roman" w:hAnsi="Times New Roman" w:cs="Times New Roman"/>
          <w:sz w:val="28"/>
          <w:szCs w:val="28"/>
          <w:lang w:eastAsia="ru-RU"/>
        </w:rPr>
        <w:t xml:space="preserve">образования становится не столько овладение суммой знаний, сколько развитие творческого мышления школьников, формирование умений и навыков самостоятельного поиска, анализа и оценки информации. Для её решения недостаточно только учебника, хрестоматии, традиционной деятельности учителя по управлению процессом обучения. В современных условиях, когда дети с самого раннего возраста развиваются в условиях новой информационной среды (телевидение, Интернет, компьютерные программы), сформировался новый тип восприятия информации, то, что современные учёные-обществоведы называют «экранной культурой». Для современного учащегося традиционные источники получения информации утрачивают своё прежнее значение, что приводит к снижению интереса к процессу обучения. Чтобы поддержать интерес к процессу обучения, исключить кризис в процессе обучения и способствовать успешному формированию личности востребованной современным обществом необходимо использование </w:t>
      </w:r>
      <w:proofErr w:type="gramStart"/>
      <w:r w:rsidR="00A8336F">
        <w:rPr>
          <w:rFonts w:ascii="Times New Roman" w:hAnsi="Times New Roman" w:cs="Times New Roman"/>
          <w:sz w:val="28"/>
          <w:szCs w:val="28"/>
          <w:lang w:eastAsia="ru-RU"/>
        </w:rPr>
        <w:t>ЦОР  и</w:t>
      </w:r>
      <w:proofErr w:type="gramEnd"/>
      <w:r w:rsidR="00A8336F">
        <w:rPr>
          <w:rFonts w:ascii="Times New Roman" w:hAnsi="Times New Roman" w:cs="Times New Roman"/>
          <w:sz w:val="28"/>
          <w:szCs w:val="28"/>
          <w:lang w:eastAsia="ru-RU"/>
        </w:rPr>
        <w:t xml:space="preserve"> </w:t>
      </w:r>
      <w:r w:rsidR="00B94463" w:rsidRPr="00FC230D">
        <w:rPr>
          <w:rFonts w:ascii="Times New Roman" w:hAnsi="Times New Roman" w:cs="Times New Roman"/>
          <w:sz w:val="28"/>
          <w:szCs w:val="28"/>
          <w:lang w:eastAsia="ru-RU"/>
        </w:rPr>
        <w:t>ЭОР. Одно из основных направлений внедрения ЭОР в образовательный процесс – использование на уроке готовых учебно-методических комплексов, соответствующих учебным программам и образовательным стандартам.</w:t>
      </w:r>
    </w:p>
    <w:p w:rsidR="00FC230D" w:rsidRPr="00FC230D" w:rsidRDefault="002B1B70" w:rsidP="00FC230D">
      <w:pPr>
        <w:pStyle w:val="a7"/>
        <w:spacing w:line="360" w:lineRule="auto"/>
        <w:rPr>
          <w:rFonts w:ascii="Times New Roman" w:hAnsi="Times New Roman" w:cs="Times New Roman"/>
          <w:color w:val="333333"/>
          <w:sz w:val="28"/>
          <w:szCs w:val="28"/>
        </w:rPr>
      </w:pPr>
      <w:r>
        <w:rPr>
          <w:rStyle w:val="a4"/>
          <w:rFonts w:ascii="Times New Roman" w:hAnsi="Times New Roman" w:cs="Times New Roman"/>
          <w:color w:val="333333"/>
          <w:sz w:val="28"/>
          <w:szCs w:val="28"/>
        </w:rPr>
        <w:lastRenderedPageBreak/>
        <w:t xml:space="preserve"> </w:t>
      </w:r>
      <w:r w:rsidR="00621128">
        <w:rPr>
          <w:rFonts w:ascii="Times New Roman" w:hAnsi="Times New Roman" w:cs="Times New Roman"/>
          <w:color w:val="333333"/>
          <w:sz w:val="28"/>
          <w:szCs w:val="28"/>
        </w:rPr>
        <w:t xml:space="preserve">      </w:t>
      </w:r>
      <w:r w:rsidR="00FC230D" w:rsidRPr="00FC230D">
        <w:rPr>
          <w:rFonts w:ascii="Times New Roman" w:hAnsi="Times New Roman" w:cs="Times New Roman"/>
          <w:color w:val="333333"/>
          <w:sz w:val="28"/>
          <w:szCs w:val="28"/>
        </w:rPr>
        <w:t>В нашу жизнь уже прочно вошло такое понятие, как компьютерные технологии. И это вполне оправдано тем, что век нынешний – это век информационный. </w:t>
      </w:r>
      <w:r w:rsidR="00FC230D" w:rsidRPr="00FC230D">
        <w:rPr>
          <w:rStyle w:val="a4"/>
          <w:rFonts w:ascii="Times New Roman" w:hAnsi="Times New Roman" w:cs="Times New Roman"/>
          <w:color w:val="333333"/>
          <w:sz w:val="28"/>
          <w:szCs w:val="28"/>
        </w:rPr>
        <w:t>Наша задача заключается не только в том, чтобы дать детям знания, но в том, чтобы научить своих воспитанников искать их и осваивать самостоятельно.</w:t>
      </w:r>
    </w:p>
    <w:p w:rsidR="00FC230D" w:rsidRPr="00FC230D" w:rsidRDefault="00FC230D" w:rsidP="00FC230D">
      <w:pPr>
        <w:pStyle w:val="a7"/>
        <w:spacing w:line="360" w:lineRule="auto"/>
        <w:rPr>
          <w:rFonts w:ascii="Times New Roman" w:hAnsi="Times New Roman" w:cs="Times New Roman"/>
          <w:color w:val="333333"/>
          <w:sz w:val="28"/>
          <w:szCs w:val="28"/>
        </w:rPr>
      </w:pPr>
      <w:r w:rsidRPr="00FC230D">
        <w:rPr>
          <w:rStyle w:val="a5"/>
          <w:rFonts w:ascii="Times New Roman" w:hAnsi="Times New Roman" w:cs="Times New Roman"/>
          <w:i w:val="0"/>
          <w:color w:val="333333"/>
          <w:sz w:val="28"/>
          <w:szCs w:val="28"/>
        </w:rPr>
        <w:t>ЭОР (ЦОР) - специальным образом сформированные блоки разнообразных информационных ресурсов, предназначенные для использования в учебном (образовательном) процессе, представленные в электронном (цифровом) виде и функционирующие на базе средств информационных и коммуникационных технологий (ИКТ).</w:t>
      </w:r>
    </w:p>
    <w:p w:rsidR="001C5254" w:rsidRDefault="00FC230D" w:rsidP="001C5254">
      <w:pPr>
        <w:pStyle w:val="a7"/>
        <w:spacing w:line="360" w:lineRule="auto"/>
        <w:rPr>
          <w:rStyle w:val="a5"/>
          <w:rFonts w:ascii="Times New Roman" w:hAnsi="Times New Roman" w:cs="Times New Roman"/>
          <w:i w:val="0"/>
          <w:color w:val="333333"/>
          <w:sz w:val="28"/>
          <w:szCs w:val="28"/>
        </w:rPr>
      </w:pPr>
      <w:r w:rsidRPr="00FC230D">
        <w:rPr>
          <w:rStyle w:val="a5"/>
          <w:rFonts w:ascii="Times New Roman" w:hAnsi="Times New Roman" w:cs="Times New Roman"/>
          <w:i w:val="0"/>
          <w:color w:val="333333"/>
          <w:sz w:val="28"/>
          <w:szCs w:val="28"/>
        </w:rPr>
        <w:t>Цифровые образовательные ресурсы правомерно рассматривать как один из видов разрабатываемых в настоящее время ЭОР нового поколения:</w:t>
      </w:r>
    </w:p>
    <w:p w:rsidR="001C5254" w:rsidRPr="001C5254" w:rsidRDefault="001C5254" w:rsidP="001C5254">
      <w:pPr>
        <w:pStyle w:val="a7"/>
        <w:spacing w:line="360" w:lineRule="auto"/>
        <w:rPr>
          <w:rFonts w:ascii="Times New Roman" w:hAnsi="Times New Roman" w:cs="Times New Roman"/>
          <w:color w:val="333333"/>
          <w:sz w:val="36"/>
          <w:szCs w:val="28"/>
        </w:rPr>
      </w:pPr>
      <w:r w:rsidRPr="001C5254">
        <w:rPr>
          <w:rStyle w:val="c0"/>
          <w:rFonts w:ascii="Times New Roman" w:hAnsi="Times New Roman" w:cs="Times New Roman"/>
          <w:color w:val="000000"/>
          <w:sz w:val="28"/>
        </w:rPr>
        <w:t>• ЕК ЦОР - Единая коллекция цифровых образовательных ресурсов (</w:t>
      </w:r>
      <w:hyperlink r:id="rId6" w:history="1">
        <w:r w:rsidRPr="001C5254">
          <w:rPr>
            <w:rStyle w:val="a6"/>
            <w:rFonts w:ascii="Times New Roman" w:hAnsi="Times New Roman" w:cs="Times New Roman"/>
            <w:sz w:val="28"/>
          </w:rPr>
          <w:t>http://school-collection.edu.ru/</w:t>
        </w:r>
      </w:hyperlink>
      <w:r w:rsidRPr="001C5254">
        <w:rPr>
          <w:rStyle w:val="c0"/>
          <w:rFonts w:ascii="Times New Roman" w:hAnsi="Times New Roman" w:cs="Times New Roman"/>
          <w:color w:val="000000"/>
          <w:sz w:val="28"/>
        </w:rPr>
        <w:t>);</w:t>
      </w:r>
      <w:r w:rsidRPr="001C5254">
        <w:rPr>
          <w:rFonts w:ascii="Times New Roman" w:hAnsi="Times New Roman" w:cs="Times New Roman"/>
          <w:color w:val="000000"/>
          <w:sz w:val="28"/>
        </w:rPr>
        <w:br/>
      </w:r>
      <w:r w:rsidRPr="001C5254">
        <w:rPr>
          <w:rStyle w:val="c0"/>
          <w:rFonts w:ascii="Times New Roman" w:hAnsi="Times New Roman" w:cs="Times New Roman"/>
          <w:color w:val="000000"/>
          <w:sz w:val="28"/>
        </w:rPr>
        <w:t>• ФЦИОР - Федеральный центр информационно-образовательных ресурсов (</w:t>
      </w:r>
      <w:hyperlink r:id="rId7" w:history="1">
        <w:r w:rsidRPr="001C5254">
          <w:rPr>
            <w:rStyle w:val="a6"/>
            <w:rFonts w:ascii="Times New Roman" w:hAnsi="Times New Roman" w:cs="Times New Roman"/>
            <w:sz w:val="28"/>
          </w:rPr>
          <w:t>http://fcior.edu.ru/</w:t>
        </w:r>
      </w:hyperlink>
      <w:r w:rsidRPr="001C5254">
        <w:rPr>
          <w:rStyle w:val="c0"/>
          <w:rFonts w:ascii="Times New Roman" w:hAnsi="Times New Roman" w:cs="Times New Roman"/>
          <w:color w:val="000000"/>
          <w:sz w:val="28"/>
        </w:rPr>
        <w:t>).</w:t>
      </w:r>
    </w:p>
    <w:p w:rsidR="00FC230D" w:rsidRPr="00FC230D" w:rsidRDefault="00FC230D" w:rsidP="00FC230D">
      <w:pPr>
        <w:pStyle w:val="a7"/>
        <w:spacing w:line="360" w:lineRule="auto"/>
        <w:rPr>
          <w:rFonts w:ascii="Times New Roman" w:hAnsi="Times New Roman" w:cs="Times New Roman"/>
          <w:color w:val="333333"/>
          <w:sz w:val="28"/>
          <w:szCs w:val="28"/>
        </w:rPr>
      </w:pPr>
      <w:r w:rsidRPr="002B1B70">
        <w:rPr>
          <w:rStyle w:val="a4"/>
          <w:rFonts w:ascii="Times New Roman" w:hAnsi="Times New Roman" w:cs="Times New Roman"/>
          <w:b w:val="0"/>
          <w:color w:val="333333"/>
          <w:sz w:val="28"/>
          <w:szCs w:val="28"/>
        </w:rPr>
        <w:t>Использование электронных образовательных ресурсов в процессе обучения предоставляет большие возможности и перспективы</w:t>
      </w:r>
      <w:r w:rsidRPr="00FC230D">
        <w:rPr>
          <w:rStyle w:val="a4"/>
          <w:rFonts w:ascii="Times New Roman" w:hAnsi="Times New Roman" w:cs="Times New Roman"/>
          <w:color w:val="333333"/>
          <w:sz w:val="28"/>
          <w:szCs w:val="28"/>
        </w:rPr>
        <w:t xml:space="preserve"> для </w:t>
      </w:r>
      <w:r w:rsidRPr="00FC230D">
        <w:rPr>
          <w:rStyle w:val="a5"/>
          <w:rFonts w:ascii="Times New Roman" w:hAnsi="Times New Roman" w:cs="Times New Roman"/>
          <w:i w:val="0"/>
          <w:color w:val="333333"/>
          <w:sz w:val="28"/>
          <w:szCs w:val="28"/>
        </w:rPr>
        <w:t>самостоятельной творческой и исследовательской деятельности учащихся.</w:t>
      </w:r>
    </w:p>
    <w:p w:rsidR="00FC230D" w:rsidRPr="002B1B70" w:rsidRDefault="00FC230D" w:rsidP="00FC230D">
      <w:pPr>
        <w:pStyle w:val="a7"/>
        <w:spacing w:line="360" w:lineRule="auto"/>
        <w:rPr>
          <w:rFonts w:ascii="Times New Roman" w:hAnsi="Times New Roman" w:cs="Times New Roman"/>
          <w:color w:val="333333"/>
          <w:sz w:val="28"/>
          <w:szCs w:val="28"/>
        </w:rPr>
      </w:pPr>
      <w:r w:rsidRPr="00FC230D">
        <w:rPr>
          <w:rStyle w:val="a5"/>
          <w:rFonts w:ascii="Times New Roman" w:hAnsi="Times New Roman" w:cs="Times New Roman"/>
          <w:i w:val="0"/>
          <w:color w:val="333333"/>
          <w:sz w:val="28"/>
          <w:szCs w:val="28"/>
        </w:rPr>
        <w:t xml:space="preserve">Это соответствует основным идеям ФГОС ООО, методологической основой которого является системно-деятельностный подход, согласно которому "развитие личности обучающегося на </w:t>
      </w:r>
      <w:r w:rsidRPr="002B1B70">
        <w:rPr>
          <w:rStyle w:val="a5"/>
          <w:rFonts w:ascii="Times New Roman" w:hAnsi="Times New Roman" w:cs="Times New Roman"/>
          <w:b/>
          <w:i w:val="0"/>
          <w:color w:val="333333"/>
          <w:sz w:val="28"/>
          <w:szCs w:val="28"/>
        </w:rPr>
        <w:t>основе </w:t>
      </w:r>
      <w:r w:rsidRPr="002B1B70">
        <w:rPr>
          <w:rStyle w:val="a4"/>
          <w:rFonts w:ascii="Times New Roman" w:hAnsi="Times New Roman" w:cs="Times New Roman"/>
          <w:b w:val="0"/>
          <w:color w:val="333333"/>
          <w:sz w:val="28"/>
          <w:szCs w:val="28"/>
        </w:rPr>
        <w:t>усвоения универсальных учебных действий</w:t>
      </w:r>
      <w:r w:rsidRPr="002B1B70">
        <w:rPr>
          <w:rStyle w:val="a5"/>
          <w:rFonts w:ascii="Times New Roman" w:hAnsi="Times New Roman" w:cs="Times New Roman"/>
          <w:i w:val="0"/>
          <w:color w:val="333333"/>
          <w:sz w:val="28"/>
          <w:szCs w:val="28"/>
        </w:rPr>
        <w:t>, познания и освоения мира составляет цель и основной результат образования".</w:t>
      </w:r>
    </w:p>
    <w:p w:rsidR="00FC230D" w:rsidRPr="00FC230D" w:rsidRDefault="002B1B70" w:rsidP="00FC230D">
      <w:pPr>
        <w:pStyle w:val="a7"/>
        <w:spacing w:line="360" w:lineRule="auto"/>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00FC230D" w:rsidRPr="00FC230D">
        <w:rPr>
          <w:rFonts w:ascii="Times New Roman" w:hAnsi="Times New Roman" w:cs="Times New Roman"/>
          <w:color w:val="333333"/>
          <w:sz w:val="28"/>
          <w:szCs w:val="28"/>
        </w:rPr>
        <w:t>ЭОР как средство обучения обладают рядом характеристик, обуславливающих их преимущества по сравнению с традиционными средствами обучения:</w:t>
      </w:r>
    </w:p>
    <w:p w:rsidR="00FC230D" w:rsidRPr="00FC230D" w:rsidRDefault="00FC230D" w:rsidP="00FC230D">
      <w:pPr>
        <w:pStyle w:val="a7"/>
        <w:spacing w:line="360" w:lineRule="auto"/>
        <w:rPr>
          <w:rFonts w:ascii="Times New Roman" w:hAnsi="Times New Roman" w:cs="Times New Roman"/>
          <w:color w:val="333333"/>
          <w:sz w:val="28"/>
          <w:szCs w:val="28"/>
        </w:rPr>
      </w:pPr>
      <w:r w:rsidRPr="00FC230D">
        <w:rPr>
          <w:rStyle w:val="a4"/>
          <w:rFonts w:ascii="Times New Roman" w:hAnsi="Times New Roman" w:cs="Times New Roman"/>
          <w:color w:val="333333"/>
          <w:sz w:val="28"/>
          <w:szCs w:val="28"/>
        </w:rPr>
        <w:t>1.      </w:t>
      </w:r>
      <w:proofErr w:type="spellStart"/>
      <w:r w:rsidRPr="00FC230D">
        <w:rPr>
          <w:rStyle w:val="a4"/>
          <w:rFonts w:ascii="Times New Roman" w:hAnsi="Times New Roman" w:cs="Times New Roman"/>
          <w:color w:val="333333"/>
          <w:sz w:val="28"/>
          <w:szCs w:val="28"/>
        </w:rPr>
        <w:t>Мультимедийность</w:t>
      </w:r>
      <w:proofErr w:type="spellEnd"/>
      <w:r w:rsidRPr="00FC230D">
        <w:rPr>
          <w:rStyle w:val="a4"/>
          <w:rFonts w:ascii="Times New Roman" w:hAnsi="Times New Roman" w:cs="Times New Roman"/>
          <w:color w:val="333333"/>
          <w:sz w:val="28"/>
          <w:szCs w:val="28"/>
        </w:rPr>
        <w:t>.</w:t>
      </w:r>
      <w:r w:rsidR="00226B79">
        <w:rPr>
          <w:rFonts w:ascii="Times New Roman" w:hAnsi="Times New Roman" w:cs="Times New Roman"/>
          <w:color w:val="333333"/>
          <w:sz w:val="28"/>
          <w:szCs w:val="28"/>
        </w:rPr>
        <w:t xml:space="preserve">  </w:t>
      </w:r>
      <w:r w:rsidRPr="00FC230D">
        <w:rPr>
          <w:rFonts w:ascii="Times New Roman" w:hAnsi="Times New Roman" w:cs="Times New Roman"/>
          <w:color w:val="333333"/>
          <w:sz w:val="28"/>
          <w:szCs w:val="28"/>
        </w:rPr>
        <w:t>Средства мультимедиа – одновременное использование нескольких средств представления информации: графики,</w:t>
      </w:r>
      <w:r w:rsidR="00226B79">
        <w:rPr>
          <w:rFonts w:ascii="Times New Roman" w:hAnsi="Times New Roman" w:cs="Times New Roman"/>
          <w:color w:val="333333"/>
          <w:sz w:val="28"/>
          <w:szCs w:val="28"/>
        </w:rPr>
        <w:t xml:space="preserve"> </w:t>
      </w:r>
      <w:r w:rsidRPr="00FC230D">
        <w:rPr>
          <w:rFonts w:ascii="Times New Roman" w:hAnsi="Times New Roman" w:cs="Times New Roman"/>
          <w:color w:val="333333"/>
          <w:sz w:val="28"/>
          <w:szCs w:val="28"/>
        </w:rPr>
        <w:lastRenderedPageBreak/>
        <w:t>текста, видео, фотографии, анимации, звуковых эффектов, высококачественного звукового сопровождения.</w:t>
      </w:r>
    </w:p>
    <w:p w:rsidR="00FC230D" w:rsidRPr="00FC230D" w:rsidRDefault="00FC230D" w:rsidP="00FC230D">
      <w:pPr>
        <w:pStyle w:val="a7"/>
        <w:spacing w:line="360" w:lineRule="auto"/>
        <w:rPr>
          <w:rFonts w:ascii="Times New Roman" w:hAnsi="Times New Roman" w:cs="Times New Roman"/>
          <w:color w:val="333333"/>
          <w:sz w:val="28"/>
          <w:szCs w:val="28"/>
        </w:rPr>
      </w:pPr>
      <w:r w:rsidRPr="00FC230D">
        <w:rPr>
          <w:rStyle w:val="a4"/>
          <w:rFonts w:ascii="Times New Roman" w:hAnsi="Times New Roman" w:cs="Times New Roman"/>
          <w:color w:val="333333"/>
          <w:sz w:val="28"/>
          <w:szCs w:val="28"/>
        </w:rPr>
        <w:t>2.      Интерактивность.</w:t>
      </w:r>
      <w:r w:rsidR="00226B79">
        <w:rPr>
          <w:rFonts w:ascii="Times New Roman" w:hAnsi="Times New Roman" w:cs="Times New Roman"/>
          <w:color w:val="333333"/>
          <w:sz w:val="28"/>
          <w:szCs w:val="28"/>
        </w:rPr>
        <w:t xml:space="preserve">  </w:t>
      </w:r>
      <w:r w:rsidRPr="00FC230D">
        <w:rPr>
          <w:rFonts w:ascii="Times New Roman" w:hAnsi="Times New Roman" w:cs="Times New Roman"/>
          <w:color w:val="333333"/>
          <w:sz w:val="28"/>
          <w:szCs w:val="28"/>
        </w:rPr>
        <w:t>Интерактивность в ЭОР обеспечивается множественным выбором из элементов множества; вводом текста с клавиатуры с последующим анализом и систематизацией ошибок; активизацией элементов интерактивной мультимедиа композиции с аудиовизуальным представлением новых информационных объектов; перемещением объектов для составления определенных композиций; совмещением объектов для изменения их свойств или получения новых объектов; объединением объектов связями с целью организации определенной системы.</w:t>
      </w:r>
    </w:p>
    <w:p w:rsidR="00FC230D" w:rsidRPr="00FC230D" w:rsidRDefault="00FC230D" w:rsidP="00FC230D">
      <w:pPr>
        <w:pStyle w:val="a7"/>
        <w:spacing w:line="360" w:lineRule="auto"/>
        <w:rPr>
          <w:rFonts w:ascii="Times New Roman" w:hAnsi="Times New Roman" w:cs="Times New Roman"/>
          <w:color w:val="333333"/>
          <w:sz w:val="28"/>
          <w:szCs w:val="28"/>
        </w:rPr>
      </w:pPr>
      <w:r w:rsidRPr="00FC230D">
        <w:rPr>
          <w:rFonts w:ascii="Times New Roman" w:hAnsi="Times New Roman" w:cs="Times New Roman"/>
          <w:color w:val="333333"/>
          <w:sz w:val="28"/>
          <w:szCs w:val="28"/>
        </w:rPr>
        <w:t>Эти особенности ЭОР обеспечивают работу учащегося в наиболее удобном для него темпе, что позволяет учитывать индивидуальные особенности восприятия и стили познавательной деятельности разных учащихся.</w:t>
      </w:r>
    </w:p>
    <w:p w:rsidR="00FC230D" w:rsidRPr="00FC230D" w:rsidRDefault="00FC230D" w:rsidP="00FC230D">
      <w:pPr>
        <w:pStyle w:val="a7"/>
        <w:spacing w:line="360" w:lineRule="auto"/>
        <w:rPr>
          <w:rFonts w:ascii="Times New Roman" w:hAnsi="Times New Roman" w:cs="Times New Roman"/>
          <w:color w:val="333333"/>
          <w:sz w:val="28"/>
          <w:szCs w:val="28"/>
        </w:rPr>
      </w:pPr>
      <w:r w:rsidRPr="00FC230D">
        <w:rPr>
          <w:rStyle w:val="a4"/>
          <w:rFonts w:ascii="Times New Roman" w:hAnsi="Times New Roman" w:cs="Times New Roman"/>
          <w:color w:val="333333"/>
          <w:sz w:val="28"/>
          <w:szCs w:val="28"/>
        </w:rPr>
        <w:t>3.      Доступность.</w:t>
      </w:r>
      <w:r w:rsidR="00226B79">
        <w:rPr>
          <w:rFonts w:ascii="Times New Roman" w:hAnsi="Times New Roman" w:cs="Times New Roman"/>
          <w:color w:val="333333"/>
          <w:sz w:val="28"/>
          <w:szCs w:val="28"/>
        </w:rPr>
        <w:t xml:space="preserve">  </w:t>
      </w:r>
      <w:r w:rsidRPr="00FC230D">
        <w:rPr>
          <w:rFonts w:ascii="Times New Roman" w:hAnsi="Times New Roman" w:cs="Times New Roman"/>
          <w:color w:val="333333"/>
          <w:sz w:val="28"/>
          <w:szCs w:val="28"/>
        </w:rPr>
        <w:t>Доступность ЭОР обеспечивается их свободным размещением в сети Интернет, позволяя работать с ними любым пользователем бесплатно в любое удобное время.</w:t>
      </w:r>
    </w:p>
    <w:p w:rsidR="00FC230D" w:rsidRPr="00FC230D" w:rsidRDefault="00FC230D" w:rsidP="00FC230D">
      <w:pPr>
        <w:pStyle w:val="a7"/>
        <w:spacing w:line="360" w:lineRule="auto"/>
        <w:rPr>
          <w:rFonts w:ascii="Times New Roman" w:hAnsi="Times New Roman" w:cs="Times New Roman"/>
          <w:color w:val="333333"/>
          <w:sz w:val="28"/>
          <w:szCs w:val="28"/>
        </w:rPr>
      </w:pPr>
      <w:r w:rsidRPr="00FC230D">
        <w:rPr>
          <w:rFonts w:ascii="Times New Roman" w:hAnsi="Times New Roman" w:cs="Times New Roman"/>
          <w:color w:val="333333"/>
          <w:sz w:val="28"/>
          <w:szCs w:val="28"/>
        </w:rPr>
        <w:t>Доступность и отражение в содержании ЭОР основных тем, где применение мультимедиа и интерактивности наиболее методически целесообразно и способствует повышению эффективности обучения, особенно актуально для обучения на дому, а также для детей с ограниченными возможностями здоровья и учащихся, которые не могут временно, по причине болезни, посещать школу. Это обеспечивает реализацию положения ФГОС, в соответствии с которым необходимо обеспечить "разнообразие организационных форм и учет индивидуальных особенностей каждого обучающегося (включая одаренных детей и детей с ограниченными возможностями здоровья)" (ФГОС).</w:t>
      </w:r>
    </w:p>
    <w:p w:rsidR="00FC230D" w:rsidRPr="00FC230D" w:rsidRDefault="00FC230D" w:rsidP="00FC230D">
      <w:pPr>
        <w:pStyle w:val="a7"/>
        <w:spacing w:line="360" w:lineRule="auto"/>
        <w:rPr>
          <w:rFonts w:ascii="Times New Roman" w:hAnsi="Times New Roman" w:cs="Times New Roman"/>
          <w:color w:val="333333"/>
          <w:sz w:val="28"/>
          <w:szCs w:val="28"/>
        </w:rPr>
      </w:pPr>
      <w:r w:rsidRPr="00FC230D">
        <w:rPr>
          <w:rStyle w:val="a4"/>
          <w:rFonts w:ascii="Times New Roman" w:hAnsi="Times New Roman" w:cs="Times New Roman"/>
          <w:color w:val="333333"/>
          <w:sz w:val="28"/>
          <w:szCs w:val="28"/>
        </w:rPr>
        <w:t>4.      Универсальность.</w:t>
      </w:r>
      <w:r w:rsidR="00226B79">
        <w:rPr>
          <w:rFonts w:ascii="Times New Roman" w:hAnsi="Times New Roman" w:cs="Times New Roman"/>
          <w:color w:val="333333"/>
          <w:sz w:val="28"/>
          <w:szCs w:val="28"/>
        </w:rPr>
        <w:t xml:space="preserve">  </w:t>
      </w:r>
      <w:r w:rsidRPr="00FC230D">
        <w:rPr>
          <w:rFonts w:ascii="Times New Roman" w:hAnsi="Times New Roman" w:cs="Times New Roman"/>
          <w:color w:val="333333"/>
          <w:sz w:val="28"/>
          <w:szCs w:val="28"/>
        </w:rPr>
        <w:t xml:space="preserve">Универсальность – качество ЭОР, заключающееся в том, что он строго не привязан к конкретному УМК по учебному предмету и позволяет формировать знания, умения, УУД на материале, который может </w:t>
      </w:r>
      <w:r w:rsidRPr="00FC230D">
        <w:rPr>
          <w:rFonts w:ascii="Times New Roman" w:hAnsi="Times New Roman" w:cs="Times New Roman"/>
          <w:color w:val="333333"/>
          <w:sz w:val="28"/>
          <w:szCs w:val="28"/>
        </w:rPr>
        <w:lastRenderedPageBreak/>
        <w:t>быть включен в уроки по любым УМК. Однако при построении процесса обучения на основе использования какого-либо ЭОР следует учитывать основные положения концепции, реализованной в конкретном учебнике или УМК по учебному предмету, а значит, осуществлять отбор ЭОР и строить на их основе деятельность учащихся, не входя в противоречие с ведущими идеями авторов.</w:t>
      </w:r>
    </w:p>
    <w:p w:rsidR="002B1B70" w:rsidRPr="00226B79" w:rsidRDefault="002B1B70" w:rsidP="00226B79">
      <w:pPr>
        <w:pStyle w:val="a7"/>
        <w:spacing w:line="360" w:lineRule="auto"/>
        <w:jc w:val="center"/>
        <w:rPr>
          <w:rFonts w:ascii="Times New Roman" w:hAnsi="Times New Roman" w:cs="Times New Roman"/>
          <w:b/>
          <w:color w:val="333333"/>
          <w:sz w:val="32"/>
          <w:szCs w:val="28"/>
        </w:rPr>
      </w:pPr>
      <w:r w:rsidRPr="00226B79">
        <w:rPr>
          <w:rFonts w:ascii="Times New Roman" w:hAnsi="Times New Roman" w:cs="Times New Roman"/>
          <w:b/>
          <w:color w:val="333333"/>
          <w:sz w:val="32"/>
          <w:szCs w:val="28"/>
        </w:rPr>
        <w:t>Функции ЦОР и ЭОР.</w:t>
      </w:r>
    </w:p>
    <w:p w:rsidR="00FC230D" w:rsidRPr="00FC230D" w:rsidRDefault="002B1B70" w:rsidP="00FC230D">
      <w:pPr>
        <w:pStyle w:val="a7"/>
        <w:spacing w:line="360" w:lineRule="auto"/>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00FC230D" w:rsidRPr="00FC230D">
        <w:rPr>
          <w:rFonts w:ascii="Times New Roman" w:hAnsi="Times New Roman" w:cs="Times New Roman"/>
          <w:color w:val="333333"/>
          <w:sz w:val="28"/>
          <w:szCs w:val="28"/>
        </w:rPr>
        <w:t xml:space="preserve">Коллекция ФЦИОР (федеральный центр информационных образовательных ресурсов) создавалась для основной и старшей школы. </w:t>
      </w:r>
      <w:r>
        <w:rPr>
          <w:rFonts w:ascii="Times New Roman" w:hAnsi="Times New Roman" w:cs="Times New Roman"/>
          <w:color w:val="333333"/>
          <w:sz w:val="28"/>
          <w:szCs w:val="28"/>
        </w:rPr>
        <w:t xml:space="preserve"> </w:t>
      </w:r>
      <w:r w:rsidR="00FC230D" w:rsidRPr="00FC230D">
        <w:rPr>
          <w:rFonts w:ascii="Times New Roman" w:hAnsi="Times New Roman" w:cs="Times New Roman"/>
          <w:color w:val="333333"/>
          <w:sz w:val="28"/>
          <w:szCs w:val="28"/>
        </w:rPr>
        <w:t xml:space="preserve"> Она построена на основе выделения информационных, практических и контрольных ЭОР, для которых справедливы следующие положения.</w:t>
      </w:r>
    </w:p>
    <w:p w:rsidR="00FC230D" w:rsidRPr="00FC230D" w:rsidRDefault="00FC230D" w:rsidP="00FC230D">
      <w:pPr>
        <w:pStyle w:val="a7"/>
        <w:spacing w:line="360" w:lineRule="auto"/>
        <w:rPr>
          <w:rFonts w:ascii="Times New Roman" w:hAnsi="Times New Roman" w:cs="Times New Roman"/>
          <w:color w:val="333333"/>
          <w:sz w:val="28"/>
          <w:szCs w:val="28"/>
        </w:rPr>
      </w:pPr>
      <w:r w:rsidRPr="00FC230D">
        <w:rPr>
          <w:rFonts w:ascii="Times New Roman" w:hAnsi="Times New Roman" w:cs="Times New Roman"/>
          <w:color w:val="333333"/>
          <w:sz w:val="28"/>
          <w:szCs w:val="28"/>
        </w:rPr>
        <w:t>О функции </w:t>
      </w:r>
      <w:r w:rsidRPr="00FC230D">
        <w:rPr>
          <w:rStyle w:val="a4"/>
          <w:rFonts w:ascii="Times New Roman" w:hAnsi="Times New Roman" w:cs="Times New Roman"/>
          <w:color w:val="333333"/>
          <w:sz w:val="28"/>
          <w:szCs w:val="28"/>
        </w:rPr>
        <w:t>информационных</w:t>
      </w:r>
      <w:r w:rsidRPr="00FC230D">
        <w:rPr>
          <w:rFonts w:ascii="Times New Roman" w:hAnsi="Times New Roman" w:cs="Times New Roman"/>
          <w:color w:val="333333"/>
          <w:sz w:val="28"/>
          <w:szCs w:val="28"/>
        </w:rPr>
        <w:t xml:space="preserve"> ЭОР говорит их название, они ориентированы на формирование знаний, активизацию у школьников познавательного интереса к теме, </w:t>
      </w:r>
      <w:proofErr w:type="gramStart"/>
      <w:r w:rsidRPr="00FC230D">
        <w:rPr>
          <w:rFonts w:ascii="Times New Roman" w:hAnsi="Times New Roman" w:cs="Times New Roman"/>
          <w:color w:val="333333"/>
          <w:sz w:val="28"/>
          <w:szCs w:val="28"/>
        </w:rPr>
        <w:t>расширение  читательского</w:t>
      </w:r>
      <w:proofErr w:type="gramEnd"/>
      <w:r w:rsidRPr="00FC230D">
        <w:rPr>
          <w:rFonts w:ascii="Times New Roman" w:hAnsi="Times New Roman" w:cs="Times New Roman"/>
          <w:color w:val="333333"/>
          <w:sz w:val="28"/>
          <w:szCs w:val="28"/>
        </w:rPr>
        <w:t xml:space="preserve"> кругозора. Эта группа ЭОР обладает также и воспитательным потенциалом.</w:t>
      </w:r>
    </w:p>
    <w:p w:rsidR="00FC230D" w:rsidRPr="00FC230D" w:rsidRDefault="002B1B70" w:rsidP="00FC230D">
      <w:pPr>
        <w:pStyle w:val="a7"/>
        <w:spacing w:line="360" w:lineRule="auto"/>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00FC230D" w:rsidRPr="00FC230D">
        <w:rPr>
          <w:rFonts w:ascii="Times New Roman" w:hAnsi="Times New Roman" w:cs="Times New Roman"/>
          <w:color w:val="333333"/>
          <w:sz w:val="28"/>
          <w:szCs w:val="28"/>
        </w:rPr>
        <w:t>Использование информационных ЭОР в процессе обучения предполагает организацию деятельности учащихся с текстами, иллюстрациями, анимацией, видеофрагментами, аудио-фрагментами, схемами и моделями: чтение фрагментов текста, просмотр иллюстраций и видеофрагментов, прослушивание комментариев к текстам и иллюстрациям, аудио-фрагментов (литературных текстов, музыкальных произведений), активизацию элементов (гиперссылок, фрагментов интерактивной мультимедиа композиции с аудиовизуальным представлением новых информационных объектов, иллюстраций и т.п.).</w:t>
      </w:r>
    </w:p>
    <w:p w:rsidR="00FC230D" w:rsidRPr="00FC230D" w:rsidRDefault="002B1B70" w:rsidP="00FC230D">
      <w:pPr>
        <w:pStyle w:val="a7"/>
        <w:spacing w:line="360" w:lineRule="auto"/>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00FC230D" w:rsidRPr="00FC230D">
        <w:rPr>
          <w:rFonts w:ascii="Times New Roman" w:hAnsi="Times New Roman" w:cs="Times New Roman"/>
          <w:color w:val="333333"/>
          <w:sz w:val="28"/>
          <w:szCs w:val="28"/>
        </w:rPr>
        <w:t xml:space="preserve">Включение </w:t>
      </w:r>
      <w:proofErr w:type="gramStart"/>
      <w:r w:rsidR="00FC230D" w:rsidRPr="00FC230D">
        <w:rPr>
          <w:rFonts w:ascii="Times New Roman" w:hAnsi="Times New Roman" w:cs="Times New Roman"/>
          <w:color w:val="333333"/>
          <w:sz w:val="28"/>
          <w:szCs w:val="28"/>
        </w:rPr>
        <w:t>таких  ЭОР</w:t>
      </w:r>
      <w:proofErr w:type="gramEnd"/>
      <w:r w:rsidR="00FC230D" w:rsidRPr="00FC230D">
        <w:rPr>
          <w:rFonts w:ascii="Times New Roman" w:hAnsi="Times New Roman" w:cs="Times New Roman"/>
          <w:color w:val="333333"/>
          <w:sz w:val="28"/>
          <w:szCs w:val="28"/>
        </w:rPr>
        <w:t xml:space="preserve"> в процесс обучения, позволяет учителю организовать фронтальную работу учащихся или самостоятельную индивидуальную работу в классе или дома, а также самостоятельную групповую работу в классе по изучению нового содержания.</w:t>
      </w:r>
    </w:p>
    <w:p w:rsidR="00FC230D" w:rsidRPr="00FC230D" w:rsidRDefault="002B1B70" w:rsidP="00FC230D">
      <w:pPr>
        <w:pStyle w:val="a7"/>
        <w:spacing w:line="360" w:lineRule="auto"/>
        <w:rPr>
          <w:rFonts w:ascii="Times New Roman" w:hAnsi="Times New Roman" w:cs="Times New Roman"/>
          <w:color w:val="333333"/>
          <w:sz w:val="28"/>
          <w:szCs w:val="28"/>
        </w:rPr>
      </w:pPr>
      <w:r>
        <w:rPr>
          <w:rStyle w:val="a4"/>
          <w:rFonts w:ascii="Times New Roman" w:hAnsi="Times New Roman" w:cs="Times New Roman"/>
          <w:color w:val="333333"/>
          <w:sz w:val="28"/>
          <w:szCs w:val="28"/>
        </w:rPr>
        <w:t xml:space="preserve">          </w:t>
      </w:r>
      <w:proofErr w:type="gramStart"/>
      <w:r w:rsidR="00FC230D" w:rsidRPr="00FC230D">
        <w:rPr>
          <w:rStyle w:val="a4"/>
          <w:rFonts w:ascii="Times New Roman" w:hAnsi="Times New Roman" w:cs="Times New Roman"/>
          <w:color w:val="333333"/>
          <w:sz w:val="28"/>
          <w:szCs w:val="28"/>
        </w:rPr>
        <w:t>Практические</w:t>
      </w:r>
      <w:r w:rsidR="00FC230D" w:rsidRPr="00FC230D">
        <w:rPr>
          <w:rFonts w:ascii="Times New Roman" w:hAnsi="Times New Roman" w:cs="Times New Roman"/>
          <w:color w:val="333333"/>
          <w:sz w:val="28"/>
          <w:szCs w:val="28"/>
        </w:rPr>
        <w:t>  ЭОР</w:t>
      </w:r>
      <w:proofErr w:type="gramEnd"/>
      <w:r w:rsidR="00FC230D" w:rsidRPr="00FC230D">
        <w:rPr>
          <w:rFonts w:ascii="Times New Roman" w:hAnsi="Times New Roman" w:cs="Times New Roman"/>
          <w:color w:val="333333"/>
          <w:sz w:val="28"/>
          <w:szCs w:val="28"/>
        </w:rPr>
        <w:t xml:space="preserve"> призваны активизировать деятельность учеников и способствовать формированию,  как предметных умений, так и </w:t>
      </w:r>
      <w:r w:rsidR="00FC230D" w:rsidRPr="00FC230D">
        <w:rPr>
          <w:rFonts w:ascii="Times New Roman" w:hAnsi="Times New Roman" w:cs="Times New Roman"/>
          <w:color w:val="333333"/>
          <w:sz w:val="28"/>
          <w:szCs w:val="28"/>
        </w:rPr>
        <w:lastRenderedPageBreak/>
        <w:t>читательских и речевых умений, универсальных учебных действий на основе знаний.</w:t>
      </w:r>
    </w:p>
    <w:p w:rsidR="00FC230D" w:rsidRPr="00FC230D" w:rsidRDefault="00226B79" w:rsidP="00FC230D">
      <w:pPr>
        <w:pStyle w:val="a7"/>
        <w:spacing w:line="360" w:lineRule="auto"/>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00FC230D" w:rsidRPr="00FC230D">
        <w:rPr>
          <w:rFonts w:ascii="Times New Roman" w:hAnsi="Times New Roman" w:cs="Times New Roman"/>
          <w:color w:val="333333"/>
          <w:sz w:val="28"/>
          <w:szCs w:val="28"/>
        </w:rPr>
        <w:t>Использование практических ЭОР предполагает организацию деятельности учащихся по конструированию, решению задач с подсказками и без, выполнение упражнений с подсказками и без них, наблюдение за объектами, явлениями, процессами, выполнение практических и лабораторных работ, проведение учебного мини-исследования, выполнение тренажеров с подсказками и без них, с проверкой ответа.</w:t>
      </w:r>
    </w:p>
    <w:p w:rsidR="00FC230D" w:rsidRPr="00FC230D" w:rsidRDefault="00FC230D" w:rsidP="00FC230D">
      <w:pPr>
        <w:pStyle w:val="a7"/>
        <w:spacing w:line="360" w:lineRule="auto"/>
        <w:rPr>
          <w:rFonts w:ascii="Times New Roman" w:hAnsi="Times New Roman" w:cs="Times New Roman"/>
          <w:color w:val="333333"/>
          <w:sz w:val="28"/>
          <w:szCs w:val="28"/>
        </w:rPr>
      </w:pPr>
      <w:r w:rsidRPr="00FC230D">
        <w:rPr>
          <w:rFonts w:ascii="Times New Roman" w:hAnsi="Times New Roman" w:cs="Times New Roman"/>
          <w:color w:val="333333"/>
          <w:sz w:val="28"/>
          <w:szCs w:val="28"/>
        </w:rPr>
        <w:t>В процессе работы с практическими ЭОР учащиеся выполняют действия по вводу текста с клавиатуры, переносу элементов в нужную ячейку, установлению соответствия между элементами множеств, выбору элемента из предложенного списка, группировке объектов, перемещению объектов для составления определенных композиций, совмещению объектов для изменения их свойств или получения новых объектов, объединению объектов связями с целью организации определенной системы, восстановлению правильной последовательности этапов процесса.</w:t>
      </w:r>
    </w:p>
    <w:p w:rsidR="00FC230D" w:rsidRPr="00FC230D" w:rsidRDefault="00FC230D" w:rsidP="00FC230D">
      <w:pPr>
        <w:pStyle w:val="a7"/>
        <w:spacing w:line="360" w:lineRule="auto"/>
        <w:rPr>
          <w:rFonts w:ascii="Times New Roman" w:hAnsi="Times New Roman" w:cs="Times New Roman"/>
          <w:color w:val="333333"/>
          <w:sz w:val="28"/>
          <w:szCs w:val="28"/>
        </w:rPr>
      </w:pPr>
      <w:r w:rsidRPr="00FC230D">
        <w:rPr>
          <w:rFonts w:ascii="Times New Roman" w:hAnsi="Times New Roman" w:cs="Times New Roman"/>
          <w:color w:val="333333"/>
          <w:sz w:val="28"/>
          <w:szCs w:val="28"/>
        </w:rPr>
        <w:t>Включение практических ЭОР в процесс обучения позволяет учителю организовать работу учащихся с интерактивной доской под руководством учителя, самостоятельную индивидуальную практическую работу, самостоятельную групповую практическую работу, в том числе учебное исследование под руководством учителя или в режиме самостоятельной деятельности.</w:t>
      </w:r>
    </w:p>
    <w:p w:rsidR="00FC230D" w:rsidRPr="00FC230D" w:rsidRDefault="002B1B70" w:rsidP="00FC230D">
      <w:pPr>
        <w:pStyle w:val="a7"/>
        <w:spacing w:line="360" w:lineRule="auto"/>
        <w:rPr>
          <w:rFonts w:ascii="Times New Roman" w:hAnsi="Times New Roman" w:cs="Times New Roman"/>
          <w:color w:val="333333"/>
          <w:sz w:val="28"/>
          <w:szCs w:val="28"/>
        </w:rPr>
      </w:pPr>
      <w:r>
        <w:rPr>
          <w:rStyle w:val="a4"/>
          <w:rFonts w:ascii="Times New Roman" w:hAnsi="Times New Roman" w:cs="Times New Roman"/>
          <w:color w:val="333333"/>
          <w:sz w:val="28"/>
          <w:szCs w:val="28"/>
        </w:rPr>
        <w:t xml:space="preserve">       </w:t>
      </w:r>
      <w:proofErr w:type="gramStart"/>
      <w:r w:rsidR="00FC230D" w:rsidRPr="00FC230D">
        <w:rPr>
          <w:rStyle w:val="a4"/>
          <w:rFonts w:ascii="Times New Roman" w:hAnsi="Times New Roman" w:cs="Times New Roman"/>
          <w:color w:val="333333"/>
          <w:sz w:val="28"/>
          <w:szCs w:val="28"/>
        </w:rPr>
        <w:t>Контрольные</w:t>
      </w:r>
      <w:r w:rsidR="00FC230D" w:rsidRPr="00FC230D">
        <w:rPr>
          <w:rFonts w:ascii="Times New Roman" w:hAnsi="Times New Roman" w:cs="Times New Roman"/>
          <w:color w:val="333333"/>
          <w:sz w:val="28"/>
          <w:szCs w:val="28"/>
        </w:rPr>
        <w:t>  ЭОР</w:t>
      </w:r>
      <w:proofErr w:type="gramEnd"/>
      <w:r w:rsidR="00FC230D" w:rsidRPr="00FC230D">
        <w:rPr>
          <w:rFonts w:ascii="Times New Roman" w:hAnsi="Times New Roman" w:cs="Times New Roman"/>
          <w:color w:val="333333"/>
          <w:sz w:val="28"/>
          <w:szCs w:val="28"/>
        </w:rPr>
        <w:t xml:space="preserve"> помогают проверить знания учеников и степень </w:t>
      </w:r>
      <w:proofErr w:type="spellStart"/>
      <w:r w:rsidR="00FC230D" w:rsidRPr="00FC230D">
        <w:rPr>
          <w:rFonts w:ascii="Times New Roman" w:hAnsi="Times New Roman" w:cs="Times New Roman"/>
          <w:color w:val="333333"/>
          <w:sz w:val="28"/>
          <w:szCs w:val="28"/>
        </w:rPr>
        <w:t>сформированности</w:t>
      </w:r>
      <w:proofErr w:type="spellEnd"/>
      <w:r w:rsidR="00FC230D" w:rsidRPr="00FC230D">
        <w:rPr>
          <w:rFonts w:ascii="Times New Roman" w:hAnsi="Times New Roman" w:cs="Times New Roman"/>
          <w:color w:val="333333"/>
          <w:sz w:val="28"/>
          <w:szCs w:val="28"/>
        </w:rPr>
        <w:t xml:space="preserve"> их умений, их готовность к самостоятельной работе с книгой.</w:t>
      </w:r>
    </w:p>
    <w:p w:rsidR="00FC230D" w:rsidRPr="00FC230D" w:rsidRDefault="00FC230D" w:rsidP="00FC230D">
      <w:pPr>
        <w:pStyle w:val="a7"/>
        <w:spacing w:line="360" w:lineRule="auto"/>
        <w:rPr>
          <w:rFonts w:ascii="Times New Roman" w:hAnsi="Times New Roman" w:cs="Times New Roman"/>
          <w:color w:val="333333"/>
          <w:sz w:val="28"/>
          <w:szCs w:val="28"/>
        </w:rPr>
      </w:pPr>
      <w:r w:rsidRPr="00FC230D">
        <w:rPr>
          <w:rFonts w:ascii="Times New Roman" w:hAnsi="Times New Roman" w:cs="Times New Roman"/>
          <w:color w:val="333333"/>
          <w:sz w:val="28"/>
          <w:szCs w:val="28"/>
        </w:rPr>
        <w:t>Использование контрольных ЭОР предполагает организацию деятельности учащихся по решению задач и выполнению упражнений с возможностью самопроверки, а также конструированию различных объектов преимущественно на основе репродуктивной деятельности.</w:t>
      </w:r>
    </w:p>
    <w:p w:rsidR="00FC230D" w:rsidRPr="00FC230D" w:rsidRDefault="00FC230D" w:rsidP="00FC230D">
      <w:pPr>
        <w:pStyle w:val="a7"/>
        <w:spacing w:line="360" w:lineRule="auto"/>
        <w:rPr>
          <w:rFonts w:ascii="Times New Roman" w:hAnsi="Times New Roman" w:cs="Times New Roman"/>
          <w:color w:val="333333"/>
          <w:sz w:val="28"/>
          <w:szCs w:val="28"/>
        </w:rPr>
      </w:pPr>
      <w:r w:rsidRPr="00FC230D">
        <w:rPr>
          <w:rFonts w:ascii="Times New Roman" w:hAnsi="Times New Roman" w:cs="Times New Roman"/>
          <w:color w:val="333333"/>
          <w:sz w:val="28"/>
          <w:szCs w:val="28"/>
        </w:rPr>
        <w:lastRenderedPageBreak/>
        <w:t>В процессе работы с контрольными ЭОР учащиеся выполняют: ввод текста с клавиатуры, выбор элемента из предложенного списка – однозначный или множественный, установление соответствия между элементами множеств.</w:t>
      </w:r>
    </w:p>
    <w:p w:rsidR="00FC230D" w:rsidRPr="00FC230D" w:rsidRDefault="00FC230D" w:rsidP="00FC230D">
      <w:pPr>
        <w:pStyle w:val="a7"/>
        <w:spacing w:line="360" w:lineRule="auto"/>
        <w:rPr>
          <w:rFonts w:ascii="Times New Roman" w:hAnsi="Times New Roman" w:cs="Times New Roman"/>
          <w:color w:val="333333"/>
          <w:sz w:val="28"/>
          <w:szCs w:val="28"/>
        </w:rPr>
      </w:pPr>
      <w:r w:rsidRPr="00FC230D">
        <w:rPr>
          <w:rFonts w:ascii="Times New Roman" w:hAnsi="Times New Roman" w:cs="Times New Roman"/>
          <w:color w:val="333333"/>
          <w:sz w:val="28"/>
          <w:szCs w:val="28"/>
        </w:rPr>
        <w:t>Деятельность с контрольными ЭОР может быть организована в форме самостоятельной индивидуальной работы в классе с последующей проверкой результатов или самостоятельной работы дома с целью самоконтроля.</w:t>
      </w:r>
    </w:p>
    <w:p w:rsidR="002B1B70" w:rsidRPr="00226B79" w:rsidRDefault="002B1B70" w:rsidP="00226B79">
      <w:pPr>
        <w:pStyle w:val="a7"/>
        <w:spacing w:line="360" w:lineRule="auto"/>
        <w:jc w:val="center"/>
        <w:rPr>
          <w:rFonts w:ascii="Times New Roman" w:hAnsi="Times New Roman" w:cs="Times New Roman"/>
          <w:color w:val="333333"/>
          <w:sz w:val="32"/>
          <w:szCs w:val="28"/>
        </w:rPr>
      </w:pPr>
      <w:r w:rsidRPr="00226B79">
        <w:rPr>
          <w:rStyle w:val="a4"/>
          <w:rFonts w:ascii="Times New Roman" w:hAnsi="Times New Roman" w:cs="Times New Roman"/>
          <w:color w:val="333333"/>
          <w:sz w:val="32"/>
          <w:szCs w:val="28"/>
        </w:rPr>
        <w:t>Применение электронных образовательных ресурсов при ФГОС основного общего образования</w:t>
      </w:r>
    </w:p>
    <w:p w:rsidR="00FC230D" w:rsidRPr="00FC230D" w:rsidRDefault="002B1B70" w:rsidP="00FC230D">
      <w:pPr>
        <w:pStyle w:val="a7"/>
        <w:spacing w:line="360" w:lineRule="auto"/>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00226B79">
        <w:rPr>
          <w:rFonts w:ascii="Times New Roman" w:hAnsi="Times New Roman" w:cs="Times New Roman"/>
          <w:color w:val="333333"/>
          <w:sz w:val="28"/>
          <w:szCs w:val="28"/>
        </w:rPr>
        <w:t xml:space="preserve">    </w:t>
      </w:r>
      <w:r w:rsidR="00FC230D" w:rsidRPr="00FC230D">
        <w:rPr>
          <w:rFonts w:ascii="Times New Roman" w:hAnsi="Times New Roman" w:cs="Times New Roman"/>
          <w:color w:val="333333"/>
          <w:sz w:val="28"/>
          <w:szCs w:val="28"/>
        </w:rPr>
        <w:t>Федеральные государственные образовательные стандарты общего образования обладают рядом существенных отличий от государственного образовательного стандарта, которые должны быть отражены учителем в процессе проектирования образовательной деятельности, начиная с уровня рабочей программы учебного предмета и заканчивая уровнем конкретного урока.</w:t>
      </w:r>
    </w:p>
    <w:p w:rsidR="00FC230D" w:rsidRPr="00FC230D" w:rsidRDefault="00226B79" w:rsidP="00FC230D">
      <w:pPr>
        <w:pStyle w:val="a7"/>
        <w:spacing w:line="360" w:lineRule="auto"/>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00FC230D" w:rsidRPr="00FC230D">
        <w:rPr>
          <w:rFonts w:ascii="Times New Roman" w:hAnsi="Times New Roman" w:cs="Times New Roman"/>
          <w:color w:val="333333"/>
          <w:sz w:val="28"/>
          <w:szCs w:val="28"/>
        </w:rPr>
        <w:t>В вопросе о том, каким быть современному уроку следует видеть не столько форму работы, организацию познавательной деятельности (хотя это, бесспорно, важно), сколько содержательный компонент, позволяющий осуществлять обучение на современном уровне требований к качеству образования. И если обеспечиваются обучение и воспитание обучающихся, если это позволяет развивать личность школьника, то все формы могут иметь место.</w:t>
      </w:r>
    </w:p>
    <w:p w:rsidR="00FC230D" w:rsidRPr="00FC230D" w:rsidRDefault="00226B79" w:rsidP="00FC230D">
      <w:pPr>
        <w:pStyle w:val="a7"/>
        <w:spacing w:line="360" w:lineRule="auto"/>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00FC230D" w:rsidRPr="00FC230D">
        <w:rPr>
          <w:rFonts w:ascii="Times New Roman" w:hAnsi="Times New Roman" w:cs="Times New Roman"/>
          <w:color w:val="333333"/>
          <w:sz w:val="28"/>
          <w:szCs w:val="28"/>
        </w:rPr>
        <w:t xml:space="preserve">В современном уроке есть черты, обусловленные временем. Это уже никак не озвучивание некой учебной информации, но такое творческое взаимодействие ученика и учителя, которое обеспечивает образование на уровне </w:t>
      </w:r>
      <w:proofErr w:type="spellStart"/>
      <w:r w:rsidR="00FC230D" w:rsidRPr="00FC230D">
        <w:rPr>
          <w:rFonts w:ascii="Times New Roman" w:hAnsi="Times New Roman" w:cs="Times New Roman"/>
          <w:color w:val="333333"/>
          <w:sz w:val="28"/>
          <w:szCs w:val="28"/>
        </w:rPr>
        <w:t>компетентностном</w:t>
      </w:r>
      <w:proofErr w:type="spellEnd"/>
      <w:r w:rsidR="00FC230D" w:rsidRPr="00FC230D">
        <w:rPr>
          <w:rFonts w:ascii="Times New Roman" w:hAnsi="Times New Roman" w:cs="Times New Roman"/>
          <w:color w:val="333333"/>
          <w:sz w:val="28"/>
          <w:szCs w:val="28"/>
        </w:rPr>
        <w:t>, позволяет каждому проявить и познавать самого себя. В его организации сказывается уровень дидактической культуры, культуры отношений.</w:t>
      </w:r>
    </w:p>
    <w:p w:rsidR="00FC230D" w:rsidRPr="00FC230D" w:rsidRDefault="00226B79" w:rsidP="00FC230D">
      <w:pPr>
        <w:pStyle w:val="a7"/>
        <w:spacing w:line="360" w:lineRule="auto"/>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00FC230D" w:rsidRPr="00FC230D">
        <w:rPr>
          <w:rFonts w:ascii="Times New Roman" w:hAnsi="Times New Roman" w:cs="Times New Roman"/>
          <w:color w:val="333333"/>
          <w:sz w:val="28"/>
          <w:szCs w:val="28"/>
        </w:rPr>
        <w:t>Важными компонентами проектирования современного урока нам представляются целеполагание и конструирование технологической карты учебного занятия.</w:t>
      </w:r>
    </w:p>
    <w:p w:rsidR="00FC230D" w:rsidRPr="00FC230D" w:rsidRDefault="00FC230D" w:rsidP="00FC230D">
      <w:pPr>
        <w:pStyle w:val="a7"/>
        <w:spacing w:line="360" w:lineRule="auto"/>
        <w:rPr>
          <w:rFonts w:ascii="Times New Roman" w:hAnsi="Times New Roman" w:cs="Times New Roman"/>
          <w:color w:val="333333"/>
          <w:sz w:val="28"/>
          <w:szCs w:val="28"/>
        </w:rPr>
      </w:pPr>
      <w:r w:rsidRPr="00FC230D">
        <w:rPr>
          <w:rFonts w:ascii="Times New Roman" w:hAnsi="Times New Roman" w:cs="Times New Roman"/>
          <w:color w:val="333333"/>
          <w:sz w:val="28"/>
          <w:szCs w:val="28"/>
        </w:rPr>
        <w:lastRenderedPageBreak/>
        <w:t>Основная идея целеполагания в обучении заключается в овладении учителями и учениками технологией осознания творческой и учебной деятельности. Такие виды деятельности предполагают постановку целей своего образования, организацию их выполнения и последующую рефлексивную деятельность: осознание способов достижения целей, возникших проблем, успехов и результатов.</w:t>
      </w:r>
    </w:p>
    <w:p w:rsidR="00FC230D" w:rsidRPr="00FC230D" w:rsidRDefault="00FC230D" w:rsidP="00FC230D">
      <w:pPr>
        <w:pStyle w:val="a7"/>
        <w:spacing w:line="360" w:lineRule="auto"/>
        <w:rPr>
          <w:rFonts w:ascii="Times New Roman" w:hAnsi="Times New Roman" w:cs="Times New Roman"/>
          <w:color w:val="333333"/>
          <w:sz w:val="28"/>
          <w:szCs w:val="28"/>
        </w:rPr>
      </w:pPr>
      <w:r w:rsidRPr="00FC230D">
        <w:rPr>
          <w:rFonts w:ascii="Times New Roman" w:hAnsi="Times New Roman" w:cs="Times New Roman"/>
          <w:color w:val="333333"/>
          <w:sz w:val="28"/>
          <w:szCs w:val="28"/>
        </w:rPr>
        <w:t>Проведение современного урока требует высокого социально-нравственного и профессионального уровня развития личности учителя, его способности к самостоятельному мышлению, самообразованию, творческой деятельности.</w:t>
      </w:r>
    </w:p>
    <w:p w:rsidR="004839E9" w:rsidRPr="00FC230D" w:rsidRDefault="00FC230D" w:rsidP="00FC230D">
      <w:pPr>
        <w:pStyle w:val="a7"/>
        <w:spacing w:line="360" w:lineRule="auto"/>
        <w:rPr>
          <w:rFonts w:ascii="Times New Roman" w:hAnsi="Times New Roman" w:cs="Times New Roman"/>
          <w:sz w:val="28"/>
          <w:szCs w:val="28"/>
          <w:lang w:eastAsia="ru-RU"/>
        </w:rPr>
      </w:pPr>
      <w:r>
        <w:rPr>
          <w:rFonts w:ascii="Times New Roman" w:hAnsi="Times New Roman" w:cs="Times New Roman"/>
          <w:sz w:val="28"/>
          <w:szCs w:val="28"/>
        </w:rPr>
        <w:t xml:space="preserve">     </w:t>
      </w:r>
      <w:r w:rsidR="00226B79">
        <w:rPr>
          <w:rFonts w:ascii="Times New Roman" w:hAnsi="Times New Roman" w:cs="Times New Roman"/>
          <w:sz w:val="28"/>
          <w:szCs w:val="28"/>
        </w:rPr>
        <w:t xml:space="preserve"> </w:t>
      </w:r>
      <w:r>
        <w:rPr>
          <w:rFonts w:ascii="Times New Roman" w:hAnsi="Times New Roman" w:cs="Times New Roman"/>
          <w:sz w:val="28"/>
          <w:szCs w:val="28"/>
        </w:rPr>
        <w:t>Э</w:t>
      </w:r>
      <w:r w:rsidR="004839E9" w:rsidRPr="00FC230D">
        <w:rPr>
          <w:rFonts w:ascii="Times New Roman" w:hAnsi="Times New Roman" w:cs="Times New Roman"/>
          <w:sz w:val="28"/>
          <w:szCs w:val="28"/>
        </w:rPr>
        <w:t>ОР уместны на всех этапах деятельности: от целеполагания (совместного, осознанного) до обобщения (повторение, структурирование - презентация); как групповой (учитель - ученики, учитель - родители), так и собственно учительской. Многопланов спектр</w:t>
      </w:r>
      <w:r w:rsidR="004839E9" w:rsidRPr="00FC230D">
        <w:rPr>
          <w:rStyle w:val="apple-converted-space"/>
          <w:rFonts w:ascii="Times New Roman" w:hAnsi="Times New Roman" w:cs="Times New Roman"/>
          <w:color w:val="000000"/>
          <w:sz w:val="28"/>
          <w:szCs w:val="28"/>
        </w:rPr>
        <w:t> </w:t>
      </w:r>
      <w:r w:rsidR="004839E9" w:rsidRPr="00FC230D">
        <w:rPr>
          <w:rFonts w:ascii="Times New Roman" w:hAnsi="Times New Roman" w:cs="Times New Roman"/>
          <w:sz w:val="28"/>
          <w:szCs w:val="28"/>
        </w:rPr>
        <w:t>целей</w:t>
      </w:r>
      <w:r w:rsidR="004839E9" w:rsidRPr="00FC230D">
        <w:rPr>
          <w:rStyle w:val="apple-converted-space"/>
          <w:rFonts w:ascii="Times New Roman" w:hAnsi="Times New Roman" w:cs="Times New Roman"/>
          <w:color w:val="000000"/>
          <w:sz w:val="28"/>
          <w:szCs w:val="28"/>
        </w:rPr>
        <w:t> </w:t>
      </w:r>
      <w:r w:rsidR="004839E9" w:rsidRPr="00FC230D">
        <w:rPr>
          <w:rFonts w:ascii="Times New Roman" w:hAnsi="Times New Roman" w:cs="Times New Roman"/>
          <w:sz w:val="28"/>
          <w:szCs w:val="28"/>
        </w:rPr>
        <w:t xml:space="preserve">использования ЦОР и создания новых: технологичность и функциональность; комплексное воздействие на стадии презентации-восприятия; виртуальная сопричастность личностным ценностям (на основе собственных видео-фотоматериалов); </w:t>
      </w:r>
      <w:proofErr w:type="spellStart"/>
      <w:r w:rsidR="004839E9" w:rsidRPr="00FC230D">
        <w:rPr>
          <w:rFonts w:ascii="Times New Roman" w:hAnsi="Times New Roman" w:cs="Times New Roman"/>
          <w:sz w:val="28"/>
          <w:szCs w:val="28"/>
        </w:rPr>
        <w:t>воспроизводимость</w:t>
      </w:r>
      <w:proofErr w:type="spellEnd"/>
      <w:r w:rsidR="004839E9" w:rsidRPr="00FC230D">
        <w:rPr>
          <w:rFonts w:ascii="Times New Roman" w:hAnsi="Times New Roman" w:cs="Times New Roman"/>
          <w:sz w:val="28"/>
          <w:szCs w:val="28"/>
        </w:rPr>
        <w:t xml:space="preserve"> (банк, виртуальный каталог) и т.д. </w:t>
      </w:r>
      <w:r>
        <w:rPr>
          <w:rFonts w:ascii="Times New Roman" w:hAnsi="Times New Roman" w:cs="Times New Roman"/>
          <w:sz w:val="28"/>
          <w:szCs w:val="28"/>
        </w:rPr>
        <w:t xml:space="preserve"> </w:t>
      </w:r>
    </w:p>
    <w:p w:rsidR="004839E9" w:rsidRPr="00226B79" w:rsidRDefault="004839E9" w:rsidP="00226B79">
      <w:pPr>
        <w:pStyle w:val="a7"/>
        <w:spacing w:line="360" w:lineRule="auto"/>
        <w:jc w:val="center"/>
        <w:rPr>
          <w:rFonts w:ascii="Times New Roman" w:hAnsi="Times New Roman" w:cs="Times New Roman"/>
          <w:b/>
          <w:sz w:val="28"/>
          <w:szCs w:val="28"/>
        </w:rPr>
      </w:pPr>
      <w:r w:rsidRPr="00226B79">
        <w:rPr>
          <w:rFonts w:ascii="Times New Roman" w:hAnsi="Times New Roman" w:cs="Times New Roman"/>
          <w:b/>
          <w:sz w:val="28"/>
          <w:szCs w:val="28"/>
        </w:rPr>
        <w:t xml:space="preserve">Типы </w:t>
      </w:r>
      <w:proofErr w:type="spellStart"/>
      <w:r w:rsidR="00A8336F" w:rsidRPr="00226B79">
        <w:rPr>
          <w:rFonts w:ascii="Times New Roman" w:hAnsi="Times New Roman" w:cs="Times New Roman"/>
          <w:b/>
          <w:sz w:val="28"/>
          <w:szCs w:val="28"/>
        </w:rPr>
        <w:t>Э</w:t>
      </w:r>
      <w:r w:rsidRPr="00226B79">
        <w:rPr>
          <w:rFonts w:ascii="Times New Roman" w:hAnsi="Times New Roman" w:cs="Times New Roman"/>
          <w:b/>
          <w:sz w:val="28"/>
          <w:szCs w:val="28"/>
        </w:rPr>
        <w:t>ОРов</w:t>
      </w:r>
      <w:proofErr w:type="spellEnd"/>
      <w:r w:rsidR="00A8336F" w:rsidRPr="00226B79">
        <w:rPr>
          <w:rFonts w:ascii="Times New Roman" w:hAnsi="Times New Roman" w:cs="Times New Roman"/>
          <w:b/>
          <w:sz w:val="28"/>
          <w:szCs w:val="28"/>
        </w:rPr>
        <w:t xml:space="preserve"> (ЦОР)</w:t>
      </w:r>
      <w:r w:rsidRPr="00226B79">
        <w:rPr>
          <w:rFonts w:ascii="Times New Roman" w:hAnsi="Times New Roman" w:cs="Times New Roman"/>
          <w:b/>
          <w:sz w:val="28"/>
          <w:szCs w:val="28"/>
        </w:rPr>
        <w:t>:</w:t>
      </w:r>
    </w:p>
    <w:p w:rsidR="004839E9" w:rsidRPr="00FC230D" w:rsidRDefault="004839E9" w:rsidP="00226B79">
      <w:pPr>
        <w:pStyle w:val="a7"/>
        <w:numPr>
          <w:ilvl w:val="0"/>
          <w:numId w:val="6"/>
        </w:numPr>
        <w:spacing w:line="360" w:lineRule="auto"/>
        <w:rPr>
          <w:rFonts w:ascii="Times New Roman" w:hAnsi="Times New Roman" w:cs="Times New Roman"/>
          <w:sz w:val="28"/>
          <w:szCs w:val="28"/>
        </w:rPr>
      </w:pPr>
      <w:r w:rsidRPr="00FC230D">
        <w:rPr>
          <w:rFonts w:ascii="Times New Roman" w:hAnsi="Times New Roman" w:cs="Times New Roman"/>
          <w:sz w:val="28"/>
          <w:szCs w:val="28"/>
        </w:rPr>
        <w:t>Наборы цифровых образовательных ресурсов (ЦОР), расширяющие учебники/УМК (это представленные в цифровой форме фотографии, видеофрагменты, статические и динамические модели, объекты виртуальной реальности и интерактивного моделирования, картографические материалы, звукозаписи, символьные объекты и деловая графика, текстовые документы и иные учебные материалы, необходимые для организации учебного процесса).</w:t>
      </w:r>
    </w:p>
    <w:p w:rsidR="004839E9" w:rsidRPr="00FC230D" w:rsidRDefault="004839E9" w:rsidP="00226B79">
      <w:pPr>
        <w:pStyle w:val="a7"/>
        <w:numPr>
          <w:ilvl w:val="0"/>
          <w:numId w:val="6"/>
        </w:numPr>
        <w:spacing w:line="360" w:lineRule="auto"/>
        <w:rPr>
          <w:rFonts w:ascii="Times New Roman" w:hAnsi="Times New Roman" w:cs="Times New Roman"/>
          <w:sz w:val="28"/>
          <w:szCs w:val="28"/>
        </w:rPr>
      </w:pPr>
      <w:r w:rsidRPr="00FC230D">
        <w:rPr>
          <w:rFonts w:ascii="Times New Roman" w:hAnsi="Times New Roman" w:cs="Times New Roman"/>
          <w:sz w:val="28"/>
          <w:szCs w:val="28"/>
        </w:rPr>
        <w:t xml:space="preserve">Информационные источники сложной структуры (ИИСС). (ИИСС – это цифровой образовательный ресурс, основанный на структурированных цифровых материалах (текстах, видеоизображениях, аудиозаписях, фотоизображениях, интерактивных моделях и т.п.) с соответствующим учебно-методическим </w:t>
      </w:r>
      <w:r w:rsidRPr="00FC230D">
        <w:rPr>
          <w:rFonts w:ascii="Times New Roman" w:hAnsi="Times New Roman" w:cs="Times New Roman"/>
          <w:sz w:val="28"/>
          <w:szCs w:val="28"/>
        </w:rPr>
        <w:lastRenderedPageBreak/>
        <w:t xml:space="preserve">сопровождением, поддерживающий деятельность учащихся и учителя по одной или нескольким темам (разделам) предметной области или обеспечивающий </w:t>
      </w:r>
      <w:proofErr w:type="gramStart"/>
      <w:r w:rsidRPr="00FC230D">
        <w:rPr>
          <w:rFonts w:ascii="Times New Roman" w:hAnsi="Times New Roman" w:cs="Times New Roman"/>
          <w:sz w:val="28"/>
          <w:szCs w:val="28"/>
        </w:rPr>
        <w:t>один</w:t>
      </w:r>
      <w:proofErr w:type="gramEnd"/>
      <w:r w:rsidRPr="00FC230D">
        <w:rPr>
          <w:rFonts w:ascii="Times New Roman" w:hAnsi="Times New Roman" w:cs="Times New Roman"/>
          <w:sz w:val="28"/>
          <w:szCs w:val="28"/>
        </w:rPr>
        <w:t xml:space="preserve"> или несколько видов учебной деятельности в рамках некоторой предметной области)/</w:t>
      </w:r>
    </w:p>
    <w:p w:rsidR="004839E9" w:rsidRPr="00FC230D" w:rsidRDefault="004839E9" w:rsidP="00226B79">
      <w:pPr>
        <w:pStyle w:val="a7"/>
        <w:numPr>
          <w:ilvl w:val="0"/>
          <w:numId w:val="6"/>
        </w:numPr>
        <w:spacing w:line="360" w:lineRule="auto"/>
        <w:rPr>
          <w:rFonts w:ascii="Times New Roman" w:hAnsi="Times New Roman" w:cs="Times New Roman"/>
          <w:sz w:val="28"/>
          <w:szCs w:val="28"/>
        </w:rPr>
      </w:pPr>
      <w:r w:rsidRPr="00FC230D">
        <w:rPr>
          <w:rFonts w:ascii="Times New Roman" w:hAnsi="Times New Roman" w:cs="Times New Roman"/>
          <w:sz w:val="28"/>
          <w:szCs w:val="28"/>
        </w:rPr>
        <w:t>Инновационные учебно-методические комплексы (ИУМК). ИУМК - полный набор средств обучения, необходимых для организации и проведения учебного процесса, который за счет активного использования современных педагогических и информационно-коммуникационных технологий должен обеспечивать достижение образовательных результатов, необходимых для подготовки учащихся к жизни в информационном обществе, включая:</w:t>
      </w:r>
    </w:p>
    <w:p w:rsidR="004839E9" w:rsidRPr="00FC230D" w:rsidRDefault="004839E9" w:rsidP="00FC230D">
      <w:pPr>
        <w:pStyle w:val="a7"/>
        <w:spacing w:line="360" w:lineRule="auto"/>
        <w:rPr>
          <w:rFonts w:ascii="Times New Roman" w:hAnsi="Times New Roman" w:cs="Times New Roman"/>
          <w:sz w:val="28"/>
          <w:szCs w:val="28"/>
        </w:rPr>
      </w:pPr>
      <w:r w:rsidRPr="00FC230D">
        <w:rPr>
          <w:rFonts w:ascii="Times New Roman" w:hAnsi="Times New Roman" w:cs="Times New Roman"/>
          <w:sz w:val="28"/>
          <w:szCs w:val="28"/>
        </w:rPr>
        <w:t>• фундаментальность общеобразовательной подготовки;</w:t>
      </w:r>
    </w:p>
    <w:p w:rsidR="004839E9" w:rsidRPr="00FC230D" w:rsidRDefault="004839E9" w:rsidP="00FC230D">
      <w:pPr>
        <w:pStyle w:val="a7"/>
        <w:spacing w:line="360" w:lineRule="auto"/>
        <w:rPr>
          <w:rFonts w:ascii="Times New Roman" w:hAnsi="Times New Roman" w:cs="Times New Roman"/>
          <w:sz w:val="28"/>
          <w:szCs w:val="28"/>
        </w:rPr>
      </w:pPr>
      <w:r w:rsidRPr="00FC230D">
        <w:rPr>
          <w:rFonts w:ascii="Times New Roman" w:hAnsi="Times New Roman" w:cs="Times New Roman"/>
          <w:sz w:val="28"/>
          <w:szCs w:val="28"/>
        </w:rPr>
        <w:t>• способность учиться;</w:t>
      </w:r>
    </w:p>
    <w:p w:rsidR="004839E9" w:rsidRPr="00FC230D" w:rsidRDefault="004839E9" w:rsidP="00FC230D">
      <w:pPr>
        <w:pStyle w:val="a7"/>
        <w:spacing w:line="360" w:lineRule="auto"/>
        <w:rPr>
          <w:rFonts w:ascii="Times New Roman" w:hAnsi="Times New Roman" w:cs="Times New Roman"/>
          <w:sz w:val="28"/>
          <w:szCs w:val="28"/>
        </w:rPr>
      </w:pPr>
      <w:r w:rsidRPr="00FC230D">
        <w:rPr>
          <w:rFonts w:ascii="Times New Roman" w:hAnsi="Times New Roman" w:cs="Times New Roman"/>
          <w:sz w:val="28"/>
          <w:szCs w:val="28"/>
        </w:rPr>
        <w:t>• коммуникабельность, умение работать в коллективе;</w:t>
      </w:r>
    </w:p>
    <w:p w:rsidR="004839E9" w:rsidRPr="00FC230D" w:rsidRDefault="004839E9" w:rsidP="00FC230D">
      <w:pPr>
        <w:pStyle w:val="a7"/>
        <w:spacing w:line="360" w:lineRule="auto"/>
        <w:rPr>
          <w:rFonts w:ascii="Times New Roman" w:hAnsi="Times New Roman" w:cs="Times New Roman"/>
          <w:sz w:val="28"/>
          <w:szCs w:val="28"/>
        </w:rPr>
      </w:pPr>
      <w:r w:rsidRPr="00FC230D">
        <w:rPr>
          <w:rFonts w:ascii="Times New Roman" w:hAnsi="Times New Roman" w:cs="Times New Roman"/>
          <w:sz w:val="28"/>
          <w:szCs w:val="28"/>
        </w:rPr>
        <w:t>• способность самостоятельно мыслить и действовать;</w:t>
      </w:r>
    </w:p>
    <w:p w:rsidR="004839E9" w:rsidRPr="00FC230D" w:rsidRDefault="004839E9" w:rsidP="00FC230D">
      <w:pPr>
        <w:pStyle w:val="a7"/>
        <w:spacing w:line="360" w:lineRule="auto"/>
        <w:rPr>
          <w:rFonts w:ascii="Times New Roman" w:hAnsi="Times New Roman" w:cs="Times New Roman"/>
          <w:sz w:val="28"/>
          <w:szCs w:val="28"/>
        </w:rPr>
      </w:pPr>
      <w:r w:rsidRPr="00FC230D">
        <w:rPr>
          <w:rFonts w:ascii="Times New Roman" w:hAnsi="Times New Roman" w:cs="Times New Roman"/>
          <w:sz w:val="28"/>
          <w:szCs w:val="28"/>
        </w:rPr>
        <w:t>• способность решать нетрадиционные задачи, используя приобретенные предметные, интеллектуальные и общие знания, умения и навыки.</w:t>
      </w:r>
    </w:p>
    <w:p w:rsidR="004839E9" w:rsidRPr="00FC230D" w:rsidRDefault="004839E9" w:rsidP="00FC230D">
      <w:pPr>
        <w:pStyle w:val="a7"/>
        <w:spacing w:line="360" w:lineRule="auto"/>
        <w:rPr>
          <w:rFonts w:ascii="Times New Roman" w:hAnsi="Times New Roman" w:cs="Times New Roman"/>
          <w:sz w:val="28"/>
          <w:szCs w:val="28"/>
        </w:rPr>
      </w:pPr>
      <w:r w:rsidRPr="00FC230D">
        <w:rPr>
          <w:rFonts w:ascii="Times New Roman" w:hAnsi="Times New Roman" w:cs="Times New Roman"/>
          <w:sz w:val="28"/>
          <w:szCs w:val="28"/>
        </w:rPr>
        <w:t>Наборы ЦОР нацелены на наилучшую встраиваемость в существующую систему образования. ИИСС ориентированы на частные решения, основанные на использовании ИКТ и нацеленные на внесение локальных изменений в образовательный процесс. В ИУМК заявлены инновационные решения на уровне учебных курсов, претендующие на кардинальные изменения в содержании и организации учебного процесса.</w:t>
      </w:r>
    </w:p>
    <w:p w:rsidR="001C5254" w:rsidRPr="00226B79" w:rsidRDefault="001C5254" w:rsidP="00226B79">
      <w:pPr>
        <w:pStyle w:val="a7"/>
        <w:spacing w:line="360" w:lineRule="auto"/>
        <w:jc w:val="center"/>
        <w:rPr>
          <w:rFonts w:ascii="Times New Roman" w:hAnsi="Times New Roman" w:cs="Times New Roman"/>
          <w:b/>
          <w:sz w:val="32"/>
          <w:szCs w:val="28"/>
        </w:rPr>
      </w:pPr>
      <w:r w:rsidRPr="00226B79">
        <w:rPr>
          <w:rFonts w:ascii="Times New Roman" w:hAnsi="Times New Roman" w:cs="Times New Roman"/>
          <w:b/>
          <w:sz w:val="32"/>
          <w:szCs w:val="28"/>
        </w:rPr>
        <w:t>Применение ЭОР и ЦОР на уроках истории и обществознания.</w:t>
      </w:r>
    </w:p>
    <w:p w:rsidR="00621128" w:rsidRDefault="004839E9" w:rsidP="002B1B70">
      <w:pPr>
        <w:pStyle w:val="a7"/>
        <w:spacing w:line="360" w:lineRule="auto"/>
        <w:rPr>
          <w:rFonts w:ascii="Times New Roman" w:hAnsi="Times New Roman" w:cs="Times New Roman"/>
          <w:sz w:val="28"/>
          <w:szCs w:val="28"/>
        </w:rPr>
      </w:pPr>
      <w:r w:rsidRPr="00A8336F">
        <w:rPr>
          <w:rFonts w:ascii="Times New Roman" w:hAnsi="Times New Roman" w:cs="Times New Roman"/>
          <w:sz w:val="28"/>
          <w:szCs w:val="28"/>
          <w:lang w:eastAsia="ru-RU"/>
        </w:rPr>
        <w:t xml:space="preserve">Применение </w:t>
      </w:r>
      <w:proofErr w:type="gramStart"/>
      <w:r w:rsidRPr="00A8336F">
        <w:rPr>
          <w:rFonts w:ascii="Times New Roman" w:hAnsi="Times New Roman" w:cs="Times New Roman"/>
          <w:sz w:val="28"/>
          <w:szCs w:val="28"/>
          <w:lang w:eastAsia="ru-RU"/>
        </w:rPr>
        <w:t>ЭОР  на</w:t>
      </w:r>
      <w:proofErr w:type="gramEnd"/>
      <w:r w:rsidRPr="00A8336F">
        <w:rPr>
          <w:rFonts w:ascii="Times New Roman" w:hAnsi="Times New Roman" w:cs="Times New Roman"/>
          <w:sz w:val="28"/>
          <w:szCs w:val="28"/>
          <w:lang w:eastAsia="ru-RU"/>
        </w:rPr>
        <w:t xml:space="preserve"> уроках истории и обществознания способствует:</w:t>
      </w:r>
    </w:p>
    <w:p w:rsidR="00621128" w:rsidRDefault="004839E9" w:rsidP="00621128">
      <w:pPr>
        <w:pStyle w:val="a7"/>
        <w:numPr>
          <w:ilvl w:val="0"/>
          <w:numId w:val="7"/>
        </w:numPr>
        <w:spacing w:line="360" w:lineRule="auto"/>
        <w:rPr>
          <w:rFonts w:ascii="Times New Roman" w:hAnsi="Times New Roman" w:cs="Times New Roman"/>
          <w:sz w:val="28"/>
          <w:szCs w:val="28"/>
        </w:rPr>
      </w:pPr>
      <w:r w:rsidRPr="00A8336F">
        <w:rPr>
          <w:rFonts w:ascii="Times New Roman" w:hAnsi="Times New Roman" w:cs="Times New Roman"/>
          <w:sz w:val="28"/>
          <w:szCs w:val="28"/>
          <w:lang w:eastAsia="ru-RU"/>
        </w:rPr>
        <w:t>овладению каждым учащимся знаниями на минимальном базовом уровне;</w:t>
      </w:r>
    </w:p>
    <w:p w:rsidR="004839E9" w:rsidRPr="00A8336F" w:rsidRDefault="004839E9" w:rsidP="00621128">
      <w:pPr>
        <w:pStyle w:val="a7"/>
        <w:numPr>
          <w:ilvl w:val="0"/>
          <w:numId w:val="7"/>
        </w:numPr>
        <w:spacing w:line="360" w:lineRule="auto"/>
        <w:rPr>
          <w:rFonts w:ascii="Times New Roman" w:hAnsi="Times New Roman" w:cs="Times New Roman"/>
          <w:sz w:val="28"/>
          <w:szCs w:val="28"/>
        </w:rPr>
      </w:pPr>
      <w:proofErr w:type="gramStart"/>
      <w:r w:rsidRPr="00A8336F">
        <w:rPr>
          <w:rFonts w:ascii="Times New Roman" w:hAnsi="Times New Roman" w:cs="Times New Roman"/>
          <w:sz w:val="28"/>
          <w:szCs w:val="28"/>
          <w:lang w:eastAsia="ru-RU"/>
        </w:rPr>
        <w:t>формированию  умения</w:t>
      </w:r>
      <w:proofErr w:type="gramEnd"/>
      <w:r w:rsidRPr="00A8336F">
        <w:rPr>
          <w:rFonts w:ascii="Times New Roman" w:hAnsi="Times New Roman" w:cs="Times New Roman"/>
          <w:sz w:val="28"/>
          <w:szCs w:val="28"/>
          <w:lang w:eastAsia="ru-RU"/>
        </w:rPr>
        <w:t xml:space="preserve"> самостоятельно работать с информацией;</w:t>
      </w:r>
    </w:p>
    <w:p w:rsidR="004839E9" w:rsidRPr="00A8336F" w:rsidRDefault="004839E9" w:rsidP="00621128">
      <w:pPr>
        <w:pStyle w:val="a7"/>
        <w:numPr>
          <w:ilvl w:val="0"/>
          <w:numId w:val="7"/>
        </w:numPr>
        <w:spacing w:line="360" w:lineRule="auto"/>
        <w:rPr>
          <w:rFonts w:ascii="Times New Roman" w:hAnsi="Times New Roman" w:cs="Times New Roman"/>
          <w:sz w:val="28"/>
          <w:szCs w:val="28"/>
          <w:lang w:eastAsia="ru-RU"/>
        </w:rPr>
      </w:pPr>
      <w:r w:rsidRPr="00A8336F">
        <w:rPr>
          <w:rFonts w:ascii="Times New Roman" w:hAnsi="Times New Roman" w:cs="Times New Roman"/>
          <w:sz w:val="28"/>
          <w:szCs w:val="28"/>
          <w:lang w:eastAsia="ru-RU"/>
        </w:rPr>
        <w:t>стимулированию познавательного интереса к предметам;</w:t>
      </w:r>
    </w:p>
    <w:p w:rsidR="004839E9" w:rsidRPr="00A8336F" w:rsidRDefault="004839E9" w:rsidP="00621128">
      <w:pPr>
        <w:pStyle w:val="a7"/>
        <w:numPr>
          <w:ilvl w:val="0"/>
          <w:numId w:val="7"/>
        </w:numPr>
        <w:spacing w:line="360" w:lineRule="auto"/>
        <w:rPr>
          <w:rFonts w:ascii="Times New Roman" w:hAnsi="Times New Roman" w:cs="Times New Roman"/>
          <w:sz w:val="28"/>
          <w:szCs w:val="28"/>
          <w:lang w:eastAsia="ru-RU"/>
        </w:rPr>
      </w:pPr>
      <w:r w:rsidRPr="00A8336F">
        <w:rPr>
          <w:rFonts w:ascii="Times New Roman" w:hAnsi="Times New Roman" w:cs="Times New Roman"/>
          <w:sz w:val="28"/>
          <w:szCs w:val="28"/>
          <w:lang w:eastAsia="ru-RU"/>
        </w:rPr>
        <w:lastRenderedPageBreak/>
        <w:t>осуществлению практической подготовки к экзамену в форме тестирования.</w:t>
      </w:r>
    </w:p>
    <w:p w:rsidR="00621128" w:rsidRDefault="00621128" w:rsidP="00A8336F">
      <w:pPr>
        <w:spacing w:before="100" w:beforeAutospacing="1" w:after="100" w:afterAutospacing="1"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A8336F">
        <w:rPr>
          <w:rFonts w:ascii="Times New Roman" w:eastAsia="Times New Roman" w:hAnsi="Times New Roman" w:cs="Times New Roman"/>
          <w:color w:val="000000"/>
          <w:sz w:val="28"/>
          <w:szCs w:val="28"/>
          <w:lang w:eastAsia="ru-RU"/>
        </w:rPr>
        <w:t> </w:t>
      </w:r>
      <w:proofErr w:type="gramStart"/>
      <w:r w:rsidRPr="00A8336F">
        <w:rPr>
          <w:rFonts w:ascii="Times New Roman" w:eastAsia="Times New Roman" w:hAnsi="Times New Roman" w:cs="Times New Roman"/>
          <w:color w:val="000000"/>
          <w:sz w:val="28"/>
          <w:szCs w:val="28"/>
          <w:lang w:eastAsia="ru-RU"/>
        </w:rPr>
        <w:t>Цель</w:t>
      </w:r>
      <w:r>
        <w:rPr>
          <w:rFonts w:ascii="Times New Roman" w:eastAsia="Times New Roman" w:hAnsi="Times New Roman" w:cs="Times New Roman"/>
          <w:color w:val="000000"/>
          <w:sz w:val="28"/>
          <w:szCs w:val="28"/>
          <w:lang w:eastAsia="ru-RU"/>
        </w:rPr>
        <w:t xml:space="preserve"> </w:t>
      </w:r>
      <w:r w:rsidRPr="00A8336F">
        <w:rPr>
          <w:rFonts w:ascii="Times New Roman" w:eastAsia="Times New Roman" w:hAnsi="Times New Roman" w:cs="Times New Roman"/>
          <w:color w:val="000000"/>
          <w:sz w:val="28"/>
          <w:szCs w:val="28"/>
          <w:lang w:eastAsia="ru-RU"/>
        </w:rPr>
        <w:t xml:space="preserve"> состоит</w:t>
      </w:r>
      <w:proofErr w:type="gramEnd"/>
      <w:r w:rsidRPr="00A8336F">
        <w:rPr>
          <w:rFonts w:ascii="Times New Roman" w:eastAsia="Times New Roman" w:hAnsi="Times New Roman" w:cs="Times New Roman"/>
          <w:color w:val="000000"/>
          <w:sz w:val="28"/>
          <w:szCs w:val="28"/>
          <w:lang w:eastAsia="ru-RU"/>
        </w:rPr>
        <w:t xml:space="preserve"> во включении компьютерных технологий в процесс обучения путём организованной и педагогически обоснованной учебной и внеурочной деятельности. Важно использование ЭОР для повышения познавательной активности учащихся, усиление мотивации учебной деятельности, повышение результативности труда учителя, изменение отношения к уроку и учебному предмету, внедрение инновационных информационных технологий в преподавании, рост профессиональной и личностной компетентности учителя и ученика.</w:t>
      </w:r>
      <w:r>
        <w:rPr>
          <w:rFonts w:ascii="Times New Roman" w:eastAsia="Times New Roman" w:hAnsi="Times New Roman" w:cs="Times New Roman"/>
          <w:color w:val="000000"/>
          <w:sz w:val="28"/>
          <w:szCs w:val="28"/>
          <w:lang w:eastAsia="ru-RU"/>
        </w:rPr>
        <w:t xml:space="preserve"> </w:t>
      </w:r>
      <w:r w:rsidR="004839E9" w:rsidRPr="00A8336F">
        <w:rPr>
          <w:rFonts w:ascii="Times New Roman" w:eastAsia="Times New Roman" w:hAnsi="Times New Roman" w:cs="Times New Roman"/>
          <w:color w:val="000000"/>
          <w:sz w:val="28"/>
          <w:szCs w:val="28"/>
          <w:lang w:eastAsia="ru-RU"/>
        </w:rPr>
        <w:t>Использование электронных пособий позволяет существенно повысить наглядность изложения материала и привлечь внимание учащихся к изучаемой теме. Урок становится более интересным, если учебный материал представлен на экране – в красках и со звуком. В этом случае процесс обучения делается более эффективным, поскольку активизируются все формы чувственного восприятия.</w:t>
      </w:r>
      <w:r>
        <w:rPr>
          <w:rFonts w:ascii="Times New Roman" w:eastAsia="Times New Roman" w:hAnsi="Times New Roman" w:cs="Times New Roman"/>
          <w:color w:val="000000"/>
          <w:sz w:val="28"/>
          <w:szCs w:val="28"/>
          <w:lang w:eastAsia="ru-RU"/>
        </w:rPr>
        <w:t xml:space="preserve"> </w:t>
      </w:r>
    </w:p>
    <w:p w:rsidR="004839E9" w:rsidRPr="00621128" w:rsidRDefault="00621128" w:rsidP="00621128">
      <w:pPr>
        <w:pStyle w:val="a7"/>
        <w:spacing w:line="360" w:lineRule="auto"/>
        <w:rPr>
          <w:rFonts w:ascii="Times New Roman" w:hAnsi="Times New Roman" w:cs="Times New Roman"/>
          <w:sz w:val="28"/>
          <w:lang w:eastAsia="ru-RU"/>
        </w:rPr>
      </w:pPr>
      <w:r>
        <w:rPr>
          <w:rFonts w:ascii="Times New Roman" w:hAnsi="Times New Roman" w:cs="Times New Roman"/>
          <w:sz w:val="28"/>
          <w:lang w:eastAsia="ru-RU"/>
        </w:rPr>
        <w:t xml:space="preserve">      </w:t>
      </w:r>
      <w:r w:rsidR="004839E9" w:rsidRPr="00621128">
        <w:rPr>
          <w:rFonts w:ascii="Times New Roman" w:hAnsi="Times New Roman" w:cs="Times New Roman"/>
          <w:sz w:val="28"/>
          <w:lang w:eastAsia="ru-RU"/>
        </w:rPr>
        <w:t xml:space="preserve">Хочу отметить, что с появлением в школе электронных пособий по истории и обществознанию, применяла фрагменты по отдельным темам, больше внимания стала уделять урокам-презентациям </w:t>
      </w:r>
      <w:proofErr w:type="spellStart"/>
      <w:r w:rsidR="004839E9" w:rsidRPr="00621128">
        <w:rPr>
          <w:rFonts w:ascii="Times New Roman" w:hAnsi="Times New Roman" w:cs="Times New Roman"/>
          <w:sz w:val="28"/>
          <w:lang w:eastAsia="ru-RU"/>
        </w:rPr>
        <w:t>Microsoft</w:t>
      </w:r>
      <w:proofErr w:type="spellEnd"/>
      <w:r w:rsidR="004839E9" w:rsidRPr="00621128">
        <w:rPr>
          <w:rFonts w:ascii="Times New Roman" w:hAnsi="Times New Roman" w:cs="Times New Roman"/>
          <w:sz w:val="28"/>
          <w:lang w:eastAsia="ru-RU"/>
        </w:rPr>
        <w:t xml:space="preserve"> </w:t>
      </w:r>
      <w:proofErr w:type="spellStart"/>
      <w:r w:rsidR="004839E9" w:rsidRPr="00621128">
        <w:rPr>
          <w:rFonts w:ascii="Times New Roman" w:hAnsi="Times New Roman" w:cs="Times New Roman"/>
          <w:sz w:val="28"/>
          <w:lang w:eastAsia="ru-RU"/>
        </w:rPr>
        <w:t>PowerPoint</w:t>
      </w:r>
      <w:proofErr w:type="spellEnd"/>
      <w:r w:rsidR="004839E9" w:rsidRPr="00621128">
        <w:rPr>
          <w:rFonts w:ascii="Times New Roman" w:hAnsi="Times New Roman" w:cs="Times New Roman"/>
          <w:sz w:val="28"/>
          <w:lang w:eastAsia="ru-RU"/>
        </w:rPr>
        <w:t xml:space="preserve">. </w:t>
      </w:r>
      <w:r w:rsidR="00B94463" w:rsidRPr="00621128">
        <w:rPr>
          <w:rFonts w:ascii="Times New Roman" w:hAnsi="Times New Roman" w:cs="Times New Roman"/>
          <w:sz w:val="28"/>
          <w:lang w:eastAsia="ru-RU"/>
        </w:rPr>
        <w:t xml:space="preserve"> </w:t>
      </w:r>
    </w:p>
    <w:p w:rsidR="00621128" w:rsidRDefault="004839E9" w:rsidP="00621128">
      <w:pPr>
        <w:pStyle w:val="a7"/>
        <w:spacing w:line="360" w:lineRule="auto"/>
        <w:rPr>
          <w:rFonts w:ascii="Times New Roman" w:hAnsi="Times New Roman" w:cs="Times New Roman"/>
          <w:sz w:val="28"/>
          <w:lang w:eastAsia="ru-RU"/>
        </w:rPr>
      </w:pPr>
      <w:r w:rsidRPr="00621128">
        <w:rPr>
          <w:rFonts w:ascii="Times New Roman" w:hAnsi="Times New Roman" w:cs="Times New Roman"/>
          <w:sz w:val="28"/>
          <w:lang w:eastAsia="ru-RU"/>
        </w:rPr>
        <w:t> Применение мультимедиа-технологий хорошо сочетается с технологией развивающегося обучения, проблемным эвристическим обучением и дифференцированным обучением. При современном уровне развития информационного пространства применение мультимедийных технологий даёт хорошие результаты в рамках личностно-ориентированного обучения. Развивающее обучение предполагает развитие личности, теоретического мышления ребёнка для чего необходима работа с различными источниками информации, решение учебных задач повышенного уровня трудности.</w:t>
      </w:r>
      <w:r w:rsidRPr="00621128">
        <w:rPr>
          <w:sz w:val="28"/>
          <w:lang w:eastAsia="ru-RU"/>
        </w:rPr>
        <w:t xml:space="preserve"> </w:t>
      </w:r>
      <w:r w:rsidRPr="00621128">
        <w:rPr>
          <w:rFonts w:ascii="Times New Roman" w:hAnsi="Times New Roman" w:cs="Times New Roman"/>
          <w:sz w:val="28"/>
          <w:lang w:eastAsia="ru-RU"/>
        </w:rPr>
        <w:t xml:space="preserve">Применение компьютерной техники позволяет конструировать урок с учётом этих требований. </w:t>
      </w:r>
    </w:p>
    <w:p w:rsidR="004839E9" w:rsidRPr="00A8336F" w:rsidRDefault="00621128" w:rsidP="00621128">
      <w:pPr>
        <w:pStyle w:val="a7"/>
        <w:spacing w:line="360" w:lineRule="auto"/>
        <w:rPr>
          <w:lang w:eastAsia="ru-RU"/>
        </w:rPr>
      </w:pPr>
      <w:r>
        <w:rPr>
          <w:rFonts w:ascii="Times New Roman" w:hAnsi="Times New Roman" w:cs="Times New Roman"/>
          <w:sz w:val="28"/>
          <w:lang w:eastAsia="ru-RU"/>
        </w:rPr>
        <w:lastRenderedPageBreak/>
        <w:t xml:space="preserve">    </w:t>
      </w:r>
      <w:r w:rsidR="004839E9" w:rsidRPr="00621128">
        <w:rPr>
          <w:rFonts w:ascii="Times New Roman" w:hAnsi="Times New Roman" w:cs="Times New Roman"/>
          <w:sz w:val="28"/>
          <w:lang w:eastAsia="ru-RU"/>
        </w:rPr>
        <w:t>В преподавании истории имеет большое значение использование наглядных пособий, которыми являются исторические карты, иллюстративный материал, аудио и видео материалы. Использование наглядных пособий позволяет создать у учащихся достоверный образ эпохи, сформировать личностное отношение к историческим деятелям, способствует развитию образного мышления. В связи с этим возникает необходимость в значительном количестве иллюстративного, аудио и видеоматериала. Поэтому, появление компьютерных программ, электронных энциклопедий и учебников, содержащих значительное количество аудио, видео и иллюстративных материалов, отвечающих современным требованиям, стало замечательным подспорьем в преподавании предметов.</w:t>
      </w:r>
    </w:p>
    <w:p w:rsidR="00621128" w:rsidRDefault="004839E9" w:rsidP="00A8336F">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A8336F">
        <w:rPr>
          <w:rFonts w:ascii="Times New Roman" w:eastAsia="Times New Roman" w:hAnsi="Times New Roman" w:cs="Times New Roman"/>
          <w:color w:val="000000"/>
          <w:sz w:val="28"/>
          <w:szCs w:val="28"/>
          <w:lang w:eastAsia="ru-RU"/>
        </w:rPr>
        <w:t xml:space="preserve">В школе имеются следующие электронные </w:t>
      </w:r>
      <w:proofErr w:type="gramStart"/>
      <w:r w:rsidRPr="00A8336F">
        <w:rPr>
          <w:rFonts w:ascii="Times New Roman" w:eastAsia="Times New Roman" w:hAnsi="Times New Roman" w:cs="Times New Roman"/>
          <w:color w:val="000000"/>
          <w:sz w:val="28"/>
          <w:szCs w:val="28"/>
          <w:lang w:eastAsia="ru-RU"/>
        </w:rPr>
        <w:t xml:space="preserve">пособия: </w:t>
      </w:r>
      <w:r w:rsidR="00B94463" w:rsidRPr="00A8336F">
        <w:rPr>
          <w:rFonts w:ascii="Times New Roman" w:eastAsia="Times New Roman" w:hAnsi="Times New Roman" w:cs="Times New Roman"/>
          <w:color w:val="000000"/>
          <w:sz w:val="28"/>
          <w:szCs w:val="28"/>
          <w:lang w:eastAsia="ru-RU"/>
        </w:rPr>
        <w:t xml:space="preserve"> </w:t>
      </w:r>
      <w:r w:rsidRPr="00A8336F">
        <w:rPr>
          <w:rFonts w:ascii="Times New Roman" w:eastAsia="Times New Roman" w:hAnsi="Times New Roman" w:cs="Times New Roman"/>
          <w:color w:val="000000"/>
          <w:sz w:val="28"/>
          <w:szCs w:val="28"/>
          <w:lang w:eastAsia="ru-RU"/>
        </w:rPr>
        <w:t>курс</w:t>
      </w:r>
      <w:proofErr w:type="gramEnd"/>
      <w:r w:rsidRPr="00A8336F">
        <w:rPr>
          <w:rFonts w:ascii="Times New Roman" w:eastAsia="Times New Roman" w:hAnsi="Times New Roman" w:cs="Times New Roman"/>
          <w:color w:val="000000"/>
          <w:sz w:val="28"/>
          <w:szCs w:val="28"/>
          <w:lang w:eastAsia="ru-RU"/>
        </w:rPr>
        <w:t xml:space="preserve"> «История России: XX век», состоящий из 4 компакт-дисков и брошюры, «От Кремля до Рейхстага», «Энциклопедия истории России. 862-1917» и др. В научно-теоретическом и методическом журнале «Преподавание истории и обществознания в школе» есть поурочно-тематическое планирование уроков истории в 5-11 классах с выделением особого раздела - «Раскрытие темы в электронном издании». Оно составлено на основе рекомендованных Министерством образования и науки РФ программ и учебников. </w:t>
      </w:r>
      <w:r w:rsidR="00B94463" w:rsidRPr="00A8336F">
        <w:rPr>
          <w:rFonts w:ascii="Times New Roman" w:eastAsia="Times New Roman" w:hAnsi="Times New Roman" w:cs="Times New Roman"/>
          <w:color w:val="000000"/>
          <w:sz w:val="28"/>
          <w:szCs w:val="28"/>
          <w:lang w:eastAsia="ru-RU"/>
        </w:rPr>
        <w:t xml:space="preserve"> </w:t>
      </w:r>
      <w:r w:rsidRPr="00A8336F">
        <w:rPr>
          <w:rFonts w:ascii="Times New Roman" w:eastAsia="Times New Roman" w:hAnsi="Times New Roman" w:cs="Times New Roman"/>
          <w:color w:val="000000"/>
          <w:sz w:val="28"/>
          <w:szCs w:val="28"/>
          <w:lang w:eastAsia="ru-RU"/>
        </w:rPr>
        <w:t xml:space="preserve">С помощью этих пособий можно также провести контроль знаний по отдельному параграфу, разделу и по курсу в целом. Подготовка к урокам требует много усилий и времени не только учеников, но и учителя. </w:t>
      </w:r>
    </w:p>
    <w:p w:rsidR="00621128" w:rsidRDefault="00621128" w:rsidP="00A8336F">
      <w:pPr>
        <w:spacing w:before="100" w:beforeAutospacing="1" w:after="100" w:afterAutospacing="1"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839E9" w:rsidRPr="00A8336F">
        <w:rPr>
          <w:rFonts w:ascii="Times New Roman" w:eastAsia="Times New Roman" w:hAnsi="Times New Roman" w:cs="Times New Roman"/>
          <w:color w:val="000000"/>
          <w:sz w:val="28"/>
          <w:szCs w:val="28"/>
          <w:lang w:eastAsia="ru-RU"/>
        </w:rPr>
        <w:t xml:space="preserve">Например, был проведён урок - соревнование среди учащихся 9-11классов по теме «Великая Отечественная война советского народа против фашистской Германии». Урок проводился в 9-11 классах. Были созданы две команды. В ходе урока учащимся демонстрировались фрагменты из двух электронных учебных пособий: «От Кремля до Рейхстага» (разработчик – Республиканский </w:t>
      </w:r>
      <w:proofErr w:type="spellStart"/>
      <w:r w:rsidR="004839E9" w:rsidRPr="00A8336F">
        <w:rPr>
          <w:rFonts w:ascii="Times New Roman" w:eastAsia="Times New Roman" w:hAnsi="Times New Roman" w:cs="Times New Roman"/>
          <w:color w:val="000000"/>
          <w:sz w:val="28"/>
          <w:szCs w:val="28"/>
          <w:lang w:eastAsia="ru-RU"/>
        </w:rPr>
        <w:t>мультимедиацентр</w:t>
      </w:r>
      <w:proofErr w:type="spellEnd"/>
      <w:r w:rsidR="004839E9" w:rsidRPr="00A8336F">
        <w:rPr>
          <w:rFonts w:ascii="Times New Roman" w:eastAsia="Times New Roman" w:hAnsi="Times New Roman" w:cs="Times New Roman"/>
          <w:color w:val="000000"/>
          <w:sz w:val="28"/>
          <w:szCs w:val="28"/>
          <w:lang w:eastAsia="ru-RU"/>
        </w:rPr>
        <w:t xml:space="preserve">) и «История России: XX век». При подготовке заданий для работы команд полностью использовались только </w:t>
      </w:r>
      <w:r w:rsidR="004839E9" w:rsidRPr="00A8336F">
        <w:rPr>
          <w:rFonts w:ascii="Times New Roman" w:eastAsia="Times New Roman" w:hAnsi="Times New Roman" w:cs="Times New Roman"/>
          <w:color w:val="000000"/>
          <w:sz w:val="28"/>
          <w:szCs w:val="28"/>
          <w:lang w:eastAsia="ru-RU"/>
        </w:rPr>
        <w:lastRenderedPageBreak/>
        <w:t xml:space="preserve">данные пособия. Выделялся фрагмент видео, затем задавался вопрос командам. После ответов учащихся фрагмент продолжался и звучал ответ компьютера. Учащиеся убеждались в своей правоте или признавали свои ошибки. Самое важное и главное - каждый сделал вывод о том, чтобы серьёзнее относиться к урокам, особенно к таким темам. </w:t>
      </w:r>
      <w:r w:rsidR="00B94463" w:rsidRPr="00A8336F">
        <w:rPr>
          <w:rFonts w:ascii="Times New Roman" w:eastAsia="Times New Roman" w:hAnsi="Times New Roman" w:cs="Times New Roman"/>
          <w:color w:val="000000"/>
          <w:sz w:val="28"/>
          <w:szCs w:val="28"/>
          <w:lang w:eastAsia="ru-RU"/>
        </w:rPr>
        <w:t xml:space="preserve"> </w:t>
      </w:r>
      <w:r w:rsidR="004839E9" w:rsidRPr="00A8336F">
        <w:rPr>
          <w:rFonts w:ascii="Times New Roman" w:eastAsia="Times New Roman" w:hAnsi="Times New Roman" w:cs="Times New Roman"/>
          <w:color w:val="000000"/>
          <w:sz w:val="28"/>
          <w:szCs w:val="28"/>
          <w:lang w:eastAsia="ru-RU"/>
        </w:rPr>
        <w:t xml:space="preserve"> </w:t>
      </w:r>
    </w:p>
    <w:p w:rsidR="00621128" w:rsidRDefault="00621128" w:rsidP="00A8336F">
      <w:pPr>
        <w:spacing w:before="100" w:beforeAutospacing="1" w:after="100" w:afterAutospacing="1"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839E9" w:rsidRPr="00A8336F">
        <w:rPr>
          <w:rFonts w:ascii="Times New Roman" w:eastAsia="Times New Roman" w:hAnsi="Times New Roman" w:cs="Times New Roman"/>
          <w:color w:val="000000"/>
          <w:sz w:val="28"/>
          <w:szCs w:val="28"/>
          <w:lang w:eastAsia="ru-RU"/>
        </w:rPr>
        <w:t>Электронные учебные пособия также были использованы при проведении урока обществознания в 11 классе «Выборы в Государственную думу РФ». Это мультимедиа: Россия на рубеже третьего тысячелетия, раздел «История России»; История России, 20 век (</w:t>
      </w:r>
      <w:proofErr w:type="spellStart"/>
      <w:r w:rsidR="004839E9" w:rsidRPr="00A8336F">
        <w:rPr>
          <w:rFonts w:ascii="Times New Roman" w:eastAsia="Times New Roman" w:hAnsi="Times New Roman" w:cs="Times New Roman"/>
          <w:color w:val="000000"/>
          <w:sz w:val="28"/>
          <w:szCs w:val="28"/>
          <w:lang w:eastAsia="ru-RU"/>
        </w:rPr>
        <w:t>Т.С.Антонова</w:t>
      </w:r>
      <w:proofErr w:type="spellEnd"/>
      <w:r w:rsidR="004839E9" w:rsidRPr="00A8336F">
        <w:rPr>
          <w:rFonts w:ascii="Times New Roman" w:eastAsia="Times New Roman" w:hAnsi="Times New Roman" w:cs="Times New Roman"/>
          <w:color w:val="000000"/>
          <w:sz w:val="28"/>
          <w:szCs w:val="28"/>
          <w:lang w:eastAsia="ru-RU"/>
        </w:rPr>
        <w:t xml:space="preserve">, </w:t>
      </w:r>
      <w:proofErr w:type="spellStart"/>
      <w:r w:rsidR="004839E9" w:rsidRPr="00A8336F">
        <w:rPr>
          <w:rFonts w:ascii="Times New Roman" w:eastAsia="Times New Roman" w:hAnsi="Times New Roman" w:cs="Times New Roman"/>
          <w:color w:val="000000"/>
          <w:sz w:val="28"/>
          <w:szCs w:val="28"/>
          <w:lang w:eastAsia="ru-RU"/>
        </w:rPr>
        <w:t>А.Л.Харитонов</w:t>
      </w:r>
      <w:proofErr w:type="spellEnd"/>
      <w:r w:rsidR="004839E9" w:rsidRPr="00A8336F">
        <w:rPr>
          <w:rFonts w:ascii="Times New Roman" w:eastAsia="Times New Roman" w:hAnsi="Times New Roman" w:cs="Times New Roman"/>
          <w:color w:val="000000"/>
          <w:sz w:val="28"/>
          <w:szCs w:val="28"/>
          <w:lang w:eastAsia="ru-RU"/>
        </w:rPr>
        <w:t xml:space="preserve">, </w:t>
      </w:r>
      <w:proofErr w:type="spellStart"/>
      <w:r w:rsidR="004839E9" w:rsidRPr="00A8336F">
        <w:rPr>
          <w:rFonts w:ascii="Times New Roman" w:eastAsia="Times New Roman" w:hAnsi="Times New Roman" w:cs="Times New Roman"/>
          <w:color w:val="000000"/>
          <w:sz w:val="28"/>
          <w:szCs w:val="28"/>
          <w:lang w:eastAsia="ru-RU"/>
        </w:rPr>
        <w:t>А.А.Данилов</w:t>
      </w:r>
      <w:proofErr w:type="spellEnd"/>
      <w:r w:rsidR="004839E9" w:rsidRPr="00A8336F">
        <w:rPr>
          <w:rFonts w:ascii="Times New Roman" w:eastAsia="Times New Roman" w:hAnsi="Times New Roman" w:cs="Times New Roman"/>
          <w:color w:val="000000"/>
          <w:sz w:val="28"/>
          <w:szCs w:val="28"/>
          <w:lang w:eastAsia="ru-RU"/>
        </w:rPr>
        <w:t xml:space="preserve">, </w:t>
      </w:r>
      <w:proofErr w:type="spellStart"/>
      <w:r w:rsidR="004839E9" w:rsidRPr="00A8336F">
        <w:rPr>
          <w:rFonts w:ascii="Times New Roman" w:eastAsia="Times New Roman" w:hAnsi="Times New Roman" w:cs="Times New Roman"/>
          <w:color w:val="000000"/>
          <w:sz w:val="28"/>
          <w:szCs w:val="28"/>
          <w:lang w:eastAsia="ru-RU"/>
        </w:rPr>
        <w:t>Л.Г.Косулина</w:t>
      </w:r>
      <w:proofErr w:type="spellEnd"/>
      <w:r w:rsidR="004839E9" w:rsidRPr="00A8336F">
        <w:rPr>
          <w:rFonts w:ascii="Times New Roman" w:eastAsia="Times New Roman" w:hAnsi="Times New Roman" w:cs="Times New Roman"/>
          <w:color w:val="000000"/>
          <w:sz w:val="28"/>
          <w:szCs w:val="28"/>
          <w:lang w:eastAsia="ru-RU"/>
        </w:rPr>
        <w:t xml:space="preserve">) - Москва, Клио Софт. Предварительно учащиеся получили задание – подготовить презентацию – исследование. Суть задания состояла в том, чтобы методом социологического опроса определить какие партии могут представлять граждан России в законодательном органе власти. По результатам предварительного опроса была составлена таблица, которая показала какие партии преодолеют 7% -й барьер. Остальные учащиеся индивидуально, а некоторые, объединившись в группы, подготовили материал о программных целях и задачах партий, допущенных Центризбиркомом к участию в выборах. Проектная работа учащихся была удачной, потому что они большое внимание уделили средствам массовой информации. К таким источникам подростки восприимчивы в большей степени, нежели к учебникам и научной литературе. </w:t>
      </w:r>
      <w:r>
        <w:rPr>
          <w:rFonts w:ascii="Times New Roman" w:eastAsia="Times New Roman" w:hAnsi="Times New Roman" w:cs="Times New Roman"/>
          <w:color w:val="000000"/>
          <w:sz w:val="28"/>
          <w:szCs w:val="28"/>
          <w:lang w:eastAsia="ru-RU"/>
        </w:rPr>
        <w:t xml:space="preserve"> </w:t>
      </w:r>
      <w:r w:rsidR="004839E9" w:rsidRPr="00A8336F">
        <w:rPr>
          <w:rFonts w:ascii="Times New Roman" w:eastAsia="Times New Roman" w:hAnsi="Times New Roman" w:cs="Times New Roman"/>
          <w:color w:val="000000"/>
          <w:sz w:val="28"/>
          <w:szCs w:val="28"/>
          <w:lang w:eastAsia="ru-RU"/>
        </w:rPr>
        <w:t xml:space="preserve">Многочисленные социологические исследования последнего времени показывают, что роль СМИ в жизни общества возрастает. Учащиеся с опорой на компьютерный учебник восстанавливали информационный материал, связанный с созданием в России парламента, определяя его причины, анализировали Высочайший Манифест его Императорского Величества от 17 октября 1905 года. Были подведены итоги социологического опроса, проведённого учащимися школы. </w:t>
      </w:r>
    </w:p>
    <w:p w:rsidR="00621128" w:rsidRDefault="00621128" w:rsidP="00A8336F">
      <w:pPr>
        <w:spacing w:before="100" w:beforeAutospacing="1" w:after="100" w:afterAutospacing="1"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4839E9" w:rsidRPr="00A8336F">
        <w:rPr>
          <w:rFonts w:ascii="Times New Roman" w:eastAsia="Times New Roman" w:hAnsi="Times New Roman" w:cs="Times New Roman"/>
          <w:color w:val="000000"/>
          <w:sz w:val="28"/>
          <w:szCs w:val="28"/>
          <w:lang w:eastAsia="ru-RU"/>
        </w:rPr>
        <w:t xml:space="preserve">При подготовке урока и его проведении был осуществлён компетентностный подход, который выдвигает на первое место не информированность ученика, а умение решать проблемы. Ученик учится ставить задачу, проектировать и оценивать опыт, а также должен осуществить контроль эффективности собственных решений. </w:t>
      </w:r>
    </w:p>
    <w:p w:rsidR="004839E9" w:rsidRPr="00A8336F" w:rsidRDefault="00621128" w:rsidP="00A8336F">
      <w:pPr>
        <w:spacing w:before="100" w:beforeAutospacing="1" w:after="100" w:afterAutospacing="1"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839E9" w:rsidRPr="00A8336F">
        <w:rPr>
          <w:rFonts w:ascii="Times New Roman" w:eastAsia="Times New Roman" w:hAnsi="Times New Roman" w:cs="Times New Roman"/>
          <w:color w:val="000000"/>
          <w:sz w:val="28"/>
          <w:szCs w:val="28"/>
          <w:lang w:eastAsia="ru-RU"/>
        </w:rPr>
        <w:t xml:space="preserve">Очень интересно ребятам работать с компьютерным курсом «История России: XX век», который реализует замкнутый алгоритм обучения (процесс изучения учебного материала – контроль </w:t>
      </w:r>
      <w:proofErr w:type="gramStart"/>
      <w:r w:rsidR="004839E9" w:rsidRPr="00A8336F">
        <w:rPr>
          <w:rFonts w:ascii="Times New Roman" w:eastAsia="Times New Roman" w:hAnsi="Times New Roman" w:cs="Times New Roman"/>
          <w:color w:val="000000"/>
          <w:sz w:val="28"/>
          <w:szCs w:val="28"/>
          <w:lang w:eastAsia="ru-RU"/>
        </w:rPr>
        <w:t>усвоения</w:t>
      </w:r>
      <w:proofErr w:type="gramEnd"/>
      <w:r w:rsidR="004839E9" w:rsidRPr="00A8336F">
        <w:rPr>
          <w:rFonts w:ascii="Times New Roman" w:eastAsia="Times New Roman" w:hAnsi="Times New Roman" w:cs="Times New Roman"/>
          <w:color w:val="000000"/>
          <w:sz w:val="28"/>
          <w:szCs w:val="28"/>
          <w:lang w:eastAsia="ru-RU"/>
        </w:rPr>
        <w:t xml:space="preserve"> пройденного – выявление плохо усвоенного материала и побуждение к его повторению). В обучающих программах мультимедийные возможности могут играть не меньшую роль, чем компьютерные игры. Центральным элементом курса являются мультимедийные лекции, где соединяется педагогический, кинематографический и программистский опыт. Особо хочу обратить внимание на кинематографические технологии. Эстетическое и эмоциональное воздействие на учащегося представляется не менее важным, чем воздействие чисто информационное. Комбинированный, мультимедийный подход, основанный на восприятии учащимися не просто информации, а информации в форме образов, обеспечивает интерес </w:t>
      </w:r>
      <w:proofErr w:type="gramStart"/>
      <w:r w:rsidR="004839E9" w:rsidRPr="00A8336F">
        <w:rPr>
          <w:rFonts w:ascii="Times New Roman" w:eastAsia="Times New Roman" w:hAnsi="Times New Roman" w:cs="Times New Roman"/>
          <w:color w:val="000000"/>
          <w:sz w:val="28"/>
          <w:szCs w:val="28"/>
          <w:lang w:eastAsia="ru-RU"/>
        </w:rPr>
        <w:t>к  получению</w:t>
      </w:r>
      <w:proofErr w:type="gramEnd"/>
      <w:r w:rsidR="004839E9" w:rsidRPr="00A8336F">
        <w:rPr>
          <w:rFonts w:ascii="Times New Roman" w:eastAsia="Times New Roman" w:hAnsi="Times New Roman" w:cs="Times New Roman"/>
          <w:color w:val="000000"/>
          <w:sz w:val="28"/>
          <w:szCs w:val="28"/>
          <w:lang w:eastAsia="ru-RU"/>
        </w:rPr>
        <w:t xml:space="preserve"> более глубоких знаний. На уроке изучения аграрной реформы </w:t>
      </w:r>
      <w:proofErr w:type="spellStart"/>
      <w:r w:rsidR="004839E9" w:rsidRPr="00A8336F">
        <w:rPr>
          <w:rFonts w:ascii="Times New Roman" w:eastAsia="Times New Roman" w:hAnsi="Times New Roman" w:cs="Times New Roman"/>
          <w:color w:val="000000"/>
          <w:sz w:val="28"/>
          <w:szCs w:val="28"/>
          <w:lang w:eastAsia="ru-RU"/>
        </w:rPr>
        <w:t>П.А.Столыпина</w:t>
      </w:r>
      <w:proofErr w:type="spellEnd"/>
      <w:r w:rsidR="004839E9" w:rsidRPr="00A8336F">
        <w:rPr>
          <w:rFonts w:ascii="Times New Roman" w:eastAsia="Times New Roman" w:hAnsi="Times New Roman" w:cs="Times New Roman"/>
          <w:color w:val="000000"/>
          <w:sz w:val="28"/>
          <w:szCs w:val="28"/>
          <w:lang w:eastAsia="ru-RU"/>
        </w:rPr>
        <w:t xml:space="preserve"> внимание учащихся привлекло схематичное отображение лекционного материала, диаграммы, отражающие социальный состав населения Российской империи в начале 20 века. Нужно обязательно помнить о том, что необходимы перерывы и обязательно живое слово учителя, которое будет играть в процессе урока ключевую роль.                           </w:t>
      </w:r>
    </w:p>
    <w:p w:rsidR="00621128" w:rsidRDefault="00621128" w:rsidP="00226B79">
      <w:pPr>
        <w:spacing w:before="100" w:beforeAutospacing="1" w:after="100" w:afterAutospacing="1" w:line="360" w:lineRule="auto"/>
        <w:rPr>
          <w:rFonts w:ascii="Times New Roman" w:eastAsia="Times New Roman" w:hAnsi="Times New Roman" w:cs="Times New Roman"/>
          <w:b/>
          <w:sz w:val="32"/>
          <w:szCs w:val="28"/>
          <w:lang w:eastAsia="ru-RU"/>
        </w:rPr>
      </w:pPr>
    </w:p>
    <w:p w:rsidR="00621128" w:rsidRDefault="00621128" w:rsidP="00226B79">
      <w:pPr>
        <w:spacing w:before="100" w:beforeAutospacing="1" w:after="100" w:afterAutospacing="1" w:line="360" w:lineRule="auto"/>
        <w:rPr>
          <w:rFonts w:ascii="Times New Roman" w:eastAsia="Times New Roman" w:hAnsi="Times New Roman" w:cs="Times New Roman"/>
          <w:b/>
          <w:sz w:val="32"/>
          <w:szCs w:val="28"/>
          <w:lang w:eastAsia="ru-RU"/>
        </w:rPr>
      </w:pPr>
    </w:p>
    <w:p w:rsidR="00226B79" w:rsidRPr="00621128" w:rsidRDefault="00226B79" w:rsidP="00226B79">
      <w:pPr>
        <w:spacing w:before="100" w:beforeAutospacing="1" w:after="100" w:afterAutospacing="1" w:line="360" w:lineRule="auto"/>
        <w:rPr>
          <w:rFonts w:ascii="Times New Roman" w:eastAsia="Times New Roman" w:hAnsi="Times New Roman" w:cs="Times New Roman"/>
          <w:b/>
          <w:sz w:val="32"/>
          <w:szCs w:val="28"/>
          <w:lang w:eastAsia="ru-RU"/>
        </w:rPr>
      </w:pPr>
      <w:r w:rsidRPr="00621128">
        <w:rPr>
          <w:rFonts w:ascii="Times New Roman" w:eastAsia="Times New Roman" w:hAnsi="Times New Roman" w:cs="Times New Roman"/>
          <w:b/>
          <w:sz w:val="32"/>
          <w:szCs w:val="28"/>
          <w:lang w:eastAsia="ru-RU"/>
        </w:rPr>
        <w:lastRenderedPageBreak/>
        <w:t>Проблемы использования ЦОР и ЭОР в образовательном процессе.</w:t>
      </w:r>
    </w:p>
    <w:p w:rsidR="00226B79" w:rsidRPr="00226B79" w:rsidRDefault="00621128" w:rsidP="00226B79">
      <w:pPr>
        <w:spacing w:before="100" w:beforeAutospacing="1" w:after="100" w:afterAutospacing="1"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26B79" w:rsidRPr="001C5254">
        <w:rPr>
          <w:rFonts w:ascii="Times New Roman" w:eastAsia="Times New Roman" w:hAnsi="Times New Roman" w:cs="Times New Roman"/>
          <w:sz w:val="28"/>
          <w:szCs w:val="28"/>
          <w:lang w:eastAsia="ru-RU"/>
        </w:rPr>
        <w:t>Информатизация - одно из важнейших направлений модернизации системы образования. Навыки в сфере использования информационно-коммуникационных технологий (ИКТ), наличие информационной и коммуникационной культуры, умение адаптироваться в условиях стремительной смены информационных потоков и технологий являются непременным требованием, предъявляемым сегодня к каждому участнику образовательного процесса.</w:t>
      </w:r>
      <w:r w:rsidR="00226B79" w:rsidRPr="001C5254">
        <w:rPr>
          <w:rFonts w:ascii="Times New Roman" w:eastAsia="Times New Roman" w:hAnsi="Times New Roman" w:cs="Times New Roman"/>
          <w:sz w:val="28"/>
          <w:szCs w:val="28"/>
          <w:lang w:eastAsia="ru-RU"/>
        </w:rPr>
        <w:br/>
      </w:r>
      <w:r w:rsidR="004839E9" w:rsidRPr="00226B79">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     </w:t>
      </w:r>
      <w:r w:rsidR="004839E9" w:rsidRPr="00226B79">
        <w:rPr>
          <w:rFonts w:ascii="Times New Roman" w:eastAsia="Times New Roman" w:hAnsi="Times New Roman" w:cs="Times New Roman"/>
          <w:sz w:val="28"/>
          <w:szCs w:val="28"/>
          <w:lang w:eastAsia="ru-RU"/>
        </w:rPr>
        <w:t xml:space="preserve">Информационные технологии предполагают гибкость мышления, широту восприятия, умение пользоваться разнообразными источниками информации, анализировать и сопоставлять полученные из разных источников сведения. </w:t>
      </w:r>
      <w:r w:rsidR="00CD5478">
        <w:rPr>
          <w:rFonts w:ascii="Times New Roman" w:eastAsia="Times New Roman" w:hAnsi="Times New Roman" w:cs="Times New Roman"/>
          <w:sz w:val="28"/>
          <w:szCs w:val="28"/>
          <w:lang w:eastAsia="ru-RU"/>
        </w:rPr>
        <w:t xml:space="preserve"> </w:t>
      </w:r>
    </w:p>
    <w:p w:rsidR="00CD5478" w:rsidRDefault="00226B79" w:rsidP="00226B79">
      <w:pPr>
        <w:spacing w:before="100" w:beforeAutospacing="1" w:after="100" w:afterAutospacing="1" w:line="360" w:lineRule="auto"/>
        <w:rPr>
          <w:rFonts w:ascii="Times New Roman" w:eastAsia="Times New Roman" w:hAnsi="Times New Roman" w:cs="Times New Roman"/>
          <w:sz w:val="28"/>
          <w:szCs w:val="28"/>
          <w:lang w:eastAsia="ru-RU"/>
        </w:rPr>
      </w:pPr>
      <w:r w:rsidRPr="00226B79">
        <w:rPr>
          <w:rFonts w:ascii="Times New Roman" w:eastAsia="Times New Roman" w:hAnsi="Times New Roman" w:cs="Times New Roman"/>
          <w:sz w:val="28"/>
          <w:szCs w:val="28"/>
          <w:lang w:eastAsia="ru-RU"/>
        </w:rPr>
        <w:t xml:space="preserve"> </w:t>
      </w:r>
      <w:r w:rsidR="00621128">
        <w:rPr>
          <w:rFonts w:ascii="Times New Roman" w:eastAsia="Times New Roman" w:hAnsi="Times New Roman" w:cs="Times New Roman"/>
          <w:sz w:val="28"/>
          <w:szCs w:val="28"/>
          <w:lang w:eastAsia="ru-RU"/>
        </w:rPr>
        <w:t xml:space="preserve">       </w:t>
      </w:r>
      <w:r w:rsidR="001C5254" w:rsidRPr="001C5254">
        <w:rPr>
          <w:rFonts w:ascii="Times New Roman" w:eastAsia="Times New Roman" w:hAnsi="Times New Roman" w:cs="Times New Roman"/>
          <w:sz w:val="28"/>
          <w:szCs w:val="28"/>
          <w:lang w:eastAsia="ru-RU"/>
        </w:rPr>
        <w:t xml:space="preserve">Благодаря федеральным и региональным программам, а также частным инициативам за последние несколько лет создана </w:t>
      </w:r>
      <w:proofErr w:type="gramStart"/>
      <w:r w:rsidR="001C5254" w:rsidRPr="001C5254">
        <w:rPr>
          <w:rFonts w:ascii="Times New Roman" w:eastAsia="Times New Roman" w:hAnsi="Times New Roman" w:cs="Times New Roman"/>
          <w:sz w:val="28"/>
          <w:szCs w:val="28"/>
          <w:lang w:eastAsia="ru-RU"/>
        </w:rPr>
        <w:t>база  для</w:t>
      </w:r>
      <w:proofErr w:type="gramEnd"/>
      <w:r w:rsidR="001C5254" w:rsidRPr="001C5254">
        <w:rPr>
          <w:rFonts w:ascii="Times New Roman" w:eastAsia="Times New Roman" w:hAnsi="Times New Roman" w:cs="Times New Roman"/>
          <w:sz w:val="28"/>
          <w:szCs w:val="28"/>
          <w:lang w:eastAsia="ru-RU"/>
        </w:rPr>
        <w:t xml:space="preserve"> массового внедрения ИКТ в образовательный процесс. Обязательность информатизации зафиксирована в новом образовательном стандарте (ФГОС), введение которого началось в 2011/2012 учебном году. Наличие технических условий подтверждают многие данные, в частности, проведенные в 201</w:t>
      </w:r>
      <w:r w:rsidR="00621128">
        <w:rPr>
          <w:rFonts w:ascii="Times New Roman" w:eastAsia="Times New Roman" w:hAnsi="Times New Roman" w:cs="Times New Roman"/>
          <w:sz w:val="28"/>
          <w:szCs w:val="28"/>
          <w:lang w:eastAsia="ru-RU"/>
        </w:rPr>
        <w:t>4</w:t>
      </w:r>
      <w:r w:rsidR="001C5254" w:rsidRPr="001C5254">
        <w:rPr>
          <w:rFonts w:ascii="Times New Roman" w:eastAsia="Times New Roman" w:hAnsi="Times New Roman" w:cs="Times New Roman"/>
          <w:sz w:val="28"/>
          <w:szCs w:val="28"/>
          <w:lang w:eastAsia="ru-RU"/>
        </w:rPr>
        <w:t xml:space="preserve"> г. исследования НФПК. Так, все 100% опрошенных из более чем 5000 образовательных учреждений (ОУ) 53-х регионов РФ отметили наличие компьютеров в ОУ, более 90% отметили наличие интернета, и более 40% - наличи</w:t>
      </w:r>
      <w:r w:rsidR="00621128">
        <w:rPr>
          <w:rFonts w:ascii="Times New Roman" w:eastAsia="Times New Roman" w:hAnsi="Times New Roman" w:cs="Times New Roman"/>
          <w:sz w:val="28"/>
          <w:szCs w:val="28"/>
          <w:lang w:eastAsia="ru-RU"/>
        </w:rPr>
        <w:t>е общешкольной локальной сети.</w:t>
      </w:r>
      <w:r w:rsidR="00621128">
        <w:rPr>
          <w:rFonts w:ascii="Times New Roman" w:eastAsia="Times New Roman" w:hAnsi="Times New Roman" w:cs="Times New Roman"/>
          <w:sz w:val="28"/>
          <w:szCs w:val="28"/>
          <w:lang w:eastAsia="ru-RU"/>
        </w:rPr>
        <w:br/>
      </w:r>
      <w:r w:rsidR="001C5254" w:rsidRPr="001C5254">
        <w:rPr>
          <w:rFonts w:ascii="Times New Roman" w:eastAsia="Times New Roman" w:hAnsi="Times New Roman" w:cs="Times New Roman"/>
          <w:sz w:val="28"/>
          <w:szCs w:val="28"/>
          <w:lang w:eastAsia="ru-RU"/>
        </w:rPr>
        <w:t>Однако эффективность использования ИКТ в образовании и на сегодняшний день оставляет желать лучшего. Сегодня все педагоги обязаны использовать ИКТ в своей профессиональной деятельности, но по разным оценкам это количество составляет от 10 до максимум 50%, а эффективность использо</w:t>
      </w:r>
      <w:r w:rsidR="00621128">
        <w:rPr>
          <w:rFonts w:ascii="Times New Roman" w:eastAsia="Times New Roman" w:hAnsi="Times New Roman" w:cs="Times New Roman"/>
          <w:sz w:val="28"/>
          <w:szCs w:val="28"/>
          <w:lang w:eastAsia="ru-RU"/>
        </w:rPr>
        <w:t>вания составляет не более 10%.</w:t>
      </w:r>
    </w:p>
    <w:p w:rsidR="001C5254" w:rsidRPr="001C5254" w:rsidRDefault="001C5254" w:rsidP="00226B79">
      <w:pPr>
        <w:spacing w:before="100" w:beforeAutospacing="1" w:after="100" w:afterAutospacing="1" w:line="360" w:lineRule="auto"/>
        <w:rPr>
          <w:rFonts w:ascii="Times New Roman" w:eastAsia="Times New Roman" w:hAnsi="Times New Roman" w:cs="Times New Roman"/>
          <w:sz w:val="28"/>
          <w:szCs w:val="28"/>
          <w:lang w:eastAsia="ru-RU"/>
        </w:rPr>
      </w:pPr>
      <w:r w:rsidRPr="001C5254">
        <w:rPr>
          <w:rFonts w:ascii="Times New Roman" w:eastAsia="Times New Roman" w:hAnsi="Times New Roman" w:cs="Times New Roman"/>
          <w:b/>
          <w:sz w:val="28"/>
          <w:szCs w:val="28"/>
          <w:lang w:eastAsia="ru-RU"/>
        </w:rPr>
        <w:lastRenderedPageBreak/>
        <w:t>Основные причины такого положения можно сформулировать следующим образом:</w:t>
      </w:r>
    </w:p>
    <w:p w:rsidR="001C5254" w:rsidRPr="001C5254" w:rsidRDefault="001C5254" w:rsidP="00226B79">
      <w:pPr>
        <w:numPr>
          <w:ilvl w:val="0"/>
          <w:numId w:val="3"/>
        </w:numPr>
        <w:shd w:val="clear" w:color="auto" w:fill="F6F6F6"/>
        <w:spacing w:after="0" w:line="360" w:lineRule="auto"/>
        <w:ind w:left="0"/>
        <w:jc w:val="both"/>
        <w:rPr>
          <w:rFonts w:ascii="Times New Roman" w:eastAsia="Times New Roman" w:hAnsi="Times New Roman" w:cs="Times New Roman"/>
          <w:sz w:val="28"/>
          <w:szCs w:val="28"/>
          <w:lang w:eastAsia="ru-RU"/>
        </w:rPr>
      </w:pPr>
      <w:r w:rsidRPr="001C5254">
        <w:rPr>
          <w:rFonts w:ascii="Times New Roman" w:eastAsia="Times New Roman" w:hAnsi="Times New Roman" w:cs="Times New Roman"/>
          <w:sz w:val="28"/>
          <w:szCs w:val="28"/>
          <w:lang w:eastAsia="ru-RU"/>
        </w:rPr>
        <w:t>Отсутствует широкий спектр качественных электронных образовательных ресурсов (ЭОР), соответствующих требованиям ФГОС, программам обучения и педагогическим практикам. На полную обеспеченность ЭОР указали лишь 14% педагогов, почти половина педагогов (48,6%) говорит о нехватке или полном отсутствии ЭОР по своему предмету;</w:t>
      </w:r>
    </w:p>
    <w:p w:rsidR="001C5254" w:rsidRPr="001C5254" w:rsidRDefault="001C5254" w:rsidP="00226B79">
      <w:pPr>
        <w:numPr>
          <w:ilvl w:val="0"/>
          <w:numId w:val="3"/>
        </w:numPr>
        <w:shd w:val="clear" w:color="auto" w:fill="F6F6F6"/>
        <w:spacing w:after="0" w:line="360" w:lineRule="auto"/>
        <w:ind w:left="0"/>
        <w:jc w:val="both"/>
        <w:rPr>
          <w:rFonts w:ascii="Times New Roman" w:eastAsia="Times New Roman" w:hAnsi="Times New Roman" w:cs="Times New Roman"/>
          <w:sz w:val="28"/>
          <w:szCs w:val="28"/>
          <w:lang w:eastAsia="ru-RU"/>
        </w:rPr>
      </w:pPr>
      <w:r w:rsidRPr="001C5254">
        <w:rPr>
          <w:rFonts w:ascii="Times New Roman" w:eastAsia="Times New Roman" w:hAnsi="Times New Roman" w:cs="Times New Roman"/>
          <w:sz w:val="28"/>
          <w:szCs w:val="28"/>
          <w:lang w:eastAsia="ru-RU"/>
        </w:rPr>
        <w:t>Отсутствуют общедоступные и апробированные методики применения ЭОР в образовательном процессе;</w:t>
      </w:r>
    </w:p>
    <w:p w:rsidR="001C5254" w:rsidRPr="001C5254" w:rsidRDefault="001C5254" w:rsidP="00226B79">
      <w:pPr>
        <w:numPr>
          <w:ilvl w:val="0"/>
          <w:numId w:val="3"/>
        </w:numPr>
        <w:shd w:val="clear" w:color="auto" w:fill="F6F6F6"/>
        <w:spacing w:after="0" w:line="360" w:lineRule="auto"/>
        <w:ind w:left="0"/>
        <w:jc w:val="both"/>
        <w:rPr>
          <w:rFonts w:ascii="Times New Roman" w:eastAsia="Times New Roman" w:hAnsi="Times New Roman" w:cs="Times New Roman"/>
          <w:sz w:val="28"/>
          <w:szCs w:val="28"/>
          <w:lang w:eastAsia="ru-RU"/>
        </w:rPr>
      </w:pPr>
      <w:r w:rsidRPr="001C5254">
        <w:rPr>
          <w:rFonts w:ascii="Times New Roman" w:eastAsia="Times New Roman" w:hAnsi="Times New Roman" w:cs="Times New Roman"/>
          <w:sz w:val="28"/>
          <w:szCs w:val="28"/>
          <w:lang w:eastAsia="ru-RU"/>
        </w:rPr>
        <w:t>Отсутствует система сертификации электронного контента;</w:t>
      </w:r>
    </w:p>
    <w:p w:rsidR="001C5254" w:rsidRPr="001C5254" w:rsidRDefault="001C5254" w:rsidP="00226B79">
      <w:pPr>
        <w:numPr>
          <w:ilvl w:val="0"/>
          <w:numId w:val="3"/>
        </w:numPr>
        <w:shd w:val="clear" w:color="auto" w:fill="F6F6F6"/>
        <w:spacing w:after="0" w:line="360" w:lineRule="auto"/>
        <w:ind w:left="0"/>
        <w:jc w:val="both"/>
        <w:rPr>
          <w:rFonts w:ascii="Times New Roman" w:eastAsia="Times New Roman" w:hAnsi="Times New Roman" w:cs="Times New Roman"/>
          <w:sz w:val="28"/>
          <w:szCs w:val="28"/>
          <w:lang w:eastAsia="ru-RU"/>
        </w:rPr>
      </w:pPr>
      <w:r w:rsidRPr="001C5254">
        <w:rPr>
          <w:rFonts w:ascii="Times New Roman" w:eastAsia="Times New Roman" w:hAnsi="Times New Roman" w:cs="Times New Roman"/>
          <w:sz w:val="28"/>
          <w:szCs w:val="28"/>
          <w:lang w:eastAsia="ru-RU"/>
        </w:rPr>
        <w:t>Отсутствует система распространения лучших педагогических практик, целостная система обмена опытом и методической поддержки педагогов по использованию ЭОР. Только треть опрошенных написали, что их поддерживают методические объединения различных уровней;</w:t>
      </w:r>
    </w:p>
    <w:p w:rsidR="001C5254" w:rsidRPr="001C5254" w:rsidRDefault="001C5254" w:rsidP="00226B79">
      <w:pPr>
        <w:numPr>
          <w:ilvl w:val="0"/>
          <w:numId w:val="3"/>
        </w:numPr>
        <w:shd w:val="clear" w:color="auto" w:fill="F6F6F6"/>
        <w:spacing w:after="0" w:line="360" w:lineRule="auto"/>
        <w:ind w:left="0"/>
        <w:jc w:val="both"/>
        <w:rPr>
          <w:rFonts w:ascii="Times New Roman" w:eastAsia="Times New Roman" w:hAnsi="Times New Roman" w:cs="Times New Roman"/>
          <w:sz w:val="28"/>
          <w:szCs w:val="28"/>
          <w:lang w:eastAsia="ru-RU"/>
        </w:rPr>
      </w:pPr>
      <w:r w:rsidRPr="001C5254">
        <w:rPr>
          <w:rFonts w:ascii="Times New Roman" w:eastAsia="Times New Roman" w:hAnsi="Times New Roman" w:cs="Times New Roman"/>
          <w:sz w:val="28"/>
          <w:szCs w:val="28"/>
          <w:lang w:eastAsia="ru-RU"/>
        </w:rPr>
        <w:t>Большинство программ повышения квалификации касаются изучения ПО, и практически отсутствуют курсы по изучению различных методик встраивания ЭОР в образовательный процесс;</w:t>
      </w:r>
    </w:p>
    <w:p w:rsidR="001C5254" w:rsidRPr="001C5254" w:rsidRDefault="001C5254" w:rsidP="00226B79">
      <w:pPr>
        <w:numPr>
          <w:ilvl w:val="0"/>
          <w:numId w:val="3"/>
        </w:numPr>
        <w:shd w:val="clear" w:color="auto" w:fill="F6F6F6"/>
        <w:spacing w:after="0" w:line="360" w:lineRule="auto"/>
        <w:ind w:left="0"/>
        <w:jc w:val="both"/>
        <w:rPr>
          <w:rFonts w:ascii="Times New Roman" w:eastAsia="Times New Roman" w:hAnsi="Times New Roman" w:cs="Times New Roman"/>
          <w:sz w:val="28"/>
          <w:szCs w:val="28"/>
          <w:lang w:eastAsia="ru-RU"/>
        </w:rPr>
      </w:pPr>
      <w:r w:rsidRPr="001C5254">
        <w:rPr>
          <w:rFonts w:ascii="Times New Roman" w:eastAsia="Times New Roman" w:hAnsi="Times New Roman" w:cs="Times New Roman"/>
          <w:sz w:val="28"/>
          <w:szCs w:val="28"/>
          <w:lang w:eastAsia="ru-RU"/>
        </w:rPr>
        <w:t>Не сформирована целостная система мотивации педагогов, обеспечивающая их заинтересованность во внедрении ЭОР. Так, более половины педагогов отметили, что использование ЭОР лишь увеличивает нагрузку на педагога, а кажущееся столь очевидным материальное поощрение за использование ЭОР имеет значение только для 8% педагогов;</w:t>
      </w:r>
    </w:p>
    <w:p w:rsidR="00621128" w:rsidRDefault="001C5254" w:rsidP="00CD5478">
      <w:pPr>
        <w:shd w:val="clear" w:color="auto" w:fill="F6F6F6"/>
        <w:spacing w:after="0" w:line="360" w:lineRule="auto"/>
        <w:ind w:left="-360"/>
        <w:jc w:val="both"/>
        <w:rPr>
          <w:rFonts w:ascii="Times New Roman" w:eastAsia="Times New Roman" w:hAnsi="Times New Roman" w:cs="Times New Roman"/>
          <w:b/>
          <w:sz w:val="28"/>
          <w:szCs w:val="28"/>
          <w:lang w:eastAsia="ru-RU"/>
        </w:rPr>
      </w:pPr>
      <w:r w:rsidRPr="001C5254">
        <w:rPr>
          <w:rFonts w:ascii="Times New Roman" w:eastAsia="Times New Roman" w:hAnsi="Times New Roman" w:cs="Times New Roman"/>
          <w:sz w:val="28"/>
          <w:szCs w:val="28"/>
          <w:lang w:eastAsia="ru-RU"/>
        </w:rPr>
        <w:t>Большинство педагогов отметили отсутствие необходимого спектра технических средств, а также их постоянной доступности, хотя, чем больше опыт педагога в области ИКТ, тем менее значимым для не</w:t>
      </w:r>
      <w:r w:rsidR="00226B79" w:rsidRPr="00226B79">
        <w:rPr>
          <w:rFonts w:ascii="Times New Roman" w:eastAsia="Times New Roman" w:hAnsi="Times New Roman" w:cs="Times New Roman"/>
          <w:sz w:val="28"/>
          <w:szCs w:val="28"/>
          <w:lang w:eastAsia="ru-RU"/>
        </w:rPr>
        <w:t>го является данный недостаток.</w:t>
      </w:r>
      <w:r w:rsidR="00226B79" w:rsidRPr="00226B79">
        <w:rPr>
          <w:rFonts w:ascii="Times New Roman" w:eastAsia="Times New Roman" w:hAnsi="Times New Roman" w:cs="Times New Roman"/>
          <w:sz w:val="28"/>
          <w:szCs w:val="28"/>
          <w:lang w:eastAsia="ru-RU"/>
        </w:rPr>
        <w:br/>
      </w:r>
      <w:r w:rsidRPr="001C5254">
        <w:rPr>
          <w:rFonts w:ascii="Times New Roman" w:eastAsia="Times New Roman" w:hAnsi="Times New Roman" w:cs="Times New Roman"/>
          <w:b/>
          <w:sz w:val="28"/>
          <w:szCs w:val="28"/>
          <w:lang w:eastAsia="ru-RU"/>
        </w:rPr>
        <w:t>Особо следует отметить проблемы, связанные с разработкой ЭОР:</w:t>
      </w:r>
    </w:p>
    <w:p w:rsidR="00621128" w:rsidRDefault="001C5254" w:rsidP="00621128">
      <w:pPr>
        <w:pStyle w:val="a8"/>
        <w:numPr>
          <w:ilvl w:val="0"/>
          <w:numId w:val="8"/>
        </w:numPr>
        <w:shd w:val="clear" w:color="auto" w:fill="F6F6F6"/>
        <w:spacing w:after="0" w:line="360" w:lineRule="auto"/>
        <w:jc w:val="both"/>
        <w:rPr>
          <w:rFonts w:ascii="Times New Roman" w:eastAsia="Times New Roman" w:hAnsi="Times New Roman" w:cs="Times New Roman"/>
          <w:sz w:val="28"/>
          <w:szCs w:val="28"/>
          <w:lang w:eastAsia="ru-RU"/>
        </w:rPr>
      </w:pPr>
      <w:r w:rsidRPr="00621128">
        <w:rPr>
          <w:rFonts w:ascii="Times New Roman" w:eastAsia="Times New Roman" w:hAnsi="Times New Roman" w:cs="Times New Roman"/>
          <w:sz w:val="28"/>
          <w:szCs w:val="28"/>
          <w:lang w:eastAsia="ru-RU"/>
        </w:rPr>
        <w:t>Далеко не всегда разработчики образовательного контента заинтересованы в создании высококачественных дорогостоящих продуктов;</w:t>
      </w:r>
    </w:p>
    <w:p w:rsidR="00621128" w:rsidRDefault="001C5254" w:rsidP="00621128">
      <w:pPr>
        <w:pStyle w:val="a8"/>
        <w:numPr>
          <w:ilvl w:val="0"/>
          <w:numId w:val="8"/>
        </w:numPr>
        <w:shd w:val="clear" w:color="auto" w:fill="F6F6F6"/>
        <w:spacing w:after="0" w:line="360" w:lineRule="auto"/>
        <w:jc w:val="both"/>
        <w:rPr>
          <w:rFonts w:ascii="Times New Roman" w:eastAsia="Times New Roman" w:hAnsi="Times New Roman" w:cs="Times New Roman"/>
          <w:sz w:val="28"/>
          <w:szCs w:val="28"/>
          <w:lang w:eastAsia="ru-RU"/>
        </w:rPr>
      </w:pPr>
      <w:r w:rsidRPr="00621128">
        <w:rPr>
          <w:rFonts w:ascii="Times New Roman" w:eastAsia="Times New Roman" w:hAnsi="Times New Roman" w:cs="Times New Roman"/>
          <w:sz w:val="28"/>
          <w:szCs w:val="28"/>
          <w:lang w:eastAsia="ru-RU"/>
        </w:rPr>
        <w:lastRenderedPageBreak/>
        <w:t>При реализации конкурсных процедур, как правило, сложно построить целостную систему взаимосвязанных госзаказов, обеспечивающих решение проблемы в целом, а не отдельных ее частей;</w:t>
      </w:r>
    </w:p>
    <w:p w:rsidR="00621128" w:rsidRDefault="001C5254" w:rsidP="00621128">
      <w:pPr>
        <w:pStyle w:val="a8"/>
        <w:numPr>
          <w:ilvl w:val="0"/>
          <w:numId w:val="8"/>
        </w:numPr>
        <w:shd w:val="clear" w:color="auto" w:fill="F6F6F6"/>
        <w:spacing w:after="0" w:line="360" w:lineRule="auto"/>
        <w:jc w:val="both"/>
        <w:rPr>
          <w:rFonts w:ascii="Times New Roman" w:eastAsia="Times New Roman" w:hAnsi="Times New Roman" w:cs="Times New Roman"/>
          <w:sz w:val="28"/>
          <w:szCs w:val="28"/>
          <w:lang w:eastAsia="ru-RU"/>
        </w:rPr>
      </w:pPr>
      <w:r w:rsidRPr="00621128">
        <w:rPr>
          <w:rFonts w:ascii="Times New Roman" w:eastAsia="Times New Roman" w:hAnsi="Times New Roman" w:cs="Times New Roman"/>
          <w:sz w:val="28"/>
          <w:szCs w:val="28"/>
          <w:lang w:eastAsia="ru-RU"/>
        </w:rPr>
        <w:t>Конкурсные процедуры зачастую провоцируют потенциальных исполнителей на существенное сокращение сроков и снижение стоимости работ, что не может не влиять на их качество;</w:t>
      </w:r>
    </w:p>
    <w:p w:rsidR="001C5254" w:rsidRPr="00621128" w:rsidRDefault="001C5254" w:rsidP="00621128">
      <w:pPr>
        <w:pStyle w:val="a8"/>
        <w:numPr>
          <w:ilvl w:val="0"/>
          <w:numId w:val="8"/>
        </w:numPr>
        <w:shd w:val="clear" w:color="auto" w:fill="F6F6F6"/>
        <w:spacing w:after="0" w:line="360" w:lineRule="auto"/>
        <w:jc w:val="both"/>
        <w:rPr>
          <w:rFonts w:ascii="Times New Roman" w:eastAsia="Times New Roman" w:hAnsi="Times New Roman" w:cs="Times New Roman"/>
          <w:sz w:val="28"/>
          <w:szCs w:val="28"/>
          <w:lang w:eastAsia="ru-RU"/>
        </w:rPr>
      </w:pPr>
      <w:r w:rsidRPr="00621128">
        <w:rPr>
          <w:rFonts w:ascii="Times New Roman" w:eastAsia="Times New Roman" w:hAnsi="Times New Roman" w:cs="Times New Roman"/>
          <w:sz w:val="28"/>
          <w:szCs w:val="28"/>
          <w:lang w:eastAsia="ru-RU"/>
        </w:rPr>
        <w:t>Длительность конкурсных процедур может не обеспечивать актуальности решаемых задач на стадии заключения контракта.</w:t>
      </w:r>
    </w:p>
    <w:p w:rsidR="00621128" w:rsidRDefault="001C5254" w:rsidP="00226B79">
      <w:pPr>
        <w:shd w:val="clear" w:color="auto" w:fill="F6F6F6"/>
        <w:spacing w:after="0" w:line="360" w:lineRule="auto"/>
        <w:rPr>
          <w:rFonts w:ascii="Times New Roman" w:eastAsia="Times New Roman" w:hAnsi="Times New Roman" w:cs="Times New Roman"/>
          <w:sz w:val="28"/>
          <w:szCs w:val="28"/>
          <w:lang w:eastAsia="ru-RU"/>
        </w:rPr>
      </w:pPr>
      <w:r w:rsidRPr="001C5254">
        <w:rPr>
          <w:rFonts w:ascii="Times New Roman" w:eastAsia="Times New Roman" w:hAnsi="Times New Roman" w:cs="Times New Roman"/>
          <w:sz w:val="28"/>
          <w:szCs w:val="28"/>
          <w:lang w:eastAsia="ru-RU"/>
        </w:rPr>
        <w:t xml:space="preserve">Формирование целостной системы разработки ЭОР, обеспечивающей создание ресурсов нового поколения и преодоление или минимизацию вышеперечисленных факторов, является одной из важнейших задач реализуемого в настоящий момент времени МОН РФ проекта «Развитие электронных образовательных </w:t>
      </w:r>
      <w:proofErr w:type="spellStart"/>
      <w:r w:rsidRPr="001C5254">
        <w:rPr>
          <w:rFonts w:ascii="Times New Roman" w:eastAsia="Times New Roman" w:hAnsi="Times New Roman" w:cs="Times New Roman"/>
          <w:sz w:val="28"/>
          <w:szCs w:val="28"/>
          <w:lang w:eastAsia="ru-RU"/>
        </w:rPr>
        <w:t>интернет-ресурсов</w:t>
      </w:r>
      <w:proofErr w:type="spellEnd"/>
      <w:r w:rsidRPr="001C5254">
        <w:rPr>
          <w:rFonts w:ascii="Times New Roman" w:eastAsia="Times New Roman" w:hAnsi="Times New Roman" w:cs="Times New Roman"/>
          <w:sz w:val="28"/>
          <w:szCs w:val="28"/>
          <w:lang w:eastAsia="ru-RU"/>
        </w:rPr>
        <w:t xml:space="preserve"> нового поколения, включая культурно-познавательные сервисы, а также систем дистанционного общего и профессионального обучения (e-</w:t>
      </w:r>
      <w:proofErr w:type="spellStart"/>
      <w:r w:rsidRPr="001C5254">
        <w:rPr>
          <w:rFonts w:ascii="Times New Roman" w:eastAsia="Times New Roman" w:hAnsi="Times New Roman" w:cs="Times New Roman"/>
          <w:sz w:val="28"/>
          <w:szCs w:val="28"/>
          <w:lang w:eastAsia="ru-RU"/>
        </w:rPr>
        <w:t>learning</w:t>
      </w:r>
      <w:proofErr w:type="spellEnd"/>
      <w:r w:rsidRPr="001C5254">
        <w:rPr>
          <w:rFonts w:ascii="Times New Roman" w:eastAsia="Times New Roman" w:hAnsi="Times New Roman" w:cs="Times New Roman"/>
          <w:sz w:val="28"/>
          <w:szCs w:val="28"/>
          <w:lang w:eastAsia="ru-RU"/>
        </w:rPr>
        <w:t>), в том числе для использования людьми с ограниченными возможностями».</w:t>
      </w:r>
    </w:p>
    <w:p w:rsidR="001C5254" w:rsidRPr="001C5254" w:rsidRDefault="001C5254" w:rsidP="00226B79">
      <w:pPr>
        <w:shd w:val="clear" w:color="auto" w:fill="F6F6F6"/>
        <w:spacing w:after="0" w:line="360" w:lineRule="auto"/>
        <w:rPr>
          <w:rFonts w:ascii="Times New Roman" w:eastAsia="Times New Roman" w:hAnsi="Times New Roman" w:cs="Times New Roman"/>
          <w:sz w:val="28"/>
          <w:szCs w:val="28"/>
          <w:lang w:eastAsia="ru-RU"/>
        </w:rPr>
      </w:pPr>
      <w:r w:rsidRPr="001C5254">
        <w:rPr>
          <w:rFonts w:ascii="Times New Roman" w:eastAsia="Times New Roman" w:hAnsi="Times New Roman" w:cs="Times New Roman"/>
          <w:sz w:val="28"/>
          <w:szCs w:val="28"/>
          <w:lang w:eastAsia="ru-RU"/>
        </w:rPr>
        <w:t>В рамках данного проекта создается целостная система, призванная обеспечить:</w:t>
      </w:r>
    </w:p>
    <w:p w:rsidR="001C5254" w:rsidRPr="001C5254" w:rsidRDefault="001C5254" w:rsidP="00226B79">
      <w:pPr>
        <w:numPr>
          <w:ilvl w:val="0"/>
          <w:numId w:val="4"/>
        </w:numPr>
        <w:shd w:val="clear" w:color="auto" w:fill="F6F6F6"/>
        <w:spacing w:after="0" w:line="360" w:lineRule="auto"/>
        <w:ind w:left="0"/>
        <w:jc w:val="both"/>
        <w:rPr>
          <w:rFonts w:ascii="Times New Roman" w:eastAsia="Times New Roman" w:hAnsi="Times New Roman" w:cs="Times New Roman"/>
          <w:sz w:val="28"/>
          <w:szCs w:val="28"/>
          <w:lang w:eastAsia="ru-RU"/>
        </w:rPr>
      </w:pPr>
      <w:r w:rsidRPr="001C5254">
        <w:rPr>
          <w:rFonts w:ascii="Times New Roman" w:eastAsia="Times New Roman" w:hAnsi="Times New Roman" w:cs="Times New Roman"/>
          <w:sz w:val="28"/>
          <w:szCs w:val="28"/>
          <w:lang w:eastAsia="ru-RU"/>
        </w:rPr>
        <w:t xml:space="preserve">Разработку ЭОР и методик их использования в полном соответствии с </w:t>
      </w:r>
      <w:proofErr w:type="spellStart"/>
      <w:r w:rsidRPr="001C5254">
        <w:rPr>
          <w:rFonts w:ascii="Times New Roman" w:eastAsia="Times New Roman" w:hAnsi="Times New Roman" w:cs="Times New Roman"/>
          <w:sz w:val="28"/>
          <w:szCs w:val="28"/>
          <w:lang w:eastAsia="ru-RU"/>
        </w:rPr>
        <w:t>ФГОСами</w:t>
      </w:r>
      <w:proofErr w:type="spellEnd"/>
      <w:r w:rsidRPr="001C5254">
        <w:rPr>
          <w:rFonts w:ascii="Times New Roman" w:eastAsia="Times New Roman" w:hAnsi="Times New Roman" w:cs="Times New Roman"/>
          <w:sz w:val="28"/>
          <w:szCs w:val="28"/>
          <w:lang w:eastAsia="ru-RU"/>
        </w:rPr>
        <w:t xml:space="preserve"> и существующими педагогическими практиками;</w:t>
      </w:r>
    </w:p>
    <w:p w:rsidR="001C5254" w:rsidRPr="001C5254" w:rsidRDefault="001C5254" w:rsidP="00226B79">
      <w:pPr>
        <w:numPr>
          <w:ilvl w:val="0"/>
          <w:numId w:val="4"/>
        </w:numPr>
        <w:shd w:val="clear" w:color="auto" w:fill="F6F6F6"/>
        <w:spacing w:after="0" w:line="360" w:lineRule="auto"/>
        <w:ind w:left="0"/>
        <w:jc w:val="both"/>
        <w:rPr>
          <w:rFonts w:ascii="Times New Roman" w:eastAsia="Times New Roman" w:hAnsi="Times New Roman" w:cs="Times New Roman"/>
          <w:sz w:val="28"/>
          <w:szCs w:val="28"/>
          <w:lang w:eastAsia="ru-RU"/>
        </w:rPr>
      </w:pPr>
      <w:r w:rsidRPr="001C5254">
        <w:rPr>
          <w:rFonts w:ascii="Times New Roman" w:eastAsia="Times New Roman" w:hAnsi="Times New Roman" w:cs="Times New Roman"/>
          <w:sz w:val="28"/>
          <w:szCs w:val="28"/>
          <w:lang w:eastAsia="ru-RU"/>
        </w:rPr>
        <w:t>Разработку системы оценки качества ресурсов, их апробации в реальном образовательном процессе и массового внедрения;</w:t>
      </w:r>
    </w:p>
    <w:p w:rsidR="001C5254" w:rsidRPr="001C5254" w:rsidRDefault="001C5254" w:rsidP="00226B79">
      <w:pPr>
        <w:numPr>
          <w:ilvl w:val="0"/>
          <w:numId w:val="4"/>
        </w:numPr>
        <w:shd w:val="clear" w:color="auto" w:fill="F6F6F6"/>
        <w:spacing w:after="0" w:line="360" w:lineRule="auto"/>
        <w:ind w:left="0"/>
        <w:jc w:val="both"/>
        <w:rPr>
          <w:rFonts w:ascii="Times New Roman" w:eastAsia="Times New Roman" w:hAnsi="Times New Roman" w:cs="Times New Roman"/>
          <w:sz w:val="28"/>
          <w:szCs w:val="28"/>
          <w:lang w:eastAsia="ru-RU"/>
        </w:rPr>
      </w:pPr>
      <w:r w:rsidRPr="001C5254">
        <w:rPr>
          <w:rFonts w:ascii="Times New Roman" w:eastAsia="Times New Roman" w:hAnsi="Times New Roman" w:cs="Times New Roman"/>
          <w:sz w:val="28"/>
          <w:szCs w:val="28"/>
          <w:lang w:eastAsia="ru-RU"/>
        </w:rPr>
        <w:t>Повышение квалификации педагогов в области использования ЭОР по всем предметам школьной педагогики;</w:t>
      </w:r>
    </w:p>
    <w:p w:rsidR="001C5254" w:rsidRPr="001C5254" w:rsidRDefault="001C5254" w:rsidP="00226B79">
      <w:pPr>
        <w:numPr>
          <w:ilvl w:val="0"/>
          <w:numId w:val="4"/>
        </w:numPr>
        <w:shd w:val="clear" w:color="auto" w:fill="F6F6F6"/>
        <w:spacing w:after="0" w:line="360" w:lineRule="auto"/>
        <w:ind w:left="0"/>
        <w:jc w:val="both"/>
        <w:rPr>
          <w:rFonts w:ascii="Times New Roman" w:eastAsia="Times New Roman" w:hAnsi="Times New Roman" w:cs="Times New Roman"/>
          <w:sz w:val="28"/>
          <w:szCs w:val="28"/>
          <w:lang w:eastAsia="ru-RU"/>
        </w:rPr>
      </w:pPr>
      <w:r w:rsidRPr="001C5254">
        <w:rPr>
          <w:rFonts w:ascii="Times New Roman" w:eastAsia="Times New Roman" w:hAnsi="Times New Roman" w:cs="Times New Roman"/>
          <w:sz w:val="28"/>
          <w:szCs w:val="28"/>
          <w:lang w:eastAsia="ru-RU"/>
        </w:rPr>
        <w:t>Создание системы методической и технической поддержки внедрения и использования ИКТ и ЭОР;</w:t>
      </w:r>
    </w:p>
    <w:p w:rsidR="001C5254" w:rsidRPr="001C5254" w:rsidRDefault="001C5254" w:rsidP="00226B79">
      <w:pPr>
        <w:numPr>
          <w:ilvl w:val="0"/>
          <w:numId w:val="4"/>
        </w:numPr>
        <w:shd w:val="clear" w:color="auto" w:fill="F6F6F6"/>
        <w:spacing w:after="0" w:line="360" w:lineRule="auto"/>
        <w:ind w:left="0"/>
        <w:jc w:val="both"/>
        <w:rPr>
          <w:rFonts w:ascii="Times New Roman" w:eastAsia="Times New Roman" w:hAnsi="Times New Roman" w:cs="Times New Roman"/>
          <w:sz w:val="28"/>
          <w:szCs w:val="28"/>
          <w:lang w:eastAsia="ru-RU"/>
        </w:rPr>
      </w:pPr>
      <w:r w:rsidRPr="001C5254">
        <w:rPr>
          <w:rFonts w:ascii="Times New Roman" w:eastAsia="Times New Roman" w:hAnsi="Times New Roman" w:cs="Times New Roman"/>
          <w:sz w:val="28"/>
          <w:szCs w:val="28"/>
          <w:lang w:eastAsia="ru-RU"/>
        </w:rPr>
        <w:t>Создание единой информационной системы (контент-</w:t>
      </w:r>
      <w:proofErr w:type="spellStart"/>
      <w:r w:rsidRPr="001C5254">
        <w:rPr>
          <w:rFonts w:ascii="Times New Roman" w:eastAsia="Times New Roman" w:hAnsi="Times New Roman" w:cs="Times New Roman"/>
          <w:sz w:val="28"/>
          <w:szCs w:val="28"/>
          <w:lang w:eastAsia="ru-RU"/>
        </w:rPr>
        <w:t>агрегатора</w:t>
      </w:r>
      <w:proofErr w:type="spellEnd"/>
      <w:r w:rsidRPr="001C5254">
        <w:rPr>
          <w:rFonts w:ascii="Times New Roman" w:eastAsia="Times New Roman" w:hAnsi="Times New Roman" w:cs="Times New Roman"/>
          <w:sz w:val="28"/>
          <w:szCs w:val="28"/>
          <w:lang w:eastAsia="ru-RU"/>
        </w:rPr>
        <w:t xml:space="preserve">), обеспечивающей агрегирование ресурсов, их </w:t>
      </w:r>
      <w:proofErr w:type="spellStart"/>
      <w:r w:rsidRPr="001C5254">
        <w:rPr>
          <w:rFonts w:ascii="Times New Roman" w:eastAsia="Times New Roman" w:hAnsi="Times New Roman" w:cs="Times New Roman"/>
          <w:sz w:val="28"/>
          <w:szCs w:val="28"/>
          <w:lang w:eastAsia="ru-RU"/>
        </w:rPr>
        <w:t>экспертирование</w:t>
      </w:r>
      <w:proofErr w:type="spellEnd"/>
      <w:r w:rsidRPr="001C5254">
        <w:rPr>
          <w:rFonts w:ascii="Times New Roman" w:eastAsia="Times New Roman" w:hAnsi="Times New Roman" w:cs="Times New Roman"/>
          <w:sz w:val="28"/>
          <w:szCs w:val="28"/>
          <w:lang w:eastAsia="ru-RU"/>
        </w:rPr>
        <w:t xml:space="preserve"> и распространение.</w:t>
      </w:r>
    </w:p>
    <w:p w:rsidR="001C5254" w:rsidRDefault="001C5254" w:rsidP="00226B79">
      <w:pPr>
        <w:shd w:val="clear" w:color="auto" w:fill="F6F6F6"/>
        <w:spacing w:after="0" w:line="360" w:lineRule="auto"/>
        <w:jc w:val="both"/>
        <w:rPr>
          <w:rFonts w:ascii="Times New Roman" w:eastAsia="Times New Roman" w:hAnsi="Times New Roman" w:cs="Times New Roman"/>
          <w:sz w:val="28"/>
          <w:szCs w:val="28"/>
          <w:lang w:eastAsia="ru-RU"/>
        </w:rPr>
      </w:pPr>
      <w:r w:rsidRPr="001C5254">
        <w:rPr>
          <w:rFonts w:ascii="Times New Roman" w:eastAsia="Times New Roman" w:hAnsi="Times New Roman" w:cs="Times New Roman"/>
          <w:sz w:val="28"/>
          <w:szCs w:val="28"/>
          <w:lang w:eastAsia="ru-RU"/>
        </w:rPr>
        <w:lastRenderedPageBreak/>
        <w:t xml:space="preserve">На настоящий момент времени разработано порядка 3000 ресурсов, сформирована система оценивания ЭОР, на основе которой были проанализированы все разработанные ЭОР и даны рекомендации по их доработке или передаче на апробацию. Разработаны более 700 методик по использованию различных типов ресурсов в образовательном процессе. Более 25000 педагогов прошли курсы повышения квалификации в области использования ЭОР в преподавании конкретных предметов. В состав методических </w:t>
      </w:r>
      <w:proofErr w:type="spellStart"/>
      <w:r w:rsidRPr="001C5254">
        <w:rPr>
          <w:rFonts w:ascii="Times New Roman" w:eastAsia="Times New Roman" w:hAnsi="Times New Roman" w:cs="Times New Roman"/>
          <w:sz w:val="28"/>
          <w:szCs w:val="28"/>
          <w:lang w:eastAsia="ru-RU"/>
        </w:rPr>
        <w:t>on-line</w:t>
      </w:r>
      <w:proofErr w:type="spellEnd"/>
      <w:r w:rsidRPr="001C5254">
        <w:rPr>
          <w:rFonts w:ascii="Times New Roman" w:eastAsia="Times New Roman" w:hAnsi="Times New Roman" w:cs="Times New Roman"/>
          <w:sz w:val="28"/>
          <w:szCs w:val="28"/>
          <w:lang w:eastAsia="ru-RU"/>
        </w:rPr>
        <w:t xml:space="preserve"> объединений вошли порядка 100000 педагогов, которые разработали почти 22000 рекомендаций по использованию отдельных ЭОР в образовательном процессе. Разработан прототип контент-</w:t>
      </w:r>
      <w:proofErr w:type="spellStart"/>
      <w:r w:rsidRPr="001C5254">
        <w:rPr>
          <w:rFonts w:ascii="Times New Roman" w:eastAsia="Times New Roman" w:hAnsi="Times New Roman" w:cs="Times New Roman"/>
          <w:sz w:val="28"/>
          <w:szCs w:val="28"/>
          <w:lang w:eastAsia="ru-RU"/>
        </w:rPr>
        <w:t>агрегатора</w:t>
      </w:r>
      <w:proofErr w:type="spellEnd"/>
      <w:r w:rsidRPr="001C5254">
        <w:rPr>
          <w:rFonts w:ascii="Times New Roman" w:eastAsia="Times New Roman" w:hAnsi="Times New Roman" w:cs="Times New Roman"/>
          <w:sz w:val="28"/>
          <w:szCs w:val="28"/>
          <w:lang w:eastAsia="ru-RU"/>
        </w:rPr>
        <w:t xml:space="preserve"> и начат процесс его опытной эксплуатации.</w:t>
      </w:r>
    </w:p>
    <w:p w:rsidR="00CD5478" w:rsidRPr="00CD5478" w:rsidRDefault="00CD5478" w:rsidP="00CD5478">
      <w:pPr>
        <w:pStyle w:val="a3"/>
        <w:shd w:val="clear" w:color="auto" w:fill="FFFFFF"/>
        <w:spacing w:before="278" w:beforeAutospacing="0" w:after="278" w:afterAutospacing="0" w:line="360" w:lineRule="auto"/>
        <w:ind w:firstLine="482"/>
        <w:rPr>
          <w:color w:val="333333"/>
          <w:sz w:val="28"/>
          <w:szCs w:val="20"/>
        </w:rPr>
      </w:pPr>
      <w:r w:rsidRPr="00CD5478">
        <w:rPr>
          <w:color w:val="333333"/>
          <w:sz w:val="28"/>
          <w:szCs w:val="20"/>
        </w:rPr>
        <w:t xml:space="preserve">В современных условиях важнейшей задачей образования является не только получение учениками определенной суммы предметных знаний, но и формирование у них умений и навыков самостоятельного приобретения знаний. Опыт работы показывает, что у учащихся, активно работающих с компьютером, формируется более высокий уровень самообразовательных навыков. Умение ориентироваться в бурном потоке информации, умение выделять главное, обобщать, делать выводы. Задача формирования информационной культуры школьника, а, следовательно, повышение его компетентности, является одной из важнейших задач </w:t>
      </w:r>
      <w:proofErr w:type="gramStart"/>
      <w:r w:rsidRPr="00CD5478">
        <w:rPr>
          <w:color w:val="333333"/>
          <w:sz w:val="28"/>
          <w:szCs w:val="20"/>
        </w:rPr>
        <w:t>любого учителя-предметника</w:t>
      </w:r>
      <w:proofErr w:type="gramEnd"/>
      <w:r w:rsidRPr="00CD5478">
        <w:rPr>
          <w:color w:val="333333"/>
          <w:sz w:val="28"/>
          <w:szCs w:val="20"/>
        </w:rPr>
        <w:t xml:space="preserve"> работающего в рамках </w:t>
      </w:r>
      <w:proofErr w:type="spellStart"/>
      <w:r w:rsidRPr="00CD5478">
        <w:rPr>
          <w:color w:val="333333"/>
          <w:sz w:val="28"/>
          <w:szCs w:val="20"/>
        </w:rPr>
        <w:t>деятельностно-компетентностного</w:t>
      </w:r>
      <w:proofErr w:type="spellEnd"/>
      <w:r w:rsidRPr="00CD5478">
        <w:rPr>
          <w:color w:val="333333"/>
          <w:sz w:val="28"/>
          <w:szCs w:val="20"/>
        </w:rPr>
        <w:t xml:space="preserve"> подхода.</w:t>
      </w:r>
    </w:p>
    <w:p w:rsidR="00CD5478" w:rsidRPr="00CD5478" w:rsidRDefault="00CD5478" w:rsidP="00CD5478">
      <w:pPr>
        <w:pStyle w:val="a3"/>
        <w:shd w:val="clear" w:color="auto" w:fill="FFFFFF"/>
        <w:spacing w:before="278" w:beforeAutospacing="0" w:after="278" w:afterAutospacing="0" w:line="360" w:lineRule="auto"/>
        <w:ind w:right="-79"/>
        <w:rPr>
          <w:color w:val="333333"/>
          <w:sz w:val="28"/>
          <w:szCs w:val="20"/>
        </w:rPr>
      </w:pPr>
      <w:r w:rsidRPr="00CD5478">
        <w:rPr>
          <w:color w:val="333333"/>
          <w:sz w:val="28"/>
          <w:szCs w:val="20"/>
        </w:rPr>
        <w:t>«Обучать деятельности – это значит делать учение мотивированным, учить ребенка самостоятельно ставить перед собой цель и находить пути, в том числе средства, ее достижения (т.е. оптимально организовывать свою деятельность), помогать сформировывать у себя умения контроля и самоконтроля, оценки и самооценки».</w:t>
      </w:r>
      <w:r w:rsidRPr="00CD5478">
        <w:rPr>
          <w:rStyle w:val="apple-converted-space"/>
          <w:color w:val="333333"/>
          <w:sz w:val="28"/>
          <w:szCs w:val="20"/>
        </w:rPr>
        <w:t> </w:t>
      </w:r>
    </w:p>
    <w:p w:rsidR="00CD5478" w:rsidRDefault="00CD5478" w:rsidP="00226B79">
      <w:pPr>
        <w:spacing w:before="100" w:beforeAutospacing="1" w:after="100" w:afterAutospacing="1" w:line="360" w:lineRule="auto"/>
        <w:rPr>
          <w:rFonts w:ascii="Times New Roman" w:eastAsia="Times New Roman" w:hAnsi="Times New Roman" w:cs="Times New Roman"/>
          <w:sz w:val="28"/>
          <w:szCs w:val="28"/>
          <w:lang w:eastAsia="ru-RU"/>
        </w:rPr>
      </w:pPr>
    </w:p>
    <w:p w:rsidR="004839E9" w:rsidRPr="00621128" w:rsidRDefault="004839E9" w:rsidP="00226B79">
      <w:pPr>
        <w:spacing w:before="100" w:beforeAutospacing="1" w:after="100" w:afterAutospacing="1" w:line="360" w:lineRule="auto"/>
        <w:rPr>
          <w:rFonts w:ascii="Times New Roman" w:eastAsia="Times New Roman" w:hAnsi="Times New Roman" w:cs="Times New Roman"/>
          <w:b/>
          <w:color w:val="000000"/>
          <w:sz w:val="44"/>
          <w:szCs w:val="28"/>
          <w:lang w:eastAsia="ru-RU"/>
        </w:rPr>
      </w:pPr>
      <w:r w:rsidRPr="00621128">
        <w:rPr>
          <w:rFonts w:ascii="Times New Roman" w:eastAsia="Times New Roman" w:hAnsi="Times New Roman" w:cs="Times New Roman"/>
          <w:b/>
          <w:color w:val="000000"/>
          <w:sz w:val="28"/>
          <w:szCs w:val="18"/>
          <w:lang w:eastAsia="ru-RU"/>
        </w:rPr>
        <w:lastRenderedPageBreak/>
        <w:t>Список литературы.</w:t>
      </w:r>
    </w:p>
    <w:p w:rsidR="004839E9" w:rsidRPr="00226B79" w:rsidRDefault="004839E9" w:rsidP="004839E9">
      <w:pPr>
        <w:spacing w:before="100" w:beforeAutospacing="1" w:after="100" w:afterAutospacing="1" w:line="240" w:lineRule="auto"/>
        <w:rPr>
          <w:rFonts w:ascii="Times New Roman" w:eastAsia="Times New Roman" w:hAnsi="Times New Roman" w:cs="Times New Roman"/>
          <w:color w:val="000000"/>
          <w:sz w:val="28"/>
          <w:szCs w:val="18"/>
          <w:lang w:eastAsia="ru-RU"/>
        </w:rPr>
      </w:pPr>
      <w:r w:rsidRPr="00226B79">
        <w:rPr>
          <w:rFonts w:ascii="Times New Roman" w:eastAsia="Times New Roman" w:hAnsi="Times New Roman" w:cs="Times New Roman"/>
          <w:color w:val="000000"/>
          <w:sz w:val="28"/>
          <w:szCs w:val="18"/>
          <w:lang w:eastAsia="ru-RU"/>
        </w:rPr>
        <w:t>1. Антонова Т.С., Харитонов А.Л. Мультимедийный учебник История России. 20 век: мифы и реалии информатизации процесса обучения. Преподавание истории и обществознания в школе, №3, 2000г.</w:t>
      </w:r>
    </w:p>
    <w:p w:rsidR="004839E9" w:rsidRPr="00226B79" w:rsidRDefault="004839E9" w:rsidP="004839E9">
      <w:pPr>
        <w:spacing w:before="100" w:beforeAutospacing="1" w:after="100" w:afterAutospacing="1" w:line="240" w:lineRule="auto"/>
        <w:rPr>
          <w:rFonts w:ascii="Times New Roman" w:eastAsia="Times New Roman" w:hAnsi="Times New Roman" w:cs="Times New Roman"/>
          <w:color w:val="000000"/>
          <w:sz w:val="28"/>
          <w:szCs w:val="18"/>
          <w:lang w:eastAsia="ru-RU"/>
        </w:rPr>
      </w:pPr>
      <w:r w:rsidRPr="00226B79">
        <w:rPr>
          <w:rFonts w:ascii="Times New Roman" w:eastAsia="Times New Roman" w:hAnsi="Times New Roman" w:cs="Times New Roman"/>
          <w:color w:val="000000"/>
          <w:sz w:val="28"/>
          <w:szCs w:val="18"/>
          <w:lang w:eastAsia="ru-RU"/>
        </w:rPr>
        <w:t xml:space="preserve">2. Алексашкина Л.Н., </w:t>
      </w:r>
      <w:proofErr w:type="spellStart"/>
      <w:r w:rsidRPr="00226B79">
        <w:rPr>
          <w:rFonts w:ascii="Times New Roman" w:eastAsia="Times New Roman" w:hAnsi="Times New Roman" w:cs="Times New Roman"/>
          <w:color w:val="000000"/>
          <w:sz w:val="28"/>
          <w:szCs w:val="18"/>
          <w:lang w:eastAsia="ru-RU"/>
        </w:rPr>
        <w:t>Ворожейкина</w:t>
      </w:r>
      <w:proofErr w:type="spellEnd"/>
      <w:r w:rsidRPr="00226B79">
        <w:rPr>
          <w:rFonts w:ascii="Times New Roman" w:eastAsia="Times New Roman" w:hAnsi="Times New Roman" w:cs="Times New Roman"/>
          <w:color w:val="000000"/>
          <w:sz w:val="28"/>
          <w:szCs w:val="18"/>
          <w:lang w:eastAsia="ru-RU"/>
        </w:rPr>
        <w:t xml:space="preserve"> Н.И. Учебные проекты по истории в основной школе. Преподавание истории и обществознания в школе. №10,2012 г.</w:t>
      </w:r>
    </w:p>
    <w:p w:rsidR="004839E9" w:rsidRPr="00226B79" w:rsidRDefault="004839E9" w:rsidP="004839E9">
      <w:pPr>
        <w:spacing w:before="100" w:beforeAutospacing="1" w:after="100" w:afterAutospacing="1" w:line="240" w:lineRule="auto"/>
        <w:rPr>
          <w:rFonts w:ascii="Times New Roman" w:eastAsia="Times New Roman" w:hAnsi="Times New Roman" w:cs="Times New Roman"/>
          <w:color w:val="000000"/>
          <w:sz w:val="28"/>
          <w:szCs w:val="18"/>
          <w:lang w:eastAsia="ru-RU"/>
        </w:rPr>
      </w:pPr>
      <w:r w:rsidRPr="00226B79">
        <w:rPr>
          <w:rFonts w:ascii="Times New Roman" w:eastAsia="Times New Roman" w:hAnsi="Times New Roman" w:cs="Times New Roman"/>
          <w:color w:val="000000"/>
          <w:sz w:val="28"/>
          <w:szCs w:val="18"/>
          <w:lang w:eastAsia="ru-RU"/>
        </w:rPr>
        <w:t xml:space="preserve">3. Воскресенская Н.М., Иоффе А.Н., </w:t>
      </w:r>
      <w:proofErr w:type="spellStart"/>
      <w:r w:rsidRPr="00226B79">
        <w:rPr>
          <w:rFonts w:ascii="Times New Roman" w:eastAsia="Times New Roman" w:hAnsi="Times New Roman" w:cs="Times New Roman"/>
          <w:color w:val="000000"/>
          <w:sz w:val="28"/>
          <w:szCs w:val="18"/>
          <w:lang w:eastAsia="ru-RU"/>
        </w:rPr>
        <w:t>Мостяева</w:t>
      </w:r>
      <w:proofErr w:type="spellEnd"/>
      <w:r w:rsidRPr="00226B79">
        <w:rPr>
          <w:rFonts w:ascii="Times New Roman" w:eastAsia="Times New Roman" w:hAnsi="Times New Roman" w:cs="Times New Roman"/>
          <w:color w:val="000000"/>
          <w:sz w:val="28"/>
          <w:szCs w:val="18"/>
          <w:lang w:eastAsia="ru-RU"/>
        </w:rPr>
        <w:t xml:space="preserve"> Л.В. Современные подходы к преподаванию обществознания. Преподавание истории в школе, №8, 2006г.</w:t>
      </w:r>
    </w:p>
    <w:p w:rsidR="004839E9" w:rsidRPr="00226B79" w:rsidRDefault="004839E9" w:rsidP="004839E9">
      <w:pPr>
        <w:spacing w:before="100" w:beforeAutospacing="1" w:after="100" w:afterAutospacing="1" w:line="240" w:lineRule="auto"/>
        <w:rPr>
          <w:rFonts w:ascii="Times New Roman" w:eastAsia="Times New Roman" w:hAnsi="Times New Roman" w:cs="Times New Roman"/>
          <w:color w:val="000000"/>
          <w:sz w:val="28"/>
          <w:szCs w:val="18"/>
          <w:lang w:eastAsia="ru-RU"/>
        </w:rPr>
      </w:pPr>
      <w:r w:rsidRPr="00226B79">
        <w:rPr>
          <w:rFonts w:ascii="Times New Roman" w:eastAsia="Times New Roman" w:hAnsi="Times New Roman" w:cs="Times New Roman"/>
          <w:color w:val="000000"/>
          <w:sz w:val="28"/>
          <w:szCs w:val="18"/>
          <w:lang w:eastAsia="ru-RU"/>
        </w:rPr>
        <w:t xml:space="preserve">4. </w:t>
      </w:r>
      <w:proofErr w:type="spellStart"/>
      <w:r w:rsidRPr="00226B79">
        <w:rPr>
          <w:rFonts w:ascii="Times New Roman" w:eastAsia="Times New Roman" w:hAnsi="Times New Roman" w:cs="Times New Roman"/>
          <w:color w:val="000000"/>
          <w:sz w:val="28"/>
          <w:szCs w:val="18"/>
          <w:lang w:eastAsia="ru-RU"/>
        </w:rPr>
        <w:t>Господарик</w:t>
      </w:r>
      <w:proofErr w:type="spellEnd"/>
      <w:r w:rsidRPr="00226B79">
        <w:rPr>
          <w:rFonts w:ascii="Times New Roman" w:eastAsia="Times New Roman" w:hAnsi="Times New Roman" w:cs="Times New Roman"/>
          <w:color w:val="000000"/>
          <w:sz w:val="28"/>
          <w:szCs w:val="18"/>
          <w:lang w:eastAsia="ru-RU"/>
        </w:rPr>
        <w:t xml:space="preserve"> Ю.П. Интернет на уроках истории. Преподавание истории и обществознания в школе, №5, 2002г.</w:t>
      </w:r>
    </w:p>
    <w:p w:rsidR="004839E9" w:rsidRPr="00226B79" w:rsidRDefault="004839E9" w:rsidP="004839E9">
      <w:pPr>
        <w:spacing w:before="100" w:beforeAutospacing="1" w:after="100" w:afterAutospacing="1" w:line="240" w:lineRule="auto"/>
        <w:rPr>
          <w:rFonts w:ascii="Times New Roman" w:eastAsia="Times New Roman" w:hAnsi="Times New Roman" w:cs="Times New Roman"/>
          <w:color w:val="000000"/>
          <w:sz w:val="28"/>
          <w:szCs w:val="18"/>
          <w:lang w:eastAsia="ru-RU"/>
        </w:rPr>
      </w:pPr>
      <w:r w:rsidRPr="00226B79">
        <w:rPr>
          <w:rFonts w:ascii="Times New Roman" w:eastAsia="Times New Roman" w:hAnsi="Times New Roman" w:cs="Times New Roman"/>
          <w:color w:val="000000"/>
          <w:sz w:val="28"/>
          <w:szCs w:val="18"/>
          <w:lang w:eastAsia="ru-RU"/>
        </w:rPr>
        <w:t xml:space="preserve">5. </w:t>
      </w:r>
      <w:proofErr w:type="spellStart"/>
      <w:r w:rsidRPr="00226B79">
        <w:rPr>
          <w:rFonts w:ascii="Times New Roman" w:eastAsia="Times New Roman" w:hAnsi="Times New Roman" w:cs="Times New Roman"/>
          <w:color w:val="000000"/>
          <w:sz w:val="28"/>
          <w:szCs w:val="18"/>
          <w:lang w:eastAsia="ru-RU"/>
        </w:rPr>
        <w:t>Демьянюк</w:t>
      </w:r>
      <w:proofErr w:type="spellEnd"/>
      <w:r w:rsidRPr="00226B79">
        <w:rPr>
          <w:rFonts w:ascii="Times New Roman" w:eastAsia="Times New Roman" w:hAnsi="Times New Roman" w:cs="Times New Roman"/>
          <w:color w:val="000000"/>
          <w:sz w:val="28"/>
          <w:szCs w:val="18"/>
          <w:lang w:eastAsia="ru-RU"/>
        </w:rPr>
        <w:t xml:space="preserve"> И.Ю. Работа с биографическими материалами на уроках истории. Преподавание истории и обществознания в школе, №8, 2008г.</w:t>
      </w:r>
    </w:p>
    <w:p w:rsidR="004839E9" w:rsidRPr="00226B79" w:rsidRDefault="004839E9" w:rsidP="004839E9">
      <w:pPr>
        <w:spacing w:before="100" w:beforeAutospacing="1" w:after="100" w:afterAutospacing="1" w:line="240" w:lineRule="auto"/>
        <w:rPr>
          <w:rFonts w:ascii="Times New Roman" w:eastAsia="Times New Roman" w:hAnsi="Times New Roman" w:cs="Times New Roman"/>
          <w:color w:val="000000"/>
          <w:sz w:val="28"/>
          <w:szCs w:val="18"/>
          <w:lang w:eastAsia="ru-RU"/>
        </w:rPr>
      </w:pPr>
      <w:r w:rsidRPr="00226B79">
        <w:rPr>
          <w:rFonts w:ascii="Times New Roman" w:eastAsia="Times New Roman" w:hAnsi="Times New Roman" w:cs="Times New Roman"/>
          <w:color w:val="000000"/>
          <w:sz w:val="28"/>
          <w:szCs w:val="18"/>
          <w:lang w:eastAsia="ru-RU"/>
        </w:rPr>
        <w:t>6. Журавлёва О.Н. Формирование навыков компьютерного пользователя в системе повышения квалификации учителей истории. Преподавание истории и обществознания в школе, №5, 2003г.</w:t>
      </w:r>
    </w:p>
    <w:p w:rsidR="004839E9" w:rsidRPr="00226B79" w:rsidRDefault="004839E9" w:rsidP="004839E9">
      <w:pPr>
        <w:spacing w:before="100" w:beforeAutospacing="1" w:after="100" w:afterAutospacing="1" w:line="240" w:lineRule="auto"/>
        <w:rPr>
          <w:rFonts w:ascii="Times New Roman" w:eastAsia="Times New Roman" w:hAnsi="Times New Roman" w:cs="Times New Roman"/>
          <w:color w:val="000000"/>
          <w:sz w:val="28"/>
          <w:szCs w:val="18"/>
          <w:lang w:eastAsia="ru-RU"/>
        </w:rPr>
      </w:pPr>
      <w:r w:rsidRPr="00226B79">
        <w:rPr>
          <w:rFonts w:ascii="Times New Roman" w:eastAsia="Times New Roman" w:hAnsi="Times New Roman" w:cs="Times New Roman"/>
          <w:color w:val="000000"/>
          <w:sz w:val="28"/>
          <w:szCs w:val="18"/>
          <w:lang w:eastAsia="ru-RU"/>
        </w:rPr>
        <w:t xml:space="preserve">7. </w:t>
      </w:r>
      <w:proofErr w:type="spellStart"/>
      <w:r w:rsidRPr="00226B79">
        <w:rPr>
          <w:rFonts w:ascii="Times New Roman" w:eastAsia="Times New Roman" w:hAnsi="Times New Roman" w:cs="Times New Roman"/>
          <w:color w:val="000000"/>
          <w:sz w:val="28"/>
          <w:szCs w:val="18"/>
          <w:lang w:eastAsia="ru-RU"/>
        </w:rPr>
        <w:t>Лазебникова</w:t>
      </w:r>
      <w:proofErr w:type="spellEnd"/>
      <w:r w:rsidRPr="00226B79">
        <w:rPr>
          <w:rFonts w:ascii="Times New Roman" w:eastAsia="Times New Roman" w:hAnsi="Times New Roman" w:cs="Times New Roman"/>
          <w:color w:val="000000"/>
          <w:sz w:val="28"/>
          <w:szCs w:val="18"/>
          <w:lang w:eastAsia="ru-RU"/>
        </w:rPr>
        <w:t xml:space="preserve"> А.Ю. </w:t>
      </w:r>
      <w:proofErr w:type="spellStart"/>
      <w:r w:rsidRPr="00226B79">
        <w:rPr>
          <w:rFonts w:ascii="Times New Roman" w:eastAsia="Times New Roman" w:hAnsi="Times New Roman" w:cs="Times New Roman"/>
          <w:color w:val="000000"/>
          <w:sz w:val="28"/>
          <w:szCs w:val="18"/>
          <w:lang w:eastAsia="ru-RU"/>
        </w:rPr>
        <w:t>Массмедиа</w:t>
      </w:r>
      <w:proofErr w:type="spellEnd"/>
      <w:r w:rsidRPr="00226B79">
        <w:rPr>
          <w:rFonts w:ascii="Times New Roman" w:eastAsia="Times New Roman" w:hAnsi="Times New Roman" w:cs="Times New Roman"/>
          <w:color w:val="000000"/>
          <w:sz w:val="28"/>
          <w:szCs w:val="18"/>
          <w:lang w:eastAsia="ru-RU"/>
        </w:rPr>
        <w:t>. Средства массовой коммуникации как общественный институт. Преподавание истории и обществознания в школе, №1, 2005г.</w:t>
      </w:r>
    </w:p>
    <w:p w:rsidR="00CD5478" w:rsidRDefault="004839E9" w:rsidP="00CD5478">
      <w:pPr>
        <w:spacing w:before="100" w:beforeAutospacing="1" w:after="100" w:afterAutospacing="1" w:line="240" w:lineRule="auto"/>
        <w:rPr>
          <w:rFonts w:ascii="Times New Roman" w:eastAsia="Times New Roman" w:hAnsi="Times New Roman" w:cs="Times New Roman"/>
          <w:color w:val="000000"/>
          <w:sz w:val="28"/>
          <w:szCs w:val="18"/>
          <w:lang w:eastAsia="ru-RU"/>
        </w:rPr>
      </w:pPr>
      <w:r w:rsidRPr="00226B79">
        <w:rPr>
          <w:rFonts w:ascii="Times New Roman" w:eastAsia="Times New Roman" w:hAnsi="Times New Roman" w:cs="Times New Roman"/>
          <w:color w:val="000000"/>
          <w:sz w:val="28"/>
          <w:szCs w:val="18"/>
          <w:lang w:eastAsia="ru-RU"/>
        </w:rPr>
        <w:t xml:space="preserve">9. </w:t>
      </w:r>
      <w:r w:rsidR="00CD5478">
        <w:rPr>
          <w:rFonts w:ascii="Times New Roman" w:eastAsia="Times New Roman" w:hAnsi="Times New Roman" w:cs="Times New Roman"/>
          <w:color w:val="000000"/>
          <w:sz w:val="28"/>
          <w:szCs w:val="18"/>
          <w:lang w:eastAsia="ru-RU"/>
        </w:rPr>
        <w:t xml:space="preserve"> </w:t>
      </w:r>
      <w:r w:rsidR="00CD5478" w:rsidRPr="00226B79">
        <w:rPr>
          <w:rFonts w:ascii="Times New Roman" w:eastAsia="Times New Roman" w:hAnsi="Times New Roman" w:cs="Times New Roman"/>
          <w:color w:val="000000"/>
          <w:sz w:val="28"/>
          <w:szCs w:val="18"/>
          <w:lang w:eastAsia="ru-RU"/>
        </w:rPr>
        <w:t>Ушакова О.А. Использование электронных пособий на уроках истории. Преподавание истории и обществознания в школе, №3, 2007г.</w:t>
      </w:r>
    </w:p>
    <w:p w:rsidR="00CD5478" w:rsidRPr="00226B79" w:rsidRDefault="00CD5478" w:rsidP="00CD5478">
      <w:pPr>
        <w:spacing w:before="100" w:beforeAutospacing="1" w:after="100" w:afterAutospacing="1" w:line="240" w:lineRule="auto"/>
        <w:rPr>
          <w:rFonts w:ascii="Times New Roman" w:eastAsia="Times New Roman" w:hAnsi="Times New Roman" w:cs="Times New Roman"/>
          <w:color w:val="000000"/>
          <w:sz w:val="28"/>
          <w:szCs w:val="18"/>
          <w:lang w:eastAsia="ru-RU"/>
        </w:rPr>
      </w:pPr>
      <w:r>
        <w:rPr>
          <w:rFonts w:ascii="Times New Roman" w:eastAsia="Times New Roman" w:hAnsi="Times New Roman" w:cs="Times New Roman"/>
          <w:color w:val="000000"/>
          <w:sz w:val="28"/>
          <w:szCs w:val="18"/>
          <w:lang w:eastAsia="ru-RU"/>
        </w:rPr>
        <w:t>10</w:t>
      </w:r>
      <w:r w:rsidRPr="00226B79">
        <w:rPr>
          <w:rFonts w:ascii="Times New Roman" w:eastAsia="Times New Roman" w:hAnsi="Times New Roman" w:cs="Times New Roman"/>
          <w:color w:val="000000"/>
          <w:sz w:val="28"/>
          <w:szCs w:val="18"/>
          <w:lang w:eastAsia="ru-RU"/>
        </w:rPr>
        <w:t xml:space="preserve">. </w:t>
      </w:r>
      <w:proofErr w:type="spellStart"/>
      <w:r w:rsidRPr="00226B79">
        <w:rPr>
          <w:rFonts w:ascii="Times New Roman" w:eastAsia="Times New Roman" w:hAnsi="Times New Roman" w:cs="Times New Roman"/>
          <w:color w:val="000000"/>
          <w:sz w:val="28"/>
          <w:szCs w:val="18"/>
          <w:lang w:eastAsia="ru-RU"/>
        </w:rPr>
        <w:t>Эмирова</w:t>
      </w:r>
      <w:proofErr w:type="spellEnd"/>
      <w:r w:rsidRPr="00226B79">
        <w:rPr>
          <w:rFonts w:ascii="Times New Roman" w:eastAsia="Times New Roman" w:hAnsi="Times New Roman" w:cs="Times New Roman"/>
          <w:color w:val="000000"/>
          <w:sz w:val="28"/>
          <w:szCs w:val="18"/>
          <w:lang w:eastAsia="ru-RU"/>
        </w:rPr>
        <w:t xml:space="preserve"> Л.Д., </w:t>
      </w:r>
      <w:proofErr w:type="spellStart"/>
      <w:r w:rsidRPr="00226B79">
        <w:rPr>
          <w:rFonts w:ascii="Times New Roman" w:eastAsia="Times New Roman" w:hAnsi="Times New Roman" w:cs="Times New Roman"/>
          <w:color w:val="000000"/>
          <w:sz w:val="28"/>
          <w:szCs w:val="18"/>
          <w:lang w:eastAsia="ru-RU"/>
        </w:rPr>
        <w:t>к.и.н</w:t>
      </w:r>
      <w:proofErr w:type="spellEnd"/>
      <w:r w:rsidRPr="00226B79">
        <w:rPr>
          <w:rFonts w:ascii="Times New Roman" w:eastAsia="Times New Roman" w:hAnsi="Times New Roman" w:cs="Times New Roman"/>
          <w:color w:val="000000"/>
          <w:sz w:val="28"/>
          <w:szCs w:val="18"/>
          <w:lang w:eastAsia="ru-RU"/>
        </w:rPr>
        <w:t xml:space="preserve">., </w:t>
      </w:r>
      <w:proofErr w:type="spellStart"/>
      <w:r w:rsidRPr="00226B79">
        <w:rPr>
          <w:rFonts w:ascii="Times New Roman" w:eastAsia="Times New Roman" w:hAnsi="Times New Roman" w:cs="Times New Roman"/>
          <w:color w:val="000000"/>
          <w:sz w:val="28"/>
          <w:szCs w:val="18"/>
          <w:lang w:eastAsia="ru-RU"/>
        </w:rPr>
        <w:t>и.о</w:t>
      </w:r>
      <w:proofErr w:type="spellEnd"/>
      <w:r w:rsidRPr="00226B79">
        <w:rPr>
          <w:rFonts w:ascii="Times New Roman" w:eastAsia="Times New Roman" w:hAnsi="Times New Roman" w:cs="Times New Roman"/>
          <w:color w:val="000000"/>
          <w:sz w:val="28"/>
          <w:szCs w:val="18"/>
          <w:lang w:eastAsia="ru-RU"/>
        </w:rPr>
        <w:t>. доцента кафедры ГОД АИПКП. Электронные образовательные ресурсы (презентация).</w:t>
      </w:r>
    </w:p>
    <w:p w:rsidR="00CD5478" w:rsidRPr="00226B79" w:rsidRDefault="00CD5478" w:rsidP="00CD5478">
      <w:pPr>
        <w:spacing w:before="100" w:beforeAutospacing="1" w:after="100" w:afterAutospacing="1" w:line="240" w:lineRule="auto"/>
        <w:rPr>
          <w:rFonts w:ascii="Times New Roman" w:eastAsia="Times New Roman" w:hAnsi="Times New Roman" w:cs="Times New Roman"/>
          <w:color w:val="000000"/>
          <w:sz w:val="28"/>
          <w:szCs w:val="18"/>
          <w:lang w:eastAsia="ru-RU"/>
        </w:rPr>
      </w:pPr>
    </w:p>
    <w:p w:rsidR="004839E9" w:rsidRPr="00226B79" w:rsidRDefault="004839E9" w:rsidP="004839E9">
      <w:pPr>
        <w:spacing w:before="100" w:beforeAutospacing="1" w:after="100" w:afterAutospacing="1" w:line="240" w:lineRule="auto"/>
        <w:rPr>
          <w:rFonts w:ascii="Times New Roman" w:eastAsia="Times New Roman" w:hAnsi="Times New Roman" w:cs="Times New Roman"/>
          <w:color w:val="000000"/>
          <w:sz w:val="28"/>
          <w:szCs w:val="18"/>
          <w:lang w:eastAsia="ru-RU"/>
        </w:rPr>
      </w:pPr>
    </w:p>
    <w:p w:rsidR="004839E9" w:rsidRPr="00CD5478" w:rsidRDefault="004839E9">
      <w:pPr>
        <w:rPr>
          <w:rFonts w:ascii="Times New Roman" w:hAnsi="Times New Roman" w:cs="Times New Roman"/>
          <w:sz w:val="36"/>
        </w:rPr>
      </w:pPr>
    </w:p>
    <w:p w:rsidR="004839E9" w:rsidRDefault="004839E9"/>
    <w:p w:rsidR="004839E9" w:rsidRDefault="004839E9"/>
    <w:p w:rsidR="004839E9" w:rsidRDefault="004839E9"/>
    <w:p w:rsidR="004839E9" w:rsidRDefault="004839E9"/>
    <w:p w:rsidR="00360FB4" w:rsidRDefault="00360FB4"/>
    <w:p w:rsidR="00360FB4" w:rsidRDefault="00FC230D" w:rsidP="00360FB4">
      <w:pPr>
        <w:pStyle w:val="a3"/>
        <w:shd w:val="clear" w:color="auto" w:fill="FFFFFF"/>
        <w:spacing w:line="240" w:lineRule="atLeast"/>
        <w:jc w:val="both"/>
        <w:rPr>
          <w:rFonts w:ascii="Arial" w:hAnsi="Arial" w:cs="Arial"/>
          <w:color w:val="333333"/>
          <w:sz w:val="18"/>
          <w:szCs w:val="18"/>
        </w:rPr>
      </w:pPr>
      <w:r>
        <w:rPr>
          <w:rStyle w:val="a4"/>
          <w:rFonts w:ascii="Arial" w:hAnsi="Arial" w:cs="Arial"/>
          <w:color w:val="333333"/>
          <w:sz w:val="18"/>
          <w:szCs w:val="18"/>
        </w:rPr>
        <w:lastRenderedPageBreak/>
        <w:t xml:space="preserve"> </w:t>
      </w:r>
    </w:p>
    <w:p w:rsidR="00360FB4" w:rsidRDefault="00360FB4"/>
    <w:sectPr w:rsidR="00360F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432EE3"/>
    <w:multiLevelType w:val="multilevel"/>
    <w:tmpl w:val="E8F47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B86A74"/>
    <w:multiLevelType w:val="hybridMultilevel"/>
    <w:tmpl w:val="DB92E8F6"/>
    <w:lvl w:ilvl="0" w:tplc="0419000F">
      <w:start w:val="1"/>
      <w:numFmt w:val="decimal"/>
      <w:lvlText w:val="%1."/>
      <w:lvlJc w:val="left"/>
      <w:pPr>
        <w:ind w:left="720" w:hanging="360"/>
      </w:pPr>
    </w:lvl>
    <w:lvl w:ilvl="1" w:tplc="7FD464C2">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F02A71"/>
    <w:multiLevelType w:val="multilevel"/>
    <w:tmpl w:val="D1A66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640A1A"/>
    <w:multiLevelType w:val="hybridMultilevel"/>
    <w:tmpl w:val="522CB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F4475D3"/>
    <w:multiLevelType w:val="multilevel"/>
    <w:tmpl w:val="D1A66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F6D25A0"/>
    <w:multiLevelType w:val="hybridMultilevel"/>
    <w:tmpl w:val="335A5E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9F57FEF"/>
    <w:multiLevelType w:val="hybridMultilevel"/>
    <w:tmpl w:val="ABF68E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FC02EF2"/>
    <w:multiLevelType w:val="hybridMultilevel"/>
    <w:tmpl w:val="87E61F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7"/>
  </w:num>
  <w:num w:numId="3">
    <w:abstractNumId w:val="4"/>
  </w:num>
  <w:num w:numId="4">
    <w:abstractNumId w:val="0"/>
  </w:num>
  <w:num w:numId="5">
    <w:abstractNumId w:val="3"/>
  </w:num>
  <w:num w:numId="6">
    <w:abstractNumId w:val="1"/>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54F"/>
    <w:rsid w:val="001C5254"/>
    <w:rsid w:val="00226B79"/>
    <w:rsid w:val="002462B9"/>
    <w:rsid w:val="002B1B70"/>
    <w:rsid w:val="00360FB4"/>
    <w:rsid w:val="004839E9"/>
    <w:rsid w:val="0059054F"/>
    <w:rsid w:val="00621128"/>
    <w:rsid w:val="00660508"/>
    <w:rsid w:val="00A8336F"/>
    <w:rsid w:val="00B94463"/>
    <w:rsid w:val="00CD5478"/>
    <w:rsid w:val="00FC23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0D066"/>
  <w15:chartTrackingRefBased/>
  <w15:docId w15:val="{44096BF5-DA9C-4164-BF21-C747A50C9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839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839E9"/>
  </w:style>
  <w:style w:type="character" w:styleId="a4">
    <w:name w:val="Strong"/>
    <w:basedOn w:val="a0"/>
    <w:uiPriority w:val="22"/>
    <w:qFormat/>
    <w:rsid w:val="00360FB4"/>
    <w:rPr>
      <w:b/>
      <w:bCs/>
    </w:rPr>
  </w:style>
  <w:style w:type="character" w:styleId="a5">
    <w:name w:val="Emphasis"/>
    <w:basedOn w:val="a0"/>
    <w:uiPriority w:val="20"/>
    <w:qFormat/>
    <w:rsid w:val="00360FB4"/>
    <w:rPr>
      <w:i/>
      <w:iCs/>
    </w:rPr>
  </w:style>
  <w:style w:type="character" w:styleId="a6">
    <w:name w:val="Hyperlink"/>
    <w:basedOn w:val="a0"/>
    <w:uiPriority w:val="99"/>
    <w:semiHidden/>
    <w:unhideWhenUsed/>
    <w:rsid w:val="00360FB4"/>
    <w:rPr>
      <w:color w:val="0000FF"/>
      <w:u w:val="single"/>
    </w:rPr>
  </w:style>
  <w:style w:type="paragraph" w:styleId="a7">
    <w:name w:val="No Spacing"/>
    <w:uiPriority w:val="1"/>
    <w:qFormat/>
    <w:rsid w:val="00FC230D"/>
    <w:pPr>
      <w:spacing w:after="0" w:line="240" w:lineRule="auto"/>
    </w:pPr>
  </w:style>
  <w:style w:type="paragraph" w:customStyle="1" w:styleId="c2">
    <w:name w:val="c2"/>
    <w:basedOn w:val="a"/>
    <w:rsid w:val="001C52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1C5254"/>
  </w:style>
  <w:style w:type="paragraph" w:customStyle="1" w:styleId="rtejustify">
    <w:name w:val="rtejustify"/>
    <w:basedOn w:val="a"/>
    <w:rsid w:val="001C52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226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391614">
      <w:bodyDiv w:val="1"/>
      <w:marLeft w:val="0"/>
      <w:marRight w:val="0"/>
      <w:marTop w:val="0"/>
      <w:marBottom w:val="0"/>
      <w:divBdr>
        <w:top w:val="none" w:sz="0" w:space="0" w:color="auto"/>
        <w:left w:val="none" w:sz="0" w:space="0" w:color="auto"/>
        <w:bottom w:val="none" w:sz="0" w:space="0" w:color="auto"/>
        <w:right w:val="none" w:sz="0" w:space="0" w:color="auto"/>
      </w:divBdr>
    </w:div>
    <w:div w:id="103889792">
      <w:bodyDiv w:val="1"/>
      <w:marLeft w:val="0"/>
      <w:marRight w:val="0"/>
      <w:marTop w:val="0"/>
      <w:marBottom w:val="0"/>
      <w:divBdr>
        <w:top w:val="none" w:sz="0" w:space="0" w:color="auto"/>
        <w:left w:val="none" w:sz="0" w:space="0" w:color="auto"/>
        <w:bottom w:val="none" w:sz="0" w:space="0" w:color="auto"/>
        <w:right w:val="none" w:sz="0" w:space="0" w:color="auto"/>
      </w:divBdr>
    </w:div>
    <w:div w:id="306253164">
      <w:bodyDiv w:val="1"/>
      <w:marLeft w:val="0"/>
      <w:marRight w:val="0"/>
      <w:marTop w:val="0"/>
      <w:marBottom w:val="0"/>
      <w:divBdr>
        <w:top w:val="none" w:sz="0" w:space="0" w:color="auto"/>
        <w:left w:val="none" w:sz="0" w:space="0" w:color="auto"/>
        <w:bottom w:val="none" w:sz="0" w:space="0" w:color="auto"/>
        <w:right w:val="none" w:sz="0" w:space="0" w:color="auto"/>
      </w:divBdr>
    </w:div>
    <w:div w:id="1329672704">
      <w:bodyDiv w:val="1"/>
      <w:marLeft w:val="0"/>
      <w:marRight w:val="0"/>
      <w:marTop w:val="0"/>
      <w:marBottom w:val="0"/>
      <w:divBdr>
        <w:top w:val="none" w:sz="0" w:space="0" w:color="auto"/>
        <w:left w:val="none" w:sz="0" w:space="0" w:color="auto"/>
        <w:bottom w:val="none" w:sz="0" w:space="0" w:color="auto"/>
        <w:right w:val="none" w:sz="0" w:space="0" w:color="auto"/>
      </w:divBdr>
    </w:div>
    <w:div w:id="1456365001">
      <w:bodyDiv w:val="1"/>
      <w:marLeft w:val="0"/>
      <w:marRight w:val="0"/>
      <w:marTop w:val="0"/>
      <w:marBottom w:val="0"/>
      <w:divBdr>
        <w:top w:val="none" w:sz="0" w:space="0" w:color="auto"/>
        <w:left w:val="none" w:sz="0" w:space="0" w:color="auto"/>
        <w:bottom w:val="none" w:sz="0" w:space="0" w:color="auto"/>
        <w:right w:val="none" w:sz="0" w:space="0" w:color="auto"/>
      </w:divBdr>
    </w:div>
    <w:div w:id="2122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fcior.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hool-collection.edu.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11A6A-4C7F-4BD3-8357-22DF96F28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4447</Words>
  <Characters>25353</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Чернобылов Лев</dc:creator>
  <cp:keywords/>
  <dc:description/>
  <cp:lastModifiedBy>Пользователь</cp:lastModifiedBy>
  <cp:revision>6</cp:revision>
  <dcterms:created xsi:type="dcterms:W3CDTF">2015-03-22T16:45:00Z</dcterms:created>
  <dcterms:modified xsi:type="dcterms:W3CDTF">2019-06-18T05:30:00Z</dcterms:modified>
</cp:coreProperties>
</file>