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AED" w:rsidRPr="00FE591F" w:rsidRDefault="00933AED" w:rsidP="00933AED">
      <w:pPr>
        <w:jc w:val="center"/>
        <w:rPr>
          <w:rFonts w:ascii="Times New Roman" w:hAnsi="Times New Roman"/>
          <w:b/>
          <w:sz w:val="28"/>
          <w:szCs w:val="28"/>
        </w:rPr>
      </w:pPr>
      <w:r w:rsidRPr="00FE591F">
        <w:rPr>
          <w:rFonts w:ascii="Times New Roman" w:hAnsi="Times New Roman"/>
          <w:b/>
          <w:sz w:val="28"/>
          <w:szCs w:val="28"/>
        </w:rPr>
        <w:t>План внеклассного воспитательного мероприятия</w:t>
      </w:r>
    </w:p>
    <w:p w:rsidR="00933AED" w:rsidRPr="00FE591F" w:rsidRDefault="00933AED" w:rsidP="00933AED">
      <w:pPr>
        <w:jc w:val="center"/>
        <w:rPr>
          <w:rFonts w:ascii="Times New Roman" w:hAnsi="Times New Roman"/>
          <w:sz w:val="28"/>
          <w:szCs w:val="28"/>
        </w:rPr>
      </w:pPr>
      <w:r w:rsidRPr="00FE591F">
        <w:rPr>
          <w:rFonts w:ascii="Times New Roman" w:hAnsi="Times New Roman"/>
          <w:b/>
          <w:sz w:val="28"/>
          <w:szCs w:val="28"/>
        </w:rPr>
        <w:t>Тема:</w:t>
      </w:r>
      <w:r w:rsidRPr="00FE591F">
        <w:rPr>
          <w:rFonts w:ascii="Times New Roman" w:hAnsi="Times New Roman"/>
          <w:sz w:val="28"/>
          <w:szCs w:val="28"/>
        </w:rPr>
        <w:t xml:space="preserve"> «Историческое значение Троицкой Лавры – обители преподобного Сергия»</w:t>
      </w:r>
    </w:p>
    <w:p w:rsidR="00933AED" w:rsidRPr="00FE591F" w:rsidRDefault="00933AED" w:rsidP="00933AED">
      <w:pPr>
        <w:rPr>
          <w:rFonts w:ascii="Times New Roman" w:hAnsi="Times New Roman"/>
          <w:sz w:val="28"/>
          <w:szCs w:val="28"/>
        </w:rPr>
      </w:pPr>
      <w:r w:rsidRPr="00FE591F">
        <w:rPr>
          <w:rFonts w:ascii="Times New Roman" w:hAnsi="Times New Roman"/>
          <w:b/>
          <w:sz w:val="28"/>
          <w:szCs w:val="28"/>
        </w:rPr>
        <w:t>Педагогическая идея:</w:t>
      </w:r>
      <w:r w:rsidRPr="00FE591F">
        <w:rPr>
          <w:rFonts w:ascii="Times New Roman" w:hAnsi="Times New Roman"/>
          <w:sz w:val="28"/>
          <w:szCs w:val="28"/>
        </w:rPr>
        <w:t xml:space="preserve"> формирование патриотических качеств </w:t>
      </w:r>
      <w:r w:rsidR="00BB16C7">
        <w:rPr>
          <w:rFonts w:ascii="Times New Roman" w:hAnsi="Times New Roman"/>
          <w:sz w:val="28"/>
          <w:szCs w:val="28"/>
        </w:rPr>
        <w:t>воспитанников</w:t>
      </w:r>
      <w:r w:rsidRPr="00FE591F">
        <w:rPr>
          <w:rFonts w:ascii="Times New Roman" w:hAnsi="Times New Roman"/>
          <w:sz w:val="28"/>
          <w:szCs w:val="28"/>
        </w:rPr>
        <w:t>.</w:t>
      </w:r>
    </w:p>
    <w:p w:rsidR="00933AED" w:rsidRPr="00FE591F" w:rsidRDefault="00933AED" w:rsidP="00933AED">
      <w:pPr>
        <w:rPr>
          <w:rFonts w:ascii="Times New Roman" w:hAnsi="Times New Roman"/>
          <w:sz w:val="28"/>
          <w:szCs w:val="28"/>
        </w:rPr>
      </w:pPr>
      <w:r w:rsidRPr="00FE591F">
        <w:rPr>
          <w:rFonts w:ascii="Times New Roman" w:hAnsi="Times New Roman"/>
          <w:b/>
          <w:sz w:val="28"/>
          <w:szCs w:val="28"/>
        </w:rPr>
        <w:t>Цель  мероприятия:</w:t>
      </w:r>
      <w:r w:rsidRPr="00FE591F">
        <w:rPr>
          <w:rFonts w:ascii="Times New Roman" w:hAnsi="Times New Roman"/>
          <w:sz w:val="28"/>
          <w:szCs w:val="28"/>
        </w:rPr>
        <w:t xml:space="preserve">  привлечь внимание </w:t>
      </w:r>
      <w:r>
        <w:rPr>
          <w:rFonts w:ascii="Times New Roman" w:hAnsi="Times New Roman"/>
          <w:sz w:val="28"/>
          <w:szCs w:val="28"/>
        </w:rPr>
        <w:t xml:space="preserve">всех слоев общества </w:t>
      </w:r>
      <w:r w:rsidRPr="00FE591F">
        <w:rPr>
          <w:rFonts w:ascii="Times New Roman" w:hAnsi="Times New Roman"/>
          <w:sz w:val="28"/>
          <w:szCs w:val="28"/>
        </w:rPr>
        <w:t>к юбилейному году  700-летия со дня рождения преподобного Сергия Радонежского, а также исторической личности  самого игумена земли Русской</w:t>
      </w:r>
    </w:p>
    <w:p w:rsidR="00933AED" w:rsidRPr="00FE591F" w:rsidRDefault="00933AED" w:rsidP="00933AED">
      <w:pPr>
        <w:rPr>
          <w:rFonts w:ascii="Times New Roman" w:hAnsi="Times New Roman"/>
          <w:b/>
          <w:sz w:val="28"/>
          <w:szCs w:val="28"/>
        </w:rPr>
      </w:pPr>
      <w:r w:rsidRPr="00FE591F">
        <w:rPr>
          <w:rFonts w:ascii="Times New Roman" w:hAnsi="Times New Roman"/>
          <w:b/>
          <w:sz w:val="28"/>
          <w:szCs w:val="28"/>
        </w:rPr>
        <w:t>Задачи:</w:t>
      </w:r>
    </w:p>
    <w:p w:rsidR="00933AED" w:rsidRPr="00FE591F" w:rsidRDefault="00933AED" w:rsidP="00933AED">
      <w:pPr>
        <w:rPr>
          <w:rFonts w:ascii="Times New Roman" w:hAnsi="Times New Roman"/>
          <w:sz w:val="28"/>
          <w:szCs w:val="28"/>
        </w:rPr>
      </w:pPr>
      <w:r w:rsidRPr="00FE591F">
        <w:rPr>
          <w:rFonts w:ascii="Times New Roman" w:hAnsi="Times New Roman"/>
          <w:sz w:val="28"/>
          <w:szCs w:val="28"/>
        </w:rPr>
        <w:t>- п</w:t>
      </w:r>
      <w:r>
        <w:rPr>
          <w:rFonts w:ascii="Times New Roman" w:hAnsi="Times New Roman"/>
          <w:sz w:val="28"/>
          <w:szCs w:val="28"/>
        </w:rPr>
        <w:t>опуляризация истории государства</w:t>
      </w:r>
      <w:r w:rsidRPr="00FE591F">
        <w:rPr>
          <w:rFonts w:ascii="Times New Roman" w:hAnsi="Times New Roman"/>
          <w:sz w:val="28"/>
          <w:szCs w:val="28"/>
        </w:rPr>
        <w:t xml:space="preserve"> Российского;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Pr="00FE591F">
        <w:rPr>
          <w:rFonts w:ascii="Times New Roman" w:hAnsi="Times New Roman"/>
          <w:sz w:val="28"/>
          <w:szCs w:val="28"/>
        </w:rPr>
        <w:t xml:space="preserve">- воспитание во всех слоях общества интереса к изучению православной культуры, являвшейся многие века оплотом государства Российского с целью противодействия  </w:t>
      </w:r>
      <w:proofErr w:type="spellStart"/>
      <w:r w:rsidRPr="00FE591F">
        <w:rPr>
          <w:rFonts w:ascii="Times New Roman" w:hAnsi="Times New Roman"/>
          <w:sz w:val="28"/>
          <w:szCs w:val="28"/>
        </w:rPr>
        <w:t>тоталитарно-диструктивным</w:t>
      </w:r>
      <w:proofErr w:type="spellEnd"/>
      <w:r w:rsidRPr="00FE591F">
        <w:rPr>
          <w:rFonts w:ascii="Times New Roman" w:hAnsi="Times New Roman"/>
          <w:sz w:val="28"/>
          <w:szCs w:val="28"/>
        </w:rPr>
        <w:t xml:space="preserve"> сектам;</w:t>
      </w:r>
    </w:p>
    <w:p w:rsidR="00933AED" w:rsidRPr="005134EA" w:rsidRDefault="00933AED" w:rsidP="00933AED">
      <w:pPr>
        <w:rPr>
          <w:rFonts w:ascii="Times New Roman" w:hAnsi="Times New Roman"/>
          <w:sz w:val="28"/>
          <w:szCs w:val="28"/>
        </w:rPr>
      </w:pPr>
      <w:r w:rsidRPr="00FE591F">
        <w:rPr>
          <w:rFonts w:ascii="Times New Roman" w:hAnsi="Times New Roman"/>
          <w:b/>
          <w:sz w:val="28"/>
          <w:szCs w:val="28"/>
        </w:rPr>
        <w:t xml:space="preserve">Форма проведения:  </w:t>
      </w:r>
      <w:r>
        <w:rPr>
          <w:rFonts w:ascii="Times New Roman" w:hAnsi="Times New Roman"/>
          <w:sz w:val="28"/>
          <w:szCs w:val="28"/>
        </w:rPr>
        <w:t>Презентация жизни и духовных деяний  во славу русского православия преподобного Сергия Радонежского.</w:t>
      </w:r>
    </w:p>
    <w:p w:rsidR="00933AED" w:rsidRPr="00FE591F" w:rsidRDefault="00933AED" w:rsidP="00933AED">
      <w:pPr>
        <w:rPr>
          <w:rFonts w:ascii="Times New Roman" w:hAnsi="Times New Roman"/>
          <w:sz w:val="28"/>
          <w:szCs w:val="28"/>
        </w:rPr>
      </w:pPr>
      <w:r w:rsidRPr="00FE591F">
        <w:rPr>
          <w:rFonts w:ascii="Times New Roman" w:hAnsi="Times New Roman"/>
          <w:b/>
          <w:sz w:val="28"/>
          <w:szCs w:val="28"/>
        </w:rPr>
        <w:t>Метод проведения:</w:t>
      </w:r>
      <w:r w:rsidRPr="00FE591F">
        <w:rPr>
          <w:rFonts w:ascii="Times New Roman" w:hAnsi="Times New Roman"/>
          <w:sz w:val="28"/>
          <w:szCs w:val="28"/>
        </w:rPr>
        <w:t xml:space="preserve"> информационно-познавательный</w:t>
      </w:r>
    </w:p>
    <w:p w:rsidR="00933AED" w:rsidRPr="00FE591F" w:rsidRDefault="00933AED" w:rsidP="00933AED">
      <w:pPr>
        <w:rPr>
          <w:rFonts w:ascii="Times New Roman" w:hAnsi="Times New Roman"/>
          <w:sz w:val="28"/>
          <w:szCs w:val="28"/>
        </w:rPr>
      </w:pPr>
      <w:r w:rsidRPr="00FE591F">
        <w:rPr>
          <w:rFonts w:ascii="Times New Roman" w:hAnsi="Times New Roman"/>
          <w:b/>
          <w:sz w:val="28"/>
          <w:szCs w:val="28"/>
        </w:rPr>
        <w:t>Участники:</w:t>
      </w:r>
      <w:r>
        <w:rPr>
          <w:rFonts w:ascii="Times New Roman" w:hAnsi="Times New Roman"/>
          <w:sz w:val="28"/>
          <w:szCs w:val="28"/>
        </w:rPr>
        <w:t xml:space="preserve"> воспитатель,  </w:t>
      </w:r>
      <w:r w:rsidRPr="00FE591F">
        <w:rPr>
          <w:rFonts w:ascii="Times New Roman" w:hAnsi="Times New Roman"/>
          <w:sz w:val="28"/>
          <w:szCs w:val="28"/>
        </w:rPr>
        <w:t xml:space="preserve"> </w:t>
      </w:r>
      <w:r w:rsidR="00BB16C7">
        <w:rPr>
          <w:rFonts w:ascii="Times New Roman" w:hAnsi="Times New Roman"/>
          <w:sz w:val="28"/>
          <w:szCs w:val="28"/>
        </w:rPr>
        <w:t>воспитанники центра.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 w:rsidRPr="00FE591F">
        <w:rPr>
          <w:rFonts w:ascii="Times New Roman" w:hAnsi="Times New Roman"/>
          <w:b/>
          <w:sz w:val="28"/>
          <w:szCs w:val="28"/>
        </w:rPr>
        <w:t>Оформление и оборудование:</w:t>
      </w:r>
      <w:r w:rsidRPr="00FE591F">
        <w:rPr>
          <w:rFonts w:ascii="Times New Roman" w:hAnsi="Times New Roman"/>
          <w:sz w:val="28"/>
          <w:szCs w:val="28"/>
        </w:rPr>
        <w:t xml:space="preserve"> мультимедиа-система для показа презентаций: слайды с фото, </w:t>
      </w:r>
      <w:r>
        <w:rPr>
          <w:rFonts w:ascii="Times New Roman" w:hAnsi="Times New Roman"/>
          <w:sz w:val="28"/>
          <w:szCs w:val="28"/>
        </w:rPr>
        <w:t>видео стихотворение «Отче наш Сергий, батюшка Сергий»,  видеосюжет о Троице-Сергиевой Лавре</w:t>
      </w:r>
      <w:r w:rsidRPr="00FE591F">
        <w:rPr>
          <w:rFonts w:ascii="Times New Roman" w:hAnsi="Times New Roman"/>
          <w:sz w:val="28"/>
          <w:szCs w:val="28"/>
        </w:rPr>
        <w:t>, фрагм</w:t>
      </w:r>
      <w:r>
        <w:rPr>
          <w:rFonts w:ascii="Times New Roman" w:hAnsi="Times New Roman"/>
          <w:sz w:val="28"/>
          <w:szCs w:val="28"/>
        </w:rPr>
        <w:t>енты мультфильма «</w:t>
      </w:r>
      <w:proofErr w:type="spellStart"/>
      <w:r>
        <w:rPr>
          <w:rFonts w:ascii="Times New Roman" w:hAnsi="Times New Roman"/>
          <w:sz w:val="28"/>
          <w:szCs w:val="28"/>
        </w:rPr>
        <w:t>Ослябя</w:t>
      </w:r>
      <w:proofErr w:type="spellEnd"/>
      <w:r>
        <w:rPr>
          <w:rFonts w:ascii="Times New Roman" w:hAnsi="Times New Roman"/>
          <w:sz w:val="28"/>
          <w:szCs w:val="28"/>
        </w:rPr>
        <w:t xml:space="preserve">  и  </w:t>
      </w:r>
      <w:proofErr w:type="spellStart"/>
      <w:r>
        <w:rPr>
          <w:rFonts w:ascii="Times New Roman" w:hAnsi="Times New Roman"/>
          <w:sz w:val="28"/>
          <w:szCs w:val="28"/>
        </w:rPr>
        <w:t>Пересвет</w:t>
      </w:r>
      <w:proofErr w:type="spellEnd"/>
      <w:r>
        <w:rPr>
          <w:rFonts w:ascii="Times New Roman" w:hAnsi="Times New Roman"/>
          <w:sz w:val="28"/>
          <w:szCs w:val="28"/>
        </w:rPr>
        <w:t>», фрагменты документального фильма «Обитель Сергия. На последнем рубеже», видео песня «Молитвенное обращение к Сергию Радонежскому».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933AED" w:rsidRDefault="00933AED" w:rsidP="00933A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3AED" w:rsidRDefault="00933AED" w:rsidP="00933A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3AED" w:rsidRDefault="00933AED" w:rsidP="00933A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3AED" w:rsidRPr="00B5366C" w:rsidRDefault="00933AED" w:rsidP="00933AED">
      <w:pPr>
        <w:jc w:val="center"/>
        <w:rPr>
          <w:rFonts w:ascii="Times New Roman" w:hAnsi="Times New Roman"/>
          <w:b/>
          <w:sz w:val="28"/>
          <w:szCs w:val="28"/>
        </w:rPr>
      </w:pPr>
      <w:r w:rsidRPr="00B5366C">
        <w:rPr>
          <w:rFonts w:ascii="Times New Roman" w:hAnsi="Times New Roman"/>
          <w:b/>
          <w:sz w:val="28"/>
          <w:szCs w:val="28"/>
        </w:rPr>
        <w:lastRenderedPageBreak/>
        <w:t>Ход мероприятия:</w:t>
      </w:r>
    </w:p>
    <w:p w:rsidR="00933AED" w:rsidRPr="00B5366C" w:rsidRDefault="00933AED" w:rsidP="00933AED">
      <w:pPr>
        <w:rPr>
          <w:rFonts w:ascii="Times New Roman" w:hAnsi="Times New Roman"/>
          <w:b/>
          <w:sz w:val="28"/>
          <w:szCs w:val="28"/>
        </w:rPr>
      </w:pPr>
      <w:r w:rsidRPr="00B5366C">
        <w:rPr>
          <w:rFonts w:ascii="Times New Roman" w:hAnsi="Times New Roman"/>
          <w:b/>
          <w:sz w:val="28"/>
          <w:szCs w:val="28"/>
        </w:rPr>
        <w:t>1.Вступительная часть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Вступительное слово </w:t>
      </w:r>
      <w:r w:rsidR="00BB16C7">
        <w:rPr>
          <w:rFonts w:ascii="Times New Roman" w:hAnsi="Times New Roman"/>
          <w:sz w:val="28"/>
          <w:szCs w:val="28"/>
        </w:rPr>
        <w:t>воспитателя</w:t>
      </w:r>
      <w:r>
        <w:rPr>
          <w:rFonts w:ascii="Times New Roman" w:hAnsi="Times New Roman"/>
          <w:sz w:val="28"/>
          <w:szCs w:val="28"/>
        </w:rPr>
        <w:t>.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Сообщение темы и цели воспитательного мероприятия.</w:t>
      </w:r>
    </w:p>
    <w:p w:rsidR="00933AED" w:rsidRPr="00B5366C" w:rsidRDefault="00933AED" w:rsidP="00933AE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2.Основная часть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Звучание колоколов, видео стихотворение «Отче наш Сергий, батюшка Сергий»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Зажжение свечи перед иконой Сергия Радонежского  </w:t>
      </w:r>
      <w:r w:rsidRPr="004B7541">
        <w:rPr>
          <w:rFonts w:ascii="Times New Roman" w:hAnsi="Times New Roman"/>
          <w:sz w:val="28"/>
          <w:szCs w:val="28"/>
        </w:rPr>
        <w:t>в знак любви и уважения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Видеосюжет о Троице-Сергиевой лавре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Показ слайдов «Обели</w:t>
      </w:r>
      <w:proofErr w:type="gramStart"/>
      <w:r>
        <w:rPr>
          <w:rFonts w:ascii="Times New Roman" w:hAnsi="Times New Roman"/>
          <w:sz w:val="28"/>
          <w:szCs w:val="28"/>
        </w:rPr>
        <w:t>ск в Тр</w:t>
      </w:r>
      <w:proofErr w:type="gramEnd"/>
      <w:r>
        <w:rPr>
          <w:rFonts w:ascii="Times New Roman" w:hAnsi="Times New Roman"/>
          <w:sz w:val="28"/>
          <w:szCs w:val="28"/>
        </w:rPr>
        <w:t>оице-Сергиевой Лавре», «Троице-Сергиева Лавра», «Троица»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Демонстрация фрагмента мультфильма «</w:t>
      </w:r>
      <w:proofErr w:type="spellStart"/>
      <w:r>
        <w:rPr>
          <w:rFonts w:ascii="Times New Roman" w:hAnsi="Times New Roman"/>
          <w:sz w:val="28"/>
          <w:szCs w:val="28"/>
        </w:rPr>
        <w:t>Ослябя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Пересвет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2.6.Чтение стихотворения Николая Старшинова </w:t>
      </w:r>
      <w:r w:rsidR="007D6E5C" w:rsidRPr="00FA1E49">
        <w:rPr>
          <w:rFonts w:ascii="Times New Roman" w:hAnsi="Times New Roman"/>
          <w:bCs/>
          <w:color w:val="000000"/>
          <w:sz w:val="28"/>
          <w:szCs w:val="28"/>
        </w:rPr>
        <w:t xml:space="preserve">«Там за </w:t>
      </w:r>
      <w:proofErr w:type="spellStart"/>
      <w:r w:rsidR="007D6E5C" w:rsidRPr="00FA1E49">
        <w:rPr>
          <w:rFonts w:ascii="Times New Roman" w:hAnsi="Times New Roman"/>
          <w:bCs/>
          <w:color w:val="000000"/>
          <w:sz w:val="28"/>
          <w:szCs w:val="28"/>
        </w:rPr>
        <w:t>Непрядвою</w:t>
      </w:r>
      <w:proofErr w:type="spellEnd"/>
      <w:r w:rsidR="007D6E5C" w:rsidRPr="00FA1E49">
        <w:rPr>
          <w:rFonts w:ascii="Times New Roman" w:hAnsi="Times New Roman"/>
          <w:bCs/>
          <w:color w:val="000000"/>
          <w:sz w:val="28"/>
          <w:szCs w:val="28"/>
        </w:rPr>
        <w:t>, за Доном</w:t>
      </w:r>
      <w:r w:rsidR="007D6E5C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2.7.Покак слайда «Мощи святого»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 Фрагменты документального фильма «Обитель Сергия. На последнем рубеже».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2.9.Видео песня «Молитвенное обращение  к Сергию Радонежскому</w:t>
      </w:r>
    </w:p>
    <w:p w:rsidR="00933AED" w:rsidRPr="00B5366C" w:rsidRDefault="00933AED" w:rsidP="00933AED">
      <w:pPr>
        <w:rPr>
          <w:rFonts w:ascii="Times New Roman" w:hAnsi="Times New Roman"/>
          <w:b/>
          <w:sz w:val="28"/>
          <w:szCs w:val="28"/>
        </w:rPr>
      </w:pPr>
      <w:r w:rsidRPr="00B5366C">
        <w:rPr>
          <w:rFonts w:ascii="Times New Roman" w:hAnsi="Times New Roman"/>
          <w:b/>
          <w:sz w:val="28"/>
          <w:szCs w:val="28"/>
        </w:rPr>
        <w:t>3.Заключительная часть. Рефлексия.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с ватманом и маркерами 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933AED" w:rsidRDefault="00933AED" w:rsidP="00933AED">
      <w:pPr>
        <w:rPr>
          <w:rFonts w:ascii="Times New Roman" w:hAnsi="Times New Roman"/>
          <w:sz w:val="28"/>
          <w:szCs w:val="28"/>
        </w:rPr>
      </w:pPr>
    </w:p>
    <w:p w:rsidR="006B1595" w:rsidRDefault="006B1595" w:rsidP="00B550A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Сценарий проведения </w:t>
      </w:r>
      <w:r w:rsidR="00BB16C7">
        <w:rPr>
          <w:rFonts w:ascii="Times New Roman" w:hAnsi="Times New Roman"/>
          <w:sz w:val="28"/>
          <w:szCs w:val="28"/>
        </w:rPr>
        <w:t>воспитательского мероприятия</w:t>
      </w:r>
      <w:r>
        <w:rPr>
          <w:rFonts w:ascii="Times New Roman" w:hAnsi="Times New Roman"/>
          <w:sz w:val="28"/>
          <w:szCs w:val="28"/>
        </w:rPr>
        <w:t xml:space="preserve"> «Историческое значение Троицкой Лавры – обители преподобного Сергия»</w:t>
      </w:r>
    </w:p>
    <w:tbl>
      <w:tblPr>
        <w:tblW w:w="1081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12"/>
        <w:gridCol w:w="7312"/>
        <w:gridCol w:w="1990"/>
      </w:tblGrid>
      <w:tr w:rsidR="006B1595" w:rsidRPr="00286DD6" w:rsidTr="00F17699">
        <w:trPr>
          <w:trHeight w:val="144"/>
        </w:trPr>
        <w:tc>
          <w:tcPr>
            <w:tcW w:w="1507" w:type="dxa"/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7" w:type="dxa"/>
          </w:tcPr>
          <w:p w:rsidR="006B1595" w:rsidRPr="00286DD6" w:rsidRDefault="006B1595" w:rsidP="00286DD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1990" w:type="dxa"/>
          </w:tcPr>
          <w:p w:rsidR="006B1595" w:rsidRPr="00286DD6" w:rsidRDefault="006B1595" w:rsidP="00286DD6">
            <w:pPr>
              <w:spacing w:after="0" w:line="240" w:lineRule="auto"/>
            </w:pPr>
            <w:r w:rsidRPr="00286DD6">
              <w:rPr>
                <w:rFonts w:ascii="Times New Roman" w:hAnsi="Times New Roman"/>
                <w:sz w:val="24"/>
                <w:szCs w:val="24"/>
              </w:rPr>
              <w:t>Звучание колоколов</w:t>
            </w:r>
          </w:p>
        </w:tc>
      </w:tr>
      <w:tr w:rsidR="006B1595" w:rsidRPr="00286DD6" w:rsidTr="00F17699">
        <w:trPr>
          <w:trHeight w:val="681"/>
        </w:trPr>
        <w:tc>
          <w:tcPr>
            <w:tcW w:w="1507" w:type="dxa"/>
          </w:tcPr>
          <w:p w:rsidR="006B1595" w:rsidRPr="00286DD6" w:rsidRDefault="004079D3" w:rsidP="001251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7317" w:type="dxa"/>
          </w:tcPr>
          <w:p w:rsidR="006B1595" w:rsidRPr="00286DD6" w:rsidRDefault="006B1595" w:rsidP="00A848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Весь христианский мир чтит память одного из величайших подвижников в сане святых, молитвенника и покровителя земли русской Сергия Радонежского.  </w:t>
            </w:r>
            <w:r w:rsidRPr="00286DD6">
              <w:rPr>
                <w:rFonts w:ascii="Times New Roman" w:hAnsi="Times New Roman"/>
                <w:sz w:val="24"/>
                <w:szCs w:val="24"/>
              </w:rPr>
              <w:t xml:space="preserve">Перед вами икона великого русского святого. Он жил так праведно, что его причислили к лику святых Русской Православной Церкви. В знак любви и уважения я зажгу перед иконой свечу. 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Слайд № 1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икона Сергия Радонежского</w:t>
            </w:r>
          </w:p>
        </w:tc>
      </w:tr>
      <w:tr w:rsidR="006B1595" w:rsidRPr="00286DD6" w:rsidTr="00F17699">
        <w:trPr>
          <w:trHeight w:val="270"/>
        </w:trPr>
        <w:tc>
          <w:tcPr>
            <w:tcW w:w="1507" w:type="dxa"/>
            <w:tcBorders>
              <w:top w:val="single" w:sz="4" w:space="0" w:color="auto"/>
            </w:tcBorders>
          </w:tcPr>
          <w:p w:rsidR="006B1595" w:rsidRPr="00286DD6" w:rsidRDefault="00125139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6B1595" w:rsidRPr="00286DD6" w:rsidRDefault="006B1595" w:rsidP="00AA6D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За 1час, 2 и даже 3 часа невозможно рассказать  о значении Троицкой Лавры – обители преподобного Сергия. Мы хотим поведать о Сергии Радонежском и его </w:t>
            </w:r>
            <w:proofErr w:type="spellStart"/>
            <w:r w:rsidRPr="00286DD6">
              <w:rPr>
                <w:rFonts w:ascii="Times New Roman" w:hAnsi="Times New Roman"/>
                <w:sz w:val="24"/>
                <w:szCs w:val="24"/>
              </w:rPr>
              <w:t>братиях</w:t>
            </w:r>
            <w:proofErr w:type="spellEnd"/>
            <w:r w:rsidRPr="00286DD6">
              <w:rPr>
                <w:rFonts w:ascii="Times New Roman" w:hAnsi="Times New Roman"/>
                <w:sz w:val="24"/>
                <w:szCs w:val="24"/>
              </w:rPr>
              <w:t xml:space="preserve">, как о защитниках  и сподвижниках  единения  земли русской. 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Слайд № 2                            Видео стихотворение «Отче наш  Сергий, батюшка Сергий»</w:t>
            </w:r>
          </w:p>
        </w:tc>
      </w:tr>
      <w:tr w:rsidR="006B1595" w:rsidRPr="00286DD6" w:rsidTr="00F17699">
        <w:trPr>
          <w:trHeight w:val="144"/>
        </w:trPr>
        <w:tc>
          <w:tcPr>
            <w:tcW w:w="1507" w:type="dxa"/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Ведущий 1</w:t>
            </w:r>
          </w:p>
        </w:tc>
        <w:tc>
          <w:tcPr>
            <w:tcW w:w="7317" w:type="dxa"/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286DD6">
              <w:rPr>
                <w:rFonts w:ascii="Times New Roman" w:hAnsi="Times New Roman"/>
                <w:sz w:val="24"/>
                <w:szCs w:val="24"/>
              </w:rPr>
              <w:t xml:space="preserve">Основывая обитель, Сергий Радонежский,  как сказано в одном из его «Житий», «поставил храм </w:t>
            </w:r>
            <w:proofErr w:type="gramStart"/>
            <w:r w:rsidRPr="00286DD6">
              <w:rPr>
                <w:rFonts w:ascii="Times New Roman" w:hAnsi="Times New Roman"/>
                <w:sz w:val="24"/>
                <w:szCs w:val="24"/>
              </w:rPr>
              <w:t>Троицы</w:t>
            </w:r>
            <w:proofErr w:type="gramEnd"/>
            <w:r w:rsidRPr="00286DD6">
              <w:rPr>
                <w:rFonts w:ascii="Times New Roman" w:hAnsi="Times New Roman"/>
                <w:sz w:val="24"/>
                <w:szCs w:val="24"/>
              </w:rPr>
              <w:t xml:space="preserve">… дабы </w:t>
            </w:r>
            <w:proofErr w:type="spellStart"/>
            <w:r w:rsidRPr="00286DD6">
              <w:rPr>
                <w:rFonts w:ascii="Times New Roman" w:hAnsi="Times New Roman"/>
                <w:sz w:val="24"/>
                <w:szCs w:val="24"/>
              </w:rPr>
              <w:t>взиранием</w:t>
            </w:r>
            <w:proofErr w:type="spellEnd"/>
            <w:r w:rsidRPr="00286DD6">
              <w:rPr>
                <w:rFonts w:ascii="Times New Roman" w:hAnsi="Times New Roman"/>
                <w:sz w:val="24"/>
                <w:szCs w:val="24"/>
              </w:rPr>
              <w:t xml:space="preserve"> на святую Троицу побеждался страх перед  ненавистной раздельностью мира».  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86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Враги России не раз осаждали обитель,  татары проходили мимо нее, поляки осаждали ее безуспешно. Свои отщепенцы, приверженцы Самозванца, не могли ее взять. 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Именно отсюда слышались призывы к защите Родины, и именно отсюда православные воины получали благословение Божие на борьбу с захватчиками. 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И тянутся сюда со всей великой Руси люди: больные, здоровые, счастливые, несчастные, бедные, богатые, идут к святой раке Преподобного Сергия, в Троицкую обитель поклониться, помолиться Игумену земли Русской.</w:t>
            </w:r>
          </w:p>
        </w:tc>
        <w:tc>
          <w:tcPr>
            <w:tcW w:w="1990" w:type="dxa"/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Слайд № 3</w:t>
            </w:r>
          </w:p>
          <w:p w:rsidR="006B1595" w:rsidRPr="00286DD6" w:rsidRDefault="001C3AA7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 Троице – Сергиева Л</w:t>
            </w:r>
            <w:r w:rsidR="006B1595" w:rsidRPr="00286DD6">
              <w:rPr>
                <w:rFonts w:ascii="Times New Roman" w:hAnsi="Times New Roman"/>
                <w:sz w:val="24"/>
                <w:szCs w:val="24"/>
              </w:rPr>
              <w:t>авра.</w:t>
            </w:r>
          </w:p>
          <w:p w:rsidR="006B1595" w:rsidRPr="00286DD6" w:rsidRDefault="006B1595" w:rsidP="00A848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595" w:rsidRPr="00286DD6" w:rsidTr="00F17699">
        <w:trPr>
          <w:trHeight w:val="240"/>
        </w:trPr>
        <w:tc>
          <w:tcPr>
            <w:tcW w:w="1507" w:type="dxa"/>
            <w:tcBorders>
              <w:top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Ведущий 2</w:t>
            </w: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На открытом пространстве Троице-Сергиевой лавры, между Троицким собором и колокольней, стоит обелиск высотой около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286DD6">
                <w:rPr>
                  <w:rFonts w:ascii="Times New Roman" w:hAnsi="Times New Roman"/>
                  <w:sz w:val="24"/>
                  <w:szCs w:val="24"/>
                </w:rPr>
                <w:t>10 метров</w:t>
              </w:r>
            </w:smartTag>
            <w:r w:rsidRPr="00286DD6">
              <w:rPr>
                <w:rFonts w:ascii="Times New Roman" w:hAnsi="Times New Roman"/>
                <w:sz w:val="24"/>
                <w:szCs w:val="24"/>
              </w:rPr>
              <w:t>, сооруженной из дикого камня. Наверху обелиска, украшенного мрамором, – позолоченный шар,  на поверхности которого - солнечные часы. На четырех сторонах постамента вделаны  белые мраморные доски,  на них вырезаны краткие описания заслуг  Отечеству,  в разное время прославивших обитель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6B1595" w:rsidRPr="00286DD6" w:rsidRDefault="006B1595" w:rsidP="00B550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Слайд № 4</w:t>
            </w:r>
          </w:p>
          <w:p w:rsidR="006B1595" w:rsidRPr="00286DD6" w:rsidRDefault="001C3AA7" w:rsidP="00B550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«Обели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ск в 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оице-Сергиевой Л</w:t>
            </w:r>
            <w:r w:rsidR="006B1595" w:rsidRPr="00286DD6">
              <w:rPr>
                <w:rFonts w:ascii="Times New Roman" w:hAnsi="Times New Roman"/>
                <w:sz w:val="24"/>
                <w:szCs w:val="24"/>
              </w:rPr>
              <w:t>авре и плиты»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595" w:rsidRPr="00286DD6" w:rsidTr="00F17699">
        <w:trPr>
          <w:trHeight w:val="5340"/>
        </w:trPr>
        <w:tc>
          <w:tcPr>
            <w:tcW w:w="1507" w:type="dxa"/>
            <w:tcBorders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lastRenderedPageBreak/>
              <w:t>Ведущий 4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DA59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7" w:type="dxa"/>
            <w:tcBorders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   Значение Троице-Сергиевой лавры было велико   в истории культуры и искусства России.  Много содействовала Лавра и распространению  просвещения в России. 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   Троицкий собор всегда играл  видную роль в политической жизни государства. Здесь, у гроба преподобного Сергия, торжественным «</w:t>
            </w:r>
            <w:proofErr w:type="spellStart"/>
            <w:r w:rsidRPr="00286DD6">
              <w:rPr>
                <w:rFonts w:ascii="Times New Roman" w:hAnsi="Times New Roman"/>
                <w:sz w:val="24"/>
                <w:szCs w:val="24"/>
              </w:rPr>
              <w:t>крестоцелованием</w:t>
            </w:r>
            <w:proofErr w:type="spellEnd"/>
            <w:r w:rsidRPr="00286DD6">
              <w:rPr>
                <w:rFonts w:ascii="Times New Roman" w:hAnsi="Times New Roman"/>
                <w:sz w:val="24"/>
                <w:szCs w:val="24"/>
              </w:rPr>
              <w:t xml:space="preserve">» скреплялись договоры и союзы, совершались молебны перед  военными походами и по окончании их; у раки  с мощами преподобного Сергия крестили  наследников престола и  отмечали другие события. </w:t>
            </w:r>
          </w:p>
          <w:p w:rsidR="006B1595" w:rsidRPr="00286DD6" w:rsidRDefault="006B1595" w:rsidP="009E59DF">
            <w:pPr>
              <w:pStyle w:val="a3"/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   Главным делом Сергия и его главной исторической заслугой является исповедание учения о Святой Троице. Троичные храмы и введённый с ними праздник Святой Троицы воплощают в себе призыв к единению земли русской. Сергий строит храм Пресвятой троицы, “</w:t>
            </w:r>
            <w:r w:rsidRPr="00286DD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чтобы </w:t>
            </w:r>
            <w:proofErr w:type="gramStart"/>
            <w:r w:rsidRPr="00286DD6">
              <w:rPr>
                <w:rFonts w:ascii="Times New Roman" w:hAnsi="Times New Roman"/>
                <w:i/>
                <w:iCs/>
                <w:sz w:val="24"/>
                <w:szCs w:val="24"/>
              </w:rPr>
              <w:t>постоянным</w:t>
            </w:r>
            <w:proofErr w:type="gramEnd"/>
            <w:r w:rsidRPr="00286DD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86DD6">
              <w:rPr>
                <w:rFonts w:ascii="Times New Roman" w:hAnsi="Times New Roman"/>
                <w:i/>
                <w:iCs/>
                <w:sz w:val="24"/>
                <w:szCs w:val="24"/>
              </w:rPr>
              <w:t>взиранием</w:t>
            </w:r>
            <w:proofErr w:type="spellEnd"/>
            <w:r w:rsidRPr="00286DD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 него побеждать страх перед ненавистной </w:t>
            </w:r>
            <w:proofErr w:type="spellStart"/>
            <w:r w:rsidRPr="00286DD6">
              <w:rPr>
                <w:rFonts w:ascii="Times New Roman" w:hAnsi="Times New Roman"/>
                <w:i/>
                <w:iCs/>
                <w:sz w:val="24"/>
                <w:szCs w:val="24"/>
              </w:rPr>
              <w:t>разделённостью</w:t>
            </w:r>
            <w:proofErr w:type="spellEnd"/>
            <w:r w:rsidRPr="00286DD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мира</w:t>
            </w:r>
            <w:r w:rsidRPr="00286DD6">
              <w:rPr>
                <w:rFonts w:ascii="Times New Roman" w:hAnsi="Times New Roman"/>
                <w:sz w:val="24"/>
                <w:szCs w:val="24"/>
              </w:rPr>
              <w:t>”. Для троичного храма требовался обжигающий символ Святой Троицы, который бы, по словам Павла Флоренского “</w:t>
            </w:r>
            <w:proofErr w:type="spellStart"/>
            <w:r w:rsidRPr="00286DD6">
              <w:rPr>
                <w:rFonts w:ascii="Times New Roman" w:hAnsi="Times New Roman"/>
                <w:i/>
                <w:iCs/>
                <w:sz w:val="24"/>
                <w:szCs w:val="24"/>
              </w:rPr>
              <w:t>разделённости</w:t>
            </w:r>
            <w:proofErr w:type="spellEnd"/>
            <w:r w:rsidRPr="00286DD6">
              <w:rPr>
                <w:rFonts w:ascii="Times New Roman" w:hAnsi="Times New Roman"/>
                <w:i/>
                <w:iCs/>
                <w:sz w:val="24"/>
                <w:szCs w:val="24"/>
              </w:rPr>
              <w:t>, вражде и ненависти противопоставил взаимную любовь, струящуюся в вечном согласии, в вечной безмолвной беседе, в вечном единстве сфер Горних</w:t>
            </w:r>
            <w:r w:rsidRPr="00286DD6">
              <w:rPr>
                <w:rFonts w:ascii="Times New Roman" w:hAnsi="Times New Roman"/>
                <w:sz w:val="24"/>
                <w:szCs w:val="24"/>
              </w:rPr>
              <w:t>”.</w:t>
            </w:r>
            <w:r w:rsidR="009E59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D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Слайд № 5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Троице - Сергиева Лавра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Слайд № 6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«Троица» </w:t>
            </w:r>
          </w:p>
          <w:p w:rsidR="006B1595" w:rsidRPr="00286DD6" w:rsidRDefault="006B1595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17699" w:rsidRDefault="00F17699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17699" w:rsidRDefault="00F17699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17699" w:rsidRDefault="00F17699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17699" w:rsidRDefault="00F17699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17699" w:rsidRDefault="00F17699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B1595" w:rsidRPr="00286DD6" w:rsidRDefault="006B1595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699" w:rsidRPr="00286DD6" w:rsidTr="00F17699">
        <w:trPr>
          <w:trHeight w:val="1770"/>
        </w:trPr>
        <w:tc>
          <w:tcPr>
            <w:tcW w:w="1507" w:type="dxa"/>
            <w:tcBorders>
              <w:top w:val="single" w:sz="4" w:space="0" w:color="auto"/>
              <w:bottom w:val="single" w:sz="4" w:space="0" w:color="auto"/>
            </w:tcBorders>
          </w:tcPr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1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</w:tcPr>
          <w:p w:rsidR="00F17699" w:rsidRDefault="00F17699" w:rsidP="00B550A5">
            <w:pPr>
              <w:pStyle w:val="a3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Троице-Сергиева лавра  всегда участвовала в гражданской  и государственной  судьбе нашего Отечества. Одним из наиболее ярких и значительных событий по воссоединению Святой Руси  стало </w:t>
            </w:r>
            <w:r w:rsidRPr="00286DD6">
              <w:rPr>
                <w:rFonts w:ascii="Times New Roman" w:hAnsi="Times New Roman"/>
                <w:iCs/>
                <w:sz w:val="24"/>
                <w:szCs w:val="24"/>
              </w:rPr>
              <w:t>начало освобождения от татаро-монгольского ига.</w:t>
            </w:r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Первым среди русских князей московский князь Дмитрий Иванович Донской начал открытую борьбу с игом Орды.   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F17699" w:rsidRPr="00286DD6" w:rsidRDefault="00F17699" w:rsidP="00C45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Слайд № 7 Демонстрация фрагмента  мультфильма «</w:t>
            </w:r>
            <w:proofErr w:type="spellStart"/>
            <w:r w:rsidRPr="00286DD6">
              <w:rPr>
                <w:rFonts w:ascii="Times New Roman" w:hAnsi="Times New Roman"/>
                <w:sz w:val="24"/>
                <w:szCs w:val="24"/>
              </w:rPr>
              <w:t>Ослябя</w:t>
            </w:r>
            <w:proofErr w:type="spellEnd"/>
            <w:r w:rsidRPr="00286DD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86DD6">
              <w:rPr>
                <w:rFonts w:ascii="Times New Roman" w:hAnsi="Times New Roman"/>
                <w:sz w:val="24"/>
                <w:szCs w:val="24"/>
              </w:rPr>
              <w:t>Пересвет</w:t>
            </w:r>
            <w:proofErr w:type="spellEnd"/>
            <w:r w:rsidRPr="00286DD6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F17699" w:rsidRPr="00286DD6" w:rsidRDefault="00F17699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699" w:rsidRPr="00286DD6" w:rsidTr="00F17699">
        <w:trPr>
          <w:trHeight w:val="5535"/>
        </w:trPr>
        <w:tc>
          <w:tcPr>
            <w:tcW w:w="1507" w:type="dxa"/>
            <w:tcBorders>
              <w:top w:val="single" w:sz="4" w:space="0" w:color="auto"/>
              <w:bottom w:val="single" w:sz="4" w:space="0" w:color="auto"/>
            </w:tcBorders>
          </w:tcPr>
          <w:p w:rsidR="00F17699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Чтец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</w:tcPr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Черной тучей конница Мамая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Затянула весь простор степной.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Но, ее удары принимая,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Выстроились </w:t>
            </w:r>
            <w:proofErr w:type="spellStart"/>
            <w:r w:rsidRPr="00286DD6">
              <w:rPr>
                <w:rFonts w:ascii="Times New Roman" w:hAnsi="Times New Roman"/>
                <w:sz w:val="24"/>
                <w:szCs w:val="24"/>
              </w:rPr>
              <w:t>русичи</w:t>
            </w:r>
            <w:proofErr w:type="spellEnd"/>
            <w:r w:rsidRPr="00286DD6">
              <w:rPr>
                <w:rFonts w:ascii="Times New Roman" w:hAnsi="Times New Roman"/>
                <w:sz w:val="24"/>
                <w:szCs w:val="24"/>
              </w:rPr>
              <w:t xml:space="preserve"> стеной.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Вот порубят, как снопы соломы,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А потом - бесчинствуй и топчи...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Но крепки у </w:t>
            </w:r>
            <w:proofErr w:type="spellStart"/>
            <w:r w:rsidRPr="00286DD6">
              <w:rPr>
                <w:rFonts w:ascii="Times New Roman" w:hAnsi="Times New Roman"/>
                <w:sz w:val="24"/>
                <w:szCs w:val="24"/>
              </w:rPr>
              <w:t>русичей</w:t>
            </w:r>
            <w:proofErr w:type="spellEnd"/>
            <w:r w:rsidRPr="00286DD6">
              <w:rPr>
                <w:rFonts w:ascii="Times New Roman" w:hAnsi="Times New Roman"/>
                <w:sz w:val="24"/>
                <w:szCs w:val="24"/>
              </w:rPr>
              <w:t xml:space="preserve"> шеломы,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Но остры у </w:t>
            </w:r>
            <w:proofErr w:type="spellStart"/>
            <w:r w:rsidRPr="00286DD6">
              <w:rPr>
                <w:rFonts w:ascii="Times New Roman" w:hAnsi="Times New Roman"/>
                <w:sz w:val="24"/>
                <w:szCs w:val="24"/>
              </w:rPr>
              <w:t>русичей</w:t>
            </w:r>
            <w:proofErr w:type="spellEnd"/>
            <w:r w:rsidRPr="00286DD6">
              <w:rPr>
                <w:rFonts w:ascii="Times New Roman" w:hAnsi="Times New Roman"/>
                <w:sz w:val="24"/>
                <w:szCs w:val="24"/>
              </w:rPr>
              <w:t xml:space="preserve"> мечи!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Кони, обезумев, рвут поводья –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И своих растопчут, и врагов.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И от крови, словно в половодье.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Скоро выйдет Дон из берегов.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Pr="00286DD6">
              <w:rPr>
                <w:rFonts w:ascii="Times New Roman" w:hAnsi="Times New Roman"/>
                <w:sz w:val="24"/>
                <w:szCs w:val="24"/>
              </w:rPr>
              <w:t>Други</w:t>
            </w:r>
            <w:proofErr w:type="spellEnd"/>
            <w:r w:rsidRPr="00286DD6">
              <w:rPr>
                <w:rFonts w:ascii="Times New Roman" w:hAnsi="Times New Roman"/>
                <w:sz w:val="24"/>
                <w:szCs w:val="24"/>
              </w:rPr>
              <w:t>! Мы живем под небом Божьим,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А в бою сражаться нам самим. 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Братья! Лучше головы положим,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Но своей земли не посрамим.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Лучше пасть, достойно смерть приемля,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Чем позором жизнь свою сберечь.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Чтобы защитить родную землю,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Мы готовы в эту землю лечь!"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F17699" w:rsidRPr="007D6E5C" w:rsidRDefault="007D6E5C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Читае</w:t>
            </w:r>
            <w:r w:rsidR="00F17699" w:rsidRPr="00286DD6">
              <w:rPr>
                <w:rFonts w:ascii="Times New Roman" w:hAnsi="Times New Roman"/>
                <w:sz w:val="24"/>
                <w:szCs w:val="24"/>
              </w:rPr>
              <w:t>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отрывок из  стихотворения</w:t>
            </w:r>
            <w:r w:rsidR="00F17699" w:rsidRPr="00286DD6">
              <w:rPr>
                <w:rFonts w:ascii="Times New Roman" w:hAnsi="Times New Roman"/>
                <w:sz w:val="24"/>
                <w:szCs w:val="24"/>
              </w:rPr>
              <w:t xml:space="preserve"> Николая Старшинова </w:t>
            </w:r>
            <w:r w:rsidRPr="007D6E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«Там за </w:t>
            </w:r>
            <w:proofErr w:type="spellStart"/>
            <w:r w:rsidRPr="007D6E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Непрядвою</w:t>
            </w:r>
            <w:proofErr w:type="spellEnd"/>
            <w:r w:rsidRPr="007D6E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за Доном»</w:t>
            </w:r>
          </w:p>
          <w:p w:rsidR="00F17699" w:rsidRPr="00286DD6" w:rsidRDefault="00F17699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699" w:rsidRPr="00286DD6" w:rsidTr="00F17699">
        <w:trPr>
          <w:trHeight w:val="1260"/>
        </w:trPr>
        <w:tc>
          <w:tcPr>
            <w:tcW w:w="1507" w:type="dxa"/>
            <w:tcBorders>
              <w:top w:val="single" w:sz="4" w:space="0" w:color="auto"/>
              <w:bottom w:val="single" w:sz="4" w:space="0" w:color="auto"/>
            </w:tcBorders>
          </w:tcPr>
          <w:p w:rsidR="00F17699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2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</w:tcPr>
          <w:p w:rsidR="00F17699" w:rsidRDefault="00F17699" w:rsidP="00F1769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Во время самой битвы Сергий истово молился в Троицком храме и, находясь на далёком расстоянии от Куликова поля, видел гибель каждого воина и, называя его по имени, говорил братии: “</w:t>
            </w:r>
            <w:r w:rsidRPr="00286DD6">
              <w:rPr>
                <w:rFonts w:ascii="Times New Roman" w:hAnsi="Times New Roman"/>
                <w:i/>
                <w:sz w:val="24"/>
                <w:szCs w:val="24"/>
              </w:rPr>
              <w:t>Помолитесь за упокой души раба Божии такого-то…”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699" w:rsidRPr="00286DD6" w:rsidTr="00F17699">
        <w:trPr>
          <w:trHeight w:val="1215"/>
        </w:trPr>
        <w:tc>
          <w:tcPr>
            <w:tcW w:w="1507" w:type="dxa"/>
            <w:tcBorders>
              <w:top w:val="single" w:sz="4" w:space="0" w:color="auto"/>
              <w:bottom w:val="single" w:sz="4" w:space="0" w:color="auto"/>
            </w:tcBorders>
          </w:tcPr>
          <w:p w:rsidR="00F17699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3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</w:tcPr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Добро победило зло. Русские воины во главе с Дмитрием Донским совершили ратный подвиг, то есть военный, а Сергий Радонежский совершил подвиг духовный - он помирил князей, помог</w:t>
            </w:r>
          </w:p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русскому народу поверить в свои силы.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F17699" w:rsidRPr="00286DD6" w:rsidRDefault="00F17699" w:rsidP="00F17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595" w:rsidRPr="00286DD6" w:rsidTr="00F17699">
        <w:trPr>
          <w:trHeight w:val="871"/>
        </w:trPr>
        <w:tc>
          <w:tcPr>
            <w:tcW w:w="1507" w:type="dxa"/>
            <w:tcBorders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Ведущий </w:t>
            </w:r>
            <w:r w:rsidR="00A914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17" w:type="dxa"/>
            <w:tcBorders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Слаба была у русских надежда на свои силы, но пламенна была их молитва к Богу о помощи. И победоносное окончание неравного боя было свидетельством помощи Божией. И язычник Мамай, видя поражение своих </w:t>
            </w:r>
            <w:proofErr w:type="gramStart"/>
            <w:r w:rsidRPr="00286DD6">
              <w:rPr>
                <w:rFonts w:ascii="Times New Roman" w:hAnsi="Times New Roman"/>
                <w:color w:val="000000"/>
                <w:sz w:val="24"/>
                <w:szCs w:val="24"/>
              </w:rPr>
              <w:t>полчищ</w:t>
            </w:r>
            <w:proofErr w:type="gramEnd"/>
            <w:r w:rsidRPr="00286DD6">
              <w:rPr>
                <w:rFonts w:ascii="Times New Roman" w:hAnsi="Times New Roman"/>
                <w:color w:val="000000"/>
                <w:sz w:val="24"/>
                <w:szCs w:val="24"/>
              </w:rPr>
              <w:t>, воскликнул: "</w:t>
            </w:r>
            <w:r w:rsidRPr="00286D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Велик Бог христианский!”</w:t>
            </w:r>
            <w:r w:rsidRPr="00286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595" w:rsidRPr="00286DD6" w:rsidRDefault="006B1595" w:rsidP="00286DD6">
            <w:pPr>
              <w:spacing w:after="0" w:line="240" w:lineRule="auto"/>
            </w:pPr>
          </w:p>
        </w:tc>
      </w:tr>
      <w:tr w:rsidR="006B1595" w:rsidRPr="00286DD6" w:rsidTr="00F17699">
        <w:trPr>
          <w:trHeight w:val="771"/>
        </w:trPr>
        <w:tc>
          <w:tcPr>
            <w:tcW w:w="1507" w:type="dxa"/>
            <w:tcBorders>
              <w:top w:val="single" w:sz="4" w:space="0" w:color="auto"/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r w:rsidR="00A91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25 сентября </w:t>
            </w:r>
            <w:smartTag w:uri="urn:schemas-microsoft-com:office:smarttags" w:element="metricconverter">
              <w:smartTagPr>
                <w:attr w:name="ProductID" w:val="1392 г"/>
              </w:smartTagPr>
              <w:r w:rsidRPr="00286DD6">
                <w:rPr>
                  <w:rFonts w:ascii="Times New Roman" w:hAnsi="Times New Roman"/>
                  <w:color w:val="333333"/>
                  <w:sz w:val="24"/>
                  <w:szCs w:val="24"/>
                </w:rPr>
                <w:t>1392 г</w:t>
              </w:r>
            </w:smartTag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. Сергий Радонежский отошел к господу.  </w:t>
            </w:r>
            <w:proofErr w:type="gramStart"/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Через 30 лет были обретены  нетленными его мощи и одежды.   </w:t>
            </w:r>
            <w:proofErr w:type="gramEnd"/>
          </w:p>
          <w:p w:rsidR="006B1595" w:rsidRPr="00286DD6" w:rsidRDefault="006B1595" w:rsidP="00E97E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1452 г"/>
              </w:smartTagPr>
              <w:r w:rsidRPr="00286DD6">
                <w:rPr>
                  <w:rFonts w:ascii="Times New Roman" w:hAnsi="Times New Roman"/>
                  <w:color w:val="333333"/>
                  <w:sz w:val="24"/>
                  <w:szCs w:val="24"/>
                </w:rPr>
                <w:t>1452 г</w:t>
              </w:r>
            </w:smartTag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. Православная церковь причислила его к лику святых.  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Слайд №  8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мощи святого</w:t>
            </w:r>
          </w:p>
        </w:tc>
      </w:tr>
      <w:tr w:rsidR="006B1595" w:rsidRPr="00286DD6" w:rsidTr="00F17699">
        <w:trPr>
          <w:trHeight w:val="300"/>
        </w:trPr>
        <w:tc>
          <w:tcPr>
            <w:tcW w:w="1507" w:type="dxa"/>
            <w:tcBorders>
              <w:top w:val="single" w:sz="4" w:space="0" w:color="auto"/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r w:rsidR="00A914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После освобождения Руси от Татаро-монгольского ига Русь создавалась как новый духовный центр. Но в 1598г. пресеклась династия Рюриковичей. На трон был избран Борис Годунов. С этого момента события закрутились в бешеном ритме. В 1603 году в Польше объявился  самозванец Царевич Дмитрий. Польша снабжает самозванца деньгами и войском и 20 июня 1605года  </w:t>
            </w:r>
            <w:proofErr w:type="spellStart"/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>лжеДмитрий</w:t>
            </w:r>
            <w:proofErr w:type="spellEnd"/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с польским войском  входит в Москву. Поляки начали хозяйничать в Москве, как в своей вотчине. Началось разорение Российского государства. Ко всему святому на Руси относились с презрением.  </w:t>
            </w:r>
            <w:proofErr w:type="gramStart"/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Через 11 месяцев в результате бунта </w:t>
            </w:r>
            <w:proofErr w:type="spellStart"/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>лжеДмитрий</w:t>
            </w:r>
            <w:proofErr w:type="spellEnd"/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 убит, на трон возводят Василия Шуйского, стоящего в центре  всей Российской смуты.</w:t>
            </w:r>
            <w:proofErr w:type="gramEnd"/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 Но карусель смуты остановить было уже невозможно</w:t>
            </w:r>
            <w:r w:rsidR="001C3AA7">
              <w:rPr>
                <w:rFonts w:ascii="Times New Roman" w:hAnsi="Times New Roman"/>
                <w:color w:val="333333"/>
                <w:sz w:val="24"/>
                <w:szCs w:val="24"/>
              </w:rPr>
              <w:t>…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6B1595" w:rsidRPr="00286DD6" w:rsidRDefault="006B1595" w:rsidP="00F6724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Слайд №  9</w:t>
            </w:r>
          </w:p>
          <w:p w:rsidR="006B1595" w:rsidRPr="00286DD6" w:rsidRDefault="006B1595" w:rsidP="00F6724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Фрагмент документального фильма «Обитель Сергия. На последнем рубеже»</w:t>
            </w:r>
          </w:p>
        </w:tc>
      </w:tr>
      <w:tr w:rsidR="006B1595" w:rsidRPr="00286DD6" w:rsidTr="00F17699">
        <w:trPr>
          <w:trHeight w:val="300"/>
        </w:trPr>
        <w:tc>
          <w:tcPr>
            <w:tcW w:w="1507" w:type="dxa"/>
            <w:tcBorders>
              <w:top w:val="single" w:sz="4" w:space="0" w:color="auto"/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r w:rsidR="00A914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Казалось, с освобождением Троицкой обители, пришла надежда на освобождение,  но в Москве новая череда предательств. Царь Василий Шуйский свергнут, 7 бояр разделили власть между собой. 10 сентября 1610 года бояре добровольно отворили ворота Кремля, впустив польско-литовское войско. Это стало кульминацией всей череды измен. 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Слайд №  10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>Фрагмент документального фильма «Обитель Сергия. На последнем рубеже»</w:t>
            </w:r>
          </w:p>
        </w:tc>
      </w:tr>
      <w:tr w:rsidR="006B1595" w:rsidRPr="00286DD6" w:rsidTr="00F17699">
        <w:trPr>
          <w:trHeight w:val="1727"/>
        </w:trPr>
        <w:tc>
          <w:tcPr>
            <w:tcW w:w="1507" w:type="dxa"/>
            <w:tcBorders>
              <w:top w:val="single" w:sz="4" w:space="0" w:color="auto"/>
              <w:bottom w:val="single" w:sz="4" w:space="0" w:color="auto"/>
            </w:tcBorders>
          </w:tcPr>
          <w:p w:rsidR="006B1595" w:rsidRPr="00286DD6" w:rsidRDefault="00A9142E" w:rsidP="001251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sz w:val="24"/>
                <w:szCs w:val="24"/>
              </w:rPr>
              <w:t xml:space="preserve">Сегодня в России исповедание учения о Святой Троице стало опять весьма актуальным в связи с необходимостью  устранения “смертоносной </w:t>
            </w:r>
            <w:proofErr w:type="spellStart"/>
            <w:r w:rsidRPr="00286DD6">
              <w:rPr>
                <w:rFonts w:ascii="Times New Roman" w:hAnsi="Times New Roman"/>
                <w:sz w:val="24"/>
                <w:szCs w:val="24"/>
              </w:rPr>
              <w:t>разделенности</w:t>
            </w:r>
            <w:proofErr w:type="spellEnd"/>
            <w:r w:rsidRPr="00286DD6">
              <w:rPr>
                <w:rFonts w:ascii="Times New Roman" w:hAnsi="Times New Roman"/>
                <w:sz w:val="24"/>
                <w:szCs w:val="24"/>
              </w:rPr>
              <w:t xml:space="preserve">” общества. </w:t>
            </w:r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>Как и 700 лет назад, Преподобного Сергия Радонежского просят о просвещении разума к учению. Среди прочих молитв Преподобному Сергию молятся о детях, которым трудно дается учеба. К молитвам Преподобного Сергия прибегают для стяжания смирения, избавления от гордыни. К помощи святого Преподобного Сергия Радонежского можно прибегать в любой беде и в любом затруднении.</w:t>
            </w:r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Также святого Преподобного Сергия Радонежского просят о сохранении и защите страны Российской от врагов.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 xml:space="preserve">Слайд № 11     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Видео песня «Молитвенное обращение к Сергию Радонежскому»</w:t>
            </w:r>
          </w:p>
          <w:p w:rsidR="006B1595" w:rsidRPr="00286DD6" w:rsidRDefault="006B1595" w:rsidP="00286DD6">
            <w:pPr>
              <w:spacing w:after="0" w:line="240" w:lineRule="auto"/>
            </w:pPr>
          </w:p>
        </w:tc>
      </w:tr>
      <w:tr w:rsidR="006B1595" w:rsidRPr="00286DD6" w:rsidTr="00F17699">
        <w:trPr>
          <w:trHeight w:val="469"/>
        </w:trPr>
        <w:tc>
          <w:tcPr>
            <w:tcW w:w="1507" w:type="dxa"/>
          </w:tcPr>
          <w:p w:rsidR="006B1595" w:rsidRPr="00286DD6" w:rsidRDefault="00125139" w:rsidP="008A19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Мы верим в то, что сегодня, как и 700 лет назад, Преподобный Сергий Радонежский с нами, поможет нам пережить все невзгоды, которые встречаются на нашем с вами пути и пути многострадальной  России,  </w:t>
            </w:r>
            <w:r w:rsidRPr="00286DD6">
              <w:rPr>
                <w:rFonts w:ascii="Times New Roman" w:hAnsi="Times New Roman"/>
                <w:iCs/>
                <w:sz w:val="24"/>
                <w:szCs w:val="24"/>
              </w:rPr>
              <w:t xml:space="preserve">победить страх </w:t>
            </w:r>
            <w:proofErr w:type="gramStart"/>
            <w:r w:rsidRPr="00286DD6">
              <w:rPr>
                <w:rFonts w:ascii="Times New Roman" w:hAnsi="Times New Roman"/>
                <w:iCs/>
                <w:sz w:val="24"/>
                <w:szCs w:val="24"/>
              </w:rPr>
              <w:t>перед</w:t>
            </w:r>
            <w:proofErr w:type="gramEnd"/>
            <w:r w:rsidRPr="00286DD6">
              <w:rPr>
                <w:rFonts w:ascii="Times New Roman" w:hAnsi="Times New Roman"/>
                <w:iCs/>
                <w:sz w:val="24"/>
                <w:szCs w:val="24"/>
              </w:rPr>
              <w:t xml:space="preserve"> ненавистной </w:t>
            </w:r>
            <w:proofErr w:type="spellStart"/>
            <w:r w:rsidRPr="00286DD6">
              <w:rPr>
                <w:rFonts w:ascii="Times New Roman" w:hAnsi="Times New Roman"/>
                <w:iCs/>
                <w:sz w:val="24"/>
                <w:szCs w:val="24"/>
              </w:rPr>
              <w:t>разделённостью</w:t>
            </w:r>
            <w:proofErr w:type="spellEnd"/>
            <w:r w:rsidRPr="00286DD6">
              <w:rPr>
                <w:rFonts w:ascii="Times New Roman" w:hAnsi="Times New Roman"/>
                <w:iCs/>
                <w:sz w:val="24"/>
                <w:szCs w:val="24"/>
              </w:rPr>
              <w:t xml:space="preserve"> мира.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90" w:type="dxa"/>
          </w:tcPr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Слайд № 12</w:t>
            </w:r>
          </w:p>
          <w:p w:rsidR="006B1595" w:rsidRPr="00286DD6" w:rsidRDefault="006B1595" w:rsidP="008A19DD">
            <w:pPr>
              <w:pStyle w:val="a3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286DD6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«Спасибо за внимание!»</w:t>
            </w:r>
          </w:p>
        </w:tc>
      </w:tr>
    </w:tbl>
    <w:p w:rsidR="006B1595" w:rsidRDefault="006B1595" w:rsidP="00B550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Рефлек</w:t>
      </w:r>
      <w:r w:rsidR="00933AED">
        <w:rPr>
          <w:rFonts w:ascii="Times New Roman" w:hAnsi="Times New Roman"/>
          <w:sz w:val="24"/>
          <w:szCs w:val="24"/>
        </w:rPr>
        <w:t xml:space="preserve">сия: </w:t>
      </w:r>
      <w:r w:rsidR="00BB16C7">
        <w:rPr>
          <w:rFonts w:ascii="Times New Roman" w:hAnsi="Times New Roman"/>
          <w:sz w:val="24"/>
          <w:szCs w:val="24"/>
        </w:rPr>
        <w:t>в конце мероприятия</w:t>
      </w:r>
      <w:r w:rsidR="00933AED">
        <w:rPr>
          <w:rFonts w:ascii="Times New Roman" w:hAnsi="Times New Roman"/>
          <w:sz w:val="24"/>
          <w:szCs w:val="24"/>
        </w:rPr>
        <w:t xml:space="preserve"> каждый </w:t>
      </w:r>
      <w:r w:rsidR="00BB16C7">
        <w:rPr>
          <w:rFonts w:ascii="Times New Roman" w:hAnsi="Times New Roman"/>
          <w:sz w:val="24"/>
          <w:szCs w:val="24"/>
        </w:rPr>
        <w:t>воспитанник</w:t>
      </w:r>
      <w:r w:rsidR="00933A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</w:t>
      </w:r>
      <w:r w:rsidR="00933AED">
        <w:rPr>
          <w:rFonts w:ascii="Times New Roman" w:hAnsi="Times New Roman"/>
          <w:sz w:val="24"/>
          <w:szCs w:val="24"/>
        </w:rPr>
        <w:t xml:space="preserve">дходит к ватману, расположенному </w:t>
      </w:r>
      <w:r>
        <w:rPr>
          <w:rFonts w:ascii="Times New Roman" w:hAnsi="Times New Roman"/>
          <w:sz w:val="24"/>
          <w:szCs w:val="24"/>
        </w:rPr>
        <w:t xml:space="preserve"> на стене и </w:t>
      </w:r>
      <w:r w:rsidR="001C3AA7">
        <w:rPr>
          <w:rFonts w:ascii="Times New Roman" w:hAnsi="Times New Roman"/>
          <w:sz w:val="24"/>
          <w:szCs w:val="24"/>
        </w:rPr>
        <w:t>отвечает на вопросы («+» или «</w:t>
      </w:r>
      <w:proofErr w:type="gramStart"/>
      <w:r w:rsidR="001C3AA7">
        <w:rPr>
          <w:rFonts w:ascii="Times New Roman" w:hAnsi="Times New Roman"/>
          <w:sz w:val="24"/>
          <w:szCs w:val="24"/>
        </w:rPr>
        <w:t>- «</w:t>
      </w:r>
      <w:proofErr w:type="gramEnd"/>
      <w:r>
        <w:rPr>
          <w:rFonts w:ascii="Times New Roman" w:hAnsi="Times New Roman"/>
          <w:sz w:val="24"/>
          <w:szCs w:val="24"/>
        </w:rPr>
        <w:t xml:space="preserve">)  «Понравился ли вам классный час?», «Готовы ли вы в трудную минуту обратиться  с просьбой о помощи  к святому Преподобному Сергию Радонежскому?» </w:t>
      </w:r>
    </w:p>
    <w:p w:rsidR="006B1595" w:rsidRDefault="006B1595" w:rsidP="00B550A5"/>
    <w:p w:rsidR="00933AED" w:rsidRDefault="00933AED" w:rsidP="00B550A5"/>
    <w:p w:rsidR="00933AED" w:rsidRDefault="00933AED" w:rsidP="00B550A5"/>
    <w:p w:rsidR="00933AED" w:rsidRDefault="00933AED" w:rsidP="00B550A5"/>
    <w:p w:rsidR="00933AED" w:rsidRDefault="00933AED" w:rsidP="00B550A5"/>
    <w:p w:rsidR="00933AED" w:rsidRDefault="00933AED" w:rsidP="00933AED">
      <w:pPr>
        <w:jc w:val="center"/>
        <w:rPr>
          <w:rFonts w:ascii="Times New Roman" w:hAnsi="Times New Roman"/>
          <w:sz w:val="28"/>
          <w:szCs w:val="28"/>
        </w:rPr>
      </w:pPr>
      <w:r w:rsidRPr="00933AED">
        <w:rPr>
          <w:rFonts w:ascii="Times New Roman" w:hAnsi="Times New Roman"/>
          <w:sz w:val="28"/>
          <w:szCs w:val="28"/>
        </w:rPr>
        <w:lastRenderedPageBreak/>
        <w:t>Используемая литература</w:t>
      </w:r>
    </w:p>
    <w:p w:rsidR="00D06595" w:rsidRPr="00D06595" w:rsidRDefault="00D06595" w:rsidP="00D06595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Youtube</w:t>
      </w:r>
      <w:proofErr w:type="spellEnd"/>
      <w:r w:rsidRPr="00D0659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D06595">
        <w:rPr>
          <w:rFonts w:ascii="Times New Roman" w:hAnsi="Times New Roman"/>
          <w:sz w:val="28"/>
          <w:szCs w:val="28"/>
        </w:rPr>
        <w:t xml:space="preserve">  (</w:t>
      </w:r>
      <w:r>
        <w:rPr>
          <w:rFonts w:ascii="Times New Roman" w:hAnsi="Times New Roman"/>
          <w:sz w:val="28"/>
          <w:szCs w:val="28"/>
        </w:rPr>
        <w:t>видео стихотворение «Отче наш Сергий, батюшка Сергий»,  видеосюжет о Троице-Сергиевой Лавре</w:t>
      </w:r>
      <w:r w:rsidR="003C6D28">
        <w:rPr>
          <w:rFonts w:ascii="Times New Roman" w:hAnsi="Times New Roman"/>
          <w:sz w:val="28"/>
          <w:szCs w:val="28"/>
        </w:rPr>
        <w:t>, православный мультфильм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C6D28">
        <w:rPr>
          <w:rFonts w:ascii="Times New Roman" w:hAnsi="Times New Roman"/>
          <w:sz w:val="28"/>
          <w:szCs w:val="28"/>
        </w:rPr>
        <w:t>Ослябя</w:t>
      </w:r>
      <w:proofErr w:type="spellEnd"/>
      <w:r w:rsidR="003C6D28">
        <w:rPr>
          <w:rFonts w:ascii="Times New Roman" w:hAnsi="Times New Roman"/>
          <w:sz w:val="28"/>
          <w:szCs w:val="28"/>
        </w:rPr>
        <w:t xml:space="preserve">  и  </w:t>
      </w:r>
      <w:proofErr w:type="spellStart"/>
      <w:r w:rsidR="003C6D28">
        <w:rPr>
          <w:rFonts w:ascii="Times New Roman" w:hAnsi="Times New Roman"/>
          <w:sz w:val="28"/>
          <w:szCs w:val="28"/>
        </w:rPr>
        <w:t>Пересвет</w:t>
      </w:r>
      <w:proofErr w:type="spellEnd"/>
      <w:r w:rsidR="003C6D28">
        <w:rPr>
          <w:rFonts w:ascii="Times New Roman" w:hAnsi="Times New Roman"/>
          <w:sz w:val="28"/>
          <w:szCs w:val="28"/>
        </w:rPr>
        <w:t>», документальный фильм</w:t>
      </w:r>
      <w:r>
        <w:rPr>
          <w:rFonts w:ascii="Times New Roman" w:hAnsi="Times New Roman"/>
          <w:sz w:val="28"/>
          <w:szCs w:val="28"/>
        </w:rPr>
        <w:t xml:space="preserve"> «Обитель Сергия. На последнем рубеже», видео песня «Молитвенное обращение к Сергию Радонежскому»</w:t>
      </w:r>
      <w:r w:rsidRPr="00D06595">
        <w:rPr>
          <w:rFonts w:ascii="Times New Roman" w:hAnsi="Times New Roman"/>
          <w:sz w:val="28"/>
          <w:szCs w:val="28"/>
        </w:rPr>
        <w:t>);</w:t>
      </w:r>
    </w:p>
    <w:p w:rsidR="00D06595" w:rsidRDefault="003C6D28" w:rsidP="00D065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Н.А. Ионина текст  «Артефакт-пресс», оригинал-макет</w:t>
      </w:r>
      <w:r w:rsidRPr="003C6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РООССА, «Православные святыни»</w:t>
      </w:r>
      <w:r w:rsidR="00672BCB">
        <w:rPr>
          <w:rFonts w:ascii="Times New Roman" w:hAnsi="Times New Roman"/>
          <w:sz w:val="28"/>
          <w:szCs w:val="28"/>
        </w:rPr>
        <w:t>;</w:t>
      </w:r>
    </w:p>
    <w:p w:rsidR="00FA1E49" w:rsidRPr="00FA1E49" w:rsidRDefault="00862BA7" w:rsidP="00D06595">
      <w:pPr>
        <w:rPr>
          <w:rFonts w:ascii="Times New Roman" w:hAnsi="Times New Roman"/>
          <w:sz w:val="28"/>
          <w:szCs w:val="28"/>
        </w:rPr>
      </w:pPr>
      <w:hyperlink r:id="rId4" w:history="1">
        <w:r w:rsidR="00FA1E49" w:rsidRPr="00DC55F0">
          <w:rPr>
            <w:rStyle w:val="a5"/>
            <w:rFonts w:ascii="Times New Roman" w:hAnsi="Times New Roman"/>
            <w:bCs/>
            <w:sz w:val="28"/>
            <w:szCs w:val="28"/>
          </w:rPr>
          <w:t>http://www.prosv.ru/ebooks/saharov_istoriya_6/28.htm</w:t>
        </w:r>
      </w:hyperlink>
      <w:r w:rsidR="00FA1E49">
        <w:rPr>
          <w:rFonts w:ascii="Times New Roman" w:hAnsi="Times New Roman"/>
          <w:bCs/>
          <w:color w:val="000000"/>
          <w:sz w:val="28"/>
          <w:szCs w:val="28"/>
        </w:rPr>
        <w:t xml:space="preserve">  (стихотворение </w:t>
      </w:r>
      <w:r w:rsidR="00FA1E49" w:rsidRPr="00FA1E49">
        <w:rPr>
          <w:rFonts w:ascii="Times New Roman" w:hAnsi="Times New Roman"/>
          <w:bCs/>
          <w:color w:val="000000"/>
          <w:sz w:val="28"/>
          <w:szCs w:val="28"/>
        </w:rPr>
        <w:t xml:space="preserve">Н.Старшинова «Там за </w:t>
      </w:r>
      <w:proofErr w:type="spellStart"/>
      <w:r w:rsidR="00FA1E49" w:rsidRPr="00FA1E49">
        <w:rPr>
          <w:rFonts w:ascii="Times New Roman" w:hAnsi="Times New Roman"/>
          <w:bCs/>
          <w:color w:val="000000"/>
          <w:sz w:val="28"/>
          <w:szCs w:val="28"/>
        </w:rPr>
        <w:t>Непрядвою</w:t>
      </w:r>
      <w:proofErr w:type="spellEnd"/>
      <w:r w:rsidR="00FA1E49" w:rsidRPr="00FA1E49">
        <w:rPr>
          <w:rFonts w:ascii="Times New Roman" w:hAnsi="Times New Roman"/>
          <w:bCs/>
          <w:color w:val="000000"/>
          <w:sz w:val="28"/>
          <w:szCs w:val="28"/>
        </w:rPr>
        <w:t>, за Доном»</w:t>
      </w:r>
      <w:r w:rsidR="00FA1E49"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672BCB" w:rsidRPr="00D06595" w:rsidRDefault="00672BCB" w:rsidP="00D06595">
      <w:pPr>
        <w:rPr>
          <w:rFonts w:ascii="Times New Roman" w:hAnsi="Times New Roman"/>
          <w:sz w:val="28"/>
          <w:szCs w:val="28"/>
        </w:rPr>
      </w:pPr>
    </w:p>
    <w:p w:rsidR="00D06595" w:rsidRPr="00D06595" w:rsidRDefault="00D06595" w:rsidP="00D06595">
      <w:pPr>
        <w:rPr>
          <w:rFonts w:ascii="Times New Roman" w:hAnsi="Times New Roman"/>
          <w:sz w:val="28"/>
          <w:szCs w:val="28"/>
        </w:rPr>
      </w:pPr>
    </w:p>
    <w:p w:rsidR="00933AED" w:rsidRPr="00D06595" w:rsidRDefault="00933AED" w:rsidP="00D06595">
      <w:pPr>
        <w:rPr>
          <w:rFonts w:ascii="Times New Roman" w:hAnsi="Times New Roman"/>
          <w:sz w:val="28"/>
          <w:szCs w:val="28"/>
        </w:rPr>
      </w:pPr>
    </w:p>
    <w:p w:rsidR="00D06595" w:rsidRPr="00D06595" w:rsidRDefault="00D06595" w:rsidP="00D06595">
      <w:pPr>
        <w:rPr>
          <w:rFonts w:ascii="Times New Roman" w:hAnsi="Times New Roman"/>
          <w:sz w:val="28"/>
          <w:szCs w:val="28"/>
        </w:rPr>
      </w:pPr>
    </w:p>
    <w:p w:rsidR="006B1595" w:rsidRDefault="006B1595"/>
    <w:sectPr w:rsidR="006B1595" w:rsidSect="00F17699">
      <w:pgSz w:w="11906" w:h="16838"/>
      <w:pgMar w:top="426" w:right="170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50A5"/>
    <w:rsid w:val="000352F1"/>
    <w:rsid w:val="000A7132"/>
    <w:rsid w:val="00125139"/>
    <w:rsid w:val="00151AF4"/>
    <w:rsid w:val="001C3AA7"/>
    <w:rsid w:val="00203AE8"/>
    <w:rsid w:val="00266217"/>
    <w:rsid w:val="00286DD6"/>
    <w:rsid w:val="003411D9"/>
    <w:rsid w:val="00373D64"/>
    <w:rsid w:val="003A0A81"/>
    <w:rsid w:val="003C6D28"/>
    <w:rsid w:val="003D4571"/>
    <w:rsid w:val="00401F95"/>
    <w:rsid w:val="004079D3"/>
    <w:rsid w:val="00424372"/>
    <w:rsid w:val="004549D6"/>
    <w:rsid w:val="00672BCB"/>
    <w:rsid w:val="006B1595"/>
    <w:rsid w:val="007172F2"/>
    <w:rsid w:val="00726DC1"/>
    <w:rsid w:val="007644F9"/>
    <w:rsid w:val="007D6E5C"/>
    <w:rsid w:val="007F5135"/>
    <w:rsid w:val="00802BB7"/>
    <w:rsid w:val="00821C49"/>
    <w:rsid w:val="00862BA7"/>
    <w:rsid w:val="00874BF1"/>
    <w:rsid w:val="00875394"/>
    <w:rsid w:val="008A19DD"/>
    <w:rsid w:val="008C65DB"/>
    <w:rsid w:val="0093361C"/>
    <w:rsid w:val="00933AED"/>
    <w:rsid w:val="009E5036"/>
    <w:rsid w:val="009E59DF"/>
    <w:rsid w:val="00A2328D"/>
    <w:rsid w:val="00A848A7"/>
    <w:rsid w:val="00A9142E"/>
    <w:rsid w:val="00AA6DB7"/>
    <w:rsid w:val="00AE2035"/>
    <w:rsid w:val="00B00A34"/>
    <w:rsid w:val="00B550A5"/>
    <w:rsid w:val="00BB16C7"/>
    <w:rsid w:val="00C454A4"/>
    <w:rsid w:val="00C84E35"/>
    <w:rsid w:val="00C85418"/>
    <w:rsid w:val="00D06595"/>
    <w:rsid w:val="00DA59E4"/>
    <w:rsid w:val="00E73CD7"/>
    <w:rsid w:val="00E97E92"/>
    <w:rsid w:val="00ED112D"/>
    <w:rsid w:val="00EF68CC"/>
    <w:rsid w:val="00F17699"/>
    <w:rsid w:val="00F305DE"/>
    <w:rsid w:val="00F67243"/>
    <w:rsid w:val="00FA1E49"/>
    <w:rsid w:val="00FB5DA3"/>
    <w:rsid w:val="00FE1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0A5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550A5"/>
    <w:rPr>
      <w:rFonts w:eastAsia="Times New Roman"/>
    </w:rPr>
  </w:style>
  <w:style w:type="table" w:styleId="a4">
    <w:name w:val="Table Grid"/>
    <w:basedOn w:val="a1"/>
    <w:uiPriority w:val="99"/>
    <w:rsid w:val="00B550A5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A1E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sv.ru/ebooks/saharov_istoriya_6/28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6</Pages>
  <Words>1382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Гость</cp:lastModifiedBy>
  <cp:revision>29</cp:revision>
  <cp:lastPrinted>2019-03-29T18:09:00Z</cp:lastPrinted>
  <dcterms:created xsi:type="dcterms:W3CDTF">2014-10-09T16:12:00Z</dcterms:created>
  <dcterms:modified xsi:type="dcterms:W3CDTF">2019-04-16T05:36:00Z</dcterms:modified>
</cp:coreProperties>
</file>