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34A" w:rsidRPr="00E4634A" w:rsidRDefault="00E4634A" w:rsidP="00E46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34A">
        <w:rPr>
          <w:rFonts w:ascii="Times New Roman" w:hAnsi="Times New Roman" w:cs="Times New Roman"/>
          <w:b/>
          <w:sz w:val="28"/>
          <w:szCs w:val="28"/>
        </w:rPr>
        <w:t xml:space="preserve">Профилактика правонарушений среди несовершеннолетних </w:t>
      </w:r>
    </w:p>
    <w:p w:rsidR="00BE577E" w:rsidRPr="00E4634A" w:rsidRDefault="00E4634A" w:rsidP="00E46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34A">
        <w:rPr>
          <w:rFonts w:ascii="Times New Roman" w:hAnsi="Times New Roman" w:cs="Times New Roman"/>
          <w:b/>
          <w:sz w:val="28"/>
          <w:szCs w:val="28"/>
        </w:rPr>
        <w:t>посредством физкультуры и спорта</w:t>
      </w:r>
    </w:p>
    <w:p w:rsidR="00E4634A" w:rsidRDefault="00E4634A" w:rsidP="00E4634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35AF3" w:rsidRDefault="00E4634A" w:rsidP="00E4634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Бальжинимаева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</w:t>
      </w:r>
      <w:r w:rsidR="00B35AF3">
        <w:rPr>
          <w:rFonts w:ascii="Times New Roman" w:hAnsi="Times New Roman" w:cs="Times New Roman"/>
          <w:sz w:val="28"/>
          <w:szCs w:val="28"/>
        </w:rPr>
        <w:t>, учитель физической культуры</w:t>
      </w:r>
    </w:p>
    <w:p w:rsidR="00E4634A" w:rsidRDefault="00B35AF3" w:rsidP="00E4634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МАОУ «Агинская СОШ №4» ГО «Поселок Агинское» </w:t>
      </w:r>
    </w:p>
    <w:p w:rsidR="00715FF5" w:rsidRDefault="00E4634A" w:rsidP="00B35A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Вот уже более пяти лет в каждом случае беспорядков в школах Забайкалья в первую очередь выясняют причастность подростков к </w:t>
      </w:r>
      <w:r w:rsidRPr="00630AF3">
        <w:rPr>
          <w:rFonts w:ascii="Times New Roman" w:hAnsi="Times New Roman" w:cs="Times New Roman"/>
          <w:sz w:val="28"/>
          <w:szCs w:val="28"/>
        </w:rPr>
        <w:t>АУЕ</w:t>
      </w:r>
      <w:r>
        <w:rPr>
          <w:rFonts w:ascii="Times New Roman" w:hAnsi="Times New Roman" w:cs="Times New Roman"/>
          <w:sz w:val="28"/>
          <w:szCs w:val="28"/>
        </w:rPr>
        <w:t>. Это неформальное объединение несовершеннолетних лиц, пропагандирующее среди подрастающего поколения понятия российской криминальной среды, не раз будоражило</w:t>
      </w:r>
      <w:r w:rsidR="00A7298F">
        <w:rPr>
          <w:rFonts w:ascii="Times New Roman" w:hAnsi="Times New Roman" w:cs="Times New Roman"/>
          <w:sz w:val="28"/>
          <w:szCs w:val="28"/>
        </w:rPr>
        <w:t xml:space="preserve"> все</w:t>
      </w:r>
      <w:r>
        <w:rPr>
          <w:rFonts w:ascii="Times New Roman" w:hAnsi="Times New Roman" w:cs="Times New Roman"/>
          <w:sz w:val="28"/>
          <w:szCs w:val="28"/>
        </w:rPr>
        <w:t xml:space="preserve"> Забайкалье</w:t>
      </w:r>
      <w:r w:rsidR="00630AF3">
        <w:rPr>
          <w:rFonts w:ascii="Times New Roman" w:hAnsi="Times New Roman" w:cs="Times New Roman"/>
          <w:sz w:val="28"/>
          <w:szCs w:val="28"/>
        </w:rPr>
        <w:t>.</w:t>
      </w:r>
      <w:r w:rsidR="00715FF5">
        <w:rPr>
          <w:rFonts w:ascii="Times New Roman" w:hAnsi="Times New Roman" w:cs="Times New Roman"/>
          <w:sz w:val="28"/>
          <w:szCs w:val="28"/>
        </w:rPr>
        <w:t xml:space="preserve"> </w:t>
      </w:r>
      <w:r w:rsidR="00A7298F">
        <w:rPr>
          <w:rFonts w:ascii="Times New Roman" w:hAnsi="Times New Roman" w:cs="Times New Roman"/>
          <w:sz w:val="28"/>
          <w:szCs w:val="28"/>
        </w:rPr>
        <w:t>Современные исследователи данного феномена отмечают массовый и четко выраженный региональный характер</w:t>
      </w:r>
      <w:r w:rsidR="00630AF3">
        <w:rPr>
          <w:rFonts w:ascii="Times New Roman" w:hAnsi="Times New Roman" w:cs="Times New Roman"/>
          <w:sz w:val="28"/>
          <w:szCs w:val="28"/>
        </w:rPr>
        <w:t>,</w:t>
      </w:r>
      <w:r w:rsidR="00A7298F">
        <w:rPr>
          <w:rFonts w:ascii="Times New Roman" w:hAnsi="Times New Roman" w:cs="Times New Roman"/>
          <w:sz w:val="28"/>
          <w:szCs w:val="28"/>
        </w:rPr>
        <w:t xml:space="preserve"> движение особенно распространено в регионах Сибири </w:t>
      </w:r>
      <w:r w:rsidR="00A7298F" w:rsidRPr="00A7298F">
        <w:rPr>
          <w:rFonts w:ascii="Times New Roman" w:hAnsi="Times New Roman" w:cs="Times New Roman"/>
          <w:sz w:val="28"/>
          <w:szCs w:val="28"/>
        </w:rPr>
        <w:t>[</w:t>
      </w:r>
      <w:r w:rsidR="007D0C0D">
        <w:rPr>
          <w:rFonts w:ascii="Times New Roman" w:hAnsi="Times New Roman" w:cs="Times New Roman"/>
          <w:sz w:val="28"/>
          <w:szCs w:val="28"/>
        </w:rPr>
        <w:t xml:space="preserve">1, </w:t>
      </w:r>
      <w:r w:rsidR="00A7298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7298F">
        <w:rPr>
          <w:rFonts w:ascii="Times New Roman" w:hAnsi="Times New Roman" w:cs="Times New Roman"/>
          <w:sz w:val="28"/>
          <w:szCs w:val="28"/>
        </w:rPr>
        <w:t>. 21</w:t>
      </w:r>
      <w:r w:rsidR="00A7298F" w:rsidRPr="00A7298F">
        <w:rPr>
          <w:rFonts w:ascii="Times New Roman" w:hAnsi="Times New Roman" w:cs="Times New Roman"/>
          <w:sz w:val="28"/>
          <w:szCs w:val="28"/>
        </w:rPr>
        <w:t>]</w:t>
      </w:r>
      <w:r w:rsidR="00A7298F">
        <w:rPr>
          <w:rFonts w:ascii="Times New Roman" w:hAnsi="Times New Roman" w:cs="Times New Roman"/>
          <w:sz w:val="28"/>
          <w:szCs w:val="28"/>
        </w:rPr>
        <w:t xml:space="preserve">.  Среди восемнадцати регионов, в которых действует АУЕ, на первом месте, по данным Совета по правам человека, безоговорочно находится Забайкальский край </w:t>
      </w:r>
      <w:r w:rsidR="00A7298F" w:rsidRPr="00A7298F">
        <w:rPr>
          <w:rFonts w:ascii="Times New Roman" w:hAnsi="Times New Roman" w:cs="Times New Roman"/>
          <w:sz w:val="28"/>
          <w:szCs w:val="28"/>
        </w:rPr>
        <w:t>[</w:t>
      </w:r>
      <w:r w:rsidR="007D0C0D">
        <w:rPr>
          <w:rFonts w:ascii="Times New Roman" w:hAnsi="Times New Roman" w:cs="Times New Roman"/>
          <w:sz w:val="28"/>
          <w:szCs w:val="28"/>
        </w:rPr>
        <w:t>4</w:t>
      </w:r>
      <w:r w:rsidR="00A7298F" w:rsidRPr="00A7298F">
        <w:rPr>
          <w:rFonts w:ascii="Times New Roman" w:hAnsi="Times New Roman" w:cs="Times New Roman"/>
          <w:sz w:val="28"/>
          <w:szCs w:val="28"/>
        </w:rPr>
        <w:t>]</w:t>
      </w:r>
      <w:r w:rsidR="00A729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298F" w:rsidRDefault="00715FF5" w:rsidP="005B46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 остроте ситуации говорит тот факт, что в 2015 г. Совет при Президенте РФ по развитию гражданского общества и правам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человека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выездном заседании в Забайкальском крае рассматривал ситуацию с распространением АУЕ. На данном заседании масштаб распр</w:t>
      </w:r>
      <w:r w:rsidR="00A7298F">
        <w:rPr>
          <w:rFonts w:ascii="Times New Roman" w:hAnsi="Times New Roman" w:cs="Times New Roman"/>
          <w:sz w:val="28"/>
          <w:szCs w:val="28"/>
        </w:rPr>
        <w:t xml:space="preserve">остранения АУЕ приравнивается к проблемам национальной безопасности. </w:t>
      </w:r>
      <w:r>
        <w:rPr>
          <w:rFonts w:ascii="Times New Roman" w:hAnsi="Times New Roman" w:cs="Times New Roman"/>
          <w:sz w:val="28"/>
          <w:szCs w:val="28"/>
        </w:rPr>
        <w:t xml:space="preserve">В январе 2017 г. Президент РФ утвердил перечень из девяти поручений Совету по правам человека, среди которых дано поручение до 15 февраля создать Межведомственную рабочую группу по предотвращению криминализации подростковой среды. </w:t>
      </w:r>
      <w:r w:rsidR="00A7298F">
        <w:rPr>
          <w:rFonts w:ascii="Times New Roman" w:hAnsi="Times New Roman" w:cs="Times New Roman"/>
          <w:sz w:val="28"/>
          <w:szCs w:val="28"/>
        </w:rPr>
        <w:t xml:space="preserve">Данная комиссия была создана приказом Министерства образования и науки РФ от 3 февраля 2017 г. №105 </w:t>
      </w:r>
      <w:r w:rsidR="00A7298F" w:rsidRPr="00A7298F">
        <w:rPr>
          <w:rFonts w:ascii="Times New Roman" w:hAnsi="Times New Roman" w:cs="Times New Roman"/>
          <w:sz w:val="28"/>
          <w:szCs w:val="28"/>
        </w:rPr>
        <w:t>[</w:t>
      </w:r>
      <w:r w:rsidR="007D0C0D">
        <w:rPr>
          <w:rFonts w:ascii="Times New Roman" w:hAnsi="Times New Roman" w:cs="Times New Roman"/>
          <w:sz w:val="28"/>
          <w:szCs w:val="28"/>
        </w:rPr>
        <w:t>2</w:t>
      </w:r>
      <w:r w:rsidR="00A7298F" w:rsidRPr="00A7298F">
        <w:rPr>
          <w:rFonts w:ascii="Times New Roman" w:hAnsi="Times New Roman" w:cs="Times New Roman"/>
          <w:sz w:val="28"/>
          <w:szCs w:val="28"/>
        </w:rPr>
        <w:t>]</w:t>
      </w:r>
      <w:r w:rsidR="00A7298F">
        <w:rPr>
          <w:rFonts w:ascii="Times New Roman" w:hAnsi="Times New Roman" w:cs="Times New Roman"/>
          <w:sz w:val="28"/>
          <w:szCs w:val="28"/>
        </w:rPr>
        <w:t xml:space="preserve">. </w:t>
      </w:r>
      <w:r w:rsidR="00DB612F">
        <w:rPr>
          <w:rFonts w:ascii="Times New Roman" w:hAnsi="Times New Roman" w:cs="Times New Roman"/>
          <w:sz w:val="28"/>
          <w:szCs w:val="28"/>
        </w:rPr>
        <w:t>А за ее работой следит Совет по безопасности при Президенте РФ.</w:t>
      </w:r>
      <w:r w:rsidR="00F632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3221" w:rsidRPr="00F63221" w:rsidRDefault="00DB612F" w:rsidP="005B46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502EF">
        <w:rPr>
          <w:rFonts w:ascii="Times New Roman" w:hAnsi="Times New Roman" w:cs="Times New Roman"/>
          <w:sz w:val="28"/>
          <w:szCs w:val="28"/>
        </w:rPr>
        <w:t>В</w:t>
      </w:r>
      <w:r w:rsidR="00F63221">
        <w:rPr>
          <w:rFonts w:ascii="Times New Roman" w:hAnsi="Times New Roman" w:cs="Times New Roman"/>
          <w:sz w:val="28"/>
          <w:szCs w:val="28"/>
        </w:rPr>
        <w:t>семи</w:t>
      </w:r>
      <w:r w:rsidR="004502EF">
        <w:rPr>
          <w:rFonts w:ascii="Times New Roman" w:hAnsi="Times New Roman" w:cs="Times New Roman"/>
          <w:sz w:val="28"/>
          <w:szCs w:val="28"/>
        </w:rPr>
        <w:t xml:space="preserve"> экспертами</w:t>
      </w:r>
      <w:r w:rsidR="00F63221">
        <w:rPr>
          <w:rFonts w:ascii="Times New Roman" w:hAnsi="Times New Roman" w:cs="Times New Roman"/>
          <w:sz w:val="28"/>
          <w:szCs w:val="28"/>
        </w:rPr>
        <w:t xml:space="preserve"> признается, что за один год ситуацию в кор</w:t>
      </w:r>
      <w:r w:rsidR="005B46FF">
        <w:rPr>
          <w:rFonts w:ascii="Times New Roman" w:hAnsi="Times New Roman" w:cs="Times New Roman"/>
          <w:sz w:val="28"/>
          <w:szCs w:val="28"/>
        </w:rPr>
        <w:t>не</w:t>
      </w:r>
      <w:r w:rsidR="00F63221">
        <w:rPr>
          <w:rFonts w:ascii="Times New Roman" w:hAnsi="Times New Roman" w:cs="Times New Roman"/>
          <w:sz w:val="28"/>
          <w:szCs w:val="28"/>
        </w:rPr>
        <w:t xml:space="preserve"> изменить невозможно. Так, член данной Межведомственной комиссии К. Кабанов, председатель национального антикоррупционного комитета, утверждает: «Вопрос профилактики, к сожалению, был во многом упущен. За один год системное проникновение криминала в молодежную среду не победишь» </w:t>
      </w:r>
      <w:r w:rsidR="00F63221" w:rsidRPr="00F63221">
        <w:rPr>
          <w:rFonts w:ascii="Times New Roman" w:hAnsi="Times New Roman" w:cs="Times New Roman"/>
          <w:sz w:val="28"/>
          <w:szCs w:val="28"/>
        </w:rPr>
        <w:t>[</w:t>
      </w:r>
      <w:r w:rsidR="007D0C0D">
        <w:rPr>
          <w:rFonts w:ascii="Times New Roman" w:hAnsi="Times New Roman" w:cs="Times New Roman"/>
          <w:sz w:val="28"/>
          <w:szCs w:val="28"/>
        </w:rPr>
        <w:t>2</w:t>
      </w:r>
      <w:r w:rsidR="00F63221" w:rsidRPr="00F63221">
        <w:rPr>
          <w:rFonts w:ascii="Times New Roman" w:hAnsi="Times New Roman" w:cs="Times New Roman"/>
          <w:sz w:val="28"/>
          <w:szCs w:val="28"/>
        </w:rPr>
        <w:t>]</w:t>
      </w:r>
      <w:r w:rsidR="00F63221">
        <w:rPr>
          <w:rFonts w:ascii="Times New Roman" w:hAnsi="Times New Roman" w:cs="Times New Roman"/>
          <w:sz w:val="28"/>
          <w:szCs w:val="28"/>
        </w:rPr>
        <w:t>. Поэтому о</w:t>
      </w:r>
      <w:r>
        <w:rPr>
          <w:rFonts w:ascii="Times New Roman" w:hAnsi="Times New Roman" w:cs="Times New Roman"/>
          <w:sz w:val="28"/>
          <w:szCs w:val="28"/>
        </w:rPr>
        <w:t>дним из основных направлений предотвращения криминализации</w:t>
      </w:r>
      <w:r w:rsidR="00F63221">
        <w:rPr>
          <w:rFonts w:ascii="Times New Roman" w:hAnsi="Times New Roman" w:cs="Times New Roman"/>
          <w:sz w:val="28"/>
          <w:szCs w:val="28"/>
        </w:rPr>
        <w:t xml:space="preserve"> подростковой среды выделен</w:t>
      </w:r>
      <w:r w:rsidR="005B46FF">
        <w:rPr>
          <w:rFonts w:ascii="Times New Roman" w:hAnsi="Times New Roman" w:cs="Times New Roman"/>
          <w:sz w:val="28"/>
          <w:szCs w:val="28"/>
        </w:rPr>
        <w:t xml:space="preserve"> как</w:t>
      </w:r>
      <w:r w:rsidR="00F63221">
        <w:rPr>
          <w:rFonts w:ascii="Times New Roman" w:hAnsi="Times New Roman" w:cs="Times New Roman"/>
          <w:sz w:val="28"/>
          <w:szCs w:val="28"/>
        </w:rPr>
        <w:t xml:space="preserve"> вектор организации полноценного досуга молодежи. Лантратова</w:t>
      </w:r>
      <w:r w:rsidR="005B46FF" w:rsidRPr="005B46FF">
        <w:rPr>
          <w:rFonts w:ascii="Times New Roman" w:hAnsi="Times New Roman" w:cs="Times New Roman"/>
          <w:sz w:val="28"/>
          <w:szCs w:val="28"/>
        </w:rPr>
        <w:t xml:space="preserve"> </w:t>
      </w:r>
      <w:r w:rsidR="005B46FF">
        <w:rPr>
          <w:rFonts w:ascii="Times New Roman" w:hAnsi="Times New Roman" w:cs="Times New Roman"/>
          <w:sz w:val="28"/>
          <w:szCs w:val="28"/>
        </w:rPr>
        <w:t>Я.</w:t>
      </w:r>
      <w:r w:rsidR="00F63221">
        <w:rPr>
          <w:rFonts w:ascii="Times New Roman" w:hAnsi="Times New Roman" w:cs="Times New Roman"/>
          <w:sz w:val="28"/>
          <w:szCs w:val="28"/>
        </w:rPr>
        <w:t xml:space="preserve">, ответственный секретарь Совета по развитию гражданского общества и правам человека, говорит, что «в отдаленных районах нет спортивных и культурных центров, но зато хватает криминальных авторитетов, которые умеют общаться с молодежью. Их влияние надо свести на нет» </w:t>
      </w:r>
      <w:r w:rsidR="00F63221" w:rsidRPr="00F63221">
        <w:rPr>
          <w:rFonts w:ascii="Times New Roman" w:hAnsi="Times New Roman" w:cs="Times New Roman"/>
          <w:sz w:val="28"/>
          <w:szCs w:val="28"/>
        </w:rPr>
        <w:t>[</w:t>
      </w:r>
      <w:r w:rsidR="007D0C0D">
        <w:rPr>
          <w:rFonts w:ascii="Times New Roman" w:hAnsi="Times New Roman" w:cs="Times New Roman"/>
          <w:sz w:val="28"/>
          <w:szCs w:val="28"/>
        </w:rPr>
        <w:t>4</w:t>
      </w:r>
      <w:r w:rsidR="00F63221" w:rsidRPr="00F63221">
        <w:rPr>
          <w:rFonts w:ascii="Times New Roman" w:hAnsi="Times New Roman" w:cs="Times New Roman"/>
          <w:sz w:val="28"/>
          <w:szCs w:val="28"/>
        </w:rPr>
        <w:t>]</w:t>
      </w:r>
      <w:r w:rsidR="00F63221">
        <w:rPr>
          <w:rFonts w:ascii="Times New Roman" w:hAnsi="Times New Roman" w:cs="Times New Roman"/>
          <w:sz w:val="28"/>
          <w:szCs w:val="28"/>
        </w:rPr>
        <w:t>.</w:t>
      </w:r>
      <w:r w:rsidR="004502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CF1" w:rsidRDefault="004502EF" w:rsidP="005B46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плане организации досуга молодежи, безусловно, огромная роль принадлежит физкультуре и спорту.</w:t>
      </w:r>
      <w:r w:rsidR="00746264">
        <w:rPr>
          <w:rFonts w:ascii="Times New Roman" w:hAnsi="Times New Roman" w:cs="Times New Roman"/>
          <w:sz w:val="28"/>
          <w:szCs w:val="28"/>
        </w:rPr>
        <w:t xml:space="preserve"> </w:t>
      </w:r>
      <w:r w:rsidR="000B228E">
        <w:rPr>
          <w:rFonts w:ascii="Times New Roman" w:hAnsi="Times New Roman" w:cs="Times New Roman"/>
          <w:sz w:val="28"/>
          <w:szCs w:val="28"/>
        </w:rPr>
        <w:t>Напомним, что физическая культура - часть общей культуры общества, направленная на повышение уровня здоровья</w:t>
      </w:r>
      <w:r w:rsidR="00A84E20">
        <w:rPr>
          <w:rFonts w:ascii="Times New Roman" w:hAnsi="Times New Roman" w:cs="Times New Roman"/>
          <w:sz w:val="28"/>
          <w:szCs w:val="28"/>
        </w:rPr>
        <w:t>,</w:t>
      </w:r>
      <w:r w:rsidR="000B228E">
        <w:rPr>
          <w:rFonts w:ascii="Times New Roman" w:hAnsi="Times New Roman" w:cs="Times New Roman"/>
          <w:sz w:val="28"/>
          <w:szCs w:val="28"/>
        </w:rPr>
        <w:t xml:space="preserve"> и физкультура, и спорт представляют собой уникальный социальный институт развития, распространения и освоения культуры двигательной активности человека </w:t>
      </w:r>
      <w:r w:rsidR="000B228E" w:rsidRPr="000B228E">
        <w:rPr>
          <w:rFonts w:ascii="Times New Roman" w:hAnsi="Times New Roman" w:cs="Times New Roman"/>
          <w:sz w:val="28"/>
          <w:szCs w:val="28"/>
        </w:rPr>
        <w:t>[</w:t>
      </w:r>
      <w:r w:rsidR="007D0C0D">
        <w:rPr>
          <w:rFonts w:ascii="Times New Roman" w:hAnsi="Times New Roman" w:cs="Times New Roman"/>
          <w:sz w:val="28"/>
          <w:szCs w:val="28"/>
        </w:rPr>
        <w:t>3,</w:t>
      </w:r>
      <w:r w:rsidR="000B228E">
        <w:rPr>
          <w:rFonts w:ascii="Times New Roman" w:hAnsi="Times New Roman" w:cs="Times New Roman"/>
          <w:sz w:val="28"/>
          <w:szCs w:val="28"/>
        </w:rPr>
        <w:t xml:space="preserve"> с. 31</w:t>
      </w:r>
      <w:r w:rsidR="000B228E" w:rsidRPr="000B228E">
        <w:rPr>
          <w:rFonts w:ascii="Times New Roman" w:hAnsi="Times New Roman" w:cs="Times New Roman"/>
          <w:sz w:val="28"/>
          <w:szCs w:val="28"/>
        </w:rPr>
        <w:t>]</w:t>
      </w:r>
      <w:r w:rsidR="000B228E">
        <w:rPr>
          <w:rFonts w:ascii="Times New Roman" w:hAnsi="Times New Roman" w:cs="Times New Roman"/>
          <w:sz w:val="28"/>
          <w:szCs w:val="28"/>
        </w:rPr>
        <w:t>. В связи с этим, р</w:t>
      </w:r>
      <w:r w:rsidR="00746264">
        <w:rPr>
          <w:rFonts w:ascii="Times New Roman" w:hAnsi="Times New Roman" w:cs="Times New Roman"/>
          <w:sz w:val="28"/>
          <w:szCs w:val="28"/>
        </w:rPr>
        <w:t>азвитие физкультуры и спорта</w:t>
      </w:r>
      <w:r w:rsidR="000B228E">
        <w:rPr>
          <w:rFonts w:ascii="Times New Roman" w:hAnsi="Times New Roman" w:cs="Times New Roman"/>
          <w:sz w:val="28"/>
          <w:szCs w:val="28"/>
        </w:rPr>
        <w:t xml:space="preserve"> необходимо рассматривать как </w:t>
      </w:r>
      <w:r w:rsidR="00746264">
        <w:rPr>
          <w:rFonts w:ascii="Times New Roman" w:hAnsi="Times New Roman" w:cs="Times New Roman"/>
          <w:sz w:val="28"/>
          <w:szCs w:val="28"/>
        </w:rPr>
        <w:t>одн</w:t>
      </w:r>
      <w:r w:rsidR="000B228E">
        <w:rPr>
          <w:rFonts w:ascii="Times New Roman" w:hAnsi="Times New Roman" w:cs="Times New Roman"/>
          <w:sz w:val="28"/>
          <w:szCs w:val="28"/>
        </w:rPr>
        <w:t>о</w:t>
      </w:r>
      <w:r w:rsidR="00746264">
        <w:rPr>
          <w:rFonts w:ascii="Times New Roman" w:hAnsi="Times New Roman" w:cs="Times New Roman"/>
          <w:sz w:val="28"/>
          <w:szCs w:val="28"/>
        </w:rPr>
        <w:t xml:space="preserve"> из важнейших слагаемых сильной социальной политики, обеспечивающей реальное воплощение гуманистических идеалов, ценностей и норм, широкий простор для выявления и развития способностей человека, удовлетворения его интересов и потребностей. </w:t>
      </w:r>
      <w:r w:rsidR="007D0C0D">
        <w:rPr>
          <w:rFonts w:ascii="Times New Roman" w:hAnsi="Times New Roman" w:cs="Times New Roman"/>
          <w:sz w:val="28"/>
          <w:szCs w:val="28"/>
        </w:rPr>
        <w:t>А в контексте рассматриваемой нами проблемы - как важнейший фактор декриминализации подростковой среды.</w:t>
      </w:r>
    </w:p>
    <w:p w:rsidR="00D71CF1" w:rsidRDefault="00D71CF1" w:rsidP="005B46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228E">
        <w:rPr>
          <w:rFonts w:ascii="Times New Roman" w:hAnsi="Times New Roman" w:cs="Times New Roman"/>
          <w:sz w:val="28"/>
          <w:szCs w:val="28"/>
        </w:rPr>
        <w:t>Отметим</w:t>
      </w:r>
      <w:r w:rsidR="00746264">
        <w:rPr>
          <w:rFonts w:ascii="Times New Roman" w:hAnsi="Times New Roman" w:cs="Times New Roman"/>
          <w:sz w:val="28"/>
          <w:szCs w:val="28"/>
        </w:rPr>
        <w:t xml:space="preserve">, что </w:t>
      </w:r>
      <w:r w:rsidR="004502EF">
        <w:rPr>
          <w:rFonts w:ascii="Times New Roman" w:hAnsi="Times New Roman" w:cs="Times New Roman"/>
          <w:sz w:val="28"/>
          <w:szCs w:val="28"/>
        </w:rPr>
        <w:t xml:space="preserve">в современной России </w:t>
      </w:r>
      <w:proofErr w:type="spellStart"/>
      <w:r w:rsidR="00746264">
        <w:rPr>
          <w:rFonts w:ascii="Times New Roman" w:hAnsi="Times New Roman" w:cs="Times New Roman"/>
          <w:sz w:val="28"/>
          <w:szCs w:val="28"/>
        </w:rPr>
        <w:t>ФКиС</w:t>
      </w:r>
      <w:proofErr w:type="spellEnd"/>
      <w:r w:rsidR="00746264">
        <w:rPr>
          <w:rFonts w:ascii="Times New Roman" w:hAnsi="Times New Roman" w:cs="Times New Roman"/>
          <w:sz w:val="28"/>
          <w:szCs w:val="28"/>
        </w:rPr>
        <w:t xml:space="preserve"> </w:t>
      </w:r>
      <w:r w:rsidR="004502EF">
        <w:rPr>
          <w:rFonts w:ascii="Times New Roman" w:hAnsi="Times New Roman" w:cs="Times New Roman"/>
          <w:sz w:val="28"/>
          <w:szCs w:val="28"/>
        </w:rPr>
        <w:t>снова вернул</w:t>
      </w:r>
      <w:r w:rsidR="00746264">
        <w:rPr>
          <w:rFonts w:ascii="Times New Roman" w:hAnsi="Times New Roman" w:cs="Times New Roman"/>
          <w:sz w:val="28"/>
          <w:szCs w:val="28"/>
        </w:rPr>
        <w:t>ись</w:t>
      </w:r>
      <w:r w:rsidR="004502EF">
        <w:rPr>
          <w:rFonts w:ascii="Times New Roman" w:hAnsi="Times New Roman" w:cs="Times New Roman"/>
          <w:sz w:val="28"/>
          <w:szCs w:val="28"/>
        </w:rPr>
        <w:t xml:space="preserve"> к числу самых массовых увлечений. Этому способствуют и проведение знаковых спортивных международных соревнований (Олимпиада в Сочи, Чемпионат мира по футболу и др.), и возрождение системы ГТО, и популяризация здорового образа жизни, и расширение сети спортивных секций, и строительство спортивных площадок, спортзалов, и многое другое. </w:t>
      </w:r>
      <w:r w:rsidR="007D0C0D">
        <w:rPr>
          <w:rFonts w:ascii="Times New Roman" w:hAnsi="Times New Roman" w:cs="Times New Roman"/>
          <w:sz w:val="28"/>
          <w:szCs w:val="28"/>
        </w:rPr>
        <w:t>Развитие спорта и ФК уже не первый год возведено в ранг государственных приоритетов.</w:t>
      </w:r>
      <w:r w:rsidR="00630AF3" w:rsidRPr="00630AF3">
        <w:rPr>
          <w:color w:val="333333"/>
          <w:sz w:val="28"/>
          <w:szCs w:val="28"/>
          <w:shd w:val="clear" w:color="auto" w:fill="FFFFFF"/>
        </w:rPr>
        <w:t xml:space="preserve"> </w:t>
      </w:r>
      <w:r w:rsidR="00630AF3" w:rsidRPr="001D4DCD">
        <w:rPr>
          <w:color w:val="333333"/>
          <w:sz w:val="28"/>
          <w:szCs w:val="28"/>
          <w:shd w:val="clear" w:color="auto" w:fill="FFFFFF"/>
        </w:rPr>
        <w:t> </w:t>
      </w:r>
    </w:p>
    <w:p w:rsidR="00D71CF1" w:rsidRDefault="00D71CF1" w:rsidP="005B46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D0C0D">
        <w:rPr>
          <w:rFonts w:ascii="Times New Roman" w:hAnsi="Times New Roman" w:cs="Times New Roman"/>
          <w:sz w:val="28"/>
          <w:szCs w:val="28"/>
        </w:rPr>
        <w:t>При этом в</w:t>
      </w:r>
      <w:r>
        <w:rPr>
          <w:rFonts w:ascii="Times New Roman" w:hAnsi="Times New Roman" w:cs="Times New Roman"/>
          <w:sz w:val="28"/>
          <w:szCs w:val="28"/>
        </w:rPr>
        <w:t xml:space="preserve">ажно понимать, что именно детский и подростковый возраст являются стадиями в онтогенезе, имеющими наивысший потенциал не только для интеллектуального, но и физического развития. </w:t>
      </w:r>
      <w:r w:rsidR="007D0C0D">
        <w:rPr>
          <w:rFonts w:ascii="Times New Roman" w:hAnsi="Times New Roman" w:cs="Times New Roman"/>
          <w:sz w:val="28"/>
          <w:szCs w:val="28"/>
        </w:rPr>
        <w:t>Мы убеждены, что именно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E72317">
        <w:rPr>
          <w:rFonts w:ascii="Times New Roman" w:hAnsi="Times New Roman" w:cs="Times New Roman"/>
          <w:sz w:val="28"/>
          <w:szCs w:val="28"/>
        </w:rPr>
        <w:t>системе поддержки</w:t>
      </w:r>
      <w:r>
        <w:rPr>
          <w:rFonts w:ascii="Times New Roman" w:hAnsi="Times New Roman" w:cs="Times New Roman"/>
          <w:sz w:val="28"/>
          <w:szCs w:val="28"/>
        </w:rPr>
        <w:t xml:space="preserve"> физкультуры и спорта среди подростков скрыты действенные механизмы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физического развития человека</w:t>
      </w:r>
      <w:proofErr w:type="gramEnd"/>
      <w:r w:rsidR="007D0C0D">
        <w:rPr>
          <w:rFonts w:ascii="Times New Roman" w:hAnsi="Times New Roman" w:cs="Times New Roman"/>
          <w:sz w:val="28"/>
          <w:szCs w:val="28"/>
        </w:rPr>
        <w:t xml:space="preserve"> и укрепления его здоровья</w:t>
      </w:r>
      <w:r>
        <w:rPr>
          <w:rFonts w:ascii="Times New Roman" w:hAnsi="Times New Roman" w:cs="Times New Roman"/>
          <w:sz w:val="28"/>
          <w:szCs w:val="28"/>
        </w:rPr>
        <w:t>, и воспитания характера</w:t>
      </w:r>
      <w:r w:rsidR="007D0C0D">
        <w:rPr>
          <w:rFonts w:ascii="Times New Roman" w:hAnsi="Times New Roman" w:cs="Times New Roman"/>
          <w:sz w:val="28"/>
          <w:szCs w:val="28"/>
        </w:rPr>
        <w:t xml:space="preserve"> и успешной социализации</w:t>
      </w:r>
      <w:r>
        <w:rPr>
          <w:rFonts w:ascii="Times New Roman" w:hAnsi="Times New Roman" w:cs="Times New Roman"/>
          <w:sz w:val="28"/>
          <w:szCs w:val="28"/>
        </w:rPr>
        <w:t xml:space="preserve">, и, конечно, профилактики правонарушений среди подрастающего поколения.  </w:t>
      </w:r>
    </w:p>
    <w:p w:rsidR="008D4231" w:rsidRDefault="00D71CF1" w:rsidP="005B46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26F4E">
        <w:rPr>
          <w:rFonts w:ascii="Times New Roman" w:hAnsi="Times New Roman" w:cs="Times New Roman"/>
          <w:sz w:val="28"/>
          <w:szCs w:val="28"/>
        </w:rPr>
        <w:t xml:space="preserve">Целенаправленные занятия физкультурой и спортом требуют от подростков полной отдачи физических, духовных сил, затрат личного времени. Системные тренировки, стройная система продвижения, роста спортивного мастерства и результатов формируют у подрастающего поколения устойчивые </w:t>
      </w:r>
      <w:r w:rsidR="00E72317">
        <w:rPr>
          <w:rFonts w:ascii="Times New Roman" w:hAnsi="Times New Roman" w:cs="Times New Roman"/>
          <w:sz w:val="28"/>
          <w:szCs w:val="28"/>
        </w:rPr>
        <w:t>ценности ЗОЖ, закаляют дух</w:t>
      </w:r>
      <w:r w:rsidR="00045ADB">
        <w:rPr>
          <w:rFonts w:ascii="Times New Roman" w:hAnsi="Times New Roman" w:cs="Times New Roman"/>
          <w:sz w:val="28"/>
          <w:szCs w:val="28"/>
        </w:rPr>
        <w:t xml:space="preserve"> и тело</w:t>
      </w:r>
      <w:r w:rsidR="00E72317">
        <w:rPr>
          <w:rFonts w:ascii="Times New Roman" w:hAnsi="Times New Roman" w:cs="Times New Roman"/>
          <w:sz w:val="28"/>
          <w:szCs w:val="28"/>
        </w:rPr>
        <w:t xml:space="preserve">. Подрастающее поколение, вовлеченное в занятия физкультурой и спортом, в меньшей степени </w:t>
      </w:r>
      <w:r w:rsidR="00045ADB">
        <w:rPr>
          <w:rFonts w:ascii="Times New Roman" w:hAnsi="Times New Roman" w:cs="Times New Roman"/>
          <w:sz w:val="28"/>
          <w:szCs w:val="28"/>
        </w:rPr>
        <w:t>подвержено</w:t>
      </w:r>
      <w:r w:rsidR="00E72317">
        <w:rPr>
          <w:rFonts w:ascii="Times New Roman" w:hAnsi="Times New Roman" w:cs="Times New Roman"/>
          <w:sz w:val="28"/>
          <w:szCs w:val="28"/>
        </w:rPr>
        <w:t xml:space="preserve"> воздействию асоциальных проявлений, в т.ч. криминализации, криминальной субкультуры. </w:t>
      </w:r>
      <w:r w:rsidR="00E72317" w:rsidRPr="00E72317">
        <w:rPr>
          <w:rFonts w:ascii="Times New Roman" w:hAnsi="Times New Roman" w:cs="Times New Roman"/>
          <w:sz w:val="28"/>
          <w:szCs w:val="28"/>
        </w:rPr>
        <w:t>Именно</w:t>
      </w:r>
      <w:r w:rsidR="00E72317">
        <w:rPr>
          <w:rFonts w:ascii="Times New Roman" w:hAnsi="Times New Roman" w:cs="Times New Roman"/>
          <w:sz w:val="28"/>
          <w:szCs w:val="28"/>
        </w:rPr>
        <w:t xml:space="preserve"> в физической активности человека, особенно подростка, реализуется потенциал его способности к совершенствованию своей физической и духовной природы.</w:t>
      </w:r>
    </w:p>
    <w:p w:rsidR="00045ADB" w:rsidRDefault="00333C9C" w:rsidP="00E463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5AF3" w:rsidRPr="00B35AF3">
        <w:rPr>
          <w:rFonts w:ascii="Times New Roman" w:hAnsi="Times New Roman" w:cs="Times New Roman"/>
          <w:sz w:val="28"/>
          <w:szCs w:val="28"/>
        </w:rPr>
        <w:t xml:space="preserve">По данным аналитической справки социального паспорта МАОУ «Агинская СОШ №4» ГО «Поселок Агинское» за 2017-2018 учебный год: </w:t>
      </w:r>
      <w:r w:rsidR="00B35AF3" w:rsidRPr="00B35AF3">
        <w:rPr>
          <w:rFonts w:ascii="Times New Roman" w:hAnsi="Times New Roman" w:cs="Times New Roman"/>
          <w:sz w:val="28"/>
          <w:szCs w:val="28"/>
        </w:rPr>
        <w:lastRenderedPageBreak/>
        <w:t>всего детей в школе - 422, учащихся «группы риска» - 31, на учете в ППДН - 9, на учете в КДН - 9, на школьном профилактическом учете – 12</w:t>
      </w:r>
      <w:r w:rsidR="00B35AF3" w:rsidRPr="00B35AF3">
        <w:rPr>
          <w:rFonts w:ascii="Times New Roman" w:hAnsi="Times New Roman" w:cs="Times New Roman"/>
          <w:sz w:val="28"/>
          <w:szCs w:val="28"/>
        </w:rPr>
        <w:t>.</w:t>
      </w:r>
      <w:r w:rsidR="00B35AF3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позиций школьного учителя физкультуры необходимо отметить позитивное влияние на расширение массовости занятий физкультурой в школе - это расширение перечня школьных спортивных соревнований.</w:t>
      </w:r>
      <w:r w:rsidRPr="00333C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увеличение </w:t>
      </w:r>
      <w:r w:rsidR="00045ADB">
        <w:rPr>
          <w:rFonts w:ascii="Times New Roman" w:hAnsi="Times New Roman" w:cs="Times New Roman"/>
          <w:sz w:val="28"/>
          <w:szCs w:val="28"/>
        </w:rPr>
        <w:t xml:space="preserve">количества и направленности </w:t>
      </w:r>
      <w:r>
        <w:rPr>
          <w:rFonts w:ascii="Times New Roman" w:hAnsi="Times New Roman" w:cs="Times New Roman"/>
          <w:sz w:val="28"/>
          <w:szCs w:val="28"/>
        </w:rPr>
        <w:t xml:space="preserve">соревнований, видов спорта и расширение возрастных </w:t>
      </w:r>
      <w:r w:rsidR="00045ADB">
        <w:rPr>
          <w:rFonts w:ascii="Times New Roman" w:hAnsi="Times New Roman" w:cs="Times New Roman"/>
          <w:sz w:val="28"/>
          <w:szCs w:val="28"/>
        </w:rPr>
        <w:t>границ</w:t>
      </w:r>
      <w:r>
        <w:rPr>
          <w:rFonts w:ascii="Times New Roman" w:hAnsi="Times New Roman" w:cs="Times New Roman"/>
          <w:sz w:val="28"/>
          <w:szCs w:val="28"/>
        </w:rPr>
        <w:t xml:space="preserve"> участников позволяют школьному учителю физкультуры обеспечить максимальный охват школьников</w:t>
      </w:r>
      <w:r w:rsidR="00B35AF3">
        <w:rPr>
          <w:rFonts w:ascii="Times New Roman" w:hAnsi="Times New Roman" w:cs="Times New Roman"/>
          <w:sz w:val="28"/>
          <w:szCs w:val="28"/>
        </w:rPr>
        <w:t>, особенно состоящих на учете,</w:t>
      </w:r>
      <w:r>
        <w:rPr>
          <w:rFonts w:ascii="Times New Roman" w:hAnsi="Times New Roman" w:cs="Times New Roman"/>
          <w:sz w:val="28"/>
          <w:szCs w:val="28"/>
        </w:rPr>
        <w:t xml:space="preserve"> и участие в состязаниях разного уровня</w:t>
      </w:r>
      <w:r w:rsidR="00630A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учащемуся добиваться высоких результатов в любимом виде спорта, формировать спортивный характер, стремиться к достижению более высоких результатов. Большие возможности развитию массового подросткового спорта и ФК представляют возрождение таких традиционных с советских времен соревнований, как дворовый футбол, эстафеты «Веселые старты», а также появление новых школьных соревнований, например</w:t>
      </w:r>
      <w:r w:rsidR="00630A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«Кросс нации», «Президентские Спортивные Игры».</w:t>
      </w:r>
    </w:p>
    <w:p w:rsidR="00333C9C" w:rsidRDefault="00045ADB" w:rsidP="00E463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3C9C">
        <w:rPr>
          <w:rFonts w:ascii="Times New Roman" w:hAnsi="Times New Roman" w:cs="Times New Roman"/>
          <w:sz w:val="28"/>
          <w:szCs w:val="28"/>
        </w:rPr>
        <w:t xml:space="preserve">Системная работа </w:t>
      </w:r>
      <w:r w:rsidR="007D0C0D">
        <w:rPr>
          <w:rFonts w:ascii="Times New Roman" w:hAnsi="Times New Roman" w:cs="Times New Roman"/>
          <w:sz w:val="28"/>
          <w:szCs w:val="28"/>
        </w:rPr>
        <w:t xml:space="preserve">учителя физкультуры по привлечению учащихся к занятиям физкультурой и спортом, организации и проведению тренировок, участию в спортивных соревнованиях, помощи в преодолении трудностей, формированию характера позволяет </w:t>
      </w:r>
      <w:r>
        <w:rPr>
          <w:rFonts w:ascii="Times New Roman" w:hAnsi="Times New Roman" w:cs="Times New Roman"/>
          <w:sz w:val="28"/>
          <w:szCs w:val="28"/>
        </w:rPr>
        <w:t xml:space="preserve">формировать физически и духовно здоровое поколение, </w:t>
      </w:r>
      <w:r w:rsidR="007D0C0D">
        <w:rPr>
          <w:rFonts w:ascii="Times New Roman" w:hAnsi="Times New Roman" w:cs="Times New Roman"/>
          <w:sz w:val="28"/>
          <w:szCs w:val="28"/>
        </w:rPr>
        <w:t xml:space="preserve">отвлечь от разного рода асоциальных явлений. </w:t>
      </w:r>
      <w:r>
        <w:rPr>
          <w:rFonts w:ascii="Times New Roman" w:hAnsi="Times New Roman" w:cs="Times New Roman"/>
          <w:sz w:val="28"/>
          <w:szCs w:val="28"/>
        </w:rPr>
        <w:t xml:space="preserve">Мы убеждены, что дальнейшее развитие детского и подросткового спорта и ФК в Забайкальской крае должно оказать позитивное влияние на формирование молодежной субкультуры, ее декриминализацию.  </w:t>
      </w:r>
    </w:p>
    <w:p w:rsidR="00DB612F" w:rsidRPr="00DB612F" w:rsidRDefault="00333C9C" w:rsidP="00E463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DB612F" w:rsidRPr="00DB612F">
        <w:rPr>
          <w:rFonts w:ascii="Times New Roman" w:hAnsi="Times New Roman" w:cs="Times New Roman"/>
          <w:b/>
          <w:sz w:val="28"/>
          <w:szCs w:val="28"/>
        </w:rPr>
        <w:t>Использованные источники:</w:t>
      </w:r>
    </w:p>
    <w:p w:rsidR="00DB612F" w:rsidRDefault="00DB612F" w:rsidP="00DB61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Демидова-Петрова Е.В. Информационный фактов детерминации современной преступности несовершеннолетних (на примере феномена «А.У.Е.») // Российское право: Образование. Практика. Наука. - 2018. - С. 20-23.</w:t>
      </w:r>
    </w:p>
    <w:p w:rsidR="00DB612F" w:rsidRDefault="00F63221" w:rsidP="00DB61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начало борьбу с криминальной культурой в молодежной среде//Известия. 2017. - 13 февраля. </w:t>
      </w:r>
      <w:r w:rsidR="004502EF">
        <w:rPr>
          <w:rFonts w:ascii="Times New Roman" w:hAnsi="Times New Roman" w:cs="Times New Roman"/>
          <w:sz w:val="28"/>
          <w:szCs w:val="28"/>
        </w:rPr>
        <w:t xml:space="preserve">- Официальный </w:t>
      </w:r>
      <w:proofErr w:type="gramStart"/>
      <w:r w:rsidR="004502EF">
        <w:rPr>
          <w:rFonts w:ascii="Times New Roman" w:hAnsi="Times New Roman" w:cs="Times New Roman"/>
          <w:sz w:val="28"/>
          <w:szCs w:val="28"/>
        </w:rPr>
        <w:t xml:space="preserve">сайт: </w:t>
      </w:r>
      <w:r w:rsidRPr="00F63221">
        <w:t xml:space="preserve"> </w:t>
      </w:r>
      <w:r w:rsidRPr="00F63221">
        <w:rPr>
          <w:rFonts w:ascii="Times New Roman" w:hAnsi="Times New Roman" w:cs="Times New Roman"/>
          <w:sz w:val="28"/>
          <w:szCs w:val="28"/>
        </w:rPr>
        <w:t>https://iz.ru/news/664119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28E" w:rsidRDefault="000B228E" w:rsidP="00DB61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Лубышева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Л.И. Социология физической культуры и спорта: учеб. пособие для студ. ВУЗ. - М., 2010.</w:t>
      </w:r>
    </w:p>
    <w:p w:rsidR="00E4634A" w:rsidRPr="00B35AF3" w:rsidRDefault="00F63221" w:rsidP="00B35AF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5AF3">
        <w:rPr>
          <w:rFonts w:ascii="Times New Roman" w:hAnsi="Times New Roman" w:cs="Times New Roman"/>
          <w:sz w:val="28"/>
          <w:szCs w:val="28"/>
        </w:rPr>
        <w:t>Тарасов А. Страна из трех букв // Новая газета. - 2017. - № 63 от 16 июня.</w:t>
      </w:r>
      <w:r w:rsidR="00B35AF3">
        <w:rPr>
          <w:rFonts w:ascii="Times New Roman" w:hAnsi="Times New Roman" w:cs="Times New Roman"/>
          <w:sz w:val="28"/>
          <w:szCs w:val="28"/>
        </w:rPr>
        <w:t xml:space="preserve"> </w:t>
      </w:r>
      <w:r w:rsidR="004502EF" w:rsidRPr="00B35AF3">
        <w:rPr>
          <w:rFonts w:ascii="Times New Roman" w:hAnsi="Times New Roman" w:cs="Times New Roman"/>
          <w:sz w:val="28"/>
          <w:szCs w:val="28"/>
        </w:rPr>
        <w:t>Официальный</w:t>
      </w:r>
      <w:r w:rsidR="00B35AF3">
        <w:rPr>
          <w:rFonts w:ascii="Times New Roman" w:hAnsi="Times New Roman" w:cs="Times New Roman"/>
          <w:sz w:val="28"/>
          <w:szCs w:val="28"/>
        </w:rPr>
        <w:t xml:space="preserve"> </w:t>
      </w:r>
      <w:r w:rsidR="004502EF" w:rsidRPr="00B35AF3">
        <w:rPr>
          <w:rFonts w:ascii="Times New Roman" w:hAnsi="Times New Roman" w:cs="Times New Roman"/>
          <w:sz w:val="28"/>
          <w:szCs w:val="28"/>
        </w:rPr>
        <w:t xml:space="preserve">сайт: </w:t>
      </w:r>
      <w:r w:rsidRPr="00B35AF3">
        <w:rPr>
          <w:rFonts w:ascii="Times New Roman" w:hAnsi="Times New Roman" w:cs="Times New Roman"/>
          <w:sz w:val="28"/>
          <w:szCs w:val="28"/>
        </w:rPr>
        <w:t>https://www.novayagazeta.ru/articles/2017/06/16/72816</w:t>
      </w:r>
    </w:p>
    <w:sectPr w:rsidR="00E4634A" w:rsidRPr="00B35AF3" w:rsidSect="006F6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935A80"/>
    <w:multiLevelType w:val="hybridMultilevel"/>
    <w:tmpl w:val="50C64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634A"/>
    <w:rsid w:val="00045ADB"/>
    <w:rsid w:val="000758DB"/>
    <w:rsid w:val="000809ED"/>
    <w:rsid w:val="000B228E"/>
    <w:rsid w:val="000D216A"/>
    <w:rsid w:val="00172423"/>
    <w:rsid w:val="00222AA6"/>
    <w:rsid w:val="002D7A53"/>
    <w:rsid w:val="00333C9C"/>
    <w:rsid w:val="003C22D5"/>
    <w:rsid w:val="00414723"/>
    <w:rsid w:val="004502EF"/>
    <w:rsid w:val="004E1365"/>
    <w:rsid w:val="005B46FF"/>
    <w:rsid w:val="00630AF3"/>
    <w:rsid w:val="006F622D"/>
    <w:rsid w:val="00715FF5"/>
    <w:rsid w:val="00746264"/>
    <w:rsid w:val="007D0C0D"/>
    <w:rsid w:val="008D4231"/>
    <w:rsid w:val="00926F4E"/>
    <w:rsid w:val="00A7298F"/>
    <w:rsid w:val="00A84E20"/>
    <w:rsid w:val="00B1263B"/>
    <w:rsid w:val="00B35AF3"/>
    <w:rsid w:val="00B65833"/>
    <w:rsid w:val="00D71CF1"/>
    <w:rsid w:val="00D9364F"/>
    <w:rsid w:val="00DB612F"/>
    <w:rsid w:val="00E4634A"/>
    <w:rsid w:val="00E72317"/>
    <w:rsid w:val="00ED48A8"/>
    <w:rsid w:val="00F04C37"/>
    <w:rsid w:val="00F31924"/>
    <w:rsid w:val="00F63221"/>
    <w:rsid w:val="00F7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C7AD0-9362-42A1-86C1-FEB19119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Скороход ЛЮ</cp:lastModifiedBy>
  <cp:revision>2</cp:revision>
  <dcterms:created xsi:type="dcterms:W3CDTF">2018-11-12T12:44:00Z</dcterms:created>
  <dcterms:modified xsi:type="dcterms:W3CDTF">2018-11-13T05:18:00Z</dcterms:modified>
</cp:coreProperties>
</file>