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646" w:rsidRPr="009E5342" w:rsidRDefault="001D5646" w:rsidP="001D56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E5342">
        <w:rPr>
          <w:rFonts w:ascii="Times New Roman" w:hAnsi="Times New Roman"/>
          <w:b/>
          <w:bCs/>
          <w:i/>
          <w:iCs/>
          <w:sz w:val="24"/>
          <w:szCs w:val="24"/>
        </w:rPr>
        <w:t>Ларина Оксана Николаевна</w:t>
      </w:r>
    </w:p>
    <w:p w:rsidR="001D5646" w:rsidRPr="009E5342" w:rsidRDefault="001D5646" w:rsidP="001D56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sz w:val="24"/>
          <w:szCs w:val="24"/>
        </w:rPr>
        <w:t>Воспитатель</w:t>
      </w:r>
      <w:r>
        <w:rPr>
          <w:rFonts w:ascii="Times New Roman" w:hAnsi="Times New Roman"/>
          <w:sz w:val="24"/>
          <w:szCs w:val="24"/>
        </w:rPr>
        <w:t xml:space="preserve"> МАОУ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>/с №200</w:t>
      </w:r>
    </w:p>
    <w:p w:rsidR="001D5646" w:rsidRDefault="001D5646" w:rsidP="001D56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sz w:val="24"/>
          <w:szCs w:val="24"/>
        </w:rPr>
        <w:t>г. Тольятти, Самарская область</w:t>
      </w:r>
    </w:p>
    <w:p w:rsidR="000E48FE" w:rsidRPr="000E48FE" w:rsidRDefault="000E48FE" w:rsidP="001D56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oksana1977l@yandex.ru</w:t>
      </w:r>
    </w:p>
    <w:p w:rsidR="001D5646" w:rsidRPr="009E5342" w:rsidRDefault="001D5646" w:rsidP="001D56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D5646" w:rsidRPr="000E48FE" w:rsidRDefault="001D5646" w:rsidP="001D5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4"/>
        </w:rPr>
      </w:pPr>
      <w:r w:rsidRPr="000E48FE">
        <w:rPr>
          <w:rFonts w:ascii="Times New Roman" w:hAnsi="Times New Roman"/>
          <w:b/>
          <w:bCs/>
          <w:i/>
          <w:sz w:val="28"/>
          <w:szCs w:val="24"/>
        </w:rPr>
        <w:t>РАЗВИТИЕ ФАНТАЗИИ ДОШКОЛЬНИКА ПОСРЕДСТВОМ</w:t>
      </w:r>
    </w:p>
    <w:p w:rsidR="001D5646" w:rsidRPr="000E48FE" w:rsidRDefault="001D5646" w:rsidP="001D5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4"/>
        </w:rPr>
      </w:pPr>
      <w:r w:rsidRPr="000E48FE">
        <w:rPr>
          <w:rFonts w:ascii="Times New Roman" w:hAnsi="Times New Roman"/>
          <w:b/>
          <w:bCs/>
          <w:i/>
          <w:sz w:val="28"/>
          <w:szCs w:val="24"/>
        </w:rPr>
        <w:t>ОЗНАКОМЛЕНИЯ СО СКАЗКОЙ</w:t>
      </w:r>
    </w:p>
    <w:p w:rsidR="001D5646" w:rsidRPr="009E5342" w:rsidRDefault="001D5646" w:rsidP="001D564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r w:rsidRPr="009E5342">
        <w:rPr>
          <w:rFonts w:ascii="Times New Roman" w:hAnsi="Times New Roman"/>
          <w:b/>
          <w:bCs/>
          <w:i/>
          <w:iCs/>
          <w:sz w:val="24"/>
          <w:szCs w:val="24"/>
        </w:rPr>
        <w:t xml:space="preserve">Аннотация: </w:t>
      </w:r>
      <w:r w:rsidRPr="009E5342">
        <w:rPr>
          <w:rFonts w:ascii="Times New Roman" w:hAnsi="Times New Roman"/>
          <w:i/>
          <w:iCs/>
          <w:sz w:val="24"/>
          <w:szCs w:val="24"/>
        </w:rPr>
        <w:t>в статье рассматриваются вопросы педагогического значения сказок и их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E5342">
        <w:rPr>
          <w:rFonts w:ascii="Times New Roman" w:hAnsi="Times New Roman"/>
          <w:i/>
          <w:iCs/>
          <w:sz w:val="24"/>
          <w:szCs w:val="24"/>
        </w:rPr>
        <w:t>психологического воздействия на ребенка. Автор демонстрирует способы развития фантазии и воображения у дошкольников.</w:t>
      </w:r>
    </w:p>
    <w:p w:rsidR="001D5646" w:rsidRPr="009E5342" w:rsidRDefault="001D5646" w:rsidP="001D56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  <w:r w:rsidRPr="009E5342">
        <w:rPr>
          <w:rFonts w:ascii="Times New Roman" w:hAnsi="Times New Roman"/>
          <w:i/>
          <w:iCs/>
          <w:sz w:val="24"/>
          <w:szCs w:val="24"/>
        </w:rPr>
        <w:t>"Фантазия – мать всех возможностей,</w:t>
      </w:r>
    </w:p>
    <w:p w:rsidR="001D5646" w:rsidRPr="009E5342" w:rsidRDefault="001D5646" w:rsidP="001D56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  <w:r w:rsidRPr="009E5342">
        <w:rPr>
          <w:rFonts w:ascii="Times New Roman" w:hAnsi="Times New Roman"/>
          <w:i/>
          <w:iCs/>
          <w:sz w:val="24"/>
          <w:szCs w:val="24"/>
        </w:rPr>
        <w:t xml:space="preserve">где подобно всем противоположностям </w:t>
      </w:r>
      <w:proofErr w:type="gramStart"/>
      <w:r w:rsidRPr="009E5342">
        <w:rPr>
          <w:rFonts w:ascii="Times New Roman" w:hAnsi="Times New Roman"/>
          <w:i/>
          <w:iCs/>
          <w:sz w:val="24"/>
          <w:szCs w:val="24"/>
        </w:rPr>
        <w:t>внутренний</w:t>
      </w:r>
      <w:proofErr w:type="gramEnd"/>
    </w:p>
    <w:p w:rsidR="001D5646" w:rsidRPr="009E5342" w:rsidRDefault="001D5646" w:rsidP="001D56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  <w:r w:rsidRPr="009E5342">
        <w:rPr>
          <w:rFonts w:ascii="Times New Roman" w:hAnsi="Times New Roman"/>
          <w:i/>
          <w:iCs/>
          <w:sz w:val="24"/>
          <w:szCs w:val="24"/>
        </w:rPr>
        <w:t xml:space="preserve">и </w:t>
      </w:r>
      <w:proofErr w:type="gramStart"/>
      <w:r w:rsidRPr="009E5342">
        <w:rPr>
          <w:rFonts w:ascii="Times New Roman" w:hAnsi="Times New Roman"/>
          <w:i/>
          <w:iCs/>
          <w:sz w:val="24"/>
          <w:szCs w:val="24"/>
        </w:rPr>
        <w:t>внешний</w:t>
      </w:r>
      <w:proofErr w:type="gramEnd"/>
      <w:r w:rsidRPr="009E5342">
        <w:rPr>
          <w:rFonts w:ascii="Times New Roman" w:hAnsi="Times New Roman"/>
          <w:i/>
          <w:iCs/>
          <w:sz w:val="24"/>
          <w:szCs w:val="24"/>
        </w:rPr>
        <w:t xml:space="preserve"> миры соединяются вместе"</w:t>
      </w:r>
    </w:p>
    <w:p w:rsidR="001D5646" w:rsidRPr="009E5342" w:rsidRDefault="001D5646" w:rsidP="001D56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  <w:r w:rsidRPr="009E5342">
        <w:rPr>
          <w:rFonts w:ascii="Times New Roman" w:hAnsi="Times New Roman"/>
          <w:i/>
          <w:iCs/>
          <w:sz w:val="24"/>
          <w:szCs w:val="24"/>
        </w:rPr>
        <w:t>Карл Густав Юнг</w:t>
      </w:r>
    </w:p>
    <w:p w:rsidR="001D5646" w:rsidRDefault="001D5646" w:rsidP="000E48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sz w:val="24"/>
          <w:szCs w:val="24"/>
        </w:rPr>
        <w:t>Великий русский педагог К.Д. Ушинский был о сказках настолько высокого мнения, что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включил их в свою педагогическую систему, считая, что простота и непосредственность народного творчества соответствуют таким же свойствам детской психологии. Ушинский детально разработал вопрос о педагогическом значении сказок и их психологическом воздействии на ребенка.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 xml:space="preserve">Сказка является классическим носителем фантазии. </w:t>
      </w:r>
    </w:p>
    <w:p w:rsidR="001D5646" w:rsidRDefault="001D5646" w:rsidP="000E48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sz w:val="24"/>
          <w:szCs w:val="24"/>
        </w:rPr>
        <w:t>Сказка делает свое дело: помогает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ребенку ориентироваться в окружающем мире, обогащает его душевную жизнь, заставляет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его почувствовать себя бесстрашным участником воображаемых битв за справедливость, 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добро, за свободу, и, когда надобность в ней минует, ребенок сам разрушает ее.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D5646" w:rsidRPr="002E41BF" w:rsidRDefault="001D5646" w:rsidP="000E48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sz w:val="24"/>
          <w:szCs w:val="24"/>
        </w:rPr>
        <w:t>При фантазировании ребенок сам создает, какой угодно сюжет, в том числе и сказочный,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какую ему угодно ситуацию, какую угодно задачу и сам решает ее как угодно. Приемлемо любое решение. А при решении реальных задач ребенок ищет не любое, а реальное, "взрослое",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серьезное, выполнимое решение. В обоих случаях он творит, но при фантазировании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 xml:space="preserve">больше свободы, так как </w:t>
      </w:r>
      <w:proofErr w:type="gramStart"/>
      <w:r w:rsidRPr="009E5342">
        <w:rPr>
          <w:rFonts w:ascii="Times New Roman" w:hAnsi="Times New Roman"/>
          <w:sz w:val="24"/>
          <w:szCs w:val="24"/>
        </w:rPr>
        <w:t>нет запретов со стороны физических законов и не требуется</w:t>
      </w:r>
      <w:proofErr w:type="gramEnd"/>
      <w:r w:rsidRPr="009E5342">
        <w:rPr>
          <w:rFonts w:ascii="Times New Roman" w:hAnsi="Times New Roman"/>
          <w:sz w:val="24"/>
          <w:szCs w:val="24"/>
        </w:rPr>
        <w:t xml:space="preserve"> больших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знаний. Вот почему лучше начинать развитие мышления детей с развития фантазии. Но до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E5342">
        <w:rPr>
          <w:rFonts w:ascii="Times New Roman" w:hAnsi="Times New Roman"/>
          <w:sz w:val="24"/>
          <w:szCs w:val="24"/>
        </w:rPr>
        <w:t>семи–восьмилетнего</w:t>
      </w:r>
      <w:proofErr w:type="gramEnd"/>
      <w:r w:rsidRPr="009E5342">
        <w:rPr>
          <w:rFonts w:ascii="Times New Roman" w:hAnsi="Times New Roman"/>
          <w:sz w:val="24"/>
          <w:szCs w:val="24"/>
        </w:rPr>
        <w:t xml:space="preserve"> возраста сказка для каждого нормального ребенка есть самая здоровая</w:t>
      </w:r>
      <w:r>
        <w:rPr>
          <w:rFonts w:ascii="Times New Roman" w:hAnsi="Times New Roman"/>
          <w:sz w:val="24"/>
          <w:szCs w:val="24"/>
        </w:rPr>
        <w:t xml:space="preserve"> пища – не лакомство, а  </w:t>
      </w:r>
      <w:r w:rsidRPr="009E5342">
        <w:rPr>
          <w:rFonts w:ascii="Times New Roman" w:hAnsi="Times New Roman"/>
          <w:sz w:val="24"/>
          <w:szCs w:val="24"/>
        </w:rPr>
        <w:t>насущный и очень питательный хл</w:t>
      </w:r>
      <w:r>
        <w:rPr>
          <w:rFonts w:ascii="Times New Roman" w:hAnsi="Times New Roman"/>
          <w:sz w:val="24"/>
          <w:szCs w:val="24"/>
        </w:rPr>
        <w:t>еб, и никто не имеет право отни</w:t>
      </w:r>
      <w:r w:rsidRPr="009E5342">
        <w:rPr>
          <w:rFonts w:ascii="Times New Roman" w:hAnsi="Times New Roman"/>
          <w:sz w:val="24"/>
          <w:szCs w:val="24"/>
        </w:rPr>
        <w:t xml:space="preserve">мать у него эту ничем не заменимую пищу.  </w:t>
      </w:r>
    </w:p>
    <w:p w:rsidR="001D5646" w:rsidRDefault="001D5646" w:rsidP="000E48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sz w:val="24"/>
          <w:szCs w:val="24"/>
        </w:rPr>
        <w:t>Сказка нужна ребенку для того, чтобы возможно полнее, пышнее, богаче пережить этот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полезнейший для его психического развития период. Необходимо использовать тяготение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 xml:space="preserve">ребенка к сказке, чтобы развить, укрепить, обогатить и направить их способность к творческой мечте и фантастике. Тем, кто фантазирует, принадлежит будущее. Теперь уже считается общепринятой истинной, что сказка совершенствует, обогащает и </w:t>
      </w:r>
      <w:proofErr w:type="spellStart"/>
      <w:r w:rsidRPr="009E5342">
        <w:rPr>
          <w:rFonts w:ascii="Times New Roman" w:hAnsi="Times New Roman"/>
          <w:sz w:val="24"/>
          <w:szCs w:val="24"/>
        </w:rPr>
        <w:t>гуманизирует</w:t>
      </w:r>
      <w:proofErr w:type="spellEnd"/>
      <w:r w:rsidRPr="009E5342">
        <w:rPr>
          <w:rFonts w:ascii="Times New Roman" w:hAnsi="Times New Roman"/>
          <w:sz w:val="24"/>
          <w:szCs w:val="24"/>
        </w:rPr>
        <w:t xml:space="preserve"> детскую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психику, т. к. слушающий сказку ребенок чувствует себя ее активным участником и всегда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отождествляет себя с теми из ее персонажей, кто борется за справедливость, добро и свободу.</w:t>
      </w:r>
    </w:p>
    <w:p w:rsidR="001D5646" w:rsidRPr="009E5342" w:rsidRDefault="001D5646" w:rsidP="000E48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Когда ребенок самозабвенно рассказывает небылицы со своим участием, он сочиняет. Ему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неважно, реальное это или не реальное. И нам это не должно быть важно, важно другое, что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мозг ребенка работает, генерирует идеи. Однако все же следует обратить внимание на то, 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чем мечтает ребенок. Если он все время рассказывает о своих несуществующих друзьях, 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нежных родителях или об игрушках, то, может быть, он страдает, мечтает об этом и таким</w:t>
      </w:r>
    </w:p>
    <w:p w:rsidR="001D5646" w:rsidRDefault="001D5646" w:rsidP="000E4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sz w:val="24"/>
          <w:szCs w:val="24"/>
        </w:rPr>
        <w:t xml:space="preserve">образом изливает душу? Немедленно помогите ему. Говорят: "Без воображения нет соображения". А. Эйнштейн считал умение воображать выше </w:t>
      </w:r>
      <w:proofErr w:type="spellStart"/>
      <w:r w:rsidRPr="009E5342">
        <w:rPr>
          <w:rFonts w:ascii="Times New Roman" w:hAnsi="Times New Roman"/>
          <w:sz w:val="24"/>
          <w:szCs w:val="24"/>
        </w:rPr>
        <w:t>многознания</w:t>
      </w:r>
      <w:proofErr w:type="spellEnd"/>
      <w:r w:rsidRPr="009E5342">
        <w:rPr>
          <w:rFonts w:ascii="Times New Roman" w:hAnsi="Times New Roman"/>
          <w:sz w:val="24"/>
          <w:szCs w:val="24"/>
        </w:rPr>
        <w:t>, ибо считал, что без воображения нельзя сделать открытия. К.Э. Циолковский считал, что холодному математическому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расчету всегда предшествует воображение. Хорошо развитое, смелое, управляемое воображение – это бесценное свойство оригинального нестандартного мышления.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D5646" w:rsidRPr="009E5342" w:rsidRDefault="001D5646" w:rsidP="000E48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sz w:val="24"/>
          <w:szCs w:val="24"/>
        </w:rPr>
        <w:lastRenderedPageBreak/>
        <w:t>Детям думать "по законам" трудно, но если их научить фантазировать и не критиковать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за это, то дети фантазируют легко и с удовольствием, особенно если их еще и похваливать.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Видимо, так дети подсознательно учатся думать – в игре. Этим надо воспользоваться и развивать воображение и фантазию с самого раннего детства. Пусть дети "изобретают свои велосипеды". Кто не изобретал велосипедов в детстве, тот вообще ничего не сможет изобрести.</w:t>
      </w:r>
    </w:p>
    <w:p w:rsidR="001D5646" w:rsidRPr="002E41BF" w:rsidRDefault="001D5646" w:rsidP="000E48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sz w:val="24"/>
          <w:szCs w:val="24"/>
        </w:rPr>
        <w:t>В работе с дошкольниками стараюсь использовать приемлемые способы развития фантазии и воображения. Одно из первых условий, необходимо сформировать мотивацию! Заинтересовать ребёнка. Убедить, что фантазировать очень интересно и полезно. Это пока не понятно. Поэтому нужна игра и яркие эмоции. Логика у детей еще не сильна. Для этого использую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в совместной деятельности игры на фантазийные темы в соответствие с комплексно–тематическим планировани</w:t>
      </w:r>
      <w:r>
        <w:rPr>
          <w:rFonts w:ascii="Times New Roman" w:hAnsi="Times New Roman"/>
          <w:sz w:val="24"/>
          <w:szCs w:val="24"/>
        </w:rPr>
        <w:t xml:space="preserve">ем, которые дают полёт </w:t>
      </w:r>
      <w:r w:rsidRPr="009E5342">
        <w:rPr>
          <w:rFonts w:ascii="Times New Roman" w:hAnsi="Times New Roman"/>
          <w:sz w:val="24"/>
          <w:szCs w:val="24"/>
        </w:rPr>
        <w:t>мыслей. Создаю условия для режиссёрских игр,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в которы</w:t>
      </w:r>
      <w:r>
        <w:rPr>
          <w:rFonts w:ascii="Times New Roman" w:hAnsi="Times New Roman"/>
          <w:sz w:val="24"/>
          <w:szCs w:val="24"/>
        </w:rPr>
        <w:t xml:space="preserve">х дети сами моделируют, создают </w:t>
      </w:r>
      <w:r w:rsidRPr="009E5342">
        <w:rPr>
          <w:rFonts w:ascii="Times New Roman" w:hAnsi="Times New Roman"/>
          <w:sz w:val="24"/>
          <w:szCs w:val="24"/>
        </w:rPr>
        <w:t>необходимую с</w:t>
      </w:r>
      <w:r>
        <w:rPr>
          <w:rFonts w:ascii="Times New Roman" w:hAnsi="Times New Roman"/>
          <w:sz w:val="24"/>
          <w:szCs w:val="24"/>
        </w:rPr>
        <w:t>итуацию. Тогда, получая удоволь</w:t>
      </w:r>
      <w:r w:rsidRPr="009E5342">
        <w:rPr>
          <w:rFonts w:ascii="Times New Roman" w:hAnsi="Times New Roman"/>
          <w:sz w:val="24"/>
          <w:szCs w:val="24"/>
        </w:rPr>
        <w:t>ствие, ребенок быстрее овладеет умением фантазировать, а</w:t>
      </w:r>
      <w:r>
        <w:rPr>
          <w:rFonts w:ascii="Times New Roman" w:hAnsi="Times New Roman"/>
          <w:sz w:val="24"/>
          <w:szCs w:val="24"/>
        </w:rPr>
        <w:t xml:space="preserve"> потом умением воображать, а по</w:t>
      </w:r>
      <w:r w:rsidRPr="009E5342">
        <w:rPr>
          <w:rFonts w:ascii="Times New Roman" w:hAnsi="Times New Roman"/>
          <w:sz w:val="24"/>
          <w:szCs w:val="24"/>
        </w:rPr>
        <w:t xml:space="preserve">том и рационально мыслить. У дошкольников интерес не к </w:t>
      </w:r>
      <w:r>
        <w:rPr>
          <w:rFonts w:ascii="Times New Roman" w:hAnsi="Times New Roman"/>
          <w:sz w:val="24"/>
          <w:szCs w:val="24"/>
        </w:rPr>
        <w:t>рассуждениям, а к событиям. Уда</w:t>
      </w:r>
      <w:r w:rsidRPr="009E5342">
        <w:rPr>
          <w:rFonts w:ascii="Times New Roman" w:hAnsi="Times New Roman"/>
          <w:sz w:val="24"/>
          <w:szCs w:val="24"/>
        </w:rPr>
        <w:t>ётся заинтересовать детей в большей степени педагогу, у которого доверительные отношения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с воспитанниками (аттракция). На этой "волне любви" дети охотнее слушают и вовлекаются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в интересные сюжеты.</w:t>
      </w:r>
    </w:p>
    <w:p w:rsidR="001D5646" w:rsidRDefault="001D5646" w:rsidP="000E48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sz w:val="24"/>
          <w:szCs w:val="24"/>
        </w:rPr>
        <w:t>Воспитатель – авторитет для ребенка. Чтение, обсуждение литературы по фантастике в</w:t>
      </w:r>
      <w:r>
        <w:rPr>
          <w:rFonts w:ascii="Times New Roman" w:hAnsi="Times New Roman"/>
          <w:sz w:val="24"/>
          <w:szCs w:val="24"/>
        </w:rPr>
        <w:t xml:space="preserve"> возрасте (2–6 </w:t>
      </w:r>
      <w:r w:rsidRPr="009E5342">
        <w:rPr>
          <w:rFonts w:ascii="Times New Roman" w:hAnsi="Times New Roman"/>
          <w:sz w:val="24"/>
          <w:szCs w:val="24"/>
        </w:rPr>
        <w:t>лет) – это сказки, фантастические рассказы. Стараюсь стимулировать фанта</w:t>
      </w:r>
      <w:r>
        <w:rPr>
          <w:rFonts w:ascii="Times New Roman" w:hAnsi="Times New Roman"/>
          <w:sz w:val="24"/>
          <w:szCs w:val="24"/>
        </w:rPr>
        <w:t xml:space="preserve">зию дошкольника </w:t>
      </w:r>
      <w:r w:rsidRPr="009E5342">
        <w:rPr>
          <w:rFonts w:ascii="Times New Roman" w:hAnsi="Times New Roman"/>
          <w:sz w:val="24"/>
          <w:szCs w:val="24"/>
        </w:rPr>
        <w:t>вопросами. Например: "А что произойдет, если у тебя вырастут крылья.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Куда бы ты полетел?" Ставить детей в затруднительные, проблемные ситуации. Пусть сами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думают и находят выход. Вот, например, классическая задача: дети попали на необитаемый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остров, к</w:t>
      </w:r>
      <w:r>
        <w:rPr>
          <w:rFonts w:ascii="Times New Roman" w:hAnsi="Times New Roman"/>
          <w:sz w:val="24"/>
          <w:szCs w:val="24"/>
        </w:rPr>
        <w:t xml:space="preserve">ак выжить? "Подбрасывать" детям </w:t>
      </w:r>
      <w:r w:rsidRPr="009E5342">
        <w:rPr>
          <w:rFonts w:ascii="Times New Roman" w:hAnsi="Times New Roman"/>
          <w:sz w:val="24"/>
          <w:szCs w:val="24"/>
        </w:rPr>
        <w:t>интересные сюжеты и просить их составлять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ним рассказы, сказки, истории, так же является весьма полезным.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D5646" w:rsidRPr="009E5342" w:rsidRDefault="001D5646" w:rsidP="000E48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sz w:val="24"/>
          <w:szCs w:val="24"/>
        </w:rPr>
        <w:t xml:space="preserve">Обучить дошкольника приемам развития воображения и </w:t>
      </w:r>
      <w:proofErr w:type="gramStart"/>
      <w:r w:rsidRPr="009E5342">
        <w:rPr>
          <w:rFonts w:ascii="Times New Roman" w:hAnsi="Times New Roman"/>
          <w:sz w:val="24"/>
          <w:szCs w:val="24"/>
        </w:rPr>
        <w:t>фантазировании</w:t>
      </w:r>
      <w:proofErr w:type="gramEnd"/>
      <w:r w:rsidRPr="009E5342">
        <w:rPr>
          <w:rFonts w:ascii="Times New Roman" w:hAnsi="Times New Roman"/>
          <w:sz w:val="24"/>
          <w:szCs w:val="24"/>
        </w:rPr>
        <w:t xml:space="preserve"> очень важно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 xml:space="preserve">его дальнейшего взросления. Приемы "не </w:t>
      </w:r>
      <w:proofErr w:type="gramStart"/>
      <w:r w:rsidRPr="009E5342">
        <w:rPr>
          <w:rFonts w:ascii="Times New Roman" w:hAnsi="Times New Roman"/>
          <w:sz w:val="24"/>
          <w:szCs w:val="24"/>
        </w:rPr>
        <w:t>вместо</w:t>
      </w:r>
      <w:proofErr w:type="gramEnd"/>
      <w:r w:rsidRPr="009E5342">
        <w:rPr>
          <w:rFonts w:ascii="Times New Roman" w:hAnsi="Times New Roman"/>
          <w:sz w:val="24"/>
          <w:szCs w:val="24"/>
        </w:rPr>
        <w:t>", а "</w:t>
      </w:r>
      <w:proofErr w:type="gramStart"/>
      <w:r w:rsidRPr="009E5342">
        <w:rPr>
          <w:rFonts w:ascii="Times New Roman" w:hAnsi="Times New Roman"/>
          <w:sz w:val="24"/>
          <w:szCs w:val="24"/>
        </w:rPr>
        <w:t>в</w:t>
      </w:r>
      <w:proofErr w:type="gramEnd"/>
      <w:r w:rsidRPr="009E5342">
        <w:rPr>
          <w:rFonts w:ascii="Times New Roman" w:hAnsi="Times New Roman"/>
          <w:sz w:val="24"/>
          <w:szCs w:val="24"/>
        </w:rPr>
        <w:t xml:space="preserve"> помощь" фантазии, указывают направления думанья. Знание приемов фантазирования подводит детей к овладению "взрослыми" приемами разрешения противоречий и решения изобретательских задач.</w:t>
      </w:r>
    </w:p>
    <w:p w:rsidR="001D5646" w:rsidRPr="009E5342" w:rsidRDefault="001D5646" w:rsidP="000E4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sz w:val="24"/>
          <w:szCs w:val="24"/>
        </w:rPr>
        <w:t>Следующим шагом в развитии фантазии с помощью сказок – это придумывание своей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сказки. Стараюсь подсказать родителям различные приёмы взаимодействия с детьми. Интересно то, что можно заниматься этим с ребенком где угодно в любое время. На прогулке,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по дороге в детский сад, в лесу (например, увидев необычную шишку или корягу). Научить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ребенка видеть образы – это тоже воображение, фантазия. Главное, подать идею, создать атмосферу, заинтересовать. С самого раннего детства играйте с ребенком в сказки, обыгрывайте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их, устраивайте дома кукольные представления. Дописывайте продолжение любимых сказок,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сочиняйте свои сказки. Сказочный мир – это мир детства, поэтому он так понятен и любим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вашему ребенку.</w:t>
      </w:r>
    </w:p>
    <w:p w:rsidR="001D5646" w:rsidRDefault="001D5646" w:rsidP="000E48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sz w:val="24"/>
          <w:szCs w:val="24"/>
        </w:rPr>
        <w:t>Можно начать придумывать целый сериал про какого–</w:t>
      </w:r>
      <w:proofErr w:type="spellStart"/>
      <w:r w:rsidRPr="009E5342">
        <w:rPr>
          <w:rFonts w:ascii="Times New Roman" w:hAnsi="Times New Roman"/>
          <w:sz w:val="24"/>
          <w:szCs w:val="24"/>
        </w:rPr>
        <w:t>нибудь</w:t>
      </w:r>
      <w:proofErr w:type="spellEnd"/>
      <w:r w:rsidRPr="009E5342">
        <w:rPr>
          <w:rFonts w:ascii="Times New Roman" w:hAnsi="Times New Roman"/>
          <w:sz w:val="24"/>
          <w:szCs w:val="24"/>
        </w:rPr>
        <w:t xml:space="preserve"> выдуманного героя, а можно героем сделать домашнего кота. Если такая игра понравится вашему ребенку, ее можно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продолжать, и у вас получится целый сериал сказок собственного сочинения. Хорошо, если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их записывать. Дети очень любят, чтобы их творение было в реальности, то есть его можно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увидеть, потрогать, почитать.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D5646" w:rsidRPr="009E5342" w:rsidRDefault="001D5646" w:rsidP="000E48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sz w:val="24"/>
          <w:szCs w:val="24"/>
        </w:rPr>
        <w:t>С ребенком 5–6 лет можно пойти еще дальше. Оформлять свой альбом со сказками. Вы записываете сказку, а ребенок рисует к ней иллюстрацию. Получится настоящая книга сказок!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Если ребенок любит рисовать, предложите ему нарисовать кадры из любимой сказки, а затем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создавайте к ней продолжение. Получится настоящий нарисованный мультсериал. Чем больше ребенок знает сказок и может их рассказать, а еще лучше пофантазировать, тем богаче 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словарный запас, что, несомненно, положительно скажется на его развитии и учебе в школе.</w:t>
      </w:r>
    </w:p>
    <w:p w:rsidR="001D5646" w:rsidRDefault="001D5646" w:rsidP="000E4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sz w:val="24"/>
          <w:szCs w:val="24"/>
        </w:rPr>
        <w:t>Речевая активность, умение излагать свои мысли, умение пересказать текст – залог успешной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 xml:space="preserve">учебы. А по сути, это обычное умение фантазировать и излагать свои мысли. И, если в </w:t>
      </w:r>
      <w:r w:rsidRPr="009E5342">
        <w:rPr>
          <w:rFonts w:ascii="Times New Roman" w:hAnsi="Times New Roman"/>
          <w:sz w:val="24"/>
          <w:szCs w:val="24"/>
        </w:rPr>
        <w:lastRenderedPageBreak/>
        <w:t>детстве ребенок играл в сказки, сочинял сказки, фантазировал, то эта способность со временем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будет только развиваться и принесет свои щедрые плоды.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D5646" w:rsidRPr="009E5342" w:rsidRDefault="001D5646" w:rsidP="000E48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sz w:val="24"/>
          <w:szCs w:val="24"/>
        </w:rPr>
        <w:t>Роль сказки отрицать трудно. Именно через сказочные образы входит в сознание детей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 xml:space="preserve">слово со всеми его многогранными оттенками. Сказка приобретает живую реальность мышления и является для ребенка средством выражения чувств и эмоций. Наша задача заключается в том, чтобы пробудить, воспитать, укрепить в восприимчивой детской душе эту драгоценную способность сопереживать, сострадать, и </w:t>
      </w:r>
      <w:proofErr w:type="spellStart"/>
      <w:r w:rsidRPr="009E5342">
        <w:rPr>
          <w:rFonts w:ascii="Times New Roman" w:hAnsi="Times New Roman"/>
          <w:sz w:val="24"/>
          <w:szCs w:val="24"/>
        </w:rPr>
        <w:t>сорадоваться</w:t>
      </w:r>
      <w:proofErr w:type="spellEnd"/>
      <w:r w:rsidRPr="009E5342">
        <w:rPr>
          <w:rFonts w:ascii="Times New Roman" w:hAnsi="Times New Roman"/>
          <w:sz w:val="24"/>
          <w:szCs w:val="24"/>
        </w:rPr>
        <w:t>, без которой человек –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человек.</w:t>
      </w:r>
    </w:p>
    <w:p w:rsidR="001D5646" w:rsidRDefault="001D5646" w:rsidP="000E4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1D5646" w:rsidRDefault="001D5646" w:rsidP="000E4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1D5646" w:rsidRDefault="001D5646" w:rsidP="000E4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1D5646" w:rsidRDefault="001D5646" w:rsidP="000E4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1D5646" w:rsidRPr="009E5342" w:rsidRDefault="001D5646" w:rsidP="000E4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E5342">
        <w:rPr>
          <w:rFonts w:ascii="Times New Roman" w:hAnsi="Times New Roman"/>
          <w:b/>
          <w:bCs/>
          <w:i/>
          <w:iCs/>
          <w:sz w:val="24"/>
          <w:szCs w:val="24"/>
        </w:rPr>
        <w:t>Список литературы</w:t>
      </w:r>
    </w:p>
    <w:p w:rsidR="001D5646" w:rsidRPr="009E5342" w:rsidRDefault="001D5646" w:rsidP="000E4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9E5342">
        <w:rPr>
          <w:rFonts w:ascii="Times New Roman" w:hAnsi="Times New Roman"/>
          <w:sz w:val="24"/>
          <w:szCs w:val="24"/>
        </w:rPr>
        <w:t>Пропп</w:t>
      </w:r>
      <w:proofErr w:type="spellEnd"/>
      <w:r w:rsidRPr="009E5342">
        <w:rPr>
          <w:rFonts w:ascii="Times New Roman" w:hAnsi="Times New Roman"/>
          <w:sz w:val="24"/>
          <w:szCs w:val="24"/>
        </w:rPr>
        <w:t xml:space="preserve"> В.Я. Русская сказка. М.: Просвещение, 2000. – 231 </w:t>
      </w:r>
      <w:proofErr w:type="gramStart"/>
      <w:r w:rsidRPr="009E5342">
        <w:rPr>
          <w:rFonts w:ascii="Times New Roman" w:hAnsi="Times New Roman"/>
          <w:sz w:val="24"/>
          <w:szCs w:val="24"/>
        </w:rPr>
        <w:t>с</w:t>
      </w:r>
      <w:proofErr w:type="gramEnd"/>
      <w:r w:rsidRPr="009E5342">
        <w:rPr>
          <w:rFonts w:ascii="Times New Roman" w:hAnsi="Times New Roman"/>
          <w:sz w:val="24"/>
          <w:szCs w:val="24"/>
        </w:rPr>
        <w:t>.</w:t>
      </w:r>
    </w:p>
    <w:p w:rsidR="001D5646" w:rsidRPr="009E5342" w:rsidRDefault="001D5646" w:rsidP="000E4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sz w:val="24"/>
          <w:szCs w:val="24"/>
        </w:rPr>
        <w:t xml:space="preserve">2. Психология сказки и </w:t>
      </w:r>
      <w:proofErr w:type="spellStart"/>
      <w:r w:rsidRPr="009E5342">
        <w:rPr>
          <w:rFonts w:ascii="Times New Roman" w:hAnsi="Times New Roman"/>
          <w:sz w:val="24"/>
          <w:szCs w:val="24"/>
        </w:rPr>
        <w:t>сказкотерапия</w:t>
      </w:r>
      <w:proofErr w:type="spellEnd"/>
      <w:r w:rsidRPr="009E5342">
        <w:rPr>
          <w:rFonts w:ascii="Times New Roman" w:hAnsi="Times New Roman"/>
          <w:sz w:val="24"/>
          <w:szCs w:val="24"/>
        </w:rPr>
        <w:t>. Специальный выпуск Журнал практического психолога № 10-11, 1999.</w:t>
      </w:r>
    </w:p>
    <w:p w:rsidR="001D5646" w:rsidRPr="009E5342" w:rsidRDefault="001D5646" w:rsidP="000E4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9E5342">
        <w:rPr>
          <w:rFonts w:ascii="Times New Roman" w:hAnsi="Times New Roman"/>
          <w:sz w:val="24"/>
          <w:szCs w:val="24"/>
        </w:rPr>
        <w:t>Фесюкова</w:t>
      </w:r>
      <w:proofErr w:type="spellEnd"/>
      <w:r w:rsidRPr="009E5342">
        <w:rPr>
          <w:rFonts w:ascii="Times New Roman" w:hAnsi="Times New Roman"/>
          <w:sz w:val="24"/>
          <w:szCs w:val="24"/>
        </w:rPr>
        <w:t xml:space="preserve"> Л.Б. Воспитание сказкой / Л.Б. </w:t>
      </w:r>
      <w:proofErr w:type="spellStart"/>
      <w:r w:rsidRPr="009E5342">
        <w:rPr>
          <w:rFonts w:ascii="Times New Roman" w:hAnsi="Times New Roman"/>
          <w:sz w:val="24"/>
          <w:szCs w:val="24"/>
        </w:rPr>
        <w:t>Фесюкова</w:t>
      </w:r>
      <w:proofErr w:type="spellEnd"/>
      <w:r w:rsidRPr="009E5342">
        <w:rPr>
          <w:rFonts w:ascii="Times New Roman" w:hAnsi="Times New Roman"/>
          <w:sz w:val="24"/>
          <w:szCs w:val="24"/>
        </w:rPr>
        <w:t xml:space="preserve"> - Харьков, 1996 год. - 126с.</w:t>
      </w:r>
    </w:p>
    <w:p w:rsidR="001D5646" w:rsidRPr="000E48FE" w:rsidRDefault="001D5646" w:rsidP="000E4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sz w:val="24"/>
          <w:szCs w:val="24"/>
        </w:rPr>
        <w:t>4. Филиппов Ю.В. Сказка как ирреальная структура и игра как реальное действие в реальном воспитательном</w:t>
      </w:r>
      <w:r w:rsidR="000E48FE" w:rsidRPr="000E48FE">
        <w:rPr>
          <w:rFonts w:ascii="Times New Roman" w:hAnsi="Times New Roman"/>
          <w:sz w:val="24"/>
          <w:szCs w:val="24"/>
        </w:rPr>
        <w:t xml:space="preserve"> </w:t>
      </w:r>
      <w:r w:rsidRPr="009E5342">
        <w:rPr>
          <w:rFonts w:ascii="Times New Roman" w:hAnsi="Times New Roman"/>
          <w:sz w:val="24"/>
          <w:szCs w:val="24"/>
        </w:rPr>
        <w:t>процессе / Ю.В. Филиппов, И.Н. Кольцова // Мир психологии. – 2003. - № 3. – С. 160 – 173.</w:t>
      </w:r>
    </w:p>
    <w:p w:rsidR="00C420FA" w:rsidRDefault="00C420FA"/>
    <w:sectPr w:rsidR="00C420FA" w:rsidSect="000E48F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>
    <w:useFELayout/>
  </w:compat>
  <w:rsids>
    <w:rsidRoot w:val="001D5646"/>
    <w:rsid w:val="000E48FE"/>
    <w:rsid w:val="001D5646"/>
    <w:rsid w:val="00C0597B"/>
    <w:rsid w:val="00C42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1268</Words>
  <Characters>7231</Characters>
  <Application>Microsoft Office Word</Application>
  <DocSecurity>0</DocSecurity>
  <Lines>60</Lines>
  <Paragraphs>16</Paragraphs>
  <ScaleCrop>false</ScaleCrop>
  <Company/>
  <LinksUpToDate>false</LinksUpToDate>
  <CharactersWithSpaces>8483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4</cp:revision>
  <dcterms:created xsi:type="dcterms:W3CDTF">2019-01-31T12:54:00Z</dcterms:created>
  <dcterms:modified xsi:type="dcterms:W3CDTF">2019-02-02T06:38:00Z</dcterms:modified>
</cp:coreProperties>
</file>