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475" w:rsidRPr="00A550A0" w:rsidRDefault="00F83475" w:rsidP="00F83475">
      <w:pPr>
        <w:spacing w:after="0" w:line="360" w:lineRule="auto"/>
        <w:ind w:firstLine="540"/>
        <w:jc w:val="center"/>
        <w:rPr>
          <w:rFonts w:ascii="Times New Roman" w:eastAsia="Times New Roman" w:hAnsi="Times New Roman" w:cs="Times New Roman"/>
          <w:b/>
          <w:sz w:val="28"/>
          <w:szCs w:val="28"/>
          <w:lang w:eastAsia="ru-RU"/>
        </w:rPr>
      </w:pPr>
      <w:r w:rsidRPr="00A550A0">
        <w:rPr>
          <w:rFonts w:ascii="Times New Roman" w:eastAsia="Times New Roman" w:hAnsi="Times New Roman" w:cs="Times New Roman"/>
          <w:b/>
          <w:sz w:val="28"/>
          <w:szCs w:val="28"/>
          <w:lang w:eastAsia="ru-RU"/>
        </w:rPr>
        <w:t>Государственное автономное образовательное учреждение</w:t>
      </w:r>
    </w:p>
    <w:p w:rsidR="00F83475" w:rsidRPr="00A550A0" w:rsidRDefault="00F83475" w:rsidP="00F83475">
      <w:pPr>
        <w:spacing w:after="0" w:line="360" w:lineRule="auto"/>
        <w:ind w:firstLine="540"/>
        <w:jc w:val="center"/>
        <w:rPr>
          <w:rFonts w:ascii="Times New Roman" w:eastAsia="Times New Roman" w:hAnsi="Times New Roman" w:cs="Times New Roman"/>
          <w:b/>
          <w:sz w:val="28"/>
          <w:szCs w:val="28"/>
          <w:lang w:eastAsia="ru-RU"/>
        </w:rPr>
      </w:pPr>
      <w:r w:rsidRPr="00A550A0">
        <w:rPr>
          <w:rFonts w:ascii="Times New Roman" w:eastAsia="Times New Roman" w:hAnsi="Times New Roman" w:cs="Times New Roman"/>
          <w:b/>
          <w:sz w:val="28"/>
          <w:szCs w:val="28"/>
          <w:lang w:eastAsia="ru-RU"/>
        </w:rPr>
        <w:t xml:space="preserve"> среднего профессионального образования Республики Крым   </w:t>
      </w:r>
    </w:p>
    <w:p w:rsidR="00F83475" w:rsidRPr="00A550A0" w:rsidRDefault="00F83475" w:rsidP="00F83475">
      <w:pPr>
        <w:spacing w:after="0" w:line="360" w:lineRule="auto"/>
        <w:ind w:firstLine="540"/>
        <w:jc w:val="center"/>
        <w:rPr>
          <w:rFonts w:ascii="Times New Roman" w:eastAsia="Times New Roman" w:hAnsi="Times New Roman" w:cs="Times New Roman"/>
          <w:b/>
          <w:sz w:val="28"/>
          <w:szCs w:val="28"/>
          <w:lang w:eastAsia="ru-RU"/>
        </w:rPr>
      </w:pPr>
      <w:r w:rsidRPr="00A550A0">
        <w:rPr>
          <w:rFonts w:ascii="Times New Roman" w:eastAsia="Times New Roman" w:hAnsi="Times New Roman" w:cs="Times New Roman"/>
          <w:b/>
          <w:sz w:val="28"/>
          <w:szCs w:val="28"/>
          <w:lang w:eastAsia="ru-RU"/>
        </w:rPr>
        <w:t xml:space="preserve">«Крымский медицинский колледж» </w:t>
      </w:r>
    </w:p>
    <w:p w:rsidR="00F83475" w:rsidRPr="00C00460" w:rsidRDefault="00F83475" w:rsidP="00F83475">
      <w:pPr>
        <w:spacing w:after="0" w:line="240" w:lineRule="auto"/>
        <w:jc w:val="center"/>
        <w:rPr>
          <w:rFonts w:ascii="Times New Roman" w:eastAsia="Times New Roman" w:hAnsi="Times New Roman" w:cs="Times New Roman"/>
          <w:sz w:val="28"/>
          <w:szCs w:val="28"/>
          <w:lang w:eastAsia="ru-RU"/>
        </w:rPr>
      </w:pPr>
    </w:p>
    <w:p w:rsidR="00F83475" w:rsidRPr="00C00460" w:rsidRDefault="00F83475" w:rsidP="00F83475">
      <w:pPr>
        <w:spacing w:after="0" w:line="240" w:lineRule="auto"/>
        <w:jc w:val="center"/>
        <w:rPr>
          <w:rFonts w:ascii="Times New Roman" w:eastAsia="Times New Roman" w:hAnsi="Times New Roman" w:cs="Times New Roman"/>
          <w:sz w:val="28"/>
          <w:szCs w:val="28"/>
          <w:lang w:eastAsia="ru-RU"/>
        </w:rPr>
      </w:pPr>
    </w:p>
    <w:p w:rsidR="00F83475" w:rsidRPr="00C00460" w:rsidRDefault="00F83475" w:rsidP="00F83475">
      <w:pPr>
        <w:spacing w:after="0" w:line="240" w:lineRule="auto"/>
        <w:jc w:val="center"/>
        <w:rPr>
          <w:rFonts w:ascii="Times New Roman" w:eastAsia="Times New Roman" w:hAnsi="Times New Roman" w:cs="Times New Roman"/>
          <w:sz w:val="28"/>
          <w:szCs w:val="28"/>
          <w:lang w:eastAsia="ru-RU"/>
        </w:rPr>
      </w:pPr>
    </w:p>
    <w:p w:rsidR="00F83475" w:rsidRPr="00C00460" w:rsidRDefault="00F83475" w:rsidP="00F83475">
      <w:pPr>
        <w:spacing w:after="0" w:line="240" w:lineRule="auto"/>
        <w:jc w:val="center"/>
        <w:rPr>
          <w:rFonts w:ascii="Times New Roman" w:eastAsia="Times New Roman" w:hAnsi="Times New Roman" w:cs="Times New Roman"/>
          <w:sz w:val="28"/>
          <w:szCs w:val="28"/>
          <w:lang w:eastAsia="ru-RU"/>
        </w:rPr>
      </w:pPr>
    </w:p>
    <w:p w:rsidR="00F83475" w:rsidRPr="00C00460" w:rsidRDefault="00F83475" w:rsidP="00F83475">
      <w:pPr>
        <w:spacing w:after="0" w:line="360" w:lineRule="auto"/>
        <w:ind w:firstLine="540"/>
        <w:jc w:val="center"/>
        <w:rPr>
          <w:rFonts w:ascii="Times New Roman" w:eastAsia="Times New Roman" w:hAnsi="Times New Roman" w:cs="Times New Roman"/>
          <w:sz w:val="28"/>
          <w:szCs w:val="28"/>
          <w:lang w:eastAsia="ru-RU"/>
        </w:rPr>
      </w:pPr>
    </w:p>
    <w:p w:rsidR="00F83475" w:rsidRPr="00C00460" w:rsidRDefault="00F83475" w:rsidP="00F83475">
      <w:pPr>
        <w:spacing w:after="0" w:line="360" w:lineRule="auto"/>
        <w:ind w:firstLine="540"/>
        <w:jc w:val="center"/>
        <w:rPr>
          <w:rFonts w:ascii="Times New Roman" w:eastAsia="Times New Roman" w:hAnsi="Times New Roman" w:cs="Times New Roman"/>
          <w:sz w:val="28"/>
          <w:szCs w:val="28"/>
          <w:lang w:eastAsia="ru-RU"/>
        </w:rPr>
      </w:pPr>
    </w:p>
    <w:p w:rsidR="00F83475" w:rsidRPr="00C00460" w:rsidRDefault="00F83475" w:rsidP="00F83475">
      <w:pPr>
        <w:spacing w:after="0" w:line="360" w:lineRule="auto"/>
        <w:ind w:firstLine="540"/>
        <w:jc w:val="center"/>
        <w:rPr>
          <w:rFonts w:ascii="Times New Roman" w:eastAsia="Times New Roman" w:hAnsi="Times New Roman" w:cs="Times New Roman"/>
          <w:sz w:val="28"/>
          <w:szCs w:val="28"/>
          <w:lang w:eastAsia="ru-RU"/>
        </w:rPr>
      </w:pPr>
    </w:p>
    <w:p w:rsidR="00F83475" w:rsidRPr="00052151" w:rsidRDefault="00F83475" w:rsidP="00F83475">
      <w:pPr>
        <w:spacing w:after="0" w:line="240" w:lineRule="auto"/>
        <w:jc w:val="center"/>
        <w:rPr>
          <w:rFonts w:ascii="Times New Roman" w:eastAsia="Times New Roman" w:hAnsi="Times New Roman" w:cs="Times New Roman"/>
          <w:sz w:val="28"/>
          <w:szCs w:val="28"/>
          <w:lang w:eastAsia="ru-RU"/>
        </w:rPr>
      </w:pPr>
      <w:r w:rsidRPr="00052151">
        <w:rPr>
          <w:rFonts w:ascii="Times New Roman" w:eastAsia="Times New Roman" w:hAnsi="Times New Roman" w:cs="Times New Roman"/>
          <w:b/>
          <w:sz w:val="28"/>
          <w:szCs w:val="28"/>
          <w:lang w:eastAsia="ru-RU"/>
        </w:rPr>
        <w:t>МЕТОДИЧЕСКАЯ РАЗРАБОТКА ПРАКТИЧЕСКОГО  ЗАНЯТИЯ</w:t>
      </w:r>
    </w:p>
    <w:p w:rsidR="00932DA4" w:rsidRPr="00052151" w:rsidRDefault="00932DA4" w:rsidP="008C40F4">
      <w:pPr>
        <w:spacing w:after="0" w:line="240" w:lineRule="auto"/>
        <w:jc w:val="center"/>
        <w:rPr>
          <w:rFonts w:ascii="Times New Roman" w:eastAsia="Times New Roman" w:hAnsi="Times New Roman" w:cs="Times New Roman"/>
          <w:sz w:val="28"/>
          <w:szCs w:val="28"/>
          <w:lang w:eastAsia="ru-RU"/>
        </w:rPr>
      </w:pPr>
    </w:p>
    <w:p w:rsidR="00580B16" w:rsidRPr="00052151" w:rsidRDefault="00932DA4" w:rsidP="00580B16">
      <w:pPr>
        <w:jc w:val="center"/>
        <w:rPr>
          <w:rFonts w:ascii="Times New Roman" w:eastAsia="Times New Roman" w:hAnsi="Times New Roman" w:cs="Times New Roman"/>
          <w:sz w:val="28"/>
          <w:szCs w:val="28"/>
          <w:lang w:eastAsia="uk-UA"/>
        </w:rPr>
      </w:pPr>
      <w:r w:rsidRPr="00052151">
        <w:rPr>
          <w:rFonts w:ascii="Times New Roman" w:eastAsia="Times New Roman" w:hAnsi="Times New Roman" w:cs="Times New Roman"/>
          <w:sz w:val="28"/>
          <w:szCs w:val="28"/>
          <w:lang w:eastAsia="ru-RU"/>
        </w:rPr>
        <w:t>по теме</w:t>
      </w:r>
      <w:r w:rsidR="00F83475" w:rsidRPr="00052151">
        <w:rPr>
          <w:rFonts w:ascii="Times New Roman" w:eastAsia="Times New Roman" w:hAnsi="Times New Roman" w:cs="Times New Roman"/>
          <w:sz w:val="28"/>
          <w:szCs w:val="28"/>
          <w:lang w:eastAsia="ru-RU"/>
        </w:rPr>
        <w:t xml:space="preserve">: </w:t>
      </w:r>
      <w:r w:rsidR="006C05F8" w:rsidRPr="00052151">
        <w:rPr>
          <w:rFonts w:ascii="Times New Roman" w:eastAsia="Times New Roman" w:hAnsi="Times New Roman" w:cs="Times New Roman"/>
          <w:sz w:val="28"/>
          <w:szCs w:val="28"/>
          <w:lang w:eastAsia="uk-UA"/>
        </w:rPr>
        <w:t>Набор  лекарственных средств из ампул и флаконов</w:t>
      </w:r>
    </w:p>
    <w:p w:rsidR="006C05F8" w:rsidRPr="00052151" w:rsidRDefault="008C2FF8" w:rsidP="006C05F8">
      <w:pPr>
        <w:jc w:val="center"/>
        <w:rPr>
          <w:rFonts w:ascii="Times New Roman" w:eastAsia="Times New Roman" w:hAnsi="Times New Roman" w:cs="Times New Roman"/>
          <w:sz w:val="28"/>
          <w:szCs w:val="28"/>
          <w:lang w:eastAsia="ru-RU"/>
        </w:rPr>
      </w:pPr>
      <w:r w:rsidRPr="00052151">
        <w:rPr>
          <w:rFonts w:ascii="Times New Roman" w:eastAsia="Times New Roman" w:hAnsi="Times New Roman" w:cs="Times New Roman"/>
          <w:sz w:val="28"/>
          <w:szCs w:val="28"/>
          <w:lang w:eastAsia="ru-RU"/>
        </w:rPr>
        <w:t>МДК 02. 03</w:t>
      </w:r>
      <w:r w:rsidR="006C05F8" w:rsidRPr="00052151">
        <w:rPr>
          <w:rFonts w:ascii="Times New Roman" w:eastAsia="Times New Roman" w:hAnsi="Times New Roman" w:cs="Times New Roman"/>
          <w:sz w:val="28"/>
          <w:szCs w:val="28"/>
          <w:lang w:eastAsia="ru-RU"/>
        </w:rPr>
        <w:t xml:space="preserve"> Технология оказания сложных медицинских услуг   </w:t>
      </w:r>
    </w:p>
    <w:p w:rsidR="006C05F8" w:rsidRPr="00052151" w:rsidRDefault="006C05F8" w:rsidP="006C05F8">
      <w:pPr>
        <w:spacing w:after="0" w:line="240" w:lineRule="auto"/>
        <w:jc w:val="center"/>
        <w:rPr>
          <w:rFonts w:ascii="Times New Roman" w:eastAsia="Times New Roman" w:hAnsi="Times New Roman" w:cs="Times New Roman"/>
          <w:sz w:val="28"/>
          <w:szCs w:val="28"/>
          <w:lang w:eastAsia="ru-RU"/>
        </w:rPr>
      </w:pPr>
    </w:p>
    <w:p w:rsidR="006C05F8" w:rsidRPr="00052151" w:rsidRDefault="006C05F8" w:rsidP="006C05F8">
      <w:pPr>
        <w:spacing w:after="0" w:line="240" w:lineRule="auto"/>
        <w:jc w:val="center"/>
        <w:rPr>
          <w:rFonts w:ascii="Times New Roman" w:eastAsia="Times New Roman" w:hAnsi="Times New Roman" w:cs="Times New Roman"/>
          <w:sz w:val="28"/>
          <w:szCs w:val="28"/>
          <w:lang w:eastAsia="ru-RU"/>
        </w:rPr>
      </w:pPr>
      <w:r w:rsidRPr="00052151">
        <w:rPr>
          <w:rFonts w:ascii="Times New Roman" w:eastAsia="Times New Roman" w:hAnsi="Times New Roman" w:cs="Times New Roman"/>
          <w:sz w:val="28"/>
          <w:szCs w:val="28"/>
          <w:lang w:eastAsia="ru-RU"/>
        </w:rPr>
        <w:t>для специальности:  34.02.01 Сестринское дело</w:t>
      </w:r>
    </w:p>
    <w:p w:rsidR="00932DA4" w:rsidRPr="00052151" w:rsidRDefault="00932DA4" w:rsidP="008C40F4">
      <w:pPr>
        <w:spacing w:after="0" w:line="240" w:lineRule="auto"/>
        <w:jc w:val="center"/>
        <w:rPr>
          <w:rFonts w:ascii="Times New Roman" w:eastAsia="Times New Roman" w:hAnsi="Times New Roman" w:cs="Times New Roman"/>
          <w:sz w:val="28"/>
          <w:szCs w:val="28"/>
          <w:lang w:eastAsia="ru-RU"/>
        </w:rPr>
      </w:pPr>
    </w:p>
    <w:p w:rsidR="00932DA4" w:rsidRPr="00052151" w:rsidRDefault="00932DA4" w:rsidP="00932DA4">
      <w:pPr>
        <w:spacing w:after="0" w:line="240" w:lineRule="auto"/>
        <w:jc w:val="center"/>
        <w:rPr>
          <w:rFonts w:ascii="Times New Roman" w:eastAsia="Times New Roman" w:hAnsi="Times New Roman" w:cs="Times New Roman"/>
          <w:sz w:val="28"/>
          <w:szCs w:val="28"/>
          <w:lang w:eastAsia="ru-RU"/>
        </w:rPr>
      </w:pPr>
    </w:p>
    <w:p w:rsidR="00932DA4" w:rsidRPr="00C00460" w:rsidRDefault="00932DA4" w:rsidP="00932DA4">
      <w:pPr>
        <w:spacing w:after="0" w:line="240" w:lineRule="auto"/>
        <w:jc w:val="center"/>
        <w:rPr>
          <w:rFonts w:ascii="Times New Roman" w:eastAsia="Times New Roman" w:hAnsi="Times New Roman" w:cs="Times New Roman"/>
          <w:sz w:val="28"/>
          <w:szCs w:val="28"/>
          <w:lang w:eastAsia="ru-RU"/>
        </w:rPr>
      </w:pPr>
    </w:p>
    <w:p w:rsidR="00932DA4" w:rsidRPr="00C00460" w:rsidRDefault="00932DA4" w:rsidP="00932DA4">
      <w:pPr>
        <w:spacing w:after="0" w:line="240" w:lineRule="auto"/>
        <w:jc w:val="center"/>
        <w:rPr>
          <w:rFonts w:ascii="Times New Roman" w:eastAsia="Times New Roman" w:hAnsi="Times New Roman" w:cs="Times New Roman"/>
          <w:sz w:val="28"/>
          <w:szCs w:val="28"/>
          <w:lang w:eastAsia="ru-RU"/>
        </w:rPr>
      </w:pPr>
    </w:p>
    <w:p w:rsidR="00932DA4" w:rsidRPr="00C00460" w:rsidRDefault="00932DA4" w:rsidP="00932DA4">
      <w:pPr>
        <w:spacing w:after="0" w:line="360" w:lineRule="auto"/>
        <w:ind w:firstLine="540"/>
        <w:jc w:val="right"/>
        <w:rPr>
          <w:rFonts w:ascii="Times New Roman" w:eastAsia="Times New Roman" w:hAnsi="Times New Roman" w:cs="Times New Roman"/>
          <w:sz w:val="28"/>
          <w:szCs w:val="28"/>
          <w:lang w:eastAsia="ru-RU"/>
        </w:rPr>
      </w:pPr>
    </w:p>
    <w:p w:rsidR="00932DA4" w:rsidRPr="00C00460" w:rsidRDefault="00932DA4" w:rsidP="00932DA4">
      <w:pPr>
        <w:spacing w:after="0" w:line="360" w:lineRule="auto"/>
        <w:ind w:firstLine="540"/>
        <w:jc w:val="right"/>
        <w:rPr>
          <w:rFonts w:ascii="Times New Roman" w:eastAsia="Times New Roman" w:hAnsi="Times New Roman" w:cs="Times New Roman"/>
          <w:sz w:val="28"/>
          <w:szCs w:val="28"/>
          <w:lang w:eastAsia="ru-RU"/>
        </w:rPr>
      </w:pPr>
    </w:p>
    <w:p w:rsidR="00313EC6" w:rsidRPr="00C00460" w:rsidRDefault="00313EC6" w:rsidP="008C40F4">
      <w:pPr>
        <w:spacing w:after="0" w:line="360" w:lineRule="auto"/>
        <w:ind w:firstLine="540"/>
        <w:jc w:val="right"/>
        <w:rPr>
          <w:rFonts w:ascii="Times New Roman" w:eastAsia="Times New Roman" w:hAnsi="Times New Roman" w:cs="Times New Roman"/>
          <w:sz w:val="28"/>
          <w:szCs w:val="28"/>
          <w:lang w:eastAsia="ru-RU"/>
        </w:rPr>
      </w:pPr>
    </w:p>
    <w:p w:rsidR="00313EC6" w:rsidRPr="00C00460" w:rsidRDefault="00313EC6" w:rsidP="008C40F4">
      <w:pPr>
        <w:spacing w:after="0" w:line="360" w:lineRule="auto"/>
        <w:ind w:firstLine="540"/>
        <w:jc w:val="right"/>
        <w:rPr>
          <w:rFonts w:ascii="Times New Roman" w:eastAsia="Times New Roman" w:hAnsi="Times New Roman" w:cs="Times New Roman"/>
          <w:sz w:val="28"/>
          <w:szCs w:val="28"/>
          <w:lang w:eastAsia="ru-RU"/>
        </w:rPr>
      </w:pPr>
    </w:p>
    <w:p w:rsidR="00F83475" w:rsidRPr="00AB0CE6" w:rsidRDefault="00F83475" w:rsidP="00F83475">
      <w:pPr>
        <w:spacing w:after="0" w:line="360" w:lineRule="auto"/>
        <w:ind w:left="5245"/>
        <w:jc w:val="both"/>
        <w:rPr>
          <w:rFonts w:ascii="Times New Roman" w:eastAsia="Times New Roman" w:hAnsi="Times New Roman" w:cs="Times New Roman"/>
          <w:sz w:val="28"/>
          <w:szCs w:val="28"/>
          <w:lang w:eastAsia="ru-RU"/>
        </w:rPr>
      </w:pPr>
      <w:r w:rsidRPr="00C00460">
        <w:rPr>
          <w:rFonts w:ascii="Times New Roman" w:eastAsia="Times New Roman" w:hAnsi="Times New Roman" w:cs="Times New Roman"/>
          <w:sz w:val="28"/>
          <w:szCs w:val="28"/>
          <w:lang w:eastAsia="ru-RU"/>
        </w:rPr>
        <w:t xml:space="preserve">Разработал: Шинкаренко О. Е. </w:t>
      </w:r>
    </w:p>
    <w:p w:rsidR="00F83475" w:rsidRPr="00AB0CE6" w:rsidRDefault="00F83475" w:rsidP="00F83475">
      <w:pPr>
        <w:spacing w:after="0" w:line="360" w:lineRule="auto"/>
        <w:ind w:left="5245"/>
        <w:jc w:val="both"/>
        <w:rPr>
          <w:rFonts w:ascii="Times New Roman" w:eastAsia="Times New Roman" w:hAnsi="Times New Roman" w:cs="Times New Roman"/>
          <w:sz w:val="28"/>
          <w:szCs w:val="28"/>
          <w:lang w:eastAsia="ru-RU"/>
        </w:rPr>
      </w:pPr>
    </w:p>
    <w:p w:rsidR="00F83475" w:rsidRPr="00C00460" w:rsidRDefault="00F83475" w:rsidP="00F83475">
      <w:pPr>
        <w:spacing w:after="0" w:line="240" w:lineRule="auto"/>
        <w:jc w:val="center"/>
        <w:rPr>
          <w:rFonts w:ascii="Times New Roman" w:eastAsia="Times New Roman" w:hAnsi="Times New Roman" w:cs="Times New Roman"/>
          <w:sz w:val="28"/>
          <w:szCs w:val="28"/>
          <w:lang w:eastAsia="ru-RU"/>
        </w:rPr>
      </w:pPr>
    </w:p>
    <w:p w:rsidR="00F83475" w:rsidRPr="00C00460" w:rsidRDefault="00F83475" w:rsidP="00F83475">
      <w:pPr>
        <w:spacing w:after="0" w:line="240" w:lineRule="auto"/>
        <w:jc w:val="center"/>
        <w:rPr>
          <w:rFonts w:ascii="Times New Roman" w:eastAsia="Times New Roman" w:hAnsi="Times New Roman" w:cs="Times New Roman"/>
          <w:sz w:val="28"/>
          <w:szCs w:val="28"/>
          <w:lang w:eastAsia="ru-RU"/>
        </w:rPr>
      </w:pPr>
    </w:p>
    <w:p w:rsidR="00F83475" w:rsidRPr="00C00460" w:rsidRDefault="00F83475" w:rsidP="00F83475">
      <w:pPr>
        <w:spacing w:after="0" w:line="240" w:lineRule="auto"/>
        <w:jc w:val="center"/>
        <w:rPr>
          <w:rFonts w:ascii="Times New Roman" w:eastAsia="Times New Roman" w:hAnsi="Times New Roman" w:cs="Times New Roman"/>
          <w:sz w:val="28"/>
          <w:szCs w:val="28"/>
          <w:lang w:eastAsia="ru-RU"/>
        </w:rPr>
      </w:pPr>
    </w:p>
    <w:p w:rsidR="00F83475" w:rsidRPr="00C00460" w:rsidRDefault="00F83475" w:rsidP="00F83475">
      <w:pPr>
        <w:spacing w:after="0" w:line="240" w:lineRule="auto"/>
        <w:jc w:val="center"/>
        <w:rPr>
          <w:rFonts w:ascii="Times New Roman" w:eastAsia="Times New Roman" w:hAnsi="Times New Roman" w:cs="Times New Roman"/>
          <w:sz w:val="28"/>
          <w:szCs w:val="28"/>
          <w:lang w:eastAsia="ru-RU"/>
        </w:rPr>
      </w:pPr>
    </w:p>
    <w:p w:rsidR="00F83475" w:rsidRPr="00C00460" w:rsidRDefault="00F83475" w:rsidP="00F83475">
      <w:pPr>
        <w:spacing w:after="0" w:line="240" w:lineRule="auto"/>
        <w:jc w:val="center"/>
        <w:rPr>
          <w:rFonts w:ascii="Times New Roman" w:eastAsia="Times New Roman" w:hAnsi="Times New Roman" w:cs="Times New Roman"/>
          <w:sz w:val="28"/>
          <w:szCs w:val="28"/>
          <w:lang w:eastAsia="ru-RU"/>
        </w:rPr>
      </w:pPr>
    </w:p>
    <w:p w:rsidR="00F83475" w:rsidRPr="00C00460" w:rsidRDefault="00F83475" w:rsidP="00F83475">
      <w:pPr>
        <w:spacing w:after="0" w:line="240" w:lineRule="auto"/>
        <w:jc w:val="center"/>
        <w:rPr>
          <w:rFonts w:ascii="Times New Roman" w:eastAsia="Times New Roman" w:hAnsi="Times New Roman" w:cs="Times New Roman"/>
          <w:sz w:val="28"/>
          <w:szCs w:val="28"/>
          <w:lang w:eastAsia="ru-RU"/>
        </w:rPr>
      </w:pPr>
    </w:p>
    <w:p w:rsidR="00F83475" w:rsidRPr="00C00460" w:rsidRDefault="00F83475" w:rsidP="00F83475">
      <w:pPr>
        <w:spacing w:after="0" w:line="240" w:lineRule="auto"/>
        <w:jc w:val="center"/>
        <w:rPr>
          <w:rFonts w:ascii="Times New Roman" w:eastAsia="Times New Roman" w:hAnsi="Times New Roman" w:cs="Times New Roman"/>
          <w:sz w:val="28"/>
          <w:szCs w:val="28"/>
          <w:lang w:eastAsia="ru-RU"/>
        </w:rPr>
      </w:pPr>
    </w:p>
    <w:p w:rsidR="00F83475" w:rsidRPr="00C00460" w:rsidRDefault="00D57342" w:rsidP="00F8347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Симферополь, 2018</w:t>
      </w:r>
    </w:p>
    <w:p w:rsidR="00932DA4" w:rsidRPr="00C00460" w:rsidRDefault="00932DA4" w:rsidP="00932DA4">
      <w:pPr>
        <w:spacing w:after="0" w:line="240" w:lineRule="auto"/>
        <w:jc w:val="center"/>
        <w:rPr>
          <w:rFonts w:ascii="Times New Roman" w:eastAsia="Times New Roman" w:hAnsi="Times New Roman" w:cs="Times New Roman"/>
          <w:sz w:val="28"/>
          <w:szCs w:val="28"/>
          <w:lang w:eastAsia="ru-RU"/>
        </w:rPr>
      </w:pPr>
    </w:p>
    <w:p w:rsidR="00932DA4" w:rsidRPr="00C00460" w:rsidRDefault="00932DA4" w:rsidP="00932DA4">
      <w:pPr>
        <w:spacing w:after="0" w:line="240" w:lineRule="auto"/>
        <w:jc w:val="center"/>
        <w:rPr>
          <w:rFonts w:ascii="Times New Roman" w:eastAsia="Times New Roman" w:hAnsi="Times New Roman" w:cs="Times New Roman"/>
          <w:sz w:val="28"/>
          <w:szCs w:val="28"/>
          <w:lang w:eastAsia="ru-RU"/>
        </w:rPr>
      </w:pPr>
    </w:p>
    <w:tbl>
      <w:tblPr>
        <w:tblW w:w="0" w:type="auto"/>
        <w:tblInd w:w="-176" w:type="dxa"/>
        <w:tblLook w:val="00A0" w:firstRow="1" w:lastRow="0" w:firstColumn="1" w:lastColumn="0" w:noHBand="0" w:noVBand="0"/>
      </w:tblPr>
      <w:tblGrid>
        <w:gridCol w:w="5104"/>
        <w:gridCol w:w="4925"/>
      </w:tblGrid>
      <w:tr w:rsidR="00932DA4" w:rsidRPr="00C00460" w:rsidTr="00C24BC8">
        <w:tc>
          <w:tcPr>
            <w:tcW w:w="5104" w:type="dxa"/>
          </w:tcPr>
          <w:p w:rsidR="00F83475" w:rsidRPr="006C05F8" w:rsidRDefault="00F83475" w:rsidP="00932DA4">
            <w:pPr>
              <w:spacing w:after="0" w:line="240" w:lineRule="auto"/>
              <w:rPr>
                <w:rFonts w:ascii="Times New Roman" w:eastAsia="Times New Roman" w:hAnsi="Times New Roman" w:cs="Times New Roman"/>
                <w:color w:val="FF0000"/>
                <w:sz w:val="24"/>
                <w:szCs w:val="24"/>
                <w:lang w:eastAsia="ru-RU"/>
              </w:rPr>
            </w:pPr>
          </w:p>
          <w:p w:rsidR="00F83475" w:rsidRPr="006C05F8" w:rsidRDefault="00F83475" w:rsidP="00932DA4">
            <w:pPr>
              <w:spacing w:after="0" w:line="240" w:lineRule="auto"/>
              <w:rPr>
                <w:rFonts w:ascii="Times New Roman" w:eastAsia="Times New Roman" w:hAnsi="Times New Roman" w:cs="Times New Roman"/>
                <w:color w:val="FF0000"/>
                <w:sz w:val="24"/>
                <w:szCs w:val="24"/>
                <w:lang w:eastAsia="ru-RU"/>
              </w:rPr>
            </w:pPr>
          </w:p>
          <w:p w:rsidR="00F83475" w:rsidRPr="006C05F8" w:rsidRDefault="00F83475" w:rsidP="00932DA4">
            <w:pPr>
              <w:spacing w:after="0" w:line="240" w:lineRule="auto"/>
              <w:rPr>
                <w:rFonts w:ascii="Times New Roman" w:eastAsia="Times New Roman" w:hAnsi="Times New Roman" w:cs="Times New Roman"/>
                <w:color w:val="FF0000"/>
                <w:sz w:val="24"/>
                <w:szCs w:val="24"/>
                <w:lang w:eastAsia="ru-RU"/>
              </w:rPr>
            </w:pPr>
          </w:p>
          <w:p w:rsidR="00F83475" w:rsidRPr="006C05F8" w:rsidRDefault="00F83475" w:rsidP="00932DA4">
            <w:pPr>
              <w:spacing w:after="0" w:line="240" w:lineRule="auto"/>
              <w:rPr>
                <w:rFonts w:ascii="Times New Roman" w:eastAsia="Times New Roman" w:hAnsi="Times New Roman" w:cs="Times New Roman"/>
                <w:color w:val="FF0000"/>
                <w:sz w:val="24"/>
                <w:szCs w:val="24"/>
                <w:lang w:eastAsia="ru-RU"/>
              </w:rPr>
            </w:pPr>
          </w:p>
          <w:p w:rsidR="00F83475" w:rsidRPr="006C05F8" w:rsidRDefault="00F83475" w:rsidP="00F83475">
            <w:pPr>
              <w:spacing w:after="0" w:line="240" w:lineRule="auto"/>
              <w:rPr>
                <w:rFonts w:ascii="Times New Roman" w:eastAsia="Times New Roman" w:hAnsi="Times New Roman" w:cs="Times New Roman"/>
                <w:sz w:val="24"/>
                <w:szCs w:val="24"/>
                <w:lang w:eastAsia="ru-RU"/>
              </w:rPr>
            </w:pPr>
            <w:proofErr w:type="gramStart"/>
            <w:r w:rsidRPr="006C05F8">
              <w:rPr>
                <w:rFonts w:ascii="Times New Roman" w:eastAsia="Times New Roman" w:hAnsi="Times New Roman" w:cs="Times New Roman"/>
                <w:sz w:val="24"/>
                <w:szCs w:val="24"/>
                <w:lang w:eastAsia="ru-RU"/>
              </w:rPr>
              <w:lastRenderedPageBreak/>
              <w:t>Рассмотрена</w:t>
            </w:r>
            <w:proofErr w:type="gramEnd"/>
            <w:r w:rsidRPr="006C05F8">
              <w:rPr>
                <w:rFonts w:ascii="Times New Roman" w:eastAsia="Times New Roman" w:hAnsi="Times New Roman" w:cs="Times New Roman"/>
                <w:sz w:val="24"/>
                <w:szCs w:val="24"/>
                <w:lang w:eastAsia="ru-RU"/>
              </w:rPr>
              <w:t xml:space="preserve"> и одобрена на заседании ЦМК по сестринскому делу </w:t>
            </w:r>
          </w:p>
          <w:p w:rsidR="00F83475" w:rsidRPr="006C05F8" w:rsidRDefault="00F83475" w:rsidP="00F83475">
            <w:pPr>
              <w:spacing w:after="0" w:line="240" w:lineRule="auto"/>
              <w:rPr>
                <w:rFonts w:ascii="Times New Roman" w:eastAsia="Times New Roman" w:hAnsi="Times New Roman" w:cs="Times New Roman"/>
                <w:sz w:val="24"/>
                <w:szCs w:val="24"/>
                <w:lang w:eastAsia="ru-RU"/>
              </w:rPr>
            </w:pPr>
          </w:p>
          <w:p w:rsidR="00F83475" w:rsidRPr="006C05F8" w:rsidRDefault="00F83475" w:rsidP="00F83475">
            <w:pPr>
              <w:spacing w:after="0" w:line="240" w:lineRule="auto"/>
              <w:rPr>
                <w:rFonts w:ascii="Times New Roman" w:eastAsia="Times New Roman" w:hAnsi="Times New Roman" w:cs="Times New Roman"/>
                <w:sz w:val="24"/>
                <w:szCs w:val="24"/>
                <w:lang w:eastAsia="ru-RU"/>
              </w:rPr>
            </w:pPr>
            <w:r w:rsidRPr="006C05F8">
              <w:rPr>
                <w:rFonts w:ascii="Times New Roman" w:eastAsia="Times New Roman" w:hAnsi="Times New Roman" w:cs="Times New Roman"/>
                <w:sz w:val="24"/>
                <w:szCs w:val="24"/>
                <w:lang w:eastAsia="ru-RU"/>
              </w:rPr>
              <w:t>протоко</w:t>
            </w:r>
            <w:r w:rsidR="00D57342">
              <w:rPr>
                <w:rFonts w:ascii="Times New Roman" w:eastAsia="Times New Roman" w:hAnsi="Times New Roman" w:cs="Times New Roman"/>
                <w:sz w:val="24"/>
                <w:szCs w:val="24"/>
                <w:lang w:eastAsia="ru-RU"/>
              </w:rPr>
              <w:t>л № ____ от «____» ________ 2018</w:t>
            </w:r>
            <w:r w:rsidRPr="006C05F8">
              <w:rPr>
                <w:rFonts w:ascii="Times New Roman" w:eastAsia="Times New Roman" w:hAnsi="Times New Roman" w:cs="Times New Roman"/>
                <w:sz w:val="24"/>
                <w:szCs w:val="24"/>
                <w:lang w:eastAsia="ru-RU"/>
              </w:rPr>
              <w:t xml:space="preserve"> г.</w:t>
            </w:r>
          </w:p>
          <w:p w:rsidR="00F83475" w:rsidRPr="006C05F8" w:rsidRDefault="00F83475" w:rsidP="00F83475">
            <w:pPr>
              <w:spacing w:after="0" w:line="240" w:lineRule="auto"/>
              <w:rPr>
                <w:rFonts w:ascii="Times New Roman" w:eastAsia="Times New Roman" w:hAnsi="Times New Roman" w:cs="Times New Roman"/>
                <w:sz w:val="24"/>
                <w:szCs w:val="24"/>
                <w:lang w:eastAsia="ru-RU"/>
              </w:rPr>
            </w:pPr>
          </w:p>
          <w:p w:rsidR="00F83475" w:rsidRPr="006C05F8" w:rsidRDefault="00F83475" w:rsidP="00F83475">
            <w:pPr>
              <w:spacing w:after="0" w:line="240" w:lineRule="auto"/>
              <w:rPr>
                <w:rFonts w:ascii="Times New Roman" w:eastAsia="Times New Roman" w:hAnsi="Times New Roman" w:cs="Times New Roman"/>
                <w:sz w:val="24"/>
                <w:szCs w:val="24"/>
                <w:lang w:eastAsia="ru-RU"/>
              </w:rPr>
            </w:pPr>
          </w:p>
          <w:p w:rsidR="00F83475" w:rsidRPr="006C05F8" w:rsidRDefault="00F83475" w:rsidP="00F83475">
            <w:pPr>
              <w:spacing w:after="0" w:line="240" w:lineRule="auto"/>
              <w:rPr>
                <w:rFonts w:ascii="Times New Roman" w:eastAsia="Times New Roman" w:hAnsi="Times New Roman" w:cs="Times New Roman"/>
                <w:color w:val="FF0000"/>
                <w:sz w:val="24"/>
                <w:szCs w:val="24"/>
                <w:lang w:eastAsia="ru-RU"/>
              </w:rPr>
            </w:pPr>
          </w:p>
          <w:p w:rsidR="00F83475" w:rsidRPr="006C05F8" w:rsidRDefault="00F83475" w:rsidP="00F83475">
            <w:pPr>
              <w:spacing w:after="0" w:line="240" w:lineRule="auto"/>
              <w:rPr>
                <w:rFonts w:ascii="Times New Roman" w:eastAsia="Times New Roman" w:hAnsi="Times New Roman" w:cs="Times New Roman"/>
                <w:color w:val="FF0000"/>
                <w:sz w:val="24"/>
                <w:szCs w:val="24"/>
                <w:lang w:eastAsia="ru-RU"/>
              </w:rPr>
            </w:pPr>
          </w:p>
          <w:p w:rsidR="00932DA4" w:rsidRPr="006C05F8" w:rsidRDefault="006C05F8" w:rsidP="00D57342">
            <w:pPr>
              <w:spacing w:after="0" w:line="240" w:lineRule="auto"/>
              <w:rPr>
                <w:rFonts w:ascii="Times New Roman" w:eastAsia="Calibri" w:hAnsi="Times New Roman" w:cs="Arial"/>
                <w:iCs/>
                <w:color w:val="FF0000"/>
                <w:sz w:val="24"/>
                <w:szCs w:val="24"/>
              </w:rPr>
            </w:pPr>
            <w:r w:rsidRPr="002D4AAA">
              <w:rPr>
                <w:rFonts w:ascii="Times New Roman" w:eastAsia="Times New Roman" w:hAnsi="Times New Roman" w:cs="Times New Roman"/>
                <w:sz w:val="24"/>
                <w:szCs w:val="24"/>
                <w:lang w:eastAsia="ru-RU"/>
              </w:rPr>
              <w:t>Председатель ЦМК   ______/</w:t>
            </w:r>
            <w:proofErr w:type="spellStart"/>
            <w:r w:rsidR="00D57342">
              <w:rPr>
                <w:rFonts w:ascii="Times New Roman" w:eastAsia="Times New Roman" w:hAnsi="Times New Roman" w:cs="Times New Roman"/>
                <w:sz w:val="24"/>
                <w:szCs w:val="24"/>
                <w:lang w:eastAsia="ru-RU"/>
              </w:rPr>
              <w:t>Жихарь</w:t>
            </w:r>
            <w:proofErr w:type="spellEnd"/>
            <w:r w:rsidR="00D57342">
              <w:rPr>
                <w:rFonts w:ascii="Times New Roman" w:eastAsia="Times New Roman" w:hAnsi="Times New Roman" w:cs="Times New Roman"/>
                <w:sz w:val="24"/>
                <w:szCs w:val="24"/>
                <w:lang w:eastAsia="ru-RU"/>
              </w:rPr>
              <w:t xml:space="preserve"> Н. А</w:t>
            </w:r>
            <w:r w:rsidRPr="002D4AAA">
              <w:rPr>
                <w:rFonts w:ascii="Times New Roman" w:eastAsia="Times New Roman" w:hAnsi="Times New Roman" w:cs="Times New Roman"/>
                <w:sz w:val="24"/>
                <w:szCs w:val="24"/>
                <w:lang w:eastAsia="ru-RU"/>
              </w:rPr>
              <w:t>.</w:t>
            </w:r>
          </w:p>
        </w:tc>
        <w:tc>
          <w:tcPr>
            <w:tcW w:w="4925" w:type="dxa"/>
          </w:tcPr>
          <w:p w:rsidR="00F83475" w:rsidRDefault="00F83475" w:rsidP="00932DA4">
            <w:pPr>
              <w:spacing w:after="0" w:line="240" w:lineRule="auto"/>
              <w:jc w:val="both"/>
              <w:rPr>
                <w:rFonts w:ascii="Times New Roman" w:eastAsia="Times New Roman" w:hAnsi="Times New Roman" w:cs="Times New Roman"/>
                <w:color w:val="000000"/>
                <w:sz w:val="24"/>
                <w:szCs w:val="24"/>
                <w:lang w:eastAsia="ru-RU"/>
              </w:rPr>
            </w:pPr>
          </w:p>
          <w:p w:rsidR="00F83475" w:rsidRDefault="00F83475" w:rsidP="00932DA4">
            <w:pPr>
              <w:spacing w:after="0" w:line="240" w:lineRule="auto"/>
              <w:jc w:val="both"/>
              <w:rPr>
                <w:rFonts w:ascii="Times New Roman" w:eastAsia="Times New Roman" w:hAnsi="Times New Roman" w:cs="Times New Roman"/>
                <w:color w:val="000000"/>
                <w:sz w:val="24"/>
                <w:szCs w:val="24"/>
                <w:lang w:eastAsia="ru-RU"/>
              </w:rPr>
            </w:pPr>
          </w:p>
          <w:p w:rsidR="00F83475" w:rsidRDefault="00F83475" w:rsidP="00932DA4">
            <w:pPr>
              <w:spacing w:after="0" w:line="240" w:lineRule="auto"/>
              <w:jc w:val="both"/>
              <w:rPr>
                <w:rFonts w:ascii="Times New Roman" w:eastAsia="Times New Roman" w:hAnsi="Times New Roman" w:cs="Times New Roman"/>
                <w:color w:val="000000"/>
                <w:sz w:val="24"/>
                <w:szCs w:val="24"/>
                <w:lang w:eastAsia="ru-RU"/>
              </w:rPr>
            </w:pPr>
          </w:p>
          <w:p w:rsidR="00F83475" w:rsidRDefault="00F83475" w:rsidP="00932DA4">
            <w:pPr>
              <w:spacing w:after="0" w:line="240" w:lineRule="auto"/>
              <w:jc w:val="both"/>
              <w:rPr>
                <w:rFonts w:ascii="Times New Roman" w:eastAsia="Times New Roman" w:hAnsi="Times New Roman" w:cs="Times New Roman"/>
                <w:color w:val="000000"/>
                <w:sz w:val="24"/>
                <w:szCs w:val="24"/>
                <w:lang w:eastAsia="ru-RU"/>
              </w:rPr>
            </w:pPr>
          </w:p>
          <w:p w:rsidR="00932DA4" w:rsidRPr="00C00460" w:rsidRDefault="00F83475" w:rsidP="00932D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Arial"/>
                <w:iCs/>
                <w:sz w:val="24"/>
                <w:szCs w:val="24"/>
              </w:rPr>
            </w:pPr>
            <w:r w:rsidRPr="00A550A0">
              <w:rPr>
                <w:rFonts w:ascii="Times New Roman" w:eastAsia="Times New Roman" w:hAnsi="Times New Roman" w:cs="Times New Roman"/>
                <w:sz w:val="24"/>
                <w:szCs w:val="24"/>
                <w:lang w:eastAsia="ru-RU"/>
              </w:rPr>
              <w:lastRenderedPageBreak/>
              <w:t>Методическая разработка практического занятия составлена  в соответствии с ФГОС СПО по специальности 34.02.01 Сестринское дело, утвержденным приказом Министерства образования и науки Российской Федерации № 502 от 12.05.2014 г.</w:t>
            </w:r>
          </w:p>
        </w:tc>
      </w:tr>
    </w:tbl>
    <w:p w:rsidR="00932DA4" w:rsidRPr="00C00460" w:rsidRDefault="00932DA4" w:rsidP="00932DA4">
      <w:pPr>
        <w:spacing w:after="0" w:line="240" w:lineRule="auto"/>
        <w:jc w:val="center"/>
        <w:rPr>
          <w:rFonts w:ascii="Times New Roman" w:eastAsia="Times New Roman" w:hAnsi="Times New Roman" w:cs="Times New Roman"/>
          <w:sz w:val="28"/>
          <w:szCs w:val="28"/>
          <w:lang w:eastAsia="ru-RU"/>
        </w:rPr>
      </w:pPr>
    </w:p>
    <w:p w:rsidR="00932DA4" w:rsidRPr="00C00460" w:rsidRDefault="00932DA4" w:rsidP="00932DA4">
      <w:pPr>
        <w:spacing w:after="0" w:line="240" w:lineRule="auto"/>
        <w:jc w:val="center"/>
        <w:rPr>
          <w:rFonts w:ascii="Times New Roman" w:eastAsia="Times New Roman" w:hAnsi="Times New Roman" w:cs="Times New Roman"/>
          <w:sz w:val="28"/>
          <w:szCs w:val="28"/>
          <w:lang w:eastAsia="ru-RU"/>
        </w:rPr>
      </w:pPr>
    </w:p>
    <w:p w:rsidR="00D17DD0" w:rsidRPr="00C00460" w:rsidRDefault="00D17DD0" w:rsidP="00932DA4">
      <w:pPr>
        <w:spacing w:after="0" w:line="360" w:lineRule="auto"/>
        <w:rPr>
          <w:rFonts w:ascii="Times New Roman" w:eastAsia="Times New Roman" w:hAnsi="Times New Roman" w:cs="Times New Roman"/>
          <w:sz w:val="24"/>
          <w:szCs w:val="24"/>
          <w:lang w:eastAsia="ru-RU"/>
        </w:rPr>
      </w:pPr>
    </w:p>
    <w:p w:rsidR="00F83475" w:rsidRPr="00C00460" w:rsidRDefault="00F83475" w:rsidP="00F83475">
      <w:pPr>
        <w:spacing w:after="0" w:line="360" w:lineRule="auto"/>
        <w:rPr>
          <w:rFonts w:ascii="Times New Roman" w:eastAsia="Times New Roman" w:hAnsi="Times New Roman" w:cs="Times New Roman"/>
          <w:sz w:val="24"/>
          <w:szCs w:val="24"/>
          <w:lang w:eastAsia="ru-RU"/>
        </w:rPr>
      </w:pPr>
      <w:r w:rsidRPr="00C00460">
        <w:rPr>
          <w:rFonts w:ascii="Times New Roman" w:eastAsia="Times New Roman" w:hAnsi="Times New Roman" w:cs="Times New Roman"/>
          <w:sz w:val="24"/>
          <w:szCs w:val="24"/>
          <w:lang w:eastAsia="ru-RU"/>
        </w:rPr>
        <w:t xml:space="preserve">Автор-разработчик: </w:t>
      </w:r>
    </w:p>
    <w:p w:rsidR="00F83475" w:rsidRPr="00C00460" w:rsidRDefault="00F83475" w:rsidP="00F83475">
      <w:pPr>
        <w:spacing w:after="0" w:line="360" w:lineRule="auto"/>
        <w:jc w:val="both"/>
        <w:rPr>
          <w:rFonts w:ascii="Times New Roman" w:eastAsia="Times New Roman" w:hAnsi="Times New Roman" w:cs="Times New Roman"/>
          <w:sz w:val="24"/>
          <w:szCs w:val="24"/>
          <w:lang w:eastAsia="ru-RU"/>
        </w:rPr>
      </w:pPr>
      <w:r w:rsidRPr="00C00460">
        <w:rPr>
          <w:rFonts w:ascii="Times New Roman" w:eastAsia="Times New Roman" w:hAnsi="Times New Roman" w:cs="Times New Roman"/>
          <w:sz w:val="24"/>
          <w:szCs w:val="24"/>
          <w:lang w:eastAsia="ru-RU"/>
        </w:rPr>
        <w:t xml:space="preserve">Шинкаренко Оксана Евгеньевна – преподаватель </w:t>
      </w:r>
      <w:r>
        <w:rPr>
          <w:rFonts w:ascii="Times New Roman" w:eastAsia="Times New Roman" w:hAnsi="Times New Roman" w:cs="Times New Roman"/>
          <w:sz w:val="24"/>
          <w:szCs w:val="24"/>
          <w:lang w:eastAsia="ru-RU"/>
        </w:rPr>
        <w:t>перв</w:t>
      </w:r>
      <w:r w:rsidRPr="00C00460">
        <w:rPr>
          <w:rFonts w:ascii="Times New Roman" w:eastAsia="Times New Roman" w:hAnsi="Times New Roman" w:cs="Times New Roman"/>
          <w:sz w:val="24"/>
          <w:szCs w:val="24"/>
          <w:lang w:eastAsia="ru-RU"/>
        </w:rPr>
        <w:t xml:space="preserve">ой квалификационной категории </w:t>
      </w:r>
      <w:r>
        <w:rPr>
          <w:rFonts w:ascii="Times New Roman" w:eastAsia="Times New Roman" w:hAnsi="Times New Roman" w:cs="Times New Roman"/>
          <w:sz w:val="24"/>
          <w:szCs w:val="24"/>
          <w:lang w:eastAsia="ru-RU"/>
        </w:rPr>
        <w:t>ГАОУ СПО РК</w:t>
      </w:r>
      <w:r w:rsidRPr="00C00460">
        <w:rPr>
          <w:rFonts w:ascii="Times New Roman" w:eastAsia="Times New Roman" w:hAnsi="Times New Roman" w:cs="Times New Roman"/>
          <w:sz w:val="24"/>
          <w:szCs w:val="24"/>
          <w:lang w:eastAsia="ru-RU"/>
        </w:rPr>
        <w:t xml:space="preserve"> «Крымский медицинский колледж»</w:t>
      </w: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360" w:lineRule="auto"/>
        <w:rPr>
          <w:rFonts w:ascii="Times New Roman" w:eastAsia="Times New Roman" w:hAnsi="Times New Roman" w:cs="Times New Roman"/>
          <w:sz w:val="24"/>
          <w:szCs w:val="24"/>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F83475" w:rsidRPr="00495EEC" w:rsidRDefault="00F83475" w:rsidP="00F83475">
      <w:pPr>
        <w:spacing w:after="0" w:line="240" w:lineRule="auto"/>
        <w:contextualSpacing/>
        <w:jc w:val="center"/>
        <w:rPr>
          <w:rFonts w:ascii="Times New Roman" w:eastAsia="Times New Roman" w:hAnsi="Times New Roman" w:cs="Times New Roman"/>
          <w:b/>
          <w:sz w:val="28"/>
          <w:szCs w:val="28"/>
          <w:lang w:eastAsia="ru-RU"/>
        </w:rPr>
      </w:pPr>
      <w:r w:rsidRPr="00495EEC">
        <w:rPr>
          <w:rFonts w:ascii="Times New Roman" w:eastAsia="Times New Roman" w:hAnsi="Times New Roman" w:cs="Times New Roman"/>
          <w:b/>
          <w:sz w:val="28"/>
          <w:szCs w:val="28"/>
          <w:lang w:eastAsia="ru-RU"/>
        </w:rPr>
        <w:t xml:space="preserve">Содержание </w:t>
      </w:r>
    </w:p>
    <w:p w:rsidR="00F83475" w:rsidRPr="00495EEC" w:rsidRDefault="00F83475" w:rsidP="00F83475">
      <w:pPr>
        <w:spacing w:after="0" w:line="240" w:lineRule="auto"/>
        <w:contextualSpacing/>
        <w:jc w:val="center"/>
        <w:rPr>
          <w:rFonts w:ascii="Times New Roman" w:eastAsia="Times New Roman" w:hAnsi="Times New Roman" w:cs="Times New Roman"/>
          <w:b/>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68"/>
        <w:gridCol w:w="1287"/>
      </w:tblGrid>
      <w:tr w:rsidR="00495EEC" w:rsidRPr="00495EEC" w:rsidTr="00F83475">
        <w:tc>
          <w:tcPr>
            <w:tcW w:w="8568" w:type="dxa"/>
          </w:tcPr>
          <w:p w:rsidR="00F83475" w:rsidRPr="00495EEC" w:rsidRDefault="00F83475" w:rsidP="00F83475">
            <w:pPr>
              <w:spacing w:line="360" w:lineRule="auto"/>
              <w:contextualSpacing/>
              <w:jc w:val="both"/>
              <w:rPr>
                <w:sz w:val="28"/>
                <w:szCs w:val="28"/>
              </w:rPr>
            </w:pPr>
            <w:r w:rsidRPr="00495EEC">
              <w:rPr>
                <w:sz w:val="28"/>
                <w:szCs w:val="28"/>
              </w:rPr>
              <w:t>1. Методический блок ……………………………………………………</w:t>
            </w:r>
          </w:p>
        </w:tc>
        <w:tc>
          <w:tcPr>
            <w:tcW w:w="1287" w:type="dxa"/>
          </w:tcPr>
          <w:p w:rsidR="00F83475" w:rsidRPr="00495EEC" w:rsidRDefault="00F83475" w:rsidP="00F83475">
            <w:pPr>
              <w:spacing w:line="360" w:lineRule="auto"/>
              <w:contextualSpacing/>
              <w:jc w:val="center"/>
              <w:rPr>
                <w:sz w:val="28"/>
                <w:szCs w:val="28"/>
              </w:rPr>
            </w:pPr>
            <w:r w:rsidRPr="00495EEC">
              <w:rPr>
                <w:sz w:val="28"/>
                <w:szCs w:val="28"/>
              </w:rPr>
              <w:t>4</w:t>
            </w:r>
          </w:p>
        </w:tc>
      </w:tr>
      <w:tr w:rsidR="00495EEC" w:rsidRPr="00495EEC" w:rsidTr="00F83475">
        <w:tc>
          <w:tcPr>
            <w:tcW w:w="8568" w:type="dxa"/>
          </w:tcPr>
          <w:p w:rsidR="00F83475" w:rsidRPr="00495EEC" w:rsidRDefault="00F83475" w:rsidP="00F83475">
            <w:pPr>
              <w:spacing w:line="360" w:lineRule="auto"/>
              <w:contextualSpacing/>
              <w:jc w:val="both"/>
              <w:rPr>
                <w:sz w:val="28"/>
                <w:szCs w:val="28"/>
              </w:rPr>
            </w:pPr>
            <w:r w:rsidRPr="00495EEC">
              <w:rPr>
                <w:sz w:val="28"/>
                <w:szCs w:val="28"/>
              </w:rPr>
              <w:t>2. Информационный блок………………………………………………...</w:t>
            </w:r>
          </w:p>
        </w:tc>
        <w:tc>
          <w:tcPr>
            <w:tcW w:w="1287" w:type="dxa"/>
          </w:tcPr>
          <w:p w:rsidR="00F83475" w:rsidRPr="00495EEC" w:rsidRDefault="00495EEC" w:rsidP="00F83475">
            <w:pPr>
              <w:spacing w:line="360" w:lineRule="auto"/>
              <w:contextualSpacing/>
              <w:jc w:val="center"/>
              <w:rPr>
                <w:sz w:val="28"/>
                <w:szCs w:val="28"/>
              </w:rPr>
            </w:pPr>
            <w:r w:rsidRPr="00495EEC">
              <w:rPr>
                <w:sz w:val="28"/>
                <w:szCs w:val="28"/>
              </w:rPr>
              <w:t>11</w:t>
            </w:r>
          </w:p>
        </w:tc>
      </w:tr>
      <w:tr w:rsidR="00495EEC" w:rsidRPr="00495EEC" w:rsidTr="00F83475">
        <w:tc>
          <w:tcPr>
            <w:tcW w:w="8568" w:type="dxa"/>
          </w:tcPr>
          <w:p w:rsidR="00F83475" w:rsidRPr="00495EEC" w:rsidRDefault="00F83475" w:rsidP="00F83475">
            <w:pPr>
              <w:spacing w:line="360" w:lineRule="auto"/>
              <w:contextualSpacing/>
              <w:jc w:val="both"/>
              <w:rPr>
                <w:sz w:val="28"/>
                <w:szCs w:val="28"/>
              </w:rPr>
            </w:pPr>
            <w:r w:rsidRPr="00495EEC">
              <w:rPr>
                <w:sz w:val="28"/>
                <w:szCs w:val="28"/>
              </w:rPr>
              <w:t>3. Блок контроля знаний………………………………………………….</w:t>
            </w:r>
          </w:p>
        </w:tc>
        <w:tc>
          <w:tcPr>
            <w:tcW w:w="1287" w:type="dxa"/>
          </w:tcPr>
          <w:p w:rsidR="00F83475" w:rsidRPr="00495EEC" w:rsidRDefault="00495EEC" w:rsidP="00F83475">
            <w:pPr>
              <w:spacing w:line="360" w:lineRule="auto"/>
              <w:contextualSpacing/>
              <w:jc w:val="center"/>
              <w:rPr>
                <w:sz w:val="28"/>
                <w:szCs w:val="28"/>
              </w:rPr>
            </w:pPr>
            <w:r w:rsidRPr="00495EEC">
              <w:rPr>
                <w:sz w:val="28"/>
                <w:szCs w:val="28"/>
              </w:rPr>
              <w:t>12</w:t>
            </w:r>
          </w:p>
        </w:tc>
      </w:tr>
      <w:tr w:rsidR="00495EEC" w:rsidRPr="00495EEC" w:rsidTr="00F83475">
        <w:trPr>
          <w:trHeight w:val="463"/>
        </w:trPr>
        <w:tc>
          <w:tcPr>
            <w:tcW w:w="8568" w:type="dxa"/>
          </w:tcPr>
          <w:p w:rsidR="00F83475" w:rsidRPr="00495EEC" w:rsidRDefault="00F83475" w:rsidP="00F83475">
            <w:pPr>
              <w:spacing w:line="360" w:lineRule="auto"/>
              <w:contextualSpacing/>
              <w:jc w:val="both"/>
              <w:rPr>
                <w:sz w:val="28"/>
                <w:szCs w:val="28"/>
              </w:rPr>
            </w:pPr>
            <w:r w:rsidRPr="00495EEC">
              <w:rPr>
                <w:sz w:val="28"/>
                <w:szCs w:val="28"/>
              </w:rPr>
              <w:t>4. Приложения…………………………………………………………….</w:t>
            </w:r>
          </w:p>
        </w:tc>
        <w:tc>
          <w:tcPr>
            <w:tcW w:w="1287" w:type="dxa"/>
          </w:tcPr>
          <w:p w:rsidR="00F83475" w:rsidRPr="00495EEC" w:rsidRDefault="00495EEC" w:rsidP="00F83475">
            <w:pPr>
              <w:spacing w:line="360" w:lineRule="auto"/>
              <w:contextualSpacing/>
              <w:jc w:val="center"/>
              <w:rPr>
                <w:sz w:val="28"/>
                <w:szCs w:val="28"/>
              </w:rPr>
            </w:pPr>
            <w:r w:rsidRPr="00495EEC">
              <w:rPr>
                <w:sz w:val="28"/>
                <w:szCs w:val="28"/>
              </w:rPr>
              <w:t>14</w:t>
            </w:r>
          </w:p>
        </w:tc>
      </w:tr>
    </w:tbl>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r w:rsidRPr="00C00460">
        <w:rPr>
          <w:rFonts w:ascii="Times New Roman" w:eastAsia="Times New Roman" w:hAnsi="Times New Roman" w:cs="Times New Roman"/>
          <w:b/>
          <w:sz w:val="28"/>
          <w:szCs w:val="28"/>
          <w:lang w:eastAsia="ru-RU"/>
        </w:rPr>
        <w:t>I. МЕТОДИЧЕСКИЙ БЛОК</w:t>
      </w: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p w:rsidR="00932DA4" w:rsidRPr="004A2B02" w:rsidRDefault="00932DA4" w:rsidP="00932DA4">
      <w:pPr>
        <w:spacing w:after="0" w:line="240" w:lineRule="auto"/>
        <w:contextualSpacing/>
        <w:jc w:val="center"/>
        <w:rPr>
          <w:rFonts w:ascii="Times New Roman" w:eastAsia="Times New Roman" w:hAnsi="Times New Roman" w:cs="Times New Roman"/>
          <w:b/>
          <w:sz w:val="28"/>
          <w:szCs w:val="28"/>
          <w:lang w:eastAsia="ru-RU"/>
        </w:rPr>
      </w:pPr>
      <w:r w:rsidRPr="004A2B02">
        <w:rPr>
          <w:rFonts w:ascii="Times New Roman" w:eastAsia="Times New Roman" w:hAnsi="Times New Roman" w:cs="Times New Roman"/>
          <w:b/>
          <w:sz w:val="28"/>
          <w:szCs w:val="28"/>
          <w:lang w:eastAsia="ru-RU"/>
        </w:rPr>
        <w:t xml:space="preserve">Технологическая карта практического занятия </w:t>
      </w:r>
    </w:p>
    <w:p w:rsidR="00932DA4" w:rsidRPr="00C00460" w:rsidRDefault="00932DA4" w:rsidP="00932DA4">
      <w:pPr>
        <w:spacing w:after="0" w:line="240" w:lineRule="auto"/>
        <w:contextualSpacing/>
        <w:jc w:val="both"/>
        <w:rPr>
          <w:rFonts w:ascii="Times New Roman" w:eastAsia="Times New Roman" w:hAnsi="Times New Roman" w:cs="Times New Roman"/>
          <w:sz w:val="28"/>
          <w:szCs w:val="28"/>
          <w:lang w:eastAsia="ru-RU"/>
        </w:rPr>
      </w:pPr>
    </w:p>
    <w:p w:rsidR="00F83475" w:rsidRPr="006C05F8" w:rsidRDefault="00F83475" w:rsidP="00F83475">
      <w:pPr>
        <w:spacing w:after="0" w:line="240" w:lineRule="auto"/>
        <w:contextualSpacing/>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lang w:eastAsia="ru-RU"/>
        </w:rPr>
        <w:t xml:space="preserve">Название </w:t>
      </w:r>
      <w:r w:rsidR="008C2FF8">
        <w:rPr>
          <w:rFonts w:ascii="Times New Roman" w:eastAsia="Times New Roman" w:hAnsi="Times New Roman" w:cs="Times New Roman"/>
          <w:sz w:val="28"/>
          <w:szCs w:val="28"/>
          <w:lang w:eastAsia="ru-RU"/>
        </w:rPr>
        <w:t>МДК 02. 03</w:t>
      </w:r>
      <w:r w:rsidR="006C05F8" w:rsidRPr="006C05F8">
        <w:rPr>
          <w:rFonts w:ascii="Times New Roman" w:eastAsia="Times New Roman" w:hAnsi="Times New Roman" w:cs="Times New Roman"/>
          <w:sz w:val="28"/>
          <w:szCs w:val="28"/>
          <w:lang w:eastAsia="ru-RU"/>
        </w:rPr>
        <w:t xml:space="preserve"> Технология оказания сложных медицинских услуг   </w:t>
      </w:r>
    </w:p>
    <w:p w:rsidR="00F83475" w:rsidRPr="006C05F8" w:rsidRDefault="00F83475" w:rsidP="00F83475">
      <w:pPr>
        <w:spacing w:after="0" w:line="240" w:lineRule="auto"/>
        <w:contextualSpacing/>
        <w:jc w:val="both"/>
        <w:rPr>
          <w:rFonts w:ascii="Times New Roman" w:eastAsia="Times New Roman" w:hAnsi="Times New Roman" w:cs="Times New Roman"/>
          <w:sz w:val="28"/>
          <w:szCs w:val="28"/>
          <w:lang w:eastAsia="ru-RU"/>
        </w:rPr>
      </w:pPr>
    </w:p>
    <w:p w:rsidR="00F83475" w:rsidRPr="006C05F8" w:rsidRDefault="00F83475" w:rsidP="00F83475">
      <w:pPr>
        <w:spacing w:after="0" w:line="240" w:lineRule="auto"/>
        <w:contextualSpacing/>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lang w:eastAsia="ru-RU"/>
        </w:rPr>
        <w:t xml:space="preserve">Специальность: 34.02.01 Сестринское дело </w:t>
      </w:r>
    </w:p>
    <w:p w:rsidR="00F83475" w:rsidRPr="006C05F8" w:rsidRDefault="00F83475" w:rsidP="00F83475">
      <w:pPr>
        <w:spacing w:after="0" w:line="120" w:lineRule="auto"/>
        <w:contextualSpacing/>
        <w:jc w:val="both"/>
        <w:rPr>
          <w:rFonts w:ascii="Times New Roman" w:eastAsia="Times New Roman" w:hAnsi="Times New Roman" w:cs="Times New Roman"/>
          <w:sz w:val="28"/>
          <w:szCs w:val="28"/>
          <w:lang w:eastAsia="ru-RU"/>
        </w:rPr>
      </w:pPr>
    </w:p>
    <w:p w:rsidR="00F83475" w:rsidRPr="006C05F8" w:rsidRDefault="00F83475" w:rsidP="00F83475">
      <w:pPr>
        <w:spacing w:after="0" w:line="240" w:lineRule="auto"/>
        <w:contextualSpacing/>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lang w:eastAsia="ru-RU"/>
        </w:rPr>
        <w:t xml:space="preserve">Курс: II, </w:t>
      </w:r>
      <w:r w:rsidRPr="006C05F8">
        <w:rPr>
          <w:rFonts w:ascii="Times New Roman" w:eastAsia="Times New Roman" w:hAnsi="Times New Roman" w:cs="Times New Roman"/>
          <w:sz w:val="28"/>
          <w:szCs w:val="28"/>
          <w:lang w:val="en-US" w:eastAsia="ru-RU"/>
        </w:rPr>
        <w:t>III</w:t>
      </w:r>
    </w:p>
    <w:p w:rsidR="00932DA4" w:rsidRPr="006C05F8" w:rsidRDefault="00932DA4" w:rsidP="00932DA4">
      <w:pPr>
        <w:spacing w:after="0" w:line="120" w:lineRule="auto"/>
        <w:contextualSpacing/>
        <w:jc w:val="both"/>
        <w:rPr>
          <w:rFonts w:ascii="Times New Roman" w:eastAsia="Times New Roman" w:hAnsi="Times New Roman" w:cs="Times New Roman"/>
          <w:sz w:val="28"/>
          <w:szCs w:val="28"/>
          <w:lang w:eastAsia="ru-RU"/>
        </w:rPr>
      </w:pPr>
    </w:p>
    <w:p w:rsidR="00932DA4" w:rsidRPr="006C05F8" w:rsidRDefault="00932DA4" w:rsidP="00B545CE">
      <w:pPr>
        <w:spacing w:after="0" w:line="240" w:lineRule="auto"/>
        <w:contextualSpacing/>
        <w:rPr>
          <w:rFonts w:ascii="Times New Roman" w:eastAsia="Times New Roman" w:hAnsi="Times New Roman" w:cs="Times New Roman"/>
          <w:sz w:val="28"/>
          <w:szCs w:val="28"/>
          <w:lang w:eastAsia="ru-RU"/>
        </w:rPr>
      </w:pPr>
      <w:r w:rsidRPr="006C05F8">
        <w:rPr>
          <w:rFonts w:ascii="Times New Roman" w:eastAsia="Times New Roman" w:hAnsi="Times New Roman" w:cs="Times New Roman"/>
          <w:b/>
          <w:i/>
          <w:sz w:val="28"/>
          <w:szCs w:val="28"/>
          <w:lang w:eastAsia="ru-RU"/>
        </w:rPr>
        <w:t>Тема занятия</w:t>
      </w:r>
      <w:r w:rsidRPr="006C05F8">
        <w:rPr>
          <w:rFonts w:ascii="Times New Roman" w:eastAsia="Times New Roman" w:hAnsi="Times New Roman" w:cs="Times New Roman"/>
          <w:sz w:val="28"/>
          <w:szCs w:val="28"/>
          <w:lang w:eastAsia="ru-RU"/>
        </w:rPr>
        <w:t>:</w:t>
      </w:r>
      <w:r w:rsidR="00B545CE" w:rsidRPr="006C05F8">
        <w:rPr>
          <w:rFonts w:ascii="Times New Roman" w:eastAsia="Times New Roman" w:hAnsi="Times New Roman" w:cs="Times New Roman"/>
          <w:b/>
          <w:bCs/>
          <w:sz w:val="32"/>
          <w:szCs w:val="32"/>
          <w:lang w:eastAsia="uk-UA"/>
        </w:rPr>
        <w:t xml:space="preserve"> </w:t>
      </w:r>
      <w:r w:rsidR="006C05F8" w:rsidRPr="006C05F8">
        <w:rPr>
          <w:rFonts w:ascii="Times New Roman" w:eastAsia="Times New Roman" w:hAnsi="Times New Roman" w:cs="Times New Roman"/>
          <w:sz w:val="28"/>
          <w:szCs w:val="28"/>
          <w:lang w:eastAsia="ru-RU"/>
        </w:rPr>
        <w:t>Набор  лекарственных средств из ампул и флаконов</w:t>
      </w:r>
    </w:p>
    <w:p w:rsidR="00932DA4" w:rsidRPr="00C00460" w:rsidRDefault="00932DA4" w:rsidP="00932DA4">
      <w:pPr>
        <w:spacing w:after="0" w:line="120" w:lineRule="auto"/>
        <w:contextualSpacing/>
        <w:jc w:val="both"/>
        <w:rPr>
          <w:rFonts w:ascii="Times New Roman" w:eastAsia="Times New Roman" w:hAnsi="Times New Roman" w:cs="Times New Roman"/>
          <w:sz w:val="28"/>
          <w:szCs w:val="28"/>
          <w:lang w:eastAsia="ru-RU"/>
        </w:rPr>
      </w:pPr>
    </w:p>
    <w:p w:rsidR="00932DA4" w:rsidRPr="00C00460" w:rsidRDefault="00932DA4" w:rsidP="00932DA4">
      <w:pPr>
        <w:spacing w:after="0" w:line="240" w:lineRule="auto"/>
        <w:contextualSpacing/>
        <w:jc w:val="both"/>
        <w:rPr>
          <w:rFonts w:ascii="Times New Roman" w:eastAsia="Times New Roman" w:hAnsi="Times New Roman" w:cs="Times New Roman"/>
          <w:sz w:val="28"/>
          <w:szCs w:val="28"/>
          <w:lang w:eastAsia="ru-RU"/>
        </w:rPr>
      </w:pPr>
      <w:r w:rsidRPr="00C00460">
        <w:rPr>
          <w:rFonts w:ascii="Times New Roman" w:eastAsia="Times New Roman" w:hAnsi="Times New Roman" w:cs="Times New Roman"/>
          <w:b/>
          <w:i/>
          <w:sz w:val="28"/>
          <w:szCs w:val="28"/>
          <w:lang w:eastAsia="ru-RU"/>
        </w:rPr>
        <w:t xml:space="preserve">Количество часов: </w:t>
      </w:r>
      <w:r w:rsidRPr="00C00460">
        <w:rPr>
          <w:rFonts w:ascii="Times New Roman" w:eastAsia="Times New Roman" w:hAnsi="Times New Roman" w:cs="Times New Roman"/>
          <w:sz w:val="28"/>
          <w:szCs w:val="28"/>
          <w:lang w:eastAsia="ru-RU"/>
        </w:rPr>
        <w:t>4</w:t>
      </w:r>
    </w:p>
    <w:p w:rsidR="00932DA4" w:rsidRPr="00C00460" w:rsidRDefault="00932DA4" w:rsidP="00932DA4">
      <w:pPr>
        <w:spacing w:after="0" w:line="120" w:lineRule="auto"/>
        <w:contextualSpacing/>
        <w:jc w:val="both"/>
        <w:rPr>
          <w:rFonts w:ascii="Times New Roman" w:eastAsia="Times New Roman" w:hAnsi="Times New Roman" w:cs="Times New Roman"/>
          <w:b/>
          <w:i/>
          <w:sz w:val="28"/>
          <w:szCs w:val="28"/>
          <w:lang w:eastAsia="ru-RU"/>
        </w:rPr>
      </w:pPr>
    </w:p>
    <w:p w:rsidR="00932DA4" w:rsidRPr="00C00460" w:rsidRDefault="00932DA4" w:rsidP="00932DA4">
      <w:pPr>
        <w:spacing w:after="0" w:line="240" w:lineRule="auto"/>
        <w:contextualSpacing/>
        <w:jc w:val="both"/>
        <w:rPr>
          <w:rFonts w:ascii="Times New Roman" w:eastAsia="Times New Roman" w:hAnsi="Times New Roman" w:cs="Times New Roman"/>
          <w:sz w:val="28"/>
          <w:szCs w:val="28"/>
          <w:lang w:eastAsia="ru-RU"/>
        </w:rPr>
      </w:pPr>
      <w:r w:rsidRPr="00C00460">
        <w:rPr>
          <w:rFonts w:ascii="Times New Roman" w:eastAsia="Times New Roman" w:hAnsi="Times New Roman" w:cs="Times New Roman"/>
          <w:b/>
          <w:i/>
          <w:sz w:val="28"/>
          <w:szCs w:val="28"/>
          <w:lang w:eastAsia="ru-RU"/>
        </w:rPr>
        <w:t xml:space="preserve">Вид занятия: </w:t>
      </w:r>
      <w:proofErr w:type="gramStart"/>
      <w:r w:rsidRPr="00C00460">
        <w:rPr>
          <w:rFonts w:ascii="Times New Roman" w:eastAsia="Times New Roman" w:hAnsi="Times New Roman" w:cs="Times New Roman"/>
          <w:sz w:val="28"/>
          <w:szCs w:val="28"/>
          <w:lang w:eastAsia="ru-RU"/>
        </w:rPr>
        <w:t>практическое</w:t>
      </w:r>
      <w:proofErr w:type="gramEnd"/>
    </w:p>
    <w:p w:rsidR="00932DA4" w:rsidRPr="00C00460" w:rsidRDefault="00932DA4" w:rsidP="00932DA4">
      <w:pPr>
        <w:spacing w:after="0" w:line="120" w:lineRule="auto"/>
        <w:contextualSpacing/>
        <w:jc w:val="both"/>
        <w:rPr>
          <w:rFonts w:ascii="Times New Roman" w:eastAsia="Times New Roman" w:hAnsi="Times New Roman" w:cs="Times New Roman"/>
          <w:b/>
          <w:i/>
          <w:sz w:val="28"/>
          <w:szCs w:val="28"/>
          <w:lang w:eastAsia="ru-RU"/>
        </w:rPr>
      </w:pPr>
    </w:p>
    <w:p w:rsidR="00F83475" w:rsidRPr="003B7A0D" w:rsidRDefault="00F83475" w:rsidP="00F83475">
      <w:pPr>
        <w:jc w:val="both"/>
        <w:rPr>
          <w:rFonts w:ascii="Times New Roman" w:eastAsia="Times New Roman" w:hAnsi="Times New Roman" w:cs="Times New Roman"/>
          <w:b/>
          <w:sz w:val="28"/>
          <w:szCs w:val="28"/>
          <w:lang w:eastAsia="ru-RU"/>
        </w:rPr>
      </w:pPr>
      <w:r w:rsidRPr="003B7A0D">
        <w:rPr>
          <w:rFonts w:ascii="Times New Roman" w:eastAsia="Times New Roman" w:hAnsi="Times New Roman" w:cs="Times New Roman"/>
          <w:b/>
          <w:i/>
          <w:sz w:val="28"/>
          <w:szCs w:val="28"/>
          <w:lang w:eastAsia="ru-RU"/>
        </w:rPr>
        <w:t>Тип занятия</w:t>
      </w:r>
      <w:r w:rsidRPr="003B7A0D">
        <w:rPr>
          <w:rFonts w:ascii="Times New Roman" w:eastAsia="Times New Roman" w:hAnsi="Times New Roman" w:cs="Times New Roman"/>
          <w:b/>
          <w:sz w:val="28"/>
          <w:szCs w:val="28"/>
          <w:lang w:eastAsia="ru-RU"/>
        </w:rPr>
        <w:t xml:space="preserve">: </w:t>
      </w:r>
      <w:r w:rsidRPr="003B7A0D">
        <w:rPr>
          <w:rFonts w:ascii="Times New Roman" w:eastAsia="Times New Roman" w:hAnsi="Times New Roman" w:cs="Times New Roman"/>
          <w:sz w:val="28"/>
          <w:szCs w:val="28"/>
          <w:lang w:eastAsia="uk-UA"/>
        </w:rPr>
        <w:t xml:space="preserve">обобщение и систематизация знаний, формирование практических </w:t>
      </w:r>
      <w:r>
        <w:rPr>
          <w:rFonts w:ascii="Times New Roman" w:eastAsia="Times New Roman" w:hAnsi="Times New Roman" w:cs="Times New Roman"/>
          <w:sz w:val="28"/>
          <w:szCs w:val="28"/>
          <w:lang w:eastAsia="uk-UA"/>
        </w:rPr>
        <w:t>умений</w:t>
      </w:r>
      <w:r w:rsidRPr="003B7A0D">
        <w:rPr>
          <w:rFonts w:ascii="Times New Roman" w:eastAsia="Times New Roman" w:hAnsi="Times New Roman" w:cs="Times New Roman"/>
          <w:sz w:val="28"/>
          <w:szCs w:val="28"/>
          <w:lang w:eastAsia="uk-UA"/>
        </w:rPr>
        <w:t xml:space="preserve"> студентов </w:t>
      </w:r>
    </w:p>
    <w:p w:rsidR="00932DA4" w:rsidRPr="00C00460" w:rsidRDefault="00932DA4" w:rsidP="00932DA4">
      <w:pPr>
        <w:spacing w:after="0" w:line="120" w:lineRule="auto"/>
        <w:contextualSpacing/>
        <w:jc w:val="both"/>
        <w:rPr>
          <w:rFonts w:ascii="Times New Roman" w:eastAsia="Times New Roman" w:hAnsi="Times New Roman" w:cs="Times New Roman"/>
          <w:b/>
          <w:i/>
          <w:sz w:val="28"/>
          <w:szCs w:val="28"/>
          <w:lang w:eastAsia="ru-RU"/>
        </w:rPr>
      </w:pPr>
    </w:p>
    <w:p w:rsidR="00932DA4" w:rsidRPr="00C00460" w:rsidRDefault="00932DA4" w:rsidP="00932DA4">
      <w:pPr>
        <w:spacing w:after="0" w:line="240" w:lineRule="auto"/>
        <w:contextualSpacing/>
        <w:jc w:val="both"/>
        <w:rPr>
          <w:rFonts w:ascii="Times New Roman" w:eastAsia="Times New Roman" w:hAnsi="Times New Roman" w:cs="Times New Roman"/>
          <w:b/>
          <w:i/>
          <w:sz w:val="28"/>
          <w:szCs w:val="28"/>
          <w:lang w:eastAsia="ru-RU"/>
        </w:rPr>
      </w:pPr>
      <w:r w:rsidRPr="00C00460">
        <w:rPr>
          <w:rFonts w:ascii="Times New Roman" w:eastAsia="Times New Roman" w:hAnsi="Times New Roman" w:cs="Times New Roman"/>
          <w:b/>
          <w:i/>
          <w:sz w:val="28"/>
          <w:szCs w:val="28"/>
          <w:lang w:eastAsia="ru-RU"/>
        </w:rPr>
        <w:t>Цели занятия</w:t>
      </w:r>
    </w:p>
    <w:p w:rsidR="00932DA4" w:rsidRPr="00C00460" w:rsidRDefault="00932DA4" w:rsidP="00932DA4">
      <w:pPr>
        <w:spacing w:after="0" w:line="120" w:lineRule="auto"/>
        <w:jc w:val="both"/>
        <w:rPr>
          <w:rFonts w:ascii="Times New Roman" w:eastAsia="Times New Roman" w:hAnsi="Times New Roman" w:cs="Times New Roman"/>
          <w:sz w:val="28"/>
          <w:szCs w:val="28"/>
          <w:lang w:eastAsia="ru-RU"/>
        </w:rPr>
      </w:pPr>
    </w:p>
    <w:p w:rsidR="00932DA4" w:rsidRPr="00C00460" w:rsidRDefault="00932DA4" w:rsidP="00932DA4">
      <w:pPr>
        <w:spacing w:after="0" w:line="240" w:lineRule="auto"/>
        <w:jc w:val="both"/>
        <w:rPr>
          <w:rFonts w:ascii="Times New Roman" w:eastAsia="Times New Roman" w:hAnsi="Times New Roman" w:cs="Times New Roman"/>
          <w:i/>
          <w:sz w:val="28"/>
          <w:szCs w:val="28"/>
          <w:lang w:eastAsia="ru-RU"/>
        </w:rPr>
      </w:pPr>
      <w:r w:rsidRPr="00C00460">
        <w:rPr>
          <w:rFonts w:ascii="Times New Roman" w:eastAsia="Times New Roman" w:hAnsi="Times New Roman" w:cs="Times New Roman"/>
          <w:i/>
          <w:sz w:val="28"/>
          <w:szCs w:val="28"/>
          <w:lang w:eastAsia="ru-RU"/>
        </w:rPr>
        <w:t xml:space="preserve">1. Учебные цели: </w:t>
      </w:r>
    </w:p>
    <w:p w:rsidR="00932DA4" w:rsidRPr="00C00460" w:rsidRDefault="00932DA4" w:rsidP="00932DA4">
      <w:pPr>
        <w:spacing w:after="0" w:line="240" w:lineRule="auto"/>
        <w:jc w:val="both"/>
        <w:rPr>
          <w:rFonts w:ascii="Times New Roman" w:eastAsia="Times New Roman" w:hAnsi="Times New Roman" w:cs="Times New Roman"/>
          <w:i/>
          <w:sz w:val="28"/>
          <w:szCs w:val="28"/>
          <w:lang w:eastAsia="ru-RU"/>
        </w:rPr>
      </w:pPr>
    </w:p>
    <w:p w:rsidR="00585929" w:rsidRPr="008C2FF8" w:rsidRDefault="00932DA4" w:rsidP="00585929">
      <w:pPr>
        <w:spacing w:after="0" w:line="240" w:lineRule="auto"/>
        <w:jc w:val="both"/>
        <w:rPr>
          <w:rFonts w:ascii="Times New Roman" w:eastAsia="Times New Roman" w:hAnsi="Times New Roman" w:cs="Times New Roman"/>
          <w:sz w:val="28"/>
          <w:szCs w:val="28"/>
          <w:lang w:eastAsia="ru-RU"/>
        </w:rPr>
      </w:pPr>
      <w:r w:rsidRPr="008C2FF8">
        <w:rPr>
          <w:rFonts w:ascii="Times New Roman" w:eastAsia="Times New Roman" w:hAnsi="Times New Roman" w:cs="Times New Roman"/>
          <w:sz w:val="28"/>
          <w:szCs w:val="28"/>
          <w:u w:val="single"/>
          <w:lang w:eastAsia="ru-RU"/>
        </w:rPr>
        <w:t xml:space="preserve">Студент должен иметь практический опыт: </w:t>
      </w:r>
    </w:p>
    <w:p w:rsidR="00585929" w:rsidRPr="008C2FF8" w:rsidRDefault="008C2FF8" w:rsidP="006756BE">
      <w:pPr>
        <w:numPr>
          <w:ilvl w:val="0"/>
          <w:numId w:val="1"/>
        </w:numPr>
        <w:tabs>
          <w:tab w:val="num" w:pos="248"/>
        </w:tabs>
        <w:spacing w:after="0" w:line="240" w:lineRule="auto"/>
        <w:ind w:left="249" w:hanging="249"/>
        <w:jc w:val="both"/>
        <w:rPr>
          <w:rFonts w:ascii="Times New Roman" w:eastAsia="Times New Roman" w:hAnsi="Times New Roman" w:cs="Times New Roman"/>
          <w:sz w:val="28"/>
          <w:szCs w:val="28"/>
          <w:lang w:eastAsia="ru-RU"/>
        </w:rPr>
      </w:pPr>
      <w:r w:rsidRPr="008C2FF8">
        <w:rPr>
          <w:rFonts w:ascii="Times New Roman" w:eastAsia="Times New Roman" w:hAnsi="Times New Roman" w:cs="Times New Roman"/>
          <w:sz w:val="28"/>
          <w:szCs w:val="28"/>
          <w:lang w:eastAsia="ru-RU"/>
        </w:rPr>
        <w:t xml:space="preserve">проводить набор лекарственных средств из </w:t>
      </w:r>
      <w:r w:rsidR="00495EEC">
        <w:rPr>
          <w:rFonts w:ascii="Times New Roman" w:eastAsia="Times New Roman" w:hAnsi="Times New Roman" w:cs="Times New Roman"/>
          <w:sz w:val="28"/>
          <w:szCs w:val="28"/>
          <w:lang w:eastAsia="ru-RU"/>
        </w:rPr>
        <w:t>ампул, из флаконов</w:t>
      </w:r>
      <w:r w:rsidRPr="008C2FF8">
        <w:rPr>
          <w:rFonts w:ascii="Times New Roman" w:eastAsia="Times New Roman" w:hAnsi="Times New Roman" w:cs="Times New Roman"/>
          <w:sz w:val="28"/>
          <w:szCs w:val="28"/>
          <w:lang w:eastAsia="ru-RU"/>
        </w:rPr>
        <w:t xml:space="preserve"> для последующего осуществления парентерального введения.</w:t>
      </w:r>
    </w:p>
    <w:p w:rsidR="00426BC0" w:rsidRPr="00C00460" w:rsidRDefault="00426BC0" w:rsidP="00932DA4">
      <w:pPr>
        <w:spacing w:after="0" w:line="240" w:lineRule="auto"/>
        <w:jc w:val="both"/>
        <w:rPr>
          <w:rFonts w:ascii="Times New Roman" w:eastAsia="Times New Roman" w:hAnsi="Times New Roman" w:cs="Times New Roman"/>
          <w:sz w:val="28"/>
          <w:szCs w:val="28"/>
          <w:u w:val="single"/>
          <w:lang w:eastAsia="ru-RU"/>
        </w:rPr>
      </w:pPr>
    </w:p>
    <w:p w:rsidR="006C05F8" w:rsidRPr="006C05F8" w:rsidRDefault="006C05F8" w:rsidP="006C05F8">
      <w:pPr>
        <w:spacing w:after="0" w:line="240" w:lineRule="auto"/>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u w:val="single"/>
          <w:lang w:eastAsia="ru-RU"/>
        </w:rPr>
        <w:t>Студент должен знать</w:t>
      </w:r>
      <w:r w:rsidRPr="006C05F8">
        <w:rPr>
          <w:rFonts w:ascii="Times New Roman" w:eastAsia="Times New Roman" w:hAnsi="Times New Roman" w:cs="Times New Roman"/>
          <w:sz w:val="28"/>
          <w:szCs w:val="28"/>
          <w:lang w:eastAsia="ru-RU"/>
        </w:rPr>
        <w:t xml:space="preserve">: </w:t>
      </w:r>
    </w:p>
    <w:p w:rsidR="006C05F8" w:rsidRPr="006C05F8" w:rsidRDefault="006C05F8" w:rsidP="00E03B64">
      <w:pPr>
        <w:pStyle w:val="a4"/>
        <w:numPr>
          <w:ilvl w:val="0"/>
          <w:numId w:val="17"/>
        </w:numPr>
        <w:spacing w:after="0" w:line="240" w:lineRule="auto"/>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lang w:eastAsia="ru-RU"/>
        </w:rPr>
        <w:t>технику безопасности при работе с ампулой и флаконом;</w:t>
      </w:r>
    </w:p>
    <w:p w:rsidR="006C05F8" w:rsidRPr="006C05F8" w:rsidRDefault="006C05F8" w:rsidP="00E03B64">
      <w:pPr>
        <w:pStyle w:val="a4"/>
        <w:numPr>
          <w:ilvl w:val="0"/>
          <w:numId w:val="17"/>
        </w:numPr>
        <w:spacing w:after="0" w:line="240" w:lineRule="auto"/>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lang w:eastAsia="ru-RU"/>
        </w:rPr>
        <w:t xml:space="preserve">правила набора лекарственного средства из ампулы, флакона; </w:t>
      </w:r>
    </w:p>
    <w:p w:rsidR="006C05F8" w:rsidRPr="006C05F8" w:rsidRDefault="006C05F8" w:rsidP="00E03B64">
      <w:pPr>
        <w:pStyle w:val="a4"/>
        <w:numPr>
          <w:ilvl w:val="0"/>
          <w:numId w:val="17"/>
        </w:numPr>
        <w:spacing w:after="0" w:line="240" w:lineRule="auto"/>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lang w:eastAsia="ru-RU"/>
        </w:rPr>
        <w:t>правила</w:t>
      </w:r>
      <w:r w:rsidRPr="006C05F8">
        <w:rPr>
          <w:rFonts w:ascii="Times New Roman" w:hAnsi="Times New Roman" w:cs="Times New Roman"/>
          <w:sz w:val="28"/>
          <w:szCs w:val="28"/>
        </w:rPr>
        <w:t xml:space="preserve"> смешивания </w:t>
      </w:r>
      <w:r w:rsidRPr="006C05F8">
        <w:rPr>
          <w:rFonts w:ascii="Times New Roman" w:eastAsia="Times New Roman" w:hAnsi="Times New Roman" w:cs="Times New Roman"/>
          <w:sz w:val="28"/>
          <w:szCs w:val="28"/>
          <w:lang w:eastAsia="ru-RU"/>
        </w:rPr>
        <w:t>лекарственных растворов в одном шприце</w:t>
      </w:r>
      <w:r>
        <w:rPr>
          <w:rFonts w:ascii="Times New Roman" w:eastAsia="Times New Roman" w:hAnsi="Times New Roman" w:cs="Times New Roman"/>
          <w:sz w:val="28"/>
          <w:szCs w:val="28"/>
          <w:lang w:eastAsia="ru-RU"/>
        </w:rPr>
        <w:t>;</w:t>
      </w:r>
    </w:p>
    <w:p w:rsidR="006C05F8" w:rsidRPr="006C05F8" w:rsidRDefault="006C05F8" w:rsidP="00E03B64">
      <w:pPr>
        <w:pStyle w:val="a4"/>
        <w:numPr>
          <w:ilvl w:val="0"/>
          <w:numId w:val="17"/>
        </w:numPr>
        <w:spacing w:after="0" w:line="240" w:lineRule="auto"/>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lang w:eastAsia="ru-RU"/>
        </w:rPr>
        <w:t xml:space="preserve">технику разведения </w:t>
      </w:r>
      <w:r w:rsidRPr="006C05F8">
        <w:rPr>
          <w:rFonts w:ascii="Times New Roman" w:hAnsi="Times New Roman" w:cs="Times New Roman"/>
          <w:sz w:val="28"/>
          <w:szCs w:val="28"/>
        </w:rPr>
        <w:t>порошкообразного лекарственного средства</w:t>
      </w:r>
      <w:r w:rsidRPr="006C05F8">
        <w:rPr>
          <w:rFonts w:ascii="Times New Roman" w:eastAsia="Times New Roman" w:hAnsi="Times New Roman" w:cs="Times New Roman"/>
          <w:sz w:val="28"/>
          <w:szCs w:val="28"/>
          <w:lang w:eastAsia="ru-RU"/>
        </w:rPr>
        <w:t xml:space="preserve"> во флаконе;</w:t>
      </w:r>
    </w:p>
    <w:p w:rsidR="006C05F8" w:rsidRPr="006C05F8" w:rsidRDefault="006C05F8" w:rsidP="00E03B64">
      <w:pPr>
        <w:pStyle w:val="a4"/>
        <w:numPr>
          <w:ilvl w:val="0"/>
          <w:numId w:val="17"/>
        </w:numPr>
        <w:spacing w:after="0" w:line="240" w:lineRule="auto"/>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lang w:eastAsia="ru-RU"/>
        </w:rPr>
        <w:t>лекарственные средства, испол</w:t>
      </w:r>
      <w:r>
        <w:rPr>
          <w:rFonts w:ascii="Times New Roman" w:eastAsia="Times New Roman" w:hAnsi="Times New Roman" w:cs="Times New Roman"/>
          <w:sz w:val="28"/>
          <w:szCs w:val="28"/>
          <w:lang w:eastAsia="ru-RU"/>
        </w:rPr>
        <w:t>ьзуемые в качестве растворителя.</w:t>
      </w:r>
      <w:r w:rsidRPr="006C05F8">
        <w:rPr>
          <w:rFonts w:ascii="Times New Roman" w:eastAsia="Times New Roman" w:hAnsi="Times New Roman" w:cs="Times New Roman"/>
          <w:sz w:val="28"/>
          <w:szCs w:val="28"/>
          <w:lang w:eastAsia="ru-RU"/>
        </w:rPr>
        <w:t xml:space="preserve">        </w:t>
      </w:r>
    </w:p>
    <w:p w:rsidR="008C2FF8" w:rsidRDefault="008C2FF8" w:rsidP="006C05F8">
      <w:pPr>
        <w:widowControl w:val="0"/>
        <w:spacing w:after="0" w:line="240" w:lineRule="auto"/>
        <w:jc w:val="both"/>
        <w:rPr>
          <w:rFonts w:ascii="Times New Roman" w:eastAsia="Courier New" w:hAnsi="Times New Roman" w:cs="Times New Roman"/>
          <w:sz w:val="28"/>
          <w:szCs w:val="28"/>
          <w:u w:val="single"/>
          <w:lang w:eastAsia="ru-RU"/>
        </w:rPr>
      </w:pPr>
    </w:p>
    <w:p w:rsidR="006C05F8" w:rsidRPr="006C05F8" w:rsidRDefault="006C05F8" w:rsidP="006C05F8">
      <w:pPr>
        <w:widowControl w:val="0"/>
        <w:spacing w:after="0" w:line="240" w:lineRule="auto"/>
        <w:jc w:val="both"/>
        <w:rPr>
          <w:rFonts w:ascii="Times New Roman" w:eastAsia="Courier New" w:hAnsi="Times New Roman" w:cs="Times New Roman"/>
          <w:sz w:val="28"/>
          <w:szCs w:val="28"/>
          <w:lang w:eastAsia="ru-RU"/>
        </w:rPr>
      </w:pPr>
      <w:r w:rsidRPr="006C05F8">
        <w:rPr>
          <w:rFonts w:ascii="Times New Roman" w:eastAsia="Courier New" w:hAnsi="Times New Roman" w:cs="Times New Roman"/>
          <w:sz w:val="28"/>
          <w:szCs w:val="28"/>
          <w:u w:val="single"/>
          <w:lang w:eastAsia="ru-RU"/>
        </w:rPr>
        <w:t>Студент должен уметь</w:t>
      </w:r>
      <w:r w:rsidRPr="006C05F8">
        <w:rPr>
          <w:rFonts w:ascii="Times New Roman" w:eastAsia="Courier New" w:hAnsi="Times New Roman" w:cs="Times New Roman"/>
          <w:sz w:val="28"/>
          <w:szCs w:val="28"/>
          <w:lang w:eastAsia="ru-RU"/>
        </w:rPr>
        <w:t>:</w:t>
      </w:r>
    </w:p>
    <w:p w:rsidR="006C05F8" w:rsidRPr="006C05F8" w:rsidRDefault="006C05F8" w:rsidP="00E03B64">
      <w:pPr>
        <w:pStyle w:val="a4"/>
        <w:widowControl w:val="0"/>
        <w:numPr>
          <w:ilvl w:val="0"/>
          <w:numId w:val="18"/>
        </w:numPr>
        <w:spacing w:after="0" w:line="240" w:lineRule="auto"/>
        <w:jc w:val="both"/>
        <w:rPr>
          <w:rFonts w:ascii="Times New Roman" w:eastAsia="Courier New" w:hAnsi="Times New Roman" w:cs="Times New Roman"/>
          <w:sz w:val="28"/>
          <w:szCs w:val="28"/>
          <w:lang w:eastAsia="ru-RU"/>
        </w:rPr>
      </w:pPr>
      <w:r w:rsidRPr="006C05F8">
        <w:rPr>
          <w:rFonts w:ascii="Times New Roman" w:eastAsia="Courier New" w:hAnsi="Times New Roman" w:cs="Times New Roman"/>
          <w:sz w:val="28"/>
          <w:szCs w:val="28"/>
          <w:lang w:eastAsia="ru-RU"/>
        </w:rPr>
        <w:t xml:space="preserve">набирать лекарственное средство из ампулы, флакона, соблюдая назначенную дозу; </w:t>
      </w:r>
    </w:p>
    <w:p w:rsidR="006C05F8" w:rsidRPr="006C05F8" w:rsidRDefault="006C05F8" w:rsidP="00E03B64">
      <w:pPr>
        <w:pStyle w:val="a4"/>
        <w:widowControl w:val="0"/>
        <w:numPr>
          <w:ilvl w:val="0"/>
          <w:numId w:val="18"/>
        </w:numPr>
        <w:spacing w:after="0" w:line="240" w:lineRule="auto"/>
        <w:jc w:val="both"/>
        <w:rPr>
          <w:rFonts w:ascii="Times New Roman" w:eastAsia="Courier New" w:hAnsi="Times New Roman" w:cs="Times New Roman"/>
          <w:sz w:val="28"/>
          <w:szCs w:val="28"/>
          <w:lang w:eastAsia="ru-RU"/>
        </w:rPr>
      </w:pPr>
      <w:r w:rsidRPr="006C05F8">
        <w:rPr>
          <w:rFonts w:ascii="Times New Roman" w:hAnsi="Times New Roman" w:cs="Times New Roman"/>
          <w:sz w:val="28"/>
          <w:szCs w:val="28"/>
        </w:rPr>
        <w:t xml:space="preserve">смешивать </w:t>
      </w:r>
      <w:r w:rsidRPr="006C05F8">
        <w:rPr>
          <w:rFonts w:ascii="Times New Roman" w:eastAsia="Times New Roman" w:hAnsi="Times New Roman" w:cs="Times New Roman"/>
          <w:sz w:val="28"/>
          <w:szCs w:val="28"/>
          <w:lang w:eastAsia="ru-RU"/>
        </w:rPr>
        <w:t>лекарственные растворы в одном шприце</w:t>
      </w:r>
      <w:r>
        <w:rPr>
          <w:rFonts w:ascii="Times New Roman" w:eastAsia="Times New Roman" w:hAnsi="Times New Roman" w:cs="Times New Roman"/>
          <w:sz w:val="28"/>
          <w:szCs w:val="28"/>
          <w:lang w:eastAsia="ru-RU"/>
        </w:rPr>
        <w:t>;</w:t>
      </w:r>
    </w:p>
    <w:p w:rsidR="006C05F8" w:rsidRPr="006C05F8" w:rsidRDefault="006C05F8" w:rsidP="00E03B64">
      <w:pPr>
        <w:pStyle w:val="a4"/>
        <w:widowControl w:val="0"/>
        <w:numPr>
          <w:ilvl w:val="0"/>
          <w:numId w:val="18"/>
        </w:numPr>
        <w:spacing w:after="0" w:line="240" w:lineRule="auto"/>
        <w:jc w:val="both"/>
        <w:rPr>
          <w:rFonts w:ascii="Times New Roman" w:eastAsia="Courier New" w:hAnsi="Times New Roman" w:cs="Times New Roman"/>
          <w:sz w:val="28"/>
          <w:szCs w:val="28"/>
          <w:lang w:eastAsia="ru-RU"/>
        </w:rPr>
      </w:pPr>
      <w:r w:rsidRPr="006C05F8">
        <w:rPr>
          <w:rFonts w:ascii="Times New Roman" w:eastAsia="Courier New" w:hAnsi="Times New Roman" w:cs="Times New Roman"/>
          <w:sz w:val="28"/>
          <w:szCs w:val="28"/>
          <w:lang w:eastAsia="ru-RU"/>
        </w:rPr>
        <w:t xml:space="preserve">разводить  </w:t>
      </w:r>
      <w:r w:rsidR="008C2FF8">
        <w:rPr>
          <w:rFonts w:ascii="Times New Roman" w:hAnsi="Times New Roman" w:cs="Times New Roman"/>
          <w:sz w:val="28"/>
          <w:szCs w:val="28"/>
        </w:rPr>
        <w:t>порошкообразный</w:t>
      </w:r>
      <w:r w:rsidR="008C2FF8" w:rsidRPr="006C05F8">
        <w:rPr>
          <w:rFonts w:ascii="Times New Roman" w:hAnsi="Times New Roman" w:cs="Times New Roman"/>
          <w:sz w:val="28"/>
          <w:szCs w:val="28"/>
        </w:rPr>
        <w:t xml:space="preserve"> </w:t>
      </w:r>
      <w:r w:rsidR="008C2FF8">
        <w:rPr>
          <w:rFonts w:ascii="Times New Roman" w:hAnsi="Times New Roman" w:cs="Times New Roman"/>
          <w:sz w:val="28"/>
          <w:szCs w:val="28"/>
        </w:rPr>
        <w:t>лекарственный препарат</w:t>
      </w:r>
      <w:r w:rsidR="008C2FF8" w:rsidRPr="006C05F8">
        <w:rPr>
          <w:rFonts w:ascii="Times New Roman" w:hAnsi="Times New Roman" w:cs="Times New Roman"/>
          <w:sz w:val="28"/>
          <w:szCs w:val="28"/>
        </w:rPr>
        <w:t xml:space="preserve"> </w:t>
      </w:r>
      <w:r w:rsidRPr="006C05F8">
        <w:rPr>
          <w:rFonts w:ascii="Times New Roman" w:eastAsia="Courier New" w:hAnsi="Times New Roman" w:cs="Times New Roman"/>
          <w:sz w:val="28"/>
          <w:szCs w:val="28"/>
          <w:lang w:eastAsia="ru-RU"/>
        </w:rPr>
        <w:t>во  флаконе</w:t>
      </w:r>
      <w:r>
        <w:rPr>
          <w:rFonts w:ascii="Times New Roman" w:eastAsia="Courier New" w:hAnsi="Times New Roman" w:cs="Times New Roman"/>
          <w:sz w:val="28"/>
          <w:szCs w:val="28"/>
          <w:lang w:eastAsia="ru-RU"/>
        </w:rPr>
        <w:t>.</w:t>
      </w:r>
    </w:p>
    <w:p w:rsidR="00932DA4" w:rsidRPr="00B007A1" w:rsidRDefault="00932DA4" w:rsidP="00F83475">
      <w:pPr>
        <w:pStyle w:val="a7"/>
        <w:jc w:val="both"/>
        <w:rPr>
          <w:rFonts w:ascii="Times New Roman" w:eastAsia="Times New Roman" w:hAnsi="Times New Roman" w:cs="Times New Roman"/>
          <w:color w:val="FF0000"/>
          <w:sz w:val="28"/>
          <w:szCs w:val="28"/>
        </w:rPr>
      </w:pPr>
    </w:p>
    <w:p w:rsidR="00D66F8C" w:rsidRPr="00AE7F33" w:rsidRDefault="00932DA4" w:rsidP="00F83475">
      <w:pPr>
        <w:pStyle w:val="a7"/>
        <w:jc w:val="both"/>
        <w:rPr>
          <w:rFonts w:ascii="Times New Roman" w:eastAsia="Times New Roman" w:hAnsi="Times New Roman" w:cs="Times New Roman"/>
          <w:i/>
          <w:color w:val="auto"/>
          <w:sz w:val="28"/>
          <w:szCs w:val="28"/>
        </w:rPr>
      </w:pPr>
      <w:r w:rsidRPr="00F83475">
        <w:rPr>
          <w:rFonts w:ascii="Times New Roman" w:eastAsia="Times New Roman" w:hAnsi="Times New Roman" w:cs="Times New Roman"/>
          <w:i/>
          <w:sz w:val="28"/>
          <w:szCs w:val="28"/>
        </w:rPr>
        <w:t xml:space="preserve">2. </w:t>
      </w:r>
      <w:r w:rsidRPr="00AE7F33">
        <w:rPr>
          <w:rFonts w:ascii="Times New Roman" w:eastAsia="Times New Roman" w:hAnsi="Times New Roman" w:cs="Times New Roman"/>
          <w:i/>
          <w:color w:val="auto"/>
          <w:sz w:val="28"/>
          <w:szCs w:val="28"/>
        </w:rPr>
        <w:t xml:space="preserve">Развивающие цели: </w:t>
      </w:r>
    </w:p>
    <w:p w:rsidR="00D66F8C" w:rsidRPr="00AE7F33" w:rsidRDefault="00F77F15" w:rsidP="00E03B64">
      <w:pPr>
        <w:pStyle w:val="a7"/>
        <w:numPr>
          <w:ilvl w:val="0"/>
          <w:numId w:val="2"/>
        </w:numPr>
        <w:jc w:val="both"/>
        <w:rPr>
          <w:rFonts w:ascii="Times New Roman" w:hAnsi="Times New Roman" w:cs="Times New Roman"/>
          <w:color w:val="auto"/>
          <w:sz w:val="28"/>
          <w:szCs w:val="28"/>
        </w:rPr>
      </w:pPr>
      <w:r w:rsidRPr="00AE7F33">
        <w:rPr>
          <w:rFonts w:ascii="Times New Roman" w:hAnsi="Times New Roman" w:cs="Times New Roman"/>
          <w:color w:val="auto"/>
          <w:sz w:val="28"/>
          <w:szCs w:val="28"/>
        </w:rPr>
        <w:t>формирование умения примен</w:t>
      </w:r>
      <w:r w:rsidR="0027113D" w:rsidRPr="00AE7F33">
        <w:rPr>
          <w:rFonts w:ascii="Times New Roman" w:hAnsi="Times New Roman" w:cs="Times New Roman"/>
          <w:color w:val="auto"/>
          <w:sz w:val="28"/>
          <w:szCs w:val="28"/>
        </w:rPr>
        <w:t>ять</w:t>
      </w:r>
      <w:r w:rsidR="00D66F8C" w:rsidRPr="00AE7F33">
        <w:rPr>
          <w:rFonts w:ascii="Times New Roman" w:hAnsi="Times New Roman" w:cs="Times New Roman"/>
          <w:color w:val="auto"/>
          <w:sz w:val="28"/>
          <w:szCs w:val="28"/>
        </w:rPr>
        <w:t xml:space="preserve"> полученные знания на практике;</w:t>
      </w:r>
    </w:p>
    <w:p w:rsidR="00D66F8C" w:rsidRPr="00AE7F33" w:rsidRDefault="0027113D" w:rsidP="00E03B64">
      <w:pPr>
        <w:pStyle w:val="a7"/>
        <w:numPr>
          <w:ilvl w:val="0"/>
          <w:numId w:val="2"/>
        </w:numPr>
        <w:jc w:val="both"/>
        <w:rPr>
          <w:rFonts w:ascii="Times New Roman" w:hAnsi="Times New Roman" w:cs="Times New Roman"/>
          <w:color w:val="auto"/>
          <w:sz w:val="28"/>
          <w:szCs w:val="28"/>
        </w:rPr>
      </w:pPr>
      <w:r w:rsidRPr="00AE7F33">
        <w:rPr>
          <w:rFonts w:ascii="Times New Roman" w:hAnsi="Times New Roman" w:cs="Times New Roman"/>
          <w:color w:val="auto"/>
          <w:sz w:val="28"/>
          <w:szCs w:val="28"/>
        </w:rPr>
        <w:t xml:space="preserve">развитие  самостоятельности </w:t>
      </w:r>
      <w:r w:rsidR="00D66F8C" w:rsidRPr="00AE7F33">
        <w:rPr>
          <w:rFonts w:ascii="Times New Roman" w:hAnsi="Times New Roman" w:cs="Times New Roman"/>
          <w:color w:val="auto"/>
          <w:sz w:val="28"/>
          <w:szCs w:val="28"/>
        </w:rPr>
        <w:t xml:space="preserve"> при выполнении</w:t>
      </w:r>
      <w:r w:rsidR="00A22500" w:rsidRPr="00AE7F33">
        <w:rPr>
          <w:rFonts w:ascii="Times New Roman" w:hAnsi="Times New Roman" w:cs="Times New Roman"/>
          <w:color w:val="auto"/>
          <w:sz w:val="28"/>
          <w:szCs w:val="28"/>
        </w:rPr>
        <w:t xml:space="preserve"> </w:t>
      </w:r>
      <w:r w:rsidR="00AE7F33" w:rsidRPr="00AE7F33">
        <w:rPr>
          <w:rFonts w:ascii="Times New Roman" w:hAnsi="Times New Roman" w:cs="Times New Roman"/>
          <w:color w:val="auto"/>
          <w:sz w:val="28"/>
          <w:szCs w:val="28"/>
        </w:rPr>
        <w:t xml:space="preserve">подготовки к </w:t>
      </w:r>
      <w:r w:rsidR="00A22500" w:rsidRPr="00AE7F33">
        <w:rPr>
          <w:rFonts w:ascii="Times New Roman" w:hAnsi="Times New Roman" w:cs="Times New Roman"/>
          <w:color w:val="auto"/>
          <w:sz w:val="28"/>
          <w:szCs w:val="28"/>
        </w:rPr>
        <w:t>парентерально</w:t>
      </w:r>
      <w:r w:rsidR="00AE7F33" w:rsidRPr="00AE7F33">
        <w:rPr>
          <w:rFonts w:ascii="Times New Roman" w:hAnsi="Times New Roman" w:cs="Times New Roman"/>
          <w:color w:val="auto"/>
          <w:sz w:val="28"/>
          <w:szCs w:val="28"/>
        </w:rPr>
        <w:t>му</w:t>
      </w:r>
      <w:r w:rsidR="00A22500" w:rsidRPr="00AE7F33">
        <w:rPr>
          <w:rFonts w:ascii="Times New Roman" w:hAnsi="Times New Roman" w:cs="Times New Roman"/>
          <w:color w:val="auto"/>
          <w:sz w:val="28"/>
          <w:szCs w:val="28"/>
        </w:rPr>
        <w:t xml:space="preserve"> введени</w:t>
      </w:r>
      <w:r w:rsidR="00AE7F33" w:rsidRPr="00AE7F33">
        <w:rPr>
          <w:rFonts w:ascii="Times New Roman" w:hAnsi="Times New Roman" w:cs="Times New Roman"/>
          <w:color w:val="auto"/>
          <w:sz w:val="28"/>
          <w:szCs w:val="28"/>
        </w:rPr>
        <w:t>ю</w:t>
      </w:r>
      <w:r w:rsidR="00A22500" w:rsidRPr="00AE7F33">
        <w:rPr>
          <w:rFonts w:ascii="Times New Roman" w:hAnsi="Times New Roman" w:cs="Times New Roman"/>
          <w:color w:val="auto"/>
          <w:sz w:val="28"/>
          <w:szCs w:val="28"/>
        </w:rPr>
        <w:t xml:space="preserve"> препаратов</w:t>
      </w:r>
      <w:r w:rsidR="00AE7F33" w:rsidRPr="00AE7F33">
        <w:rPr>
          <w:rFonts w:ascii="Times New Roman" w:hAnsi="Times New Roman" w:cs="Times New Roman"/>
          <w:color w:val="auto"/>
          <w:sz w:val="28"/>
          <w:szCs w:val="28"/>
        </w:rPr>
        <w:t xml:space="preserve"> - наборе</w:t>
      </w:r>
      <w:r w:rsidR="00AE7F33" w:rsidRPr="00AE7F33">
        <w:rPr>
          <w:color w:val="auto"/>
        </w:rPr>
        <w:t xml:space="preserve"> </w:t>
      </w:r>
      <w:r w:rsidR="00AE7F33" w:rsidRPr="00AE7F33">
        <w:rPr>
          <w:rFonts w:ascii="Times New Roman" w:hAnsi="Times New Roman" w:cs="Times New Roman"/>
          <w:color w:val="auto"/>
          <w:sz w:val="28"/>
          <w:szCs w:val="28"/>
        </w:rPr>
        <w:t>лекарственного средства из ампулы и флакона</w:t>
      </w:r>
      <w:r w:rsidR="00D66F8C" w:rsidRPr="00AE7F33">
        <w:rPr>
          <w:rFonts w:ascii="Times New Roman" w:hAnsi="Times New Roman" w:cs="Times New Roman"/>
          <w:color w:val="auto"/>
          <w:sz w:val="28"/>
          <w:szCs w:val="28"/>
        </w:rPr>
        <w:t xml:space="preserve">; </w:t>
      </w:r>
    </w:p>
    <w:p w:rsidR="00D66F8C" w:rsidRPr="00AE7F33" w:rsidRDefault="00D66F8C" w:rsidP="00E03B64">
      <w:pPr>
        <w:pStyle w:val="a7"/>
        <w:numPr>
          <w:ilvl w:val="0"/>
          <w:numId w:val="2"/>
        </w:numPr>
        <w:jc w:val="both"/>
        <w:rPr>
          <w:rFonts w:ascii="Times New Roman" w:eastAsia="Times New Roman" w:hAnsi="Times New Roman" w:cs="Times New Roman"/>
          <w:color w:val="auto"/>
          <w:sz w:val="28"/>
          <w:szCs w:val="28"/>
        </w:rPr>
      </w:pPr>
      <w:r w:rsidRPr="00AE7F33">
        <w:rPr>
          <w:rFonts w:ascii="Times New Roman" w:hAnsi="Times New Roman" w:cs="Times New Roman"/>
          <w:color w:val="auto"/>
          <w:sz w:val="28"/>
          <w:szCs w:val="28"/>
        </w:rPr>
        <w:lastRenderedPageBreak/>
        <w:t>осуществл</w:t>
      </w:r>
      <w:r w:rsidR="0027113D" w:rsidRPr="00AE7F33">
        <w:rPr>
          <w:rFonts w:ascii="Times New Roman" w:hAnsi="Times New Roman" w:cs="Times New Roman"/>
          <w:color w:val="auto"/>
          <w:sz w:val="28"/>
          <w:szCs w:val="28"/>
        </w:rPr>
        <w:t>ение</w:t>
      </w:r>
      <w:r w:rsidRPr="00AE7F33">
        <w:rPr>
          <w:rFonts w:ascii="Times New Roman" w:hAnsi="Times New Roman" w:cs="Times New Roman"/>
          <w:color w:val="auto"/>
          <w:sz w:val="28"/>
          <w:szCs w:val="28"/>
        </w:rPr>
        <w:t xml:space="preserve"> самоконтрол</w:t>
      </w:r>
      <w:r w:rsidR="0027113D" w:rsidRPr="00AE7F33">
        <w:rPr>
          <w:rFonts w:ascii="Times New Roman" w:hAnsi="Times New Roman" w:cs="Times New Roman"/>
          <w:color w:val="auto"/>
          <w:sz w:val="28"/>
          <w:szCs w:val="28"/>
        </w:rPr>
        <w:t>я</w:t>
      </w:r>
      <w:r w:rsidRPr="00AE7F33">
        <w:rPr>
          <w:rFonts w:ascii="Times New Roman" w:hAnsi="Times New Roman" w:cs="Times New Roman"/>
          <w:color w:val="auto"/>
          <w:sz w:val="28"/>
          <w:szCs w:val="28"/>
        </w:rPr>
        <w:t xml:space="preserve"> </w:t>
      </w:r>
      <w:r w:rsidR="00A22500" w:rsidRPr="00AE7F33">
        <w:rPr>
          <w:rFonts w:ascii="Times New Roman" w:hAnsi="Times New Roman" w:cs="Times New Roman"/>
          <w:color w:val="auto"/>
          <w:sz w:val="28"/>
          <w:szCs w:val="28"/>
        </w:rPr>
        <w:t>при выполнении практической манипуляции</w:t>
      </w:r>
      <w:r w:rsidR="00AE7F33" w:rsidRPr="00AE7F33">
        <w:rPr>
          <w:rFonts w:ascii="Times New Roman" w:hAnsi="Times New Roman" w:cs="Times New Roman"/>
          <w:color w:val="auto"/>
          <w:sz w:val="28"/>
          <w:szCs w:val="28"/>
        </w:rPr>
        <w:t>.</w:t>
      </w:r>
    </w:p>
    <w:p w:rsidR="00D66F8C" w:rsidRPr="00AE7F33" w:rsidRDefault="00D66F8C" w:rsidP="00F83475">
      <w:pPr>
        <w:pStyle w:val="a7"/>
        <w:jc w:val="both"/>
        <w:rPr>
          <w:rFonts w:ascii="Times New Roman" w:eastAsia="Times New Roman" w:hAnsi="Times New Roman" w:cs="Times New Roman"/>
          <w:i/>
          <w:color w:val="auto"/>
          <w:sz w:val="28"/>
          <w:szCs w:val="28"/>
        </w:rPr>
      </w:pPr>
    </w:p>
    <w:p w:rsidR="00940D35" w:rsidRPr="00AE7F33" w:rsidRDefault="00B545CE" w:rsidP="00F83475">
      <w:pPr>
        <w:pStyle w:val="a7"/>
        <w:jc w:val="both"/>
        <w:rPr>
          <w:rFonts w:ascii="Times New Roman" w:hAnsi="Times New Roman" w:cs="Times New Roman"/>
          <w:color w:val="auto"/>
          <w:sz w:val="28"/>
          <w:szCs w:val="28"/>
        </w:rPr>
      </w:pPr>
      <w:r w:rsidRPr="00AE7F33">
        <w:rPr>
          <w:rFonts w:ascii="Times New Roman" w:eastAsia="Times New Roman" w:hAnsi="Times New Roman" w:cs="Times New Roman"/>
          <w:i/>
          <w:color w:val="auto"/>
          <w:sz w:val="28"/>
          <w:szCs w:val="28"/>
        </w:rPr>
        <w:t>Воспитательные цели:</w:t>
      </w:r>
      <w:r w:rsidR="00932DA4" w:rsidRPr="00AE7F33">
        <w:rPr>
          <w:rFonts w:ascii="Times New Roman" w:eastAsia="Times New Roman" w:hAnsi="Times New Roman" w:cs="Times New Roman"/>
          <w:color w:val="auto"/>
          <w:sz w:val="28"/>
          <w:szCs w:val="28"/>
          <w:lang w:eastAsia="uk-UA"/>
        </w:rPr>
        <w:t xml:space="preserve"> </w:t>
      </w:r>
    </w:p>
    <w:p w:rsidR="00432344" w:rsidRPr="00AE7F33" w:rsidRDefault="00EE7377" w:rsidP="00E03B64">
      <w:pPr>
        <w:pStyle w:val="a7"/>
        <w:numPr>
          <w:ilvl w:val="0"/>
          <w:numId w:val="3"/>
        </w:numPr>
        <w:jc w:val="both"/>
        <w:rPr>
          <w:rFonts w:ascii="Times New Roman" w:hAnsi="Times New Roman" w:cs="Times New Roman"/>
          <w:color w:val="auto"/>
          <w:sz w:val="28"/>
          <w:szCs w:val="28"/>
        </w:rPr>
      </w:pPr>
      <w:r w:rsidRPr="00AE7F33">
        <w:rPr>
          <w:rFonts w:ascii="Times New Roman" w:eastAsia="Times New Roman" w:hAnsi="Times New Roman" w:cs="Times New Roman"/>
          <w:color w:val="auto"/>
          <w:sz w:val="28"/>
          <w:szCs w:val="28"/>
          <w:lang w:eastAsia="uk-UA"/>
        </w:rPr>
        <w:t xml:space="preserve">сформировать </w:t>
      </w:r>
      <w:r w:rsidR="00F77F15" w:rsidRPr="00AE7F33">
        <w:rPr>
          <w:rFonts w:ascii="Times New Roman" w:hAnsi="Times New Roman" w:cs="Times New Roman"/>
          <w:color w:val="auto"/>
          <w:sz w:val="28"/>
          <w:szCs w:val="28"/>
        </w:rPr>
        <w:t xml:space="preserve">осознание </w:t>
      </w:r>
      <w:r w:rsidR="00426BC0" w:rsidRPr="00AE7F33">
        <w:rPr>
          <w:rFonts w:ascii="Times New Roman" w:hAnsi="Times New Roman" w:cs="Times New Roman"/>
          <w:color w:val="auto"/>
          <w:sz w:val="28"/>
          <w:szCs w:val="28"/>
        </w:rPr>
        <w:t>значимост</w:t>
      </w:r>
      <w:r w:rsidR="0027113D" w:rsidRPr="00AE7F33">
        <w:rPr>
          <w:rFonts w:ascii="Times New Roman" w:hAnsi="Times New Roman" w:cs="Times New Roman"/>
          <w:color w:val="auto"/>
          <w:sz w:val="28"/>
          <w:szCs w:val="28"/>
        </w:rPr>
        <w:t>и</w:t>
      </w:r>
      <w:r w:rsidR="00426BC0" w:rsidRPr="00AE7F33">
        <w:rPr>
          <w:rFonts w:ascii="Times New Roman" w:hAnsi="Times New Roman" w:cs="Times New Roman"/>
          <w:color w:val="auto"/>
          <w:sz w:val="28"/>
          <w:szCs w:val="28"/>
        </w:rPr>
        <w:t xml:space="preserve"> знаний и умений для профессионального выполнения</w:t>
      </w:r>
      <w:r w:rsidR="00432344" w:rsidRPr="00AE7F33">
        <w:rPr>
          <w:rFonts w:ascii="Times New Roman" w:hAnsi="Times New Roman" w:cs="Times New Roman"/>
          <w:color w:val="auto"/>
          <w:sz w:val="28"/>
          <w:szCs w:val="28"/>
        </w:rPr>
        <w:t xml:space="preserve"> манипуляции</w:t>
      </w:r>
      <w:r w:rsidR="00426BC0" w:rsidRPr="00AE7F33">
        <w:rPr>
          <w:rFonts w:ascii="Times New Roman" w:hAnsi="Times New Roman" w:cs="Times New Roman"/>
          <w:color w:val="auto"/>
          <w:sz w:val="28"/>
          <w:szCs w:val="28"/>
        </w:rPr>
        <w:t>;</w:t>
      </w:r>
    </w:p>
    <w:p w:rsidR="00932DA4" w:rsidRPr="00AE7F33" w:rsidRDefault="00426BC0" w:rsidP="00E03B64">
      <w:pPr>
        <w:pStyle w:val="a7"/>
        <w:numPr>
          <w:ilvl w:val="0"/>
          <w:numId w:val="3"/>
        </w:numPr>
        <w:jc w:val="both"/>
        <w:rPr>
          <w:rFonts w:ascii="Times New Roman" w:hAnsi="Times New Roman" w:cs="Times New Roman"/>
          <w:color w:val="auto"/>
          <w:sz w:val="28"/>
          <w:szCs w:val="28"/>
        </w:rPr>
      </w:pPr>
      <w:r w:rsidRPr="00AE7F33">
        <w:rPr>
          <w:rFonts w:ascii="Times New Roman" w:hAnsi="Times New Roman" w:cs="Times New Roman"/>
          <w:color w:val="auto"/>
          <w:sz w:val="28"/>
          <w:szCs w:val="28"/>
        </w:rPr>
        <w:t xml:space="preserve">продолжить привитие </w:t>
      </w:r>
      <w:r w:rsidR="00932DA4" w:rsidRPr="00AE7F33">
        <w:rPr>
          <w:rFonts w:ascii="Times New Roman" w:hAnsi="Times New Roman" w:cs="Times New Roman"/>
          <w:color w:val="auto"/>
          <w:sz w:val="28"/>
          <w:szCs w:val="28"/>
        </w:rPr>
        <w:t xml:space="preserve">чувства профессиональной и правовой </w:t>
      </w:r>
      <w:r w:rsidRPr="00AE7F33">
        <w:rPr>
          <w:rFonts w:ascii="Times New Roman" w:hAnsi="Times New Roman" w:cs="Times New Roman"/>
          <w:color w:val="auto"/>
          <w:sz w:val="28"/>
          <w:szCs w:val="28"/>
        </w:rPr>
        <w:t xml:space="preserve">ответственности, старательности, аккуратности </w:t>
      </w:r>
      <w:r w:rsidR="00932DA4" w:rsidRPr="00AE7F33">
        <w:rPr>
          <w:rFonts w:ascii="Times New Roman" w:hAnsi="Times New Roman" w:cs="Times New Roman"/>
          <w:color w:val="auto"/>
          <w:sz w:val="28"/>
          <w:szCs w:val="28"/>
        </w:rPr>
        <w:t xml:space="preserve">при выполнении </w:t>
      </w:r>
      <w:r w:rsidR="00940D35" w:rsidRPr="00AE7F33">
        <w:rPr>
          <w:rFonts w:ascii="Times New Roman" w:hAnsi="Times New Roman" w:cs="Times New Roman"/>
          <w:color w:val="auto"/>
          <w:sz w:val="28"/>
          <w:szCs w:val="28"/>
        </w:rPr>
        <w:t xml:space="preserve">своих </w:t>
      </w:r>
      <w:r w:rsidR="00932DA4" w:rsidRPr="00AE7F33">
        <w:rPr>
          <w:rFonts w:ascii="Times New Roman" w:hAnsi="Times New Roman" w:cs="Times New Roman"/>
          <w:color w:val="auto"/>
          <w:sz w:val="28"/>
          <w:szCs w:val="28"/>
        </w:rPr>
        <w:t>обязанностей</w:t>
      </w:r>
      <w:r w:rsidR="00432344" w:rsidRPr="00AE7F33">
        <w:rPr>
          <w:rFonts w:ascii="Times New Roman" w:hAnsi="Times New Roman" w:cs="Times New Roman"/>
          <w:color w:val="auto"/>
          <w:sz w:val="28"/>
          <w:szCs w:val="28"/>
        </w:rPr>
        <w:t>.</w:t>
      </w:r>
    </w:p>
    <w:p w:rsidR="00932DA4" w:rsidRPr="00C00460" w:rsidRDefault="00932DA4" w:rsidP="00932DA4">
      <w:pPr>
        <w:spacing w:after="0" w:line="120" w:lineRule="auto"/>
        <w:contextualSpacing/>
        <w:jc w:val="both"/>
        <w:rPr>
          <w:rFonts w:ascii="Times New Roman" w:eastAsia="Times New Roman" w:hAnsi="Times New Roman" w:cs="Times New Roman"/>
          <w:b/>
          <w:sz w:val="28"/>
          <w:szCs w:val="28"/>
          <w:lang w:eastAsia="ru-RU"/>
        </w:rPr>
      </w:pPr>
    </w:p>
    <w:p w:rsidR="00932DA4" w:rsidRPr="00C00460" w:rsidRDefault="00932DA4" w:rsidP="00932DA4">
      <w:pPr>
        <w:spacing w:after="0" w:line="240" w:lineRule="auto"/>
        <w:contextualSpacing/>
        <w:jc w:val="both"/>
        <w:rPr>
          <w:rFonts w:ascii="Times New Roman" w:eastAsia="Times New Roman" w:hAnsi="Times New Roman" w:cs="Times New Roman"/>
          <w:b/>
          <w:i/>
          <w:sz w:val="28"/>
          <w:szCs w:val="28"/>
          <w:lang w:eastAsia="ru-RU"/>
        </w:rPr>
      </w:pPr>
      <w:r w:rsidRPr="00C00460">
        <w:rPr>
          <w:rFonts w:ascii="Times New Roman" w:eastAsia="Times New Roman" w:hAnsi="Times New Roman" w:cs="Times New Roman"/>
          <w:b/>
          <w:i/>
          <w:sz w:val="28"/>
          <w:szCs w:val="28"/>
          <w:lang w:eastAsia="ru-RU"/>
        </w:rPr>
        <w:t>Формируемые компетенции:</w:t>
      </w:r>
    </w:p>
    <w:p w:rsidR="00B43B56" w:rsidRDefault="00B43B56" w:rsidP="008C2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70C0"/>
          <w:sz w:val="28"/>
          <w:szCs w:val="28"/>
          <w:lang w:eastAsia="uk-UA"/>
        </w:rPr>
      </w:pPr>
    </w:p>
    <w:p w:rsidR="008C2FF8" w:rsidRPr="008C2FF8" w:rsidRDefault="008C2FF8" w:rsidP="008C2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r w:rsidRPr="008C2FF8">
        <w:rPr>
          <w:rFonts w:ascii="Times New Roman" w:eastAsia="Times New Roman" w:hAnsi="Times New Roman" w:cs="Times New Roman"/>
          <w:sz w:val="28"/>
          <w:szCs w:val="28"/>
          <w:lang w:eastAsia="uk-UA"/>
        </w:rPr>
        <w:t>ПК 2.2. Осуществлять лечебно-диагностические вмешательства, взаимодействуя с участниками лечебного процесса.</w:t>
      </w:r>
    </w:p>
    <w:p w:rsidR="008C2FF8" w:rsidRPr="008C2FF8" w:rsidRDefault="008C2FF8" w:rsidP="008C2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r w:rsidRPr="008C2FF8">
        <w:rPr>
          <w:rFonts w:ascii="Times New Roman" w:eastAsia="Times New Roman" w:hAnsi="Times New Roman" w:cs="Times New Roman"/>
          <w:sz w:val="28"/>
          <w:szCs w:val="28"/>
          <w:lang w:eastAsia="uk-UA"/>
        </w:rPr>
        <w:t>ПК 2.3. Сотрудничать с взаимодействующими организациями и службами.</w:t>
      </w:r>
    </w:p>
    <w:p w:rsidR="008C2FF8" w:rsidRPr="008C2FF8" w:rsidRDefault="008C2FF8" w:rsidP="008C2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r w:rsidRPr="008C2FF8">
        <w:rPr>
          <w:rFonts w:ascii="Times New Roman" w:eastAsia="Times New Roman" w:hAnsi="Times New Roman" w:cs="Times New Roman"/>
          <w:sz w:val="28"/>
          <w:szCs w:val="28"/>
          <w:lang w:eastAsia="uk-UA"/>
        </w:rPr>
        <w:t>ПК 2.4.</w:t>
      </w:r>
      <w:r w:rsidRPr="008C2FF8">
        <w:rPr>
          <w:rFonts w:ascii="Times New Roman" w:eastAsia="Times New Roman" w:hAnsi="Times New Roman" w:cs="Times New Roman"/>
          <w:sz w:val="28"/>
          <w:szCs w:val="28"/>
          <w:lang w:eastAsia="uk-UA"/>
        </w:rPr>
        <w:tab/>
        <w:t xml:space="preserve"> Применять медикаментозные средства в соответствии с правилами их использования.</w:t>
      </w:r>
    </w:p>
    <w:p w:rsidR="008C2FF8" w:rsidRPr="008C2FF8" w:rsidRDefault="008C2FF8" w:rsidP="008C2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r w:rsidRPr="008C2FF8">
        <w:rPr>
          <w:rFonts w:ascii="Times New Roman" w:eastAsia="Times New Roman" w:hAnsi="Times New Roman" w:cs="Times New Roman"/>
          <w:sz w:val="28"/>
          <w:szCs w:val="28"/>
          <w:lang w:eastAsia="uk-UA"/>
        </w:rPr>
        <w:t>ПК 2.5.</w:t>
      </w:r>
      <w:r w:rsidRPr="008C2FF8">
        <w:rPr>
          <w:rFonts w:ascii="Times New Roman" w:eastAsia="Times New Roman" w:hAnsi="Times New Roman" w:cs="Times New Roman"/>
          <w:sz w:val="28"/>
          <w:szCs w:val="28"/>
          <w:lang w:eastAsia="uk-UA"/>
        </w:rPr>
        <w:tab/>
        <w:t xml:space="preserve"> Соблюдать правила использования аппаратуры, оборудования и изделий медицинского назначения в ходе лечебно-диагностического процесса.</w:t>
      </w:r>
    </w:p>
    <w:p w:rsidR="008C2FF8" w:rsidRPr="008C2FF8" w:rsidRDefault="008C2FF8" w:rsidP="008C2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uk-UA"/>
        </w:rPr>
      </w:pPr>
    </w:p>
    <w:p w:rsidR="008C2FF8" w:rsidRPr="008C2FF8" w:rsidRDefault="008C2FF8" w:rsidP="008C2FF8">
      <w:pPr>
        <w:spacing w:after="0" w:line="240" w:lineRule="auto"/>
        <w:contextualSpacing/>
        <w:jc w:val="both"/>
        <w:rPr>
          <w:rFonts w:ascii="Times New Roman" w:eastAsia="Times New Roman" w:hAnsi="Times New Roman" w:cs="Times New Roman"/>
          <w:sz w:val="28"/>
          <w:szCs w:val="28"/>
          <w:lang w:eastAsia="ru-RU"/>
        </w:rPr>
      </w:pPr>
      <w:proofErr w:type="gramStart"/>
      <w:r w:rsidRPr="008C2FF8">
        <w:rPr>
          <w:rFonts w:ascii="Times New Roman" w:eastAsia="Times New Roman" w:hAnsi="Times New Roman" w:cs="Times New Roman"/>
          <w:sz w:val="28"/>
          <w:szCs w:val="28"/>
          <w:lang w:eastAsia="ru-RU"/>
        </w:rPr>
        <w:t>ОК</w:t>
      </w:r>
      <w:proofErr w:type="gramEnd"/>
      <w:r w:rsidRPr="008C2FF8">
        <w:rPr>
          <w:rFonts w:ascii="Times New Roman" w:eastAsia="Times New Roman" w:hAnsi="Times New Roman" w:cs="Times New Roman"/>
          <w:sz w:val="28"/>
          <w:szCs w:val="28"/>
          <w:lang w:eastAsia="ru-RU"/>
        </w:rPr>
        <w:t xml:space="preserve"> 1.</w:t>
      </w:r>
      <w:r w:rsidRPr="008C2FF8">
        <w:rPr>
          <w:rFonts w:ascii="Times New Roman" w:eastAsia="Times New Roman" w:hAnsi="Times New Roman" w:cs="Times New Roman"/>
          <w:sz w:val="28"/>
          <w:szCs w:val="28"/>
          <w:lang w:eastAsia="ru-RU"/>
        </w:rPr>
        <w:tab/>
        <w:t xml:space="preserve"> Понимать сущность и социальную значимость своей будущей</w:t>
      </w:r>
      <w:r w:rsidR="0016642E">
        <w:rPr>
          <w:rFonts w:ascii="Times New Roman" w:eastAsia="Times New Roman" w:hAnsi="Times New Roman" w:cs="Times New Roman"/>
          <w:sz w:val="28"/>
          <w:szCs w:val="28"/>
          <w:lang w:eastAsia="ru-RU"/>
        </w:rPr>
        <w:t xml:space="preserve"> </w:t>
      </w:r>
      <w:r w:rsidRPr="008C2FF8">
        <w:rPr>
          <w:rFonts w:ascii="Times New Roman" w:eastAsia="Times New Roman" w:hAnsi="Times New Roman" w:cs="Times New Roman"/>
          <w:sz w:val="28"/>
          <w:szCs w:val="28"/>
          <w:lang w:eastAsia="ru-RU"/>
        </w:rPr>
        <w:t xml:space="preserve">профессии, проявлять к ней устойчивый интерес </w:t>
      </w:r>
    </w:p>
    <w:p w:rsidR="008C2FF8" w:rsidRPr="008C2FF8" w:rsidRDefault="008C2FF8" w:rsidP="008C2FF8">
      <w:pPr>
        <w:spacing w:after="0" w:line="240" w:lineRule="auto"/>
        <w:contextualSpacing/>
        <w:jc w:val="both"/>
        <w:rPr>
          <w:rFonts w:ascii="Times New Roman" w:eastAsia="Times New Roman" w:hAnsi="Times New Roman" w:cs="Times New Roman"/>
          <w:sz w:val="28"/>
          <w:szCs w:val="28"/>
          <w:lang w:eastAsia="ru-RU"/>
        </w:rPr>
      </w:pPr>
      <w:proofErr w:type="gramStart"/>
      <w:r w:rsidRPr="008C2FF8">
        <w:rPr>
          <w:rFonts w:ascii="Times New Roman" w:eastAsia="Times New Roman" w:hAnsi="Times New Roman" w:cs="Times New Roman"/>
          <w:sz w:val="28"/>
          <w:szCs w:val="28"/>
          <w:lang w:eastAsia="ru-RU"/>
        </w:rPr>
        <w:t>ОК</w:t>
      </w:r>
      <w:proofErr w:type="gramEnd"/>
      <w:r w:rsidRPr="008C2FF8">
        <w:rPr>
          <w:rFonts w:ascii="Times New Roman" w:eastAsia="Times New Roman" w:hAnsi="Times New Roman" w:cs="Times New Roman"/>
          <w:sz w:val="28"/>
          <w:szCs w:val="28"/>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8C2FF8" w:rsidRPr="008C2FF8" w:rsidRDefault="008C2FF8" w:rsidP="008C2FF8">
      <w:pPr>
        <w:spacing w:after="0" w:line="240" w:lineRule="auto"/>
        <w:contextualSpacing/>
        <w:jc w:val="both"/>
        <w:rPr>
          <w:rFonts w:ascii="Times New Roman" w:eastAsia="Times New Roman" w:hAnsi="Times New Roman" w:cs="Times New Roman"/>
          <w:sz w:val="28"/>
          <w:szCs w:val="28"/>
          <w:lang w:eastAsia="ru-RU"/>
        </w:rPr>
      </w:pPr>
      <w:proofErr w:type="gramStart"/>
      <w:r w:rsidRPr="008C2FF8">
        <w:rPr>
          <w:rFonts w:ascii="Times New Roman" w:eastAsia="Times New Roman" w:hAnsi="Times New Roman" w:cs="Times New Roman"/>
          <w:sz w:val="28"/>
          <w:szCs w:val="28"/>
          <w:lang w:eastAsia="ru-RU"/>
        </w:rPr>
        <w:t>ОК</w:t>
      </w:r>
      <w:proofErr w:type="gramEnd"/>
      <w:r w:rsidRPr="008C2FF8">
        <w:rPr>
          <w:rFonts w:ascii="Times New Roman" w:eastAsia="Times New Roman" w:hAnsi="Times New Roman" w:cs="Times New Roman"/>
          <w:sz w:val="28"/>
          <w:szCs w:val="28"/>
          <w:lang w:eastAsia="ru-RU"/>
        </w:rPr>
        <w:t xml:space="preserve"> 5. Использовать информационно-коммуникационные технологии </w:t>
      </w:r>
      <w:proofErr w:type="gramStart"/>
      <w:r w:rsidRPr="008C2FF8">
        <w:rPr>
          <w:rFonts w:ascii="Times New Roman" w:eastAsia="Times New Roman" w:hAnsi="Times New Roman" w:cs="Times New Roman"/>
          <w:sz w:val="28"/>
          <w:szCs w:val="28"/>
          <w:lang w:eastAsia="ru-RU"/>
        </w:rPr>
        <w:t>в</w:t>
      </w:r>
      <w:proofErr w:type="gramEnd"/>
      <w:r w:rsidRPr="008C2FF8">
        <w:rPr>
          <w:rFonts w:ascii="Times New Roman" w:eastAsia="Times New Roman" w:hAnsi="Times New Roman" w:cs="Times New Roman"/>
          <w:sz w:val="28"/>
          <w:szCs w:val="28"/>
          <w:lang w:eastAsia="ru-RU"/>
        </w:rPr>
        <w:t xml:space="preserve"> </w:t>
      </w:r>
    </w:p>
    <w:p w:rsidR="008C2FF8" w:rsidRPr="008C2FF8" w:rsidRDefault="008C2FF8" w:rsidP="008C2FF8">
      <w:pPr>
        <w:spacing w:after="0" w:line="240" w:lineRule="auto"/>
        <w:contextualSpacing/>
        <w:jc w:val="both"/>
        <w:rPr>
          <w:rFonts w:ascii="Times New Roman" w:eastAsia="Times New Roman" w:hAnsi="Times New Roman" w:cs="Times New Roman"/>
          <w:sz w:val="28"/>
          <w:szCs w:val="28"/>
          <w:lang w:eastAsia="ru-RU"/>
        </w:rPr>
      </w:pPr>
      <w:r w:rsidRPr="008C2FF8">
        <w:rPr>
          <w:rFonts w:ascii="Times New Roman" w:eastAsia="Times New Roman" w:hAnsi="Times New Roman" w:cs="Times New Roman"/>
          <w:sz w:val="28"/>
          <w:szCs w:val="28"/>
          <w:lang w:eastAsia="ru-RU"/>
        </w:rPr>
        <w:t xml:space="preserve">профессиональной деятельности </w:t>
      </w:r>
    </w:p>
    <w:p w:rsidR="008C2FF8" w:rsidRPr="008C2FF8" w:rsidRDefault="008C2FF8" w:rsidP="008C2FF8">
      <w:pPr>
        <w:spacing w:after="0" w:line="240" w:lineRule="auto"/>
        <w:contextualSpacing/>
        <w:jc w:val="both"/>
        <w:rPr>
          <w:rFonts w:ascii="Times New Roman" w:eastAsia="Times New Roman" w:hAnsi="Times New Roman" w:cs="Times New Roman"/>
          <w:sz w:val="28"/>
          <w:szCs w:val="28"/>
          <w:lang w:eastAsia="ru-RU"/>
        </w:rPr>
      </w:pPr>
      <w:proofErr w:type="gramStart"/>
      <w:r w:rsidRPr="008C2FF8">
        <w:rPr>
          <w:rFonts w:ascii="Times New Roman" w:eastAsia="Times New Roman" w:hAnsi="Times New Roman" w:cs="Times New Roman"/>
          <w:sz w:val="28"/>
          <w:szCs w:val="28"/>
          <w:lang w:eastAsia="ru-RU"/>
        </w:rPr>
        <w:t>ОК</w:t>
      </w:r>
      <w:proofErr w:type="gramEnd"/>
      <w:r w:rsidRPr="008C2FF8">
        <w:rPr>
          <w:rFonts w:ascii="Times New Roman" w:eastAsia="Times New Roman" w:hAnsi="Times New Roman" w:cs="Times New Roman"/>
          <w:sz w:val="28"/>
          <w:szCs w:val="28"/>
          <w:lang w:eastAsia="ru-RU"/>
        </w:rPr>
        <w:t xml:space="preserve"> 6.  Работать в коллективе и в команде, эффективно общаться с коллегами, руководством, потребителями</w:t>
      </w:r>
    </w:p>
    <w:p w:rsidR="00932DA4" w:rsidRPr="00C00460" w:rsidRDefault="00932DA4" w:rsidP="00932DA4">
      <w:pPr>
        <w:spacing w:after="0" w:line="240" w:lineRule="auto"/>
        <w:ind w:left="360"/>
        <w:contextualSpacing/>
        <w:jc w:val="both"/>
        <w:rPr>
          <w:rFonts w:ascii="Times New Roman" w:eastAsia="Times New Roman" w:hAnsi="Times New Roman" w:cs="Times New Roman"/>
          <w:sz w:val="28"/>
          <w:szCs w:val="28"/>
          <w:lang w:eastAsia="ru-RU"/>
        </w:rPr>
      </w:pPr>
    </w:p>
    <w:p w:rsidR="00D76DB7" w:rsidRPr="005A45E6" w:rsidRDefault="00D76DB7" w:rsidP="00D76DB7">
      <w:pPr>
        <w:spacing w:after="0" w:line="240" w:lineRule="auto"/>
        <w:contextualSpacing/>
        <w:jc w:val="both"/>
        <w:rPr>
          <w:rFonts w:ascii="Times New Roman" w:eastAsia="Times New Roman" w:hAnsi="Times New Roman" w:cs="Times New Roman"/>
          <w:b/>
          <w:i/>
          <w:sz w:val="28"/>
          <w:szCs w:val="28"/>
          <w:lang w:eastAsia="ru-RU"/>
        </w:rPr>
      </w:pPr>
      <w:r w:rsidRPr="005A45E6">
        <w:rPr>
          <w:rFonts w:ascii="Times New Roman" w:eastAsia="Times New Roman" w:hAnsi="Times New Roman" w:cs="Times New Roman"/>
          <w:b/>
          <w:i/>
          <w:sz w:val="28"/>
          <w:szCs w:val="28"/>
          <w:lang w:eastAsia="ru-RU"/>
        </w:rPr>
        <w:t xml:space="preserve">Уровень освоения знаний: </w:t>
      </w:r>
      <w:r w:rsidRPr="005A45E6">
        <w:rPr>
          <w:rFonts w:ascii="Times New Roman" w:eastAsia="Times New Roman" w:hAnsi="Times New Roman" w:cs="Times New Roman"/>
          <w:sz w:val="28"/>
          <w:szCs w:val="28"/>
          <w:lang w:eastAsia="ru-RU"/>
        </w:rPr>
        <w:t>III</w:t>
      </w:r>
    </w:p>
    <w:p w:rsidR="00932DA4" w:rsidRPr="00C00460" w:rsidRDefault="00932DA4" w:rsidP="00932DA4">
      <w:pPr>
        <w:spacing w:after="0" w:line="120" w:lineRule="auto"/>
        <w:contextualSpacing/>
        <w:jc w:val="both"/>
        <w:rPr>
          <w:rFonts w:ascii="Times New Roman" w:eastAsia="Times New Roman" w:hAnsi="Times New Roman" w:cs="Times New Roman"/>
          <w:b/>
          <w:i/>
          <w:sz w:val="28"/>
          <w:szCs w:val="28"/>
          <w:lang w:eastAsia="ru-RU"/>
        </w:rPr>
      </w:pPr>
    </w:p>
    <w:p w:rsidR="00D92F7F" w:rsidRDefault="00432344" w:rsidP="00361F3B">
      <w:pPr>
        <w:pStyle w:val="a7"/>
        <w:jc w:val="both"/>
        <w:rPr>
          <w:rFonts w:ascii="Times New Roman" w:eastAsia="Times New Roman" w:hAnsi="Times New Roman" w:cs="Times New Roman"/>
          <w:b/>
          <w:i/>
          <w:sz w:val="28"/>
          <w:szCs w:val="28"/>
        </w:rPr>
      </w:pPr>
      <w:r w:rsidRPr="001F55D3">
        <w:rPr>
          <w:rFonts w:ascii="Times New Roman" w:hAnsi="Times New Roman" w:cs="Times New Roman"/>
          <w:b/>
          <w:i/>
          <w:color w:val="auto"/>
          <w:sz w:val="28"/>
          <w:szCs w:val="28"/>
        </w:rPr>
        <w:t>Мотивация занятия:</w:t>
      </w:r>
      <w:r w:rsidR="00932DA4" w:rsidRPr="001F55D3">
        <w:rPr>
          <w:rFonts w:ascii="Times New Roman" w:hAnsi="Times New Roman" w:cs="Times New Roman"/>
          <w:b/>
          <w:bCs/>
          <w:color w:val="auto"/>
          <w:sz w:val="28"/>
          <w:szCs w:val="28"/>
        </w:rPr>
        <w:t xml:space="preserve"> </w:t>
      </w:r>
      <w:r w:rsidR="008C23BA" w:rsidRPr="001F55D3">
        <w:rPr>
          <w:rFonts w:ascii="Times New Roman" w:hAnsi="Times New Roman" w:cs="Times New Roman"/>
          <w:b/>
          <w:bCs/>
          <w:color w:val="auto"/>
          <w:sz w:val="28"/>
          <w:szCs w:val="28"/>
        </w:rPr>
        <w:t xml:space="preserve"> </w:t>
      </w:r>
      <w:r w:rsidR="008C23BA" w:rsidRPr="001F55D3">
        <w:rPr>
          <w:rFonts w:ascii="Times New Roman" w:hAnsi="Times New Roman" w:cs="Times New Roman"/>
          <w:bCs/>
          <w:color w:val="auto"/>
          <w:sz w:val="28"/>
          <w:szCs w:val="28"/>
        </w:rPr>
        <w:t>п</w:t>
      </w:r>
      <w:r w:rsidR="00932DA4" w:rsidRPr="001F55D3">
        <w:rPr>
          <w:rFonts w:ascii="Times New Roman" w:hAnsi="Times New Roman" w:cs="Times New Roman"/>
          <w:color w:val="auto"/>
          <w:sz w:val="28"/>
          <w:szCs w:val="28"/>
        </w:rPr>
        <w:t xml:space="preserve">арентеральный путь введения лекарственных </w:t>
      </w:r>
      <w:r w:rsidR="001F55D3" w:rsidRPr="001F55D3">
        <w:rPr>
          <w:rFonts w:ascii="Times New Roman" w:hAnsi="Times New Roman" w:cs="Times New Roman"/>
          <w:color w:val="auto"/>
          <w:sz w:val="28"/>
          <w:szCs w:val="28"/>
        </w:rPr>
        <w:t>сре</w:t>
      </w:r>
      <w:proofErr w:type="gramStart"/>
      <w:r w:rsidR="001F55D3" w:rsidRPr="001F55D3">
        <w:rPr>
          <w:rFonts w:ascii="Times New Roman" w:hAnsi="Times New Roman" w:cs="Times New Roman"/>
          <w:color w:val="auto"/>
          <w:sz w:val="28"/>
          <w:szCs w:val="28"/>
        </w:rPr>
        <w:t>дств</w:t>
      </w:r>
      <w:r w:rsidR="00932DA4" w:rsidRPr="001F55D3">
        <w:rPr>
          <w:rFonts w:ascii="Times New Roman" w:hAnsi="Times New Roman" w:cs="Times New Roman"/>
          <w:color w:val="auto"/>
          <w:sz w:val="28"/>
          <w:szCs w:val="28"/>
        </w:rPr>
        <w:t xml:space="preserve"> тр</w:t>
      </w:r>
      <w:proofErr w:type="gramEnd"/>
      <w:r w:rsidR="00932DA4" w:rsidRPr="001F55D3">
        <w:rPr>
          <w:rFonts w:ascii="Times New Roman" w:hAnsi="Times New Roman" w:cs="Times New Roman"/>
          <w:color w:val="auto"/>
          <w:sz w:val="28"/>
          <w:szCs w:val="28"/>
        </w:rPr>
        <w:t xml:space="preserve">ебует четких и грамотных практических навыков медсестры. </w:t>
      </w:r>
      <w:r w:rsidR="00AE7F33" w:rsidRPr="001F55D3">
        <w:rPr>
          <w:rFonts w:ascii="Times New Roman" w:hAnsi="Times New Roman" w:cs="Times New Roman"/>
          <w:color w:val="auto"/>
          <w:sz w:val="28"/>
          <w:szCs w:val="28"/>
        </w:rPr>
        <w:t xml:space="preserve">Осуществление введения </w:t>
      </w:r>
      <w:r w:rsidR="00932DA4" w:rsidRPr="001F55D3">
        <w:rPr>
          <w:rFonts w:ascii="Times New Roman" w:hAnsi="Times New Roman" w:cs="Times New Roman"/>
          <w:color w:val="auto"/>
          <w:sz w:val="28"/>
          <w:szCs w:val="28"/>
        </w:rPr>
        <w:t>пациентам</w:t>
      </w:r>
      <w:r w:rsidR="00AE7F33" w:rsidRPr="001F55D3">
        <w:rPr>
          <w:rFonts w:ascii="Times New Roman" w:hAnsi="Times New Roman" w:cs="Times New Roman"/>
          <w:color w:val="auto"/>
          <w:sz w:val="28"/>
          <w:szCs w:val="28"/>
        </w:rPr>
        <w:t xml:space="preserve"> назначенных лекарственных препаратов путём различных видов инъекций</w:t>
      </w:r>
      <w:r w:rsidR="00932DA4" w:rsidRPr="001F55D3">
        <w:rPr>
          <w:rFonts w:ascii="Times New Roman" w:hAnsi="Times New Roman" w:cs="Times New Roman"/>
          <w:color w:val="auto"/>
          <w:sz w:val="28"/>
          <w:szCs w:val="28"/>
        </w:rPr>
        <w:t xml:space="preserve">, невозможно без </w:t>
      </w:r>
      <w:r w:rsidR="001F55D3" w:rsidRPr="001F55D3">
        <w:rPr>
          <w:rFonts w:ascii="Times New Roman" w:hAnsi="Times New Roman" w:cs="Times New Roman"/>
          <w:color w:val="auto"/>
          <w:sz w:val="28"/>
          <w:szCs w:val="28"/>
        </w:rPr>
        <w:t xml:space="preserve">чёткого </w:t>
      </w:r>
      <w:r w:rsidR="00932DA4" w:rsidRPr="001F55D3">
        <w:rPr>
          <w:rFonts w:ascii="Times New Roman" w:hAnsi="Times New Roman" w:cs="Times New Roman"/>
          <w:color w:val="auto"/>
          <w:sz w:val="28"/>
          <w:szCs w:val="28"/>
        </w:rPr>
        <w:t xml:space="preserve">овладения  техники </w:t>
      </w:r>
      <w:r w:rsidR="00AE7F33" w:rsidRPr="001F55D3">
        <w:rPr>
          <w:rFonts w:ascii="Times New Roman" w:hAnsi="Times New Roman" w:cs="Times New Roman"/>
          <w:color w:val="auto"/>
          <w:sz w:val="28"/>
          <w:szCs w:val="28"/>
        </w:rPr>
        <w:t xml:space="preserve">набора </w:t>
      </w:r>
      <w:r w:rsidR="001F55D3" w:rsidRPr="001F55D3">
        <w:rPr>
          <w:rFonts w:ascii="Times New Roman" w:hAnsi="Times New Roman" w:cs="Times New Roman"/>
          <w:color w:val="auto"/>
          <w:sz w:val="28"/>
          <w:szCs w:val="28"/>
        </w:rPr>
        <w:t>медикаментозных</w:t>
      </w:r>
      <w:r w:rsidR="00AE7F33" w:rsidRPr="001F55D3">
        <w:rPr>
          <w:rFonts w:ascii="Times New Roman" w:hAnsi="Times New Roman" w:cs="Times New Roman"/>
          <w:color w:val="auto"/>
          <w:sz w:val="28"/>
          <w:szCs w:val="28"/>
        </w:rPr>
        <w:t xml:space="preserve"> средств из ампул и флакон</w:t>
      </w:r>
      <w:r w:rsidR="001F55D3" w:rsidRPr="001F55D3">
        <w:rPr>
          <w:rFonts w:ascii="Times New Roman" w:hAnsi="Times New Roman" w:cs="Times New Roman"/>
          <w:color w:val="auto"/>
          <w:sz w:val="28"/>
          <w:szCs w:val="28"/>
        </w:rPr>
        <w:t>ов</w:t>
      </w:r>
      <w:r w:rsidR="00932DA4" w:rsidRPr="001F55D3">
        <w:rPr>
          <w:rFonts w:ascii="Times New Roman" w:hAnsi="Times New Roman" w:cs="Times New Roman"/>
          <w:color w:val="auto"/>
          <w:sz w:val="28"/>
          <w:szCs w:val="28"/>
        </w:rPr>
        <w:t xml:space="preserve">. Медсестра также должна строго соблюдать правила асептики, что позволит избежать </w:t>
      </w:r>
      <w:r w:rsidR="001F55D3" w:rsidRPr="001F55D3">
        <w:rPr>
          <w:rFonts w:ascii="Times New Roman" w:hAnsi="Times New Roman" w:cs="Times New Roman"/>
          <w:color w:val="auto"/>
          <w:sz w:val="28"/>
          <w:szCs w:val="28"/>
        </w:rPr>
        <w:t xml:space="preserve">многих </w:t>
      </w:r>
      <w:r w:rsidR="00932DA4" w:rsidRPr="001F55D3">
        <w:rPr>
          <w:rFonts w:ascii="Times New Roman" w:hAnsi="Times New Roman" w:cs="Times New Roman"/>
          <w:color w:val="auto"/>
          <w:sz w:val="28"/>
          <w:szCs w:val="28"/>
        </w:rPr>
        <w:t>возможных осложнений.</w:t>
      </w:r>
    </w:p>
    <w:p w:rsidR="00361F3B" w:rsidRDefault="00361F3B" w:rsidP="00D76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
          <w:sz w:val="28"/>
          <w:szCs w:val="28"/>
          <w:lang w:eastAsia="ru-RU"/>
        </w:rPr>
      </w:pPr>
    </w:p>
    <w:p w:rsidR="00D76DB7" w:rsidRPr="00D852FF" w:rsidRDefault="00D76DB7" w:rsidP="00D76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
          <w:sz w:val="28"/>
          <w:szCs w:val="28"/>
          <w:lang w:eastAsia="ru-RU"/>
        </w:rPr>
      </w:pPr>
      <w:r w:rsidRPr="00C00460">
        <w:rPr>
          <w:rFonts w:ascii="Times New Roman" w:eastAsia="Times New Roman" w:hAnsi="Times New Roman" w:cs="Times New Roman"/>
          <w:b/>
          <w:i/>
          <w:sz w:val="28"/>
          <w:szCs w:val="28"/>
          <w:lang w:eastAsia="ru-RU"/>
        </w:rPr>
        <w:t xml:space="preserve">Место проведения: </w:t>
      </w:r>
      <w:r w:rsidRPr="00A550A0">
        <w:rPr>
          <w:rFonts w:ascii="Times New Roman" w:eastAsia="Times New Roman" w:hAnsi="Times New Roman" w:cs="Times New Roman"/>
          <w:sz w:val="28"/>
          <w:szCs w:val="28"/>
          <w:lang w:eastAsia="ru-RU"/>
        </w:rPr>
        <w:t xml:space="preserve">кабинет </w:t>
      </w:r>
      <w:r>
        <w:rPr>
          <w:rFonts w:ascii="Times New Roman" w:eastAsia="Times New Roman" w:hAnsi="Times New Roman" w:cs="Times New Roman"/>
          <w:sz w:val="28"/>
          <w:szCs w:val="28"/>
          <w:lang w:eastAsia="ru-RU"/>
        </w:rPr>
        <w:t>доклинической практики</w:t>
      </w:r>
    </w:p>
    <w:p w:rsidR="00320202" w:rsidRPr="00D92F7F" w:rsidRDefault="00320202" w:rsidP="00320202">
      <w:pPr>
        <w:spacing w:after="0" w:line="240" w:lineRule="auto"/>
        <w:contextualSpacing/>
        <w:jc w:val="both"/>
        <w:rPr>
          <w:rFonts w:ascii="Times New Roman" w:eastAsia="Times New Roman" w:hAnsi="Times New Roman" w:cs="Times New Roman"/>
          <w:b/>
          <w:i/>
          <w:sz w:val="28"/>
          <w:szCs w:val="28"/>
          <w:lang w:eastAsia="ru-RU"/>
        </w:rPr>
      </w:pPr>
      <w:r w:rsidRPr="00D92F7F">
        <w:rPr>
          <w:rFonts w:ascii="Times New Roman" w:eastAsia="Times New Roman" w:hAnsi="Times New Roman" w:cs="Times New Roman"/>
          <w:b/>
          <w:i/>
          <w:sz w:val="28"/>
          <w:szCs w:val="28"/>
          <w:lang w:eastAsia="ru-RU"/>
        </w:rPr>
        <w:t xml:space="preserve">Материально-техническое обеспечение: </w:t>
      </w:r>
    </w:p>
    <w:p w:rsidR="00D92F7F" w:rsidRPr="00D92F7F" w:rsidRDefault="00676C22" w:rsidP="00D92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
          <w:sz w:val="28"/>
          <w:szCs w:val="28"/>
          <w:lang w:eastAsia="ru-RU"/>
        </w:rPr>
      </w:pPr>
      <w:proofErr w:type="gramStart"/>
      <w:r w:rsidRPr="00B43B56">
        <w:rPr>
          <w:rFonts w:ascii="Times New Roman" w:eastAsia="Times New Roman" w:hAnsi="Times New Roman" w:cs="Times New Roman"/>
          <w:sz w:val="28"/>
          <w:szCs w:val="28"/>
          <w:lang w:eastAsia="uk-UA"/>
        </w:rPr>
        <w:t>демонстрационные материалы</w:t>
      </w:r>
      <w:r w:rsidR="00922722" w:rsidRPr="00B43B56">
        <w:rPr>
          <w:rFonts w:ascii="Times New Roman" w:eastAsia="Times New Roman" w:hAnsi="Times New Roman" w:cs="Times New Roman"/>
          <w:sz w:val="28"/>
          <w:szCs w:val="28"/>
          <w:lang w:eastAsia="uk-UA"/>
        </w:rPr>
        <w:t>: рис. 1а), 1б).</w:t>
      </w:r>
      <w:proofErr w:type="gramEnd"/>
      <w:r w:rsidR="00922722" w:rsidRPr="00B43B56">
        <w:rPr>
          <w:rFonts w:ascii="Times New Roman" w:eastAsia="Times New Roman" w:hAnsi="Times New Roman" w:cs="Times New Roman"/>
          <w:sz w:val="28"/>
          <w:szCs w:val="28"/>
          <w:lang w:eastAsia="uk-UA"/>
        </w:rPr>
        <w:t xml:space="preserve"> </w:t>
      </w:r>
      <w:proofErr w:type="gramStart"/>
      <w:r w:rsidR="00922722" w:rsidRPr="00B43B56">
        <w:rPr>
          <w:rFonts w:ascii="Times New Roman" w:eastAsia="Times New Roman" w:hAnsi="Times New Roman" w:cs="Times New Roman"/>
          <w:sz w:val="28"/>
          <w:szCs w:val="28"/>
          <w:lang w:eastAsia="uk-UA"/>
        </w:rPr>
        <w:t>«Набор из ампулы»</w:t>
      </w:r>
      <w:r w:rsidR="00A65248" w:rsidRPr="00B43B56">
        <w:rPr>
          <w:rFonts w:ascii="Times New Roman" w:eastAsia="Times New Roman" w:hAnsi="Times New Roman" w:cs="Times New Roman"/>
          <w:sz w:val="28"/>
          <w:szCs w:val="28"/>
          <w:lang w:eastAsia="uk-UA"/>
        </w:rPr>
        <w:t>,</w:t>
      </w:r>
      <w:r w:rsidRPr="00B43B56">
        <w:rPr>
          <w:rFonts w:ascii="Times New Roman" w:eastAsia="Times New Roman" w:hAnsi="Times New Roman" w:cs="Times New Roman"/>
          <w:sz w:val="28"/>
          <w:szCs w:val="28"/>
          <w:lang w:eastAsia="ru-RU"/>
        </w:rPr>
        <w:t xml:space="preserve"> </w:t>
      </w:r>
      <w:r w:rsidR="00D92F7F" w:rsidRPr="00B43B56">
        <w:rPr>
          <w:rFonts w:ascii="Times New Roman" w:eastAsia="Times New Roman" w:hAnsi="Times New Roman" w:cs="Times New Roman"/>
          <w:sz w:val="28"/>
          <w:szCs w:val="28"/>
          <w:lang w:eastAsia="ru-RU"/>
        </w:rPr>
        <w:t>лекарственные средства в ампулах и флаконах, шприцы</w:t>
      </w:r>
      <w:r w:rsidR="00D92F7F" w:rsidRPr="00D92F7F">
        <w:rPr>
          <w:rFonts w:ascii="Times New Roman" w:eastAsia="Times New Roman" w:hAnsi="Times New Roman" w:cs="Times New Roman"/>
          <w:sz w:val="28"/>
          <w:szCs w:val="28"/>
          <w:lang w:eastAsia="ru-RU"/>
        </w:rPr>
        <w:t xml:space="preserve"> одноразовые, иглы </w:t>
      </w:r>
      <w:r w:rsidR="00D92F7F" w:rsidRPr="00D92F7F">
        <w:rPr>
          <w:rFonts w:ascii="Times New Roman" w:eastAsia="Times New Roman" w:hAnsi="Times New Roman" w:cs="Times New Roman"/>
          <w:sz w:val="28"/>
          <w:szCs w:val="28"/>
          <w:lang w:eastAsia="ru-RU"/>
        </w:rPr>
        <w:lastRenderedPageBreak/>
        <w:t>одноразовые, антисептик кожный, лотки,  пинцеты, ножницы, пилочки для ампул, марлевые салфетки малые, ватные шарики, емкости для отходов, СИЗ</w:t>
      </w:r>
      <w:proofErr w:type="gramEnd"/>
    </w:p>
    <w:p w:rsidR="00320202" w:rsidRPr="00320202" w:rsidRDefault="00320202" w:rsidP="00320202">
      <w:pPr>
        <w:spacing w:after="0" w:line="120" w:lineRule="auto"/>
        <w:contextualSpacing/>
        <w:jc w:val="both"/>
        <w:rPr>
          <w:rFonts w:ascii="Times New Roman" w:eastAsia="Times New Roman" w:hAnsi="Times New Roman" w:cs="Times New Roman"/>
          <w:b/>
          <w:i/>
          <w:sz w:val="28"/>
          <w:szCs w:val="28"/>
          <w:lang w:eastAsia="ru-RU"/>
        </w:rPr>
      </w:pPr>
    </w:p>
    <w:p w:rsidR="00D92F7F" w:rsidRPr="00C00460" w:rsidRDefault="00D92F7F" w:rsidP="00D92F7F">
      <w:pPr>
        <w:spacing w:after="0" w:line="240" w:lineRule="auto"/>
        <w:jc w:val="both"/>
        <w:rPr>
          <w:rFonts w:ascii="Times New Roman" w:eastAsia="Times New Roman" w:hAnsi="Times New Roman" w:cs="Times New Roman"/>
          <w:b/>
          <w:i/>
          <w:sz w:val="28"/>
          <w:szCs w:val="28"/>
        </w:rPr>
      </w:pPr>
      <w:proofErr w:type="gramStart"/>
      <w:r w:rsidRPr="00B43B56">
        <w:rPr>
          <w:rFonts w:ascii="Times New Roman" w:hAnsi="Times New Roman" w:cs="Times New Roman"/>
          <w:b/>
          <w:i/>
          <w:sz w:val="28"/>
          <w:szCs w:val="28"/>
        </w:rPr>
        <w:t xml:space="preserve">Учебно-методическое оснащение: </w:t>
      </w:r>
      <w:r w:rsidRPr="00B43B56">
        <w:rPr>
          <w:rFonts w:ascii="Times New Roman" w:hAnsi="Times New Roman" w:cs="Times New Roman"/>
          <w:sz w:val="28"/>
          <w:szCs w:val="28"/>
          <w:lang w:eastAsia="uk-UA"/>
        </w:rPr>
        <w:t xml:space="preserve"> </w:t>
      </w:r>
      <w:r w:rsidRPr="00B43B56">
        <w:rPr>
          <w:rFonts w:ascii="Times New Roman" w:eastAsia="Times New Roman" w:hAnsi="Times New Roman" w:cs="Times New Roman"/>
          <w:sz w:val="28"/>
          <w:szCs w:val="28"/>
          <w:lang w:eastAsia="uk-UA"/>
        </w:rPr>
        <w:t xml:space="preserve">рабочая программа </w:t>
      </w:r>
      <w:r w:rsidRPr="00B43B56">
        <w:rPr>
          <w:rFonts w:ascii="Times New Roman" w:eastAsia="Times New Roman" w:hAnsi="Times New Roman" w:cs="Times New Roman"/>
          <w:sz w:val="28"/>
          <w:szCs w:val="28"/>
          <w:lang w:eastAsia="ru-RU"/>
        </w:rPr>
        <w:t>ПМ.02 Участие в лечебно-диагностическом и реабилитационном процессах,</w:t>
      </w:r>
      <w:r w:rsidRPr="00B43B56">
        <w:t xml:space="preserve"> </w:t>
      </w:r>
      <w:r w:rsidRPr="00B43B56">
        <w:rPr>
          <w:rFonts w:ascii="Times New Roman" w:eastAsia="Times New Roman" w:hAnsi="Times New Roman" w:cs="Times New Roman"/>
          <w:sz w:val="28"/>
          <w:szCs w:val="28"/>
          <w:lang w:eastAsia="ru-RU"/>
        </w:rPr>
        <w:t xml:space="preserve">МДК </w:t>
      </w:r>
      <w:r w:rsidR="00B43B56" w:rsidRPr="00B43B56">
        <w:rPr>
          <w:rFonts w:ascii="Times New Roman" w:eastAsia="Times New Roman" w:hAnsi="Times New Roman" w:cs="Times New Roman"/>
          <w:sz w:val="28"/>
          <w:szCs w:val="28"/>
          <w:lang w:eastAsia="ru-RU"/>
        </w:rPr>
        <w:t>02. 03.</w:t>
      </w:r>
      <w:proofErr w:type="gramEnd"/>
      <w:r w:rsidRPr="00B43B56">
        <w:rPr>
          <w:rFonts w:ascii="Times New Roman" w:eastAsia="Times New Roman" w:hAnsi="Times New Roman" w:cs="Times New Roman"/>
          <w:sz w:val="28"/>
          <w:szCs w:val="28"/>
          <w:lang w:eastAsia="ru-RU"/>
        </w:rPr>
        <w:t xml:space="preserve"> Технология оказания сложных медицинских услуг,  </w:t>
      </w:r>
      <w:r w:rsidRPr="00B43B56">
        <w:rPr>
          <w:rFonts w:ascii="Times New Roman" w:hAnsi="Times New Roman" w:cs="Times New Roman"/>
          <w:sz w:val="28"/>
          <w:szCs w:val="28"/>
          <w:lang w:eastAsia="uk-UA"/>
        </w:rPr>
        <w:t>КТП, технологическая карта практического занятия, инструкции к практическому занятию</w:t>
      </w:r>
      <w:r w:rsidRPr="001B529A">
        <w:rPr>
          <w:rFonts w:ascii="Times New Roman" w:hAnsi="Times New Roman" w:cs="Times New Roman"/>
          <w:sz w:val="28"/>
          <w:szCs w:val="28"/>
          <w:lang w:eastAsia="uk-UA"/>
        </w:rPr>
        <w:t>; дневники практических занятий, алгоритмы, тесты, ситуационные задачи, эталоны ответов.</w:t>
      </w:r>
    </w:p>
    <w:p w:rsidR="00932DA4" w:rsidRPr="00C00460" w:rsidRDefault="00932DA4" w:rsidP="00932DA4">
      <w:pPr>
        <w:spacing w:after="0" w:line="120" w:lineRule="auto"/>
        <w:contextualSpacing/>
        <w:jc w:val="both"/>
        <w:rPr>
          <w:rFonts w:ascii="Times New Roman" w:eastAsia="Times New Roman" w:hAnsi="Times New Roman" w:cs="Times New Roman"/>
          <w:b/>
          <w:i/>
          <w:sz w:val="28"/>
          <w:szCs w:val="28"/>
          <w:lang w:eastAsia="ru-RU"/>
        </w:rPr>
      </w:pPr>
    </w:p>
    <w:p w:rsidR="00932DA4" w:rsidRPr="00C00460" w:rsidRDefault="00932DA4" w:rsidP="00932DA4">
      <w:pPr>
        <w:spacing w:after="0" w:line="240" w:lineRule="auto"/>
        <w:contextualSpacing/>
        <w:jc w:val="both"/>
        <w:rPr>
          <w:rFonts w:ascii="Times New Roman" w:eastAsia="Times New Roman" w:hAnsi="Times New Roman" w:cs="Times New Roman"/>
          <w:b/>
          <w:i/>
          <w:sz w:val="28"/>
          <w:szCs w:val="28"/>
          <w:lang w:eastAsia="ru-RU"/>
        </w:rPr>
      </w:pPr>
      <w:proofErr w:type="spellStart"/>
      <w:r w:rsidRPr="00C00460">
        <w:rPr>
          <w:rFonts w:ascii="Times New Roman" w:eastAsia="Times New Roman" w:hAnsi="Times New Roman" w:cs="Times New Roman"/>
          <w:b/>
          <w:i/>
          <w:sz w:val="28"/>
          <w:szCs w:val="28"/>
          <w:lang w:eastAsia="ru-RU"/>
        </w:rPr>
        <w:t>Межпредметные</w:t>
      </w:r>
      <w:proofErr w:type="spellEnd"/>
      <w:r w:rsidRPr="00C00460">
        <w:rPr>
          <w:rFonts w:ascii="Times New Roman" w:eastAsia="Times New Roman" w:hAnsi="Times New Roman" w:cs="Times New Roman"/>
          <w:b/>
          <w:i/>
          <w:sz w:val="28"/>
          <w:szCs w:val="28"/>
          <w:lang w:eastAsia="ru-RU"/>
        </w:rPr>
        <w:t xml:space="preserve"> связи:  </w:t>
      </w:r>
    </w:p>
    <w:p w:rsidR="00932DA4" w:rsidRPr="00C00460" w:rsidRDefault="00932DA4" w:rsidP="00932DA4">
      <w:pPr>
        <w:spacing w:after="0" w:line="120" w:lineRule="auto"/>
        <w:contextualSpacing/>
        <w:jc w:val="both"/>
        <w:rPr>
          <w:rFonts w:ascii="Times New Roman" w:eastAsia="Times New Roman" w:hAnsi="Times New Roman" w:cs="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8"/>
      </w:tblGrid>
      <w:tr w:rsidR="00932DA4" w:rsidRPr="00C00460" w:rsidTr="00C24BC8">
        <w:tc>
          <w:tcPr>
            <w:tcW w:w="2500" w:type="pct"/>
            <w:tcBorders>
              <w:top w:val="single" w:sz="4" w:space="0" w:color="auto"/>
              <w:left w:val="single" w:sz="4" w:space="0" w:color="auto"/>
              <w:bottom w:val="single" w:sz="4" w:space="0" w:color="auto"/>
              <w:right w:val="single" w:sz="4" w:space="0" w:color="auto"/>
            </w:tcBorders>
          </w:tcPr>
          <w:p w:rsidR="00932DA4" w:rsidRPr="00D92F7F" w:rsidRDefault="00932DA4" w:rsidP="00932DA4">
            <w:pPr>
              <w:spacing w:before="100" w:beforeAutospacing="1" w:after="100" w:afterAutospacing="1" w:line="240" w:lineRule="auto"/>
              <w:jc w:val="center"/>
              <w:rPr>
                <w:rFonts w:ascii="Times New Roman" w:eastAsia="Times New Roman" w:hAnsi="Times New Roman" w:cs="Times New Roman"/>
                <w:i/>
                <w:sz w:val="28"/>
                <w:szCs w:val="24"/>
                <w:lang w:eastAsia="ru-RU"/>
              </w:rPr>
            </w:pPr>
            <w:r w:rsidRPr="00D92F7F">
              <w:rPr>
                <w:rFonts w:ascii="Times New Roman" w:eastAsia="Times New Roman" w:hAnsi="Times New Roman" w:cs="Times New Roman"/>
                <w:i/>
                <w:sz w:val="28"/>
                <w:szCs w:val="24"/>
                <w:lang w:eastAsia="ru-RU"/>
              </w:rPr>
              <w:t>Входящие</w:t>
            </w:r>
          </w:p>
        </w:tc>
        <w:tc>
          <w:tcPr>
            <w:tcW w:w="2500" w:type="pct"/>
            <w:tcBorders>
              <w:top w:val="single" w:sz="4" w:space="0" w:color="auto"/>
              <w:left w:val="single" w:sz="4" w:space="0" w:color="auto"/>
              <w:bottom w:val="single" w:sz="4" w:space="0" w:color="auto"/>
              <w:right w:val="single" w:sz="4" w:space="0" w:color="auto"/>
            </w:tcBorders>
          </w:tcPr>
          <w:p w:rsidR="00932DA4" w:rsidRPr="00D92F7F" w:rsidRDefault="00932DA4" w:rsidP="00932DA4">
            <w:pPr>
              <w:spacing w:before="100" w:beforeAutospacing="1" w:after="100" w:afterAutospacing="1" w:line="240" w:lineRule="auto"/>
              <w:jc w:val="center"/>
              <w:rPr>
                <w:rFonts w:ascii="Times New Roman" w:eastAsia="Times New Roman" w:hAnsi="Times New Roman" w:cs="Times New Roman"/>
                <w:i/>
                <w:sz w:val="28"/>
                <w:szCs w:val="24"/>
                <w:lang w:eastAsia="ru-RU"/>
              </w:rPr>
            </w:pPr>
            <w:proofErr w:type="gramStart"/>
            <w:r w:rsidRPr="00D92F7F">
              <w:rPr>
                <w:rFonts w:ascii="Times New Roman" w:eastAsia="Times New Roman" w:hAnsi="Times New Roman" w:cs="Times New Roman"/>
                <w:i/>
                <w:sz w:val="28"/>
                <w:szCs w:val="24"/>
                <w:lang w:eastAsia="ru-RU"/>
              </w:rPr>
              <w:t>Выходящие</w:t>
            </w:r>
            <w:proofErr w:type="gramEnd"/>
          </w:p>
        </w:tc>
      </w:tr>
      <w:tr w:rsidR="00932DA4" w:rsidRPr="00C00460" w:rsidTr="00C24BC8">
        <w:tc>
          <w:tcPr>
            <w:tcW w:w="2500" w:type="pct"/>
            <w:tcBorders>
              <w:top w:val="single" w:sz="4" w:space="0" w:color="auto"/>
              <w:left w:val="single" w:sz="4" w:space="0" w:color="auto"/>
              <w:bottom w:val="single" w:sz="4" w:space="0" w:color="auto"/>
              <w:right w:val="single" w:sz="4" w:space="0" w:color="auto"/>
            </w:tcBorders>
          </w:tcPr>
          <w:p w:rsidR="00D92F7F" w:rsidRDefault="00D92F7F" w:rsidP="0025546E">
            <w:pPr>
              <w:spacing w:before="100" w:beforeAutospacing="1" w:after="100" w:afterAutospacing="1" w:line="240" w:lineRule="auto"/>
              <w:rPr>
                <w:rFonts w:ascii="Times New Roman" w:eastAsia="Times New Roman" w:hAnsi="Times New Roman" w:cs="Times New Roman"/>
                <w:sz w:val="28"/>
                <w:szCs w:val="24"/>
                <w:lang w:eastAsia="ru-RU"/>
              </w:rPr>
            </w:pPr>
            <w:r w:rsidRPr="00D92F7F">
              <w:rPr>
                <w:rFonts w:ascii="Times New Roman" w:eastAsia="Times New Roman" w:hAnsi="Times New Roman" w:cs="Times New Roman"/>
                <w:sz w:val="28"/>
                <w:szCs w:val="24"/>
                <w:lang w:eastAsia="ru-RU"/>
              </w:rPr>
              <w:t>ОП.01. Основы латинского языка с медицинской терминологией</w:t>
            </w:r>
          </w:p>
          <w:p w:rsidR="0025546E" w:rsidRPr="00D92F7F" w:rsidRDefault="0025546E" w:rsidP="002C0E15">
            <w:pPr>
              <w:spacing w:before="100" w:beforeAutospacing="1" w:after="100" w:afterAutospacing="1" w:line="240" w:lineRule="auto"/>
              <w:rPr>
                <w:rFonts w:ascii="Times New Roman" w:eastAsia="Times New Roman" w:hAnsi="Times New Roman" w:cs="Times New Roman"/>
                <w:sz w:val="28"/>
                <w:szCs w:val="24"/>
                <w:lang w:eastAsia="ru-RU"/>
              </w:rPr>
            </w:pPr>
            <w:r w:rsidRPr="00D92F7F">
              <w:rPr>
                <w:rFonts w:ascii="Times New Roman" w:eastAsia="Times New Roman" w:hAnsi="Times New Roman" w:cs="Times New Roman"/>
                <w:sz w:val="28"/>
                <w:szCs w:val="24"/>
                <w:lang w:eastAsia="ru-RU"/>
              </w:rPr>
              <w:t xml:space="preserve">ОП.07. Фармакология </w:t>
            </w:r>
          </w:p>
          <w:p w:rsidR="00932DA4" w:rsidRPr="00D92F7F" w:rsidRDefault="00DC404F" w:rsidP="00932DA4">
            <w:pPr>
              <w:spacing w:before="100" w:beforeAutospacing="1" w:after="100" w:afterAutospacing="1" w:line="240" w:lineRule="auto"/>
              <w:rPr>
                <w:rFonts w:ascii="Times New Roman" w:eastAsia="Times New Roman" w:hAnsi="Times New Roman" w:cs="Times New Roman"/>
                <w:sz w:val="28"/>
                <w:szCs w:val="24"/>
                <w:lang w:eastAsia="ru-RU"/>
              </w:rPr>
            </w:pPr>
            <w:r w:rsidRPr="00D92F7F">
              <w:rPr>
                <w:rFonts w:ascii="Times New Roman" w:eastAsia="Times New Roman" w:hAnsi="Times New Roman" w:cs="Times New Roman"/>
                <w:sz w:val="28"/>
                <w:szCs w:val="28"/>
                <w:lang w:eastAsia="ru-RU"/>
              </w:rPr>
              <w:t>ПМ. 04 Выполнение работ по профессии «Младшая медицинская сестра по уходу за больными»</w:t>
            </w:r>
          </w:p>
        </w:tc>
        <w:tc>
          <w:tcPr>
            <w:tcW w:w="2500" w:type="pct"/>
            <w:tcBorders>
              <w:top w:val="single" w:sz="4" w:space="0" w:color="auto"/>
              <w:left w:val="single" w:sz="4" w:space="0" w:color="auto"/>
              <w:bottom w:val="single" w:sz="4" w:space="0" w:color="auto"/>
              <w:right w:val="single" w:sz="4" w:space="0" w:color="auto"/>
            </w:tcBorders>
          </w:tcPr>
          <w:p w:rsidR="00D76DB7" w:rsidRPr="00D92F7F" w:rsidRDefault="00D76DB7" w:rsidP="00D76DB7">
            <w:pPr>
              <w:spacing w:before="100" w:beforeAutospacing="1" w:after="100" w:afterAutospacing="1" w:line="240" w:lineRule="auto"/>
              <w:rPr>
                <w:rFonts w:ascii="Times New Roman" w:eastAsia="Times New Roman" w:hAnsi="Times New Roman" w:cs="Times New Roman"/>
                <w:sz w:val="28"/>
                <w:szCs w:val="24"/>
                <w:lang w:eastAsia="ru-RU"/>
              </w:rPr>
            </w:pPr>
            <w:r w:rsidRPr="00D92F7F">
              <w:rPr>
                <w:rFonts w:ascii="Times New Roman" w:eastAsia="Times New Roman" w:hAnsi="Times New Roman" w:cs="Times New Roman"/>
                <w:sz w:val="28"/>
                <w:szCs w:val="24"/>
                <w:lang w:eastAsia="ru-RU"/>
              </w:rPr>
              <w:t>ПМ.01 Проведение профилактических мероприятий</w:t>
            </w:r>
          </w:p>
          <w:p w:rsidR="00D76DB7" w:rsidRPr="00D92F7F" w:rsidRDefault="00D76DB7" w:rsidP="00D76DB7">
            <w:pPr>
              <w:spacing w:before="100" w:beforeAutospacing="1" w:after="100" w:afterAutospacing="1" w:line="240" w:lineRule="auto"/>
              <w:rPr>
                <w:rFonts w:ascii="Times New Roman" w:eastAsia="Times New Roman" w:hAnsi="Times New Roman" w:cs="Times New Roman"/>
                <w:sz w:val="28"/>
                <w:szCs w:val="24"/>
                <w:lang w:eastAsia="ru-RU"/>
              </w:rPr>
            </w:pPr>
            <w:proofErr w:type="gramStart"/>
            <w:r w:rsidRPr="00D92F7F">
              <w:rPr>
                <w:rFonts w:ascii="Times New Roman" w:eastAsia="Times New Roman" w:hAnsi="Times New Roman" w:cs="Times New Roman"/>
                <w:sz w:val="28"/>
                <w:szCs w:val="24"/>
                <w:lang w:eastAsia="ru-RU"/>
              </w:rPr>
              <w:t>ПМ.02 Участие в лечебно-диагностическом и реабилитационном процессах</w:t>
            </w:r>
            <w:proofErr w:type="gramEnd"/>
          </w:p>
          <w:p w:rsidR="00932DA4" w:rsidRPr="00D92F7F" w:rsidRDefault="00D76DB7" w:rsidP="00D92F7F">
            <w:pPr>
              <w:spacing w:before="100" w:beforeAutospacing="1" w:after="100" w:afterAutospacing="1" w:line="240" w:lineRule="auto"/>
              <w:rPr>
                <w:rFonts w:ascii="Times New Roman" w:eastAsia="Times New Roman" w:hAnsi="Times New Roman" w:cs="Times New Roman"/>
                <w:sz w:val="28"/>
                <w:szCs w:val="24"/>
                <w:lang w:eastAsia="ru-RU"/>
              </w:rPr>
            </w:pPr>
            <w:r w:rsidRPr="00D92F7F">
              <w:rPr>
                <w:rFonts w:ascii="Times New Roman" w:eastAsia="Times New Roman" w:hAnsi="Times New Roman" w:cs="Times New Roman"/>
                <w:sz w:val="28"/>
                <w:szCs w:val="24"/>
                <w:lang w:eastAsia="ru-RU"/>
              </w:rPr>
              <w:t>ПМ.03 Оказание доврачебной медицинской помощи при неотложных и экстремальных состояниях</w:t>
            </w:r>
          </w:p>
        </w:tc>
      </w:tr>
    </w:tbl>
    <w:p w:rsidR="00932DA4" w:rsidRPr="00C00460" w:rsidRDefault="00932DA4" w:rsidP="00932DA4">
      <w:pPr>
        <w:spacing w:after="0" w:line="120" w:lineRule="auto"/>
        <w:contextualSpacing/>
        <w:jc w:val="both"/>
        <w:rPr>
          <w:rFonts w:ascii="Times New Roman" w:eastAsia="Times New Roman" w:hAnsi="Times New Roman" w:cs="Times New Roman"/>
          <w:sz w:val="28"/>
          <w:szCs w:val="28"/>
          <w:lang w:eastAsia="ru-RU"/>
        </w:rPr>
      </w:pPr>
    </w:p>
    <w:p w:rsidR="00D76DB7" w:rsidRPr="006C05F8" w:rsidRDefault="00D76DB7" w:rsidP="00D76DB7">
      <w:pPr>
        <w:spacing w:after="0" w:line="240" w:lineRule="auto"/>
        <w:contextualSpacing/>
        <w:jc w:val="both"/>
        <w:rPr>
          <w:rFonts w:ascii="Times New Roman" w:eastAsia="Times New Roman" w:hAnsi="Times New Roman" w:cs="Times New Roman"/>
          <w:b/>
          <w:i/>
          <w:sz w:val="28"/>
          <w:szCs w:val="28"/>
          <w:lang w:eastAsia="ru-RU"/>
        </w:rPr>
      </w:pPr>
      <w:proofErr w:type="spellStart"/>
      <w:r w:rsidRPr="006C05F8">
        <w:rPr>
          <w:rFonts w:ascii="Times New Roman" w:eastAsia="Times New Roman" w:hAnsi="Times New Roman" w:cs="Times New Roman"/>
          <w:b/>
          <w:i/>
          <w:sz w:val="28"/>
          <w:szCs w:val="28"/>
          <w:lang w:eastAsia="ru-RU"/>
        </w:rPr>
        <w:t>Внутрипредметные</w:t>
      </w:r>
      <w:proofErr w:type="spellEnd"/>
      <w:r w:rsidRPr="006C05F8">
        <w:rPr>
          <w:rFonts w:ascii="Times New Roman" w:eastAsia="Times New Roman" w:hAnsi="Times New Roman" w:cs="Times New Roman"/>
          <w:b/>
          <w:i/>
          <w:sz w:val="28"/>
          <w:szCs w:val="28"/>
          <w:lang w:eastAsia="ru-RU"/>
        </w:rPr>
        <w:t xml:space="preserve"> связи: </w:t>
      </w:r>
    </w:p>
    <w:p w:rsidR="00D76DB7" w:rsidRPr="006C05F8" w:rsidRDefault="006C05F8" w:rsidP="00D76DB7">
      <w:pPr>
        <w:spacing w:after="0" w:line="240" w:lineRule="auto"/>
        <w:contextualSpacing/>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lang w:eastAsia="ru-RU"/>
        </w:rPr>
        <w:t>теоретическое занятие по теме</w:t>
      </w:r>
      <w:r w:rsidR="00D76DB7" w:rsidRPr="006C05F8">
        <w:rPr>
          <w:rFonts w:ascii="Times New Roman" w:eastAsia="Times New Roman" w:hAnsi="Times New Roman" w:cs="Times New Roman"/>
          <w:sz w:val="28"/>
          <w:szCs w:val="28"/>
          <w:lang w:eastAsia="ru-RU"/>
        </w:rPr>
        <w:t>:</w:t>
      </w:r>
    </w:p>
    <w:p w:rsidR="00D76DB7" w:rsidRPr="006C05F8" w:rsidRDefault="00D76DB7" w:rsidP="00D76DB7">
      <w:pPr>
        <w:spacing w:after="0" w:line="240" w:lineRule="auto"/>
        <w:contextualSpacing/>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lang w:eastAsia="ru-RU"/>
        </w:rPr>
        <w:t>«</w:t>
      </w:r>
      <w:r w:rsidR="006C05F8" w:rsidRPr="006C05F8">
        <w:rPr>
          <w:rFonts w:ascii="Times New Roman" w:eastAsia="Calibri" w:hAnsi="Times New Roman" w:cs="Times New Roman"/>
          <w:bCs/>
          <w:sz w:val="28"/>
          <w:szCs w:val="28"/>
          <w:lang w:bidi="en-US"/>
        </w:rPr>
        <w:t>Парентеральный  путь введения лекарственных веществ</w:t>
      </w:r>
      <w:r w:rsidR="006C05F8" w:rsidRPr="006C05F8">
        <w:rPr>
          <w:rFonts w:ascii="Times New Roman" w:eastAsia="Times New Roman" w:hAnsi="Times New Roman" w:cs="Times New Roman"/>
          <w:sz w:val="28"/>
          <w:szCs w:val="28"/>
          <w:lang w:eastAsia="ru-RU"/>
        </w:rPr>
        <w:t>»,</w:t>
      </w:r>
    </w:p>
    <w:p w:rsidR="00D76DB7" w:rsidRPr="006C05F8" w:rsidRDefault="00D76DB7" w:rsidP="00D76DB7">
      <w:pPr>
        <w:spacing w:after="0" w:line="240" w:lineRule="auto"/>
        <w:contextualSpacing/>
        <w:jc w:val="both"/>
        <w:rPr>
          <w:rFonts w:ascii="Times New Roman" w:eastAsia="Times New Roman" w:hAnsi="Times New Roman" w:cs="Times New Roman"/>
          <w:sz w:val="28"/>
          <w:szCs w:val="28"/>
          <w:lang w:eastAsia="ru-RU"/>
        </w:rPr>
      </w:pPr>
      <w:r w:rsidRPr="006C05F8">
        <w:rPr>
          <w:rFonts w:ascii="Times New Roman" w:eastAsia="Times New Roman" w:hAnsi="Times New Roman" w:cs="Times New Roman"/>
          <w:sz w:val="28"/>
          <w:szCs w:val="28"/>
          <w:lang w:eastAsia="ru-RU"/>
        </w:rPr>
        <w:t>практические занятия по темам:</w:t>
      </w:r>
    </w:p>
    <w:p w:rsidR="00D76DB7" w:rsidRPr="006C05F8" w:rsidRDefault="00D76DB7" w:rsidP="00D76DB7">
      <w:pPr>
        <w:spacing w:after="0" w:line="240" w:lineRule="auto"/>
        <w:jc w:val="both"/>
        <w:rPr>
          <w:rFonts w:ascii="Times New Roman" w:hAnsi="Times New Roman" w:cs="Times New Roman"/>
          <w:sz w:val="28"/>
          <w:szCs w:val="28"/>
        </w:rPr>
      </w:pPr>
      <w:r w:rsidRPr="006C05F8">
        <w:rPr>
          <w:rFonts w:ascii="Times New Roman" w:hAnsi="Times New Roman" w:cs="Times New Roman"/>
          <w:sz w:val="28"/>
          <w:szCs w:val="28"/>
          <w:lang w:bidi="en-US"/>
        </w:rPr>
        <w:t>«</w:t>
      </w:r>
      <w:r w:rsidR="006C05F8" w:rsidRPr="006C05F8">
        <w:rPr>
          <w:rFonts w:ascii="Times New Roman" w:eastAsia="Calibri" w:hAnsi="Times New Roman" w:cs="Times New Roman"/>
          <w:bCs/>
          <w:sz w:val="28"/>
          <w:szCs w:val="28"/>
          <w:lang w:bidi="en-US"/>
        </w:rPr>
        <w:t>Подготовка процедурного кабинета к работе</w:t>
      </w:r>
      <w:r w:rsidRPr="006C05F8">
        <w:rPr>
          <w:rFonts w:ascii="Times New Roman" w:hAnsi="Times New Roman" w:cs="Times New Roman"/>
          <w:sz w:val="28"/>
          <w:szCs w:val="28"/>
        </w:rPr>
        <w:t>»;</w:t>
      </w:r>
    </w:p>
    <w:p w:rsidR="00D76DB7" w:rsidRPr="006C05F8" w:rsidRDefault="00D76DB7" w:rsidP="00D76DB7">
      <w:pPr>
        <w:spacing w:after="0" w:line="240" w:lineRule="auto"/>
        <w:jc w:val="both"/>
        <w:rPr>
          <w:rFonts w:ascii="Times New Roman" w:hAnsi="Times New Roman" w:cs="Times New Roman"/>
          <w:sz w:val="28"/>
          <w:szCs w:val="28"/>
        </w:rPr>
      </w:pPr>
      <w:r w:rsidRPr="006C05F8">
        <w:rPr>
          <w:rFonts w:ascii="Times New Roman" w:hAnsi="Times New Roman" w:cs="Times New Roman"/>
          <w:sz w:val="28"/>
          <w:szCs w:val="28"/>
        </w:rPr>
        <w:t>«</w:t>
      </w:r>
      <w:r w:rsidR="006C05F8" w:rsidRPr="006C05F8">
        <w:rPr>
          <w:rFonts w:ascii="Times New Roman" w:eastAsia="Times New Roman" w:hAnsi="Times New Roman" w:cs="Times New Roman"/>
          <w:sz w:val="28"/>
          <w:szCs w:val="28"/>
          <w:lang w:eastAsia="ru-RU"/>
        </w:rPr>
        <w:t>Устройство шприцов и игл. Подготовка шприца одноразового применения к работе</w:t>
      </w:r>
      <w:r w:rsidR="006C05F8" w:rsidRPr="006C05F8">
        <w:rPr>
          <w:rFonts w:ascii="Times New Roman" w:hAnsi="Times New Roman" w:cs="Times New Roman"/>
          <w:sz w:val="28"/>
          <w:szCs w:val="28"/>
        </w:rPr>
        <w:t>».</w:t>
      </w:r>
    </w:p>
    <w:p w:rsidR="00D76DB7" w:rsidRDefault="00D76DB7" w:rsidP="00932DA4">
      <w:pPr>
        <w:spacing w:after="0" w:line="240" w:lineRule="auto"/>
        <w:jc w:val="both"/>
        <w:rPr>
          <w:rFonts w:ascii="Times New Roman" w:eastAsia="Times New Roman" w:hAnsi="Times New Roman" w:cs="Times New Roman"/>
          <w:b/>
          <w:i/>
          <w:sz w:val="28"/>
          <w:szCs w:val="28"/>
          <w:lang w:eastAsia="ru-RU"/>
        </w:rPr>
      </w:pPr>
    </w:p>
    <w:p w:rsidR="00D76DB7" w:rsidRDefault="00D76DB7" w:rsidP="00361F3B">
      <w:pPr>
        <w:spacing w:after="0" w:line="240" w:lineRule="auto"/>
        <w:contextualSpacing/>
        <w:jc w:val="both"/>
        <w:rPr>
          <w:rFonts w:ascii="Times New Roman" w:eastAsia="Times New Roman" w:hAnsi="Times New Roman" w:cs="Times New Roman"/>
          <w:b/>
          <w:i/>
          <w:sz w:val="28"/>
          <w:szCs w:val="28"/>
          <w:lang w:eastAsia="ru-RU"/>
        </w:rPr>
      </w:pPr>
      <w:r w:rsidRPr="004A3A2E">
        <w:rPr>
          <w:rFonts w:ascii="Times New Roman" w:eastAsia="Times New Roman" w:hAnsi="Times New Roman" w:cs="Times New Roman"/>
          <w:b/>
          <w:i/>
          <w:sz w:val="28"/>
          <w:szCs w:val="28"/>
          <w:lang w:eastAsia="ru-RU"/>
        </w:rPr>
        <w:t>Список использованной литературы и Интернет-ресурсов в подготовке к занятию</w:t>
      </w:r>
      <w:r w:rsidR="00361F3B">
        <w:rPr>
          <w:rFonts w:ascii="Times New Roman" w:eastAsia="Times New Roman" w:hAnsi="Times New Roman" w:cs="Times New Roman"/>
          <w:b/>
          <w:i/>
          <w:sz w:val="28"/>
          <w:szCs w:val="28"/>
          <w:lang w:eastAsia="ru-RU"/>
        </w:rPr>
        <w:t xml:space="preserve">   </w:t>
      </w:r>
    </w:p>
    <w:p w:rsidR="00361F3B" w:rsidRPr="004A3A2E" w:rsidRDefault="00361F3B" w:rsidP="00361F3B">
      <w:pPr>
        <w:spacing w:after="0" w:line="240" w:lineRule="auto"/>
        <w:contextualSpacing/>
        <w:jc w:val="both"/>
        <w:rPr>
          <w:rFonts w:ascii="Times New Roman" w:eastAsia="Times New Roman" w:hAnsi="Times New Roman" w:cs="Times New Roman"/>
          <w:b/>
          <w:i/>
          <w:sz w:val="28"/>
          <w:szCs w:val="28"/>
          <w:lang w:eastAsia="ru-RU"/>
        </w:rPr>
      </w:pPr>
    </w:p>
    <w:p w:rsidR="001F55D3" w:rsidRPr="007E4D83" w:rsidRDefault="001F55D3" w:rsidP="001F55D3">
      <w:pPr>
        <w:spacing w:after="0" w:line="240" w:lineRule="auto"/>
        <w:jc w:val="both"/>
        <w:rPr>
          <w:rFonts w:ascii="Times New Roman" w:hAnsi="Times New Roman" w:cs="Times New Roman"/>
          <w:spacing w:val="3"/>
          <w:sz w:val="28"/>
          <w:szCs w:val="28"/>
          <w:lang w:eastAsia="ru-RU"/>
        </w:rPr>
      </w:pPr>
      <w:r w:rsidRPr="007E4D83">
        <w:rPr>
          <w:rFonts w:ascii="Times New Roman" w:hAnsi="Times New Roman" w:cs="Times New Roman"/>
          <w:sz w:val="28"/>
          <w:szCs w:val="28"/>
          <w:lang w:eastAsia="ru-RU"/>
        </w:rPr>
        <w:t>Основная:</w:t>
      </w:r>
    </w:p>
    <w:p w:rsidR="001F55D3" w:rsidRPr="001F55D3" w:rsidRDefault="001F55D3" w:rsidP="00E03B64">
      <w:pPr>
        <w:widowControl w:val="0"/>
        <w:numPr>
          <w:ilvl w:val="0"/>
          <w:numId w:val="19"/>
        </w:numPr>
        <w:spacing w:after="0" w:line="240" w:lineRule="auto"/>
        <w:jc w:val="both"/>
        <w:rPr>
          <w:rFonts w:ascii="Times New Roman" w:hAnsi="Times New Roman" w:cs="Times New Roman"/>
          <w:spacing w:val="3"/>
          <w:sz w:val="28"/>
          <w:szCs w:val="28"/>
          <w:lang w:eastAsia="ru-RU"/>
        </w:rPr>
      </w:pPr>
      <w:proofErr w:type="spellStart"/>
      <w:r w:rsidRPr="001F55D3">
        <w:rPr>
          <w:rFonts w:ascii="Times New Roman" w:hAnsi="Times New Roman" w:cs="Times New Roman"/>
          <w:spacing w:val="3"/>
          <w:sz w:val="28"/>
          <w:szCs w:val="28"/>
          <w:lang w:eastAsia="ru-RU"/>
        </w:rPr>
        <w:t>Обуховец</w:t>
      </w:r>
      <w:proofErr w:type="spellEnd"/>
      <w:r w:rsidRPr="001F55D3">
        <w:rPr>
          <w:rFonts w:ascii="Times New Roman" w:hAnsi="Times New Roman" w:cs="Times New Roman"/>
          <w:spacing w:val="3"/>
          <w:sz w:val="28"/>
          <w:szCs w:val="28"/>
          <w:lang w:eastAsia="ru-RU"/>
        </w:rPr>
        <w:t xml:space="preserve"> Т. П. Основы сестринского дела: учебное пособие [Текст]  / Т. П. </w:t>
      </w:r>
      <w:proofErr w:type="spellStart"/>
      <w:r w:rsidRPr="001F55D3">
        <w:rPr>
          <w:rFonts w:ascii="Times New Roman" w:hAnsi="Times New Roman" w:cs="Times New Roman"/>
          <w:spacing w:val="3"/>
          <w:sz w:val="28"/>
          <w:szCs w:val="28"/>
          <w:lang w:eastAsia="ru-RU"/>
        </w:rPr>
        <w:t>Обуховец</w:t>
      </w:r>
      <w:proofErr w:type="spellEnd"/>
      <w:r w:rsidRPr="001F55D3">
        <w:rPr>
          <w:rFonts w:ascii="Times New Roman" w:hAnsi="Times New Roman" w:cs="Times New Roman"/>
          <w:spacing w:val="3"/>
          <w:sz w:val="28"/>
          <w:szCs w:val="28"/>
          <w:lang w:eastAsia="ru-RU"/>
        </w:rPr>
        <w:t>, О. В. Чернова. – Ростов н/Д</w:t>
      </w:r>
      <w:proofErr w:type="gramStart"/>
      <w:r w:rsidRPr="001F55D3">
        <w:rPr>
          <w:rFonts w:ascii="Times New Roman" w:hAnsi="Times New Roman" w:cs="Times New Roman"/>
          <w:spacing w:val="3"/>
          <w:sz w:val="28"/>
          <w:szCs w:val="28"/>
          <w:lang w:eastAsia="ru-RU"/>
        </w:rPr>
        <w:t> :</w:t>
      </w:r>
      <w:proofErr w:type="gramEnd"/>
      <w:r w:rsidRPr="001F55D3">
        <w:rPr>
          <w:rFonts w:ascii="Times New Roman" w:hAnsi="Times New Roman" w:cs="Times New Roman"/>
          <w:spacing w:val="3"/>
          <w:sz w:val="28"/>
          <w:szCs w:val="28"/>
          <w:lang w:eastAsia="ru-RU"/>
        </w:rPr>
        <w:t xml:space="preserve"> Феникс, 2015. – 766 с.</w:t>
      </w:r>
    </w:p>
    <w:p w:rsidR="001F55D3" w:rsidRPr="001F55D3" w:rsidRDefault="001F55D3" w:rsidP="00E03B64">
      <w:pPr>
        <w:widowControl w:val="0"/>
        <w:numPr>
          <w:ilvl w:val="0"/>
          <w:numId w:val="19"/>
        </w:numPr>
        <w:spacing w:after="0" w:line="240" w:lineRule="auto"/>
        <w:jc w:val="both"/>
        <w:rPr>
          <w:rFonts w:ascii="Times New Roman" w:hAnsi="Times New Roman" w:cs="Times New Roman"/>
          <w:spacing w:val="3"/>
          <w:sz w:val="28"/>
          <w:szCs w:val="28"/>
          <w:lang w:eastAsia="ru-RU"/>
        </w:rPr>
      </w:pPr>
      <w:r w:rsidRPr="001F55D3">
        <w:rPr>
          <w:rFonts w:ascii="Times New Roman" w:hAnsi="Times New Roman" w:cs="Times New Roman"/>
          <w:spacing w:val="3"/>
          <w:sz w:val="28"/>
          <w:szCs w:val="28"/>
          <w:lang w:eastAsia="ru-RU"/>
        </w:rPr>
        <w:t xml:space="preserve">Кулешова Л. И., </w:t>
      </w:r>
      <w:proofErr w:type="spellStart"/>
      <w:r w:rsidRPr="001F55D3">
        <w:rPr>
          <w:rFonts w:ascii="Times New Roman" w:hAnsi="Times New Roman" w:cs="Times New Roman"/>
          <w:spacing w:val="3"/>
          <w:sz w:val="28"/>
          <w:szCs w:val="28"/>
          <w:lang w:eastAsia="ru-RU"/>
        </w:rPr>
        <w:t>Пустоветова</w:t>
      </w:r>
      <w:proofErr w:type="spellEnd"/>
      <w:r w:rsidRPr="001F55D3">
        <w:rPr>
          <w:rFonts w:ascii="Times New Roman" w:hAnsi="Times New Roman" w:cs="Times New Roman"/>
          <w:spacing w:val="3"/>
          <w:sz w:val="28"/>
          <w:szCs w:val="28"/>
          <w:lang w:eastAsia="ru-RU"/>
        </w:rPr>
        <w:t xml:space="preserve"> Е. В. Основы сестринского дела: Учебник, курс лекций, сестринские технологии / Л. И. Кулешова, Е. В. </w:t>
      </w:r>
      <w:proofErr w:type="spellStart"/>
      <w:r w:rsidRPr="001F55D3">
        <w:rPr>
          <w:rFonts w:ascii="Times New Roman" w:hAnsi="Times New Roman" w:cs="Times New Roman"/>
          <w:spacing w:val="3"/>
          <w:sz w:val="28"/>
          <w:szCs w:val="28"/>
          <w:lang w:eastAsia="ru-RU"/>
        </w:rPr>
        <w:t>Пустоветова</w:t>
      </w:r>
      <w:proofErr w:type="spellEnd"/>
      <w:r w:rsidRPr="001F55D3">
        <w:rPr>
          <w:rFonts w:ascii="Times New Roman" w:hAnsi="Times New Roman" w:cs="Times New Roman"/>
          <w:spacing w:val="3"/>
          <w:sz w:val="28"/>
          <w:szCs w:val="28"/>
          <w:lang w:eastAsia="ru-RU"/>
        </w:rPr>
        <w:t xml:space="preserve">   – Ростов н/Д</w:t>
      </w:r>
      <w:proofErr w:type="gramStart"/>
      <w:r w:rsidRPr="001F55D3">
        <w:rPr>
          <w:rFonts w:ascii="Times New Roman" w:hAnsi="Times New Roman" w:cs="Times New Roman"/>
          <w:spacing w:val="3"/>
          <w:sz w:val="28"/>
          <w:szCs w:val="28"/>
          <w:lang w:eastAsia="ru-RU"/>
        </w:rPr>
        <w:t> :</w:t>
      </w:r>
      <w:proofErr w:type="gramEnd"/>
      <w:r w:rsidRPr="001F55D3">
        <w:rPr>
          <w:rFonts w:ascii="Times New Roman" w:hAnsi="Times New Roman" w:cs="Times New Roman"/>
          <w:spacing w:val="3"/>
          <w:sz w:val="28"/>
          <w:szCs w:val="28"/>
          <w:lang w:eastAsia="ru-RU"/>
        </w:rPr>
        <w:t xml:space="preserve"> Феникс, 2016. – 733 с. </w:t>
      </w:r>
    </w:p>
    <w:p w:rsidR="001F55D3" w:rsidRPr="001F55D3" w:rsidRDefault="001F55D3" w:rsidP="001F55D3">
      <w:pPr>
        <w:widowControl w:val="0"/>
        <w:spacing w:after="0" w:line="240" w:lineRule="auto"/>
        <w:ind w:left="720"/>
        <w:jc w:val="both"/>
        <w:rPr>
          <w:rFonts w:ascii="Times New Roman" w:eastAsia="Courier New" w:hAnsi="Times New Roman" w:cs="Times New Roman"/>
          <w:sz w:val="28"/>
          <w:szCs w:val="28"/>
          <w:lang w:eastAsia="ru-RU"/>
        </w:rPr>
      </w:pPr>
    </w:p>
    <w:p w:rsidR="001F55D3" w:rsidRPr="001F55D3" w:rsidRDefault="001F55D3" w:rsidP="001F5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uk-UA"/>
        </w:rPr>
      </w:pPr>
      <w:proofErr w:type="spellStart"/>
      <w:r w:rsidRPr="001F55D3">
        <w:rPr>
          <w:rFonts w:ascii="Times New Roman" w:eastAsia="Times New Roman" w:hAnsi="Times New Roman" w:cs="Times New Roman"/>
          <w:bCs/>
          <w:sz w:val="28"/>
          <w:szCs w:val="28"/>
          <w:lang w:val="uk-UA" w:eastAsia="uk-UA"/>
        </w:rPr>
        <w:t>Нормативные</w:t>
      </w:r>
      <w:proofErr w:type="spellEnd"/>
      <w:r w:rsidRPr="001F55D3">
        <w:rPr>
          <w:rFonts w:ascii="Times New Roman" w:eastAsia="Times New Roman" w:hAnsi="Times New Roman" w:cs="Times New Roman"/>
          <w:bCs/>
          <w:sz w:val="28"/>
          <w:szCs w:val="28"/>
          <w:lang w:val="uk-UA" w:eastAsia="uk-UA"/>
        </w:rPr>
        <w:t xml:space="preserve"> </w:t>
      </w:r>
      <w:proofErr w:type="spellStart"/>
      <w:r w:rsidRPr="001F55D3">
        <w:rPr>
          <w:rFonts w:ascii="Times New Roman" w:eastAsia="Times New Roman" w:hAnsi="Times New Roman" w:cs="Times New Roman"/>
          <w:bCs/>
          <w:sz w:val="28"/>
          <w:szCs w:val="28"/>
          <w:lang w:val="uk-UA" w:eastAsia="uk-UA"/>
        </w:rPr>
        <w:t>документы</w:t>
      </w:r>
      <w:proofErr w:type="spellEnd"/>
      <w:r w:rsidRPr="001F55D3">
        <w:rPr>
          <w:rFonts w:ascii="Times New Roman" w:eastAsia="Times New Roman" w:hAnsi="Times New Roman" w:cs="Times New Roman"/>
          <w:bCs/>
          <w:sz w:val="28"/>
          <w:szCs w:val="28"/>
          <w:lang w:val="uk-UA" w:eastAsia="uk-UA"/>
        </w:rPr>
        <w:t>:</w:t>
      </w:r>
    </w:p>
    <w:p w:rsidR="001F55D3" w:rsidRPr="001F55D3" w:rsidRDefault="001F55D3" w:rsidP="00E03B64">
      <w:pPr>
        <w:pStyle w:val="a7"/>
        <w:numPr>
          <w:ilvl w:val="0"/>
          <w:numId w:val="20"/>
        </w:numPr>
        <w:jc w:val="both"/>
        <w:rPr>
          <w:rFonts w:ascii="Times New Roman" w:eastAsiaTheme="minorHAnsi" w:hAnsi="Times New Roman" w:cstheme="minorBidi"/>
          <w:color w:val="auto"/>
          <w:sz w:val="28"/>
          <w:szCs w:val="28"/>
          <w:lang w:eastAsia="en-US"/>
        </w:rPr>
      </w:pPr>
      <w:r w:rsidRPr="001F55D3">
        <w:rPr>
          <w:rFonts w:ascii="Times New Roman" w:eastAsiaTheme="minorHAnsi" w:hAnsi="Times New Roman" w:cstheme="minorBidi"/>
          <w:color w:val="auto"/>
          <w:sz w:val="28"/>
          <w:szCs w:val="28"/>
          <w:lang w:eastAsia="en-US"/>
        </w:rPr>
        <w:t xml:space="preserve">СанПиН 2.1.7.2790-10 Санитарно-эпидемиологические требования к обращению с медицинскими отходами (УТВЕРЖДЕНЫ постановлением  Главного государственного санитарного врача Российской Федерации от  </w:t>
      </w:r>
      <w:r w:rsidRPr="001F55D3">
        <w:rPr>
          <w:rFonts w:ascii="Times New Roman" w:eastAsiaTheme="minorHAnsi" w:hAnsi="Times New Roman" w:cstheme="minorBidi"/>
          <w:color w:val="auto"/>
          <w:sz w:val="28"/>
          <w:szCs w:val="28"/>
          <w:lang w:eastAsia="en-US"/>
        </w:rPr>
        <w:lastRenderedPageBreak/>
        <w:t xml:space="preserve">09.12. 2010г. № 163).  </w:t>
      </w:r>
    </w:p>
    <w:p w:rsidR="001F55D3" w:rsidRPr="001F55D3" w:rsidRDefault="001F55D3" w:rsidP="00E03B64">
      <w:pPr>
        <w:pStyle w:val="a7"/>
        <w:numPr>
          <w:ilvl w:val="0"/>
          <w:numId w:val="20"/>
        </w:numPr>
        <w:jc w:val="both"/>
        <w:rPr>
          <w:rFonts w:ascii="Times New Roman" w:eastAsiaTheme="minorHAnsi" w:hAnsi="Times New Roman" w:cstheme="minorBidi"/>
          <w:color w:val="auto"/>
          <w:sz w:val="28"/>
          <w:szCs w:val="28"/>
          <w:lang w:eastAsia="en-US"/>
        </w:rPr>
      </w:pPr>
      <w:r w:rsidRPr="001F55D3">
        <w:rPr>
          <w:rFonts w:ascii="Times New Roman" w:eastAsiaTheme="minorHAnsi" w:hAnsi="Times New Roman" w:cstheme="minorBidi"/>
          <w:color w:val="auto"/>
          <w:sz w:val="28"/>
          <w:szCs w:val="28"/>
          <w:lang w:eastAsia="en-US"/>
        </w:rPr>
        <w:t xml:space="preserve">СанПиН 2.1.3. 2630-10 «Санитарно-эпидемиологические требования к организациям, </w:t>
      </w:r>
      <w:r w:rsidR="00052151">
        <w:rPr>
          <w:rFonts w:ascii="Times New Roman" w:eastAsiaTheme="minorHAnsi" w:hAnsi="Times New Roman" w:cstheme="minorBidi"/>
          <w:color w:val="auto"/>
          <w:sz w:val="28"/>
          <w:szCs w:val="28"/>
          <w:lang w:eastAsia="en-US"/>
        </w:rPr>
        <w:t xml:space="preserve"> </w:t>
      </w:r>
      <w:r w:rsidRPr="001F55D3">
        <w:rPr>
          <w:rFonts w:ascii="Times New Roman" w:eastAsiaTheme="minorHAnsi" w:hAnsi="Times New Roman" w:cstheme="minorBidi"/>
          <w:color w:val="auto"/>
          <w:sz w:val="28"/>
          <w:szCs w:val="28"/>
          <w:lang w:eastAsia="en-US"/>
        </w:rPr>
        <w:t xml:space="preserve">осуществляющим медицинскую деятельность». </w:t>
      </w:r>
      <w:proofErr w:type="gramStart"/>
      <w:r w:rsidRPr="001F55D3">
        <w:rPr>
          <w:rFonts w:ascii="Times New Roman" w:eastAsiaTheme="minorHAnsi" w:hAnsi="Times New Roman" w:cstheme="minorBidi"/>
          <w:color w:val="auto"/>
          <w:sz w:val="28"/>
          <w:szCs w:val="28"/>
          <w:lang w:eastAsia="en-US"/>
        </w:rPr>
        <w:t>Утвержден</w:t>
      </w:r>
      <w:proofErr w:type="gramEnd"/>
      <w:r w:rsidRPr="001F55D3">
        <w:rPr>
          <w:rFonts w:ascii="Times New Roman" w:eastAsiaTheme="minorHAnsi" w:hAnsi="Times New Roman" w:cstheme="minorBidi"/>
          <w:color w:val="auto"/>
          <w:sz w:val="28"/>
          <w:szCs w:val="28"/>
          <w:lang w:eastAsia="en-US"/>
        </w:rPr>
        <w:t xml:space="preserve"> постановлением Главного санитарного врача РФ от 18 мая 2010 года № 58. </w:t>
      </w:r>
    </w:p>
    <w:p w:rsidR="001F55D3" w:rsidRPr="001F55D3" w:rsidRDefault="001F55D3" w:rsidP="00D76DB7">
      <w:pPr>
        <w:pStyle w:val="a7"/>
        <w:jc w:val="both"/>
        <w:rPr>
          <w:rFonts w:ascii="Times New Roman" w:eastAsia="Times New Roman" w:hAnsi="Times New Roman" w:cs="Times New Roman"/>
          <w:color w:val="auto"/>
          <w:sz w:val="28"/>
          <w:szCs w:val="28"/>
        </w:rPr>
      </w:pPr>
    </w:p>
    <w:p w:rsidR="00D76DB7" w:rsidRPr="001F55D3" w:rsidRDefault="00D76DB7" w:rsidP="00D76DB7">
      <w:pPr>
        <w:pStyle w:val="a7"/>
        <w:jc w:val="both"/>
        <w:rPr>
          <w:rFonts w:ascii="Times New Roman" w:hAnsi="Times New Roman" w:cs="Times New Roman"/>
          <w:color w:val="auto"/>
          <w:sz w:val="28"/>
          <w:szCs w:val="28"/>
        </w:rPr>
      </w:pPr>
      <w:r w:rsidRPr="001F55D3">
        <w:rPr>
          <w:rFonts w:ascii="Times New Roman" w:hAnsi="Times New Roman" w:cs="Times New Roman"/>
          <w:color w:val="auto"/>
          <w:sz w:val="28"/>
          <w:szCs w:val="28"/>
        </w:rPr>
        <w:t xml:space="preserve">Интернет-ресурсы: </w:t>
      </w:r>
    </w:p>
    <w:p w:rsidR="00D76DB7" w:rsidRPr="001F55D3" w:rsidRDefault="00D76DB7" w:rsidP="00D76DB7">
      <w:pPr>
        <w:pStyle w:val="a7"/>
        <w:jc w:val="both"/>
        <w:rPr>
          <w:rFonts w:ascii="Times New Roman" w:hAnsi="Times New Roman" w:cs="Times New Roman"/>
          <w:color w:val="auto"/>
          <w:sz w:val="28"/>
          <w:szCs w:val="28"/>
        </w:rPr>
      </w:pPr>
    </w:p>
    <w:p w:rsidR="00D76DB7" w:rsidRPr="001F55D3" w:rsidRDefault="00D76DB7" w:rsidP="00E03B64">
      <w:pPr>
        <w:numPr>
          <w:ilvl w:val="0"/>
          <w:numId w:val="4"/>
        </w:numPr>
        <w:tabs>
          <w:tab w:val="left" w:pos="360"/>
          <w:tab w:val="left" w:pos="709"/>
          <w:tab w:val="left" w:pos="993"/>
        </w:tabs>
        <w:spacing w:after="0" w:line="240" w:lineRule="auto"/>
        <w:jc w:val="both"/>
        <w:rPr>
          <w:rFonts w:ascii="Times New Roman" w:eastAsia="Times New Roman" w:hAnsi="Times New Roman" w:cs="Times New Roman"/>
          <w:sz w:val="28"/>
          <w:szCs w:val="28"/>
          <w:lang w:val="uk-UA" w:eastAsia="uk-UA"/>
        </w:rPr>
      </w:pPr>
      <w:r w:rsidRPr="001F55D3">
        <w:rPr>
          <w:rFonts w:ascii="Times New Roman" w:eastAsia="Times New Roman" w:hAnsi="Times New Roman" w:cs="Times New Roman"/>
          <w:sz w:val="28"/>
          <w:szCs w:val="28"/>
          <w:lang w:eastAsia="uk-UA"/>
        </w:rPr>
        <w:t>Н</w:t>
      </w:r>
      <w:proofErr w:type="spellStart"/>
      <w:r w:rsidRPr="001F55D3">
        <w:rPr>
          <w:rFonts w:ascii="Times New Roman" w:eastAsia="Times New Roman" w:hAnsi="Times New Roman" w:cs="Times New Roman"/>
          <w:sz w:val="28"/>
          <w:szCs w:val="28"/>
          <w:lang w:val="uk-UA" w:eastAsia="uk-UA"/>
        </w:rPr>
        <w:t>ормативные</w:t>
      </w:r>
      <w:proofErr w:type="spellEnd"/>
      <w:r w:rsidRPr="001F55D3">
        <w:rPr>
          <w:rFonts w:ascii="Times New Roman" w:eastAsia="Times New Roman" w:hAnsi="Times New Roman" w:cs="Times New Roman"/>
          <w:sz w:val="28"/>
          <w:szCs w:val="28"/>
          <w:lang w:val="uk-UA" w:eastAsia="uk-UA"/>
        </w:rPr>
        <w:t xml:space="preserve"> </w:t>
      </w:r>
      <w:proofErr w:type="spellStart"/>
      <w:r w:rsidRPr="001F55D3">
        <w:rPr>
          <w:rFonts w:ascii="Times New Roman" w:eastAsia="Times New Roman" w:hAnsi="Times New Roman" w:cs="Times New Roman"/>
          <w:sz w:val="28"/>
          <w:szCs w:val="28"/>
          <w:lang w:val="uk-UA" w:eastAsia="uk-UA"/>
        </w:rPr>
        <w:t>документы</w:t>
      </w:r>
      <w:proofErr w:type="spellEnd"/>
      <w:r w:rsidRPr="001F55D3">
        <w:rPr>
          <w:rFonts w:ascii="Times New Roman" w:eastAsia="Times New Roman" w:hAnsi="Times New Roman" w:cs="Times New Roman"/>
          <w:sz w:val="28"/>
          <w:szCs w:val="28"/>
          <w:lang w:eastAsia="uk-UA"/>
        </w:rPr>
        <w:t xml:space="preserve">// [Электронный ресурс].- </w:t>
      </w:r>
      <w:r w:rsidRPr="001F55D3">
        <w:rPr>
          <w:rFonts w:ascii="Times New Roman" w:eastAsia="Times New Roman" w:hAnsi="Times New Roman" w:cs="Times New Roman"/>
          <w:sz w:val="28"/>
          <w:szCs w:val="28"/>
          <w:lang w:val="en-US" w:eastAsia="uk-UA"/>
        </w:rPr>
        <w:t>http</w:t>
      </w:r>
      <w:r w:rsidRPr="001F55D3">
        <w:rPr>
          <w:rFonts w:ascii="Times New Roman" w:eastAsia="Times New Roman" w:hAnsi="Times New Roman" w:cs="Times New Roman"/>
          <w:sz w:val="28"/>
          <w:szCs w:val="28"/>
          <w:lang w:eastAsia="uk-UA"/>
        </w:rPr>
        <w:t xml:space="preserve">:// </w:t>
      </w:r>
      <w:hyperlink r:id="rId9" w:history="1">
        <w:r w:rsidRPr="001F55D3">
          <w:rPr>
            <w:rFonts w:ascii="Times New Roman" w:eastAsia="Times New Roman" w:hAnsi="Times New Roman" w:cs="Times New Roman"/>
            <w:sz w:val="28"/>
            <w:szCs w:val="28"/>
            <w:lang w:val="en-US" w:eastAsia="uk-UA"/>
          </w:rPr>
          <w:t>www</w:t>
        </w:r>
        <w:r w:rsidRPr="001F55D3">
          <w:rPr>
            <w:rFonts w:ascii="Times New Roman" w:eastAsia="Times New Roman" w:hAnsi="Times New Roman" w:cs="Times New Roman"/>
            <w:sz w:val="28"/>
            <w:szCs w:val="28"/>
            <w:lang w:eastAsia="uk-UA"/>
          </w:rPr>
          <w:t>.</w:t>
        </w:r>
        <w:r w:rsidRPr="001F55D3">
          <w:rPr>
            <w:rFonts w:ascii="Times New Roman" w:eastAsia="Times New Roman" w:hAnsi="Times New Roman" w:cs="Times New Roman"/>
            <w:sz w:val="28"/>
            <w:szCs w:val="28"/>
            <w:lang w:val="en-US" w:eastAsia="uk-UA"/>
          </w:rPr>
          <w:t>consultant</w:t>
        </w:r>
        <w:r w:rsidRPr="001F55D3">
          <w:rPr>
            <w:rFonts w:ascii="Times New Roman" w:eastAsia="Times New Roman" w:hAnsi="Times New Roman" w:cs="Times New Roman"/>
            <w:sz w:val="28"/>
            <w:szCs w:val="28"/>
            <w:lang w:eastAsia="uk-UA"/>
          </w:rPr>
          <w:t>.</w:t>
        </w:r>
        <w:proofErr w:type="spellStart"/>
        <w:r w:rsidRPr="001F55D3">
          <w:rPr>
            <w:rFonts w:ascii="Times New Roman" w:eastAsia="Times New Roman" w:hAnsi="Times New Roman" w:cs="Times New Roman"/>
            <w:sz w:val="28"/>
            <w:szCs w:val="28"/>
            <w:lang w:val="en-US" w:eastAsia="uk-UA"/>
          </w:rPr>
          <w:t>ru</w:t>
        </w:r>
        <w:proofErr w:type="spellEnd"/>
      </w:hyperlink>
      <w:r w:rsidRPr="001F55D3">
        <w:rPr>
          <w:rFonts w:ascii="Times New Roman" w:eastAsia="Times New Roman" w:hAnsi="Times New Roman" w:cs="Times New Roman"/>
          <w:sz w:val="28"/>
          <w:szCs w:val="28"/>
          <w:lang w:eastAsia="uk-UA"/>
        </w:rPr>
        <w:t>/.</w:t>
      </w:r>
      <w:r w:rsidRPr="001F55D3">
        <w:rPr>
          <w:rFonts w:ascii="Times New Roman" w:eastAsia="Times New Roman" w:hAnsi="Times New Roman" w:cs="Times New Roman"/>
          <w:sz w:val="28"/>
          <w:szCs w:val="28"/>
          <w:lang w:val="uk-UA" w:eastAsia="uk-UA"/>
        </w:rPr>
        <w:t xml:space="preserve"> </w:t>
      </w:r>
      <w:r w:rsidRPr="001F55D3">
        <w:rPr>
          <w:rFonts w:ascii="Times New Roman" w:eastAsia="Times New Roman" w:hAnsi="Times New Roman" w:cs="Times New Roman"/>
          <w:sz w:val="28"/>
          <w:szCs w:val="28"/>
          <w:lang w:eastAsia="uk-UA"/>
        </w:rPr>
        <w:t xml:space="preserve">  </w:t>
      </w:r>
    </w:p>
    <w:p w:rsidR="00D76DB7" w:rsidRPr="001F55D3" w:rsidRDefault="00D76DB7" w:rsidP="00E03B64">
      <w:pPr>
        <w:numPr>
          <w:ilvl w:val="0"/>
          <w:numId w:val="4"/>
        </w:numPr>
        <w:tabs>
          <w:tab w:val="left" w:pos="360"/>
          <w:tab w:val="left" w:pos="709"/>
          <w:tab w:val="left" w:pos="993"/>
        </w:tabs>
        <w:spacing w:after="0" w:line="240" w:lineRule="auto"/>
        <w:jc w:val="both"/>
        <w:rPr>
          <w:rFonts w:ascii="Times New Roman" w:eastAsia="Times New Roman" w:hAnsi="Times New Roman" w:cs="Times New Roman"/>
          <w:sz w:val="28"/>
          <w:szCs w:val="28"/>
          <w:lang w:val="uk-UA" w:eastAsia="uk-UA"/>
        </w:rPr>
      </w:pPr>
      <w:r w:rsidRPr="001F55D3">
        <w:rPr>
          <w:rFonts w:ascii="Times New Roman" w:eastAsia="Times New Roman" w:hAnsi="Times New Roman" w:cs="Times New Roman"/>
          <w:sz w:val="28"/>
          <w:szCs w:val="28"/>
          <w:lang w:val="en-US" w:eastAsia="uk-UA"/>
        </w:rPr>
        <w:t>M</w:t>
      </w:r>
      <w:proofErr w:type="spellStart"/>
      <w:r w:rsidRPr="001F55D3">
        <w:rPr>
          <w:rFonts w:ascii="Times New Roman" w:eastAsia="Times New Roman" w:hAnsi="Times New Roman" w:cs="Times New Roman"/>
          <w:sz w:val="28"/>
          <w:szCs w:val="28"/>
          <w:lang w:val="uk-UA" w:eastAsia="uk-UA"/>
        </w:rPr>
        <w:t>едицинская</w:t>
      </w:r>
      <w:proofErr w:type="spellEnd"/>
      <w:r w:rsidRPr="001F55D3">
        <w:rPr>
          <w:rFonts w:ascii="Times New Roman" w:eastAsia="Times New Roman" w:hAnsi="Times New Roman" w:cs="Times New Roman"/>
          <w:sz w:val="28"/>
          <w:szCs w:val="28"/>
          <w:lang w:val="uk-UA" w:eastAsia="uk-UA"/>
        </w:rPr>
        <w:t xml:space="preserve"> </w:t>
      </w:r>
      <w:proofErr w:type="spellStart"/>
      <w:r w:rsidRPr="001F55D3">
        <w:rPr>
          <w:rFonts w:ascii="Times New Roman" w:eastAsia="Times New Roman" w:hAnsi="Times New Roman" w:cs="Times New Roman"/>
          <w:sz w:val="28"/>
          <w:szCs w:val="28"/>
          <w:lang w:val="uk-UA" w:eastAsia="uk-UA"/>
        </w:rPr>
        <w:t>студенческая</w:t>
      </w:r>
      <w:proofErr w:type="spellEnd"/>
      <w:r w:rsidRPr="001F55D3">
        <w:rPr>
          <w:rFonts w:ascii="Times New Roman" w:eastAsia="Times New Roman" w:hAnsi="Times New Roman" w:cs="Times New Roman"/>
          <w:sz w:val="28"/>
          <w:szCs w:val="28"/>
          <w:lang w:val="uk-UA" w:eastAsia="uk-UA"/>
        </w:rPr>
        <w:t xml:space="preserve"> </w:t>
      </w:r>
      <w:proofErr w:type="spellStart"/>
      <w:r w:rsidRPr="001F55D3">
        <w:rPr>
          <w:rFonts w:ascii="Times New Roman" w:eastAsia="Times New Roman" w:hAnsi="Times New Roman" w:cs="Times New Roman"/>
          <w:sz w:val="28"/>
          <w:szCs w:val="28"/>
          <w:lang w:val="uk-UA" w:eastAsia="uk-UA"/>
        </w:rPr>
        <w:t>библиотека</w:t>
      </w:r>
      <w:proofErr w:type="spellEnd"/>
      <w:r w:rsidRPr="001F55D3">
        <w:rPr>
          <w:rFonts w:ascii="Times New Roman" w:eastAsia="Times New Roman" w:hAnsi="Times New Roman" w:cs="Times New Roman"/>
          <w:sz w:val="28"/>
          <w:szCs w:val="28"/>
          <w:lang w:val="uk-UA" w:eastAsia="uk-UA"/>
        </w:rPr>
        <w:t xml:space="preserve"> </w:t>
      </w:r>
      <w:r w:rsidRPr="001F55D3">
        <w:rPr>
          <w:rFonts w:ascii="Times New Roman" w:eastAsia="Times New Roman" w:hAnsi="Times New Roman" w:cs="Times New Roman"/>
          <w:sz w:val="28"/>
          <w:szCs w:val="28"/>
          <w:lang w:eastAsia="uk-UA"/>
        </w:rPr>
        <w:t>// [Электронный ресурс]</w:t>
      </w:r>
      <w:proofErr w:type="gramStart"/>
      <w:r w:rsidRPr="001F55D3">
        <w:rPr>
          <w:rFonts w:ascii="Times New Roman" w:eastAsia="Times New Roman" w:hAnsi="Times New Roman" w:cs="Times New Roman"/>
          <w:sz w:val="28"/>
          <w:szCs w:val="28"/>
          <w:lang w:eastAsia="uk-UA"/>
        </w:rPr>
        <w:t>.-</w:t>
      </w:r>
      <w:proofErr w:type="gramEnd"/>
      <w:r w:rsidRPr="001F55D3">
        <w:rPr>
          <w:rFonts w:ascii="Times New Roman" w:eastAsia="Times New Roman" w:hAnsi="Times New Roman" w:cs="Times New Roman"/>
          <w:sz w:val="28"/>
          <w:szCs w:val="28"/>
          <w:lang w:eastAsia="uk-UA"/>
        </w:rPr>
        <w:t xml:space="preserve"> </w:t>
      </w:r>
      <w:r w:rsidRPr="001F55D3">
        <w:rPr>
          <w:rFonts w:ascii="Times New Roman" w:eastAsia="Times New Roman" w:hAnsi="Times New Roman" w:cs="Times New Roman"/>
          <w:sz w:val="28"/>
          <w:szCs w:val="28"/>
          <w:lang w:val="en-US" w:eastAsia="uk-UA"/>
        </w:rPr>
        <w:t>http</w:t>
      </w:r>
      <w:r w:rsidRPr="001F55D3">
        <w:rPr>
          <w:rFonts w:ascii="Times New Roman" w:eastAsia="Times New Roman" w:hAnsi="Times New Roman" w:cs="Times New Roman"/>
          <w:sz w:val="28"/>
          <w:szCs w:val="28"/>
          <w:lang w:eastAsia="uk-UA"/>
        </w:rPr>
        <w:t xml:space="preserve">://  </w:t>
      </w:r>
      <w:hyperlink r:id="rId10" w:history="1">
        <w:r w:rsidRPr="001F55D3">
          <w:rPr>
            <w:rFonts w:ascii="Times New Roman" w:eastAsia="Times New Roman" w:hAnsi="Times New Roman" w:cs="Times New Roman"/>
            <w:sz w:val="28"/>
            <w:szCs w:val="28"/>
            <w:lang w:val="uk-UA" w:eastAsia="uk-UA"/>
          </w:rPr>
          <w:t>www.</w:t>
        </w:r>
        <w:proofErr w:type="spellStart"/>
        <w:r w:rsidRPr="001F55D3">
          <w:rPr>
            <w:rFonts w:ascii="Times New Roman" w:eastAsia="Times New Roman" w:hAnsi="Times New Roman" w:cs="Times New Roman"/>
            <w:sz w:val="28"/>
            <w:szCs w:val="28"/>
            <w:lang w:val="en-US" w:eastAsia="uk-UA"/>
          </w:rPr>
          <w:t>ros</w:t>
        </w:r>
        <w:r w:rsidRPr="001F55D3">
          <w:rPr>
            <w:rFonts w:ascii="Times New Roman" w:eastAsia="Times New Roman" w:hAnsi="Times New Roman" w:cs="Times New Roman"/>
            <w:sz w:val="28"/>
            <w:szCs w:val="28"/>
            <w:lang w:val="uk-UA" w:eastAsia="uk-UA"/>
          </w:rPr>
          <w:t>medli</w:t>
        </w:r>
        <w:proofErr w:type="spellEnd"/>
        <w:r w:rsidRPr="001F55D3">
          <w:rPr>
            <w:rFonts w:ascii="Times New Roman" w:eastAsia="Times New Roman" w:hAnsi="Times New Roman" w:cs="Times New Roman"/>
            <w:sz w:val="28"/>
            <w:szCs w:val="28"/>
            <w:lang w:val="en-US" w:eastAsia="uk-UA"/>
          </w:rPr>
          <w:t>b</w:t>
        </w:r>
        <w:r w:rsidRPr="001F55D3">
          <w:rPr>
            <w:rFonts w:ascii="Times New Roman" w:eastAsia="Times New Roman" w:hAnsi="Times New Roman" w:cs="Times New Roman"/>
            <w:sz w:val="28"/>
            <w:szCs w:val="28"/>
            <w:lang w:val="uk-UA" w:eastAsia="uk-UA"/>
          </w:rPr>
          <w:t>.</w:t>
        </w:r>
        <w:proofErr w:type="spellStart"/>
        <w:r w:rsidRPr="001F55D3">
          <w:rPr>
            <w:rFonts w:ascii="Times New Roman" w:eastAsia="Times New Roman" w:hAnsi="Times New Roman" w:cs="Times New Roman"/>
            <w:sz w:val="28"/>
            <w:szCs w:val="28"/>
            <w:lang w:val="uk-UA" w:eastAsia="uk-UA"/>
          </w:rPr>
          <w:t>ru</w:t>
        </w:r>
        <w:proofErr w:type="spellEnd"/>
      </w:hyperlink>
      <w:r w:rsidRPr="001F55D3">
        <w:rPr>
          <w:rFonts w:ascii="Times New Roman" w:eastAsia="Times New Roman" w:hAnsi="Times New Roman" w:cs="Times New Roman"/>
          <w:sz w:val="28"/>
          <w:szCs w:val="28"/>
          <w:lang w:eastAsia="uk-UA"/>
        </w:rPr>
        <w:t>/</w:t>
      </w:r>
      <w:r w:rsidRPr="001F55D3">
        <w:rPr>
          <w:rFonts w:ascii="Times New Roman" w:eastAsia="Times New Roman" w:hAnsi="Times New Roman" w:cs="Times New Roman"/>
          <w:sz w:val="28"/>
          <w:szCs w:val="28"/>
          <w:lang w:val="uk-UA" w:eastAsia="uk-UA"/>
        </w:rPr>
        <w:t>.</w:t>
      </w:r>
    </w:p>
    <w:p w:rsidR="00932DA4" w:rsidRPr="001F55D3" w:rsidRDefault="00932DA4" w:rsidP="00932DA4">
      <w:pPr>
        <w:spacing w:after="0" w:line="240" w:lineRule="auto"/>
        <w:contextualSpacing/>
        <w:jc w:val="both"/>
        <w:rPr>
          <w:rFonts w:ascii="Times New Roman" w:eastAsia="Times New Roman" w:hAnsi="Times New Roman" w:cs="Times New Roman"/>
          <w:sz w:val="28"/>
          <w:szCs w:val="28"/>
          <w:lang w:val="uk-UA" w:eastAsia="ru-RU"/>
        </w:rPr>
      </w:pPr>
    </w:p>
    <w:p w:rsidR="00932DA4" w:rsidRPr="001F55D3" w:rsidRDefault="00932DA4" w:rsidP="00932DA4">
      <w:pPr>
        <w:spacing w:after="0" w:line="360" w:lineRule="auto"/>
        <w:contextualSpacing/>
        <w:jc w:val="both"/>
        <w:rPr>
          <w:rFonts w:ascii="Times New Roman" w:eastAsia="Times New Roman" w:hAnsi="Times New Roman" w:cs="Times New Roman"/>
          <w:b/>
          <w:i/>
          <w:sz w:val="28"/>
          <w:szCs w:val="28"/>
          <w:lang w:eastAsia="ru-RU"/>
        </w:rPr>
      </w:pPr>
      <w:r w:rsidRPr="001F55D3">
        <w:rPr>
          <w:rFonts w:ascii="Times New Roman" w:eastAsia="Times New Roman" w:hAnsi="Times New Roman" w:cs="Times New Roman"/>
          <w:b/>
          <w:i/>
          <w:sz w:val="28"/>
          <w:szCs w:val="28"/>
          <w:lang w:eastAsia="ru-RU"/>
        </w:rPr>
        <w:t>Рекомендации для студентов по выполнению внеаудиторной самостоятельной работы</w:t>
      </w:r>
    </w:p>
    <w:p w:rsidR="00210A07" w:rsidRPr="00210A07" w:rsidRDefault="00932FB6" w:rsidP="00495EEC">
      <w:pPr>
        <w:pStyle w:val="a4"/>
        <w:ind w:left="0"/>
        <w:jc w:val="both"/>
        <w:rPr>
          <w:rFonts w:ascii="Times New Roman" w:hAnsi="Times New Roman" w:cs="Times New Roman"/>
          <w:b/>
          <w:sz w:val="28"/>
          <w:szCs w:val="28"/>
        </w:rPr>
      </w:pPr>
      <w:r w:rsidRPr="001F55D3">
        <w:rPr>
          <w:rFonts w:ascii="Times New Roman" w:hAnsi="Times New Roman" w:cs="Times New Roman"/>
          <w:bCs/>
          <w:sz w:val="28"/>
          <w:szCs w:val="28"/>
        </w:rPr>
        <w:t>С</w:t>
      </w:r>
      <w:r w:rsidR="00210A07" w:rsidRPr="001F55D3">
        <w:rPr>
          <w:rFonts w:ascii="Times New Roman" w:hAnsi="Times New Roman" w:cs="Times New Roman"/>
          <w:bCs/>
          <w:sz w:val="28"/>
          <w:szCs w:val="28"/>
        </w:rPr>
        <w:t xml:space="preserve">м. методические указания к организации внеаудиторной самостоятельной работы </w:t>
      </w:r>
      <w:proofErr w:type="gramStart"/>
      <w:r w:rsidR="00210A07" w:rsidRPr="001F55D3">
        <w:rPr>
          <w:rFonts w:ascii="Times New Roman" w:hAnsi="Times New Roman" w:cs="Times New Roman"/>
          <w:bCs/>
          <w:sz w:val="28"/>
          <w:szCs w:val="28"/>
        </w:rPr>
        <w:t>обучающихся</w:t>
      </w:r>
      <w:proofErr w:type="gramEnd"/>
      <w:r w:rsidRPr="001F55D3">
        <w:rPr>
          <w:rFonts w:ascii="Times New Roman" w:hAnsi="Times New Roman" w:cs="Times New Roman"/>
          <w:bCs/>
          <w:sz w:val="28"/>
          <w:szCs w:val="28"/>
        </w:rPr>
        <w:t xml:space="preserve"> </w:t>
      </w:r>
    </w:p>
    <w:p w:rsidR="00932DA4" w:rsidRPr="00C00460" w:rsidRDefault="00932DA4" w:rsidP="002C0E15">
      <w:pPr>
        <w:rPr>
          <w:rFonts w:ascii="Times New Roman" w:eastAsia="Times New Roman" w:hAnsi="Times New Roman" w:cs="Times New Roman"/>
          <w:sz w:val="20"/>
          <w:szCs w:val="20"/>
          <w:lang w:eastAsia="ru-RU"/>
        </w:rPr>
        <w:sectPr w:rsidR="00932DA4" w:rsidRPr="00C00460" w:rsidSect="00EE20F7">
          <w:footerReference w:type="even" r:id="rId11"/>
          <w:footerReference w:type="default" r:id="rId12"/>
          <w:pgSz w:w="11906" w:h="16838"/>
          <w:pgMar w:top="850" w:right="850" w:bottom="850" w:left="1417" w:header="708" w:footer="708" w:gutter="0"/>
          <w:cols w:space="708"/>
          <w:titlePg/>
          <w:docGrid w:linePitch="360"/>
        </w:sectPr>
      </w:pP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r w:rsidRPr="00C00460">
        <w:rPr>
          <w:rFonts w:ascii="Times New Roman" w:eastAsia="Times New Roman" w:hAnsi="Times New Roman" w:cs="Times New Roman"/>
          <w:b/>
          <w:sz w:val="28"/>
          <w:szCs w:val="28"/>
          <w:lang w:eastAsia="ru-RU"/>
        </w:rPr>
        <w:lastRenderedPageBreak/>
        <w:t xml:space="preserve">Ход занятия </w:t>
      </w:r>
    </w:p>
    <w:p w:rsidR="00932DA4" w:rsidRPr="00C00460" w:rsidRDefault="00932DA4" w:rsidP="00932DA4">
      <w:pPr>
        <w:spacing w:after="0" w:line="240" w:lineRule="auto"/>
        <w:contextualSpacing/>
        <w:jc w:val="center"/>
        <w:rPr>
          <w:rFonts w:ascii="Times New Roman" w:eastAsia="Times New Roman" w:hAnsi="Times New Roman" w:cs="Times New Roman"/>
          <w:b/>
          <w:sz w:val="28"/>
          <w:szCs w:val="28"/>
          <w:lang w:eastAsia="ru-RU"/>
        </w:rPr>
      </w:pPr>
    </w:p>
    <w:tbl>
      <w:tblPr>
        <w:tblStyle w:val="a3"/>
        <w:tblW w:w="15408" w:type="dxa"/>
        <w:tblLayout w:type="fixed"/>
        <w:tblLook w:val="01E0" w:firstRow="1" w:lastRow="1" w:firstColumn="1" w:lastColumn="1" w:noHBand="0" w:noVBand="0"/>
      </w:tblPr>
      <w:tblGrid>
        <w:gridCol w:w="648"/>
        <w:gridCol w:w="3420"/>
        <w:gridCol w:w="1080"/>
        <w:gridCol w:w="2520"/>
        <w:gridCol w:w="1903"/>
        <w:gridCol w:w="1877"/>
        <w:gridCol w:w="1980"/>
        <w:gridCol w:w="1980"/>
      </w:tblGrid>
      <w:tr w:rsidR="00932DA4" w:rsidRPr="00C00460" w:rsidTr="00C24BC8">
        <w:tc>
          <w:tcPr>
            <w:tcW w:w="648" w:type="dxa"/>
          </w:tcPr>
          <w:p w:rsidR="00932DA4" w:rsidRPr="00C00460" w:rsidRDefault="00932DA4" w:rsidP="00932DA4">
            <w:pPr>
              <w:jc w:val="center"/>
              <w:rPr>
                <w:b/>
              </w:rPr>
            </w:pPr>
            <w:r w:rsidRPr="00C00460">
              <w:rPr>
                <w:b/>
              </w:rPr>
              <w:t xml:space="preserve">№ </w:t>
            </w:r>
          </w:p>
          <w:p w:rsidR="00932DA4" w:rsidRPr="00C00460" w:rsidRDefault="00932DA4" w:rsidP="00932DA4">
            <w:pPr>
              <w:jc w:val="center"/>
              <w:rPr>
                <w:b/>
              </w:rPr>
            </w:pPr>
            <w:proofErr w:type="gramStart"/>
            <w:r w:rsidRPr="00C00460">
              <w:rPr>
                <w:b/>
              </w:rPr>
              <w:t>п</w:t>
            </w:r>
            <w:proofErr w:type="gramEnd"/>
            <w:r w:rsidRPr="00C00460">
              <w:rPr>
                <w:b/>
              </w:rPr>
              <w:t>/п</w:t>
            </w:r>
          </w:p>
        </w:tc>
        <w:tc>
          <w:tcPr>
            <w:tcW w:w="3420" w:type="dxa"/>
          </w:tcPr>
          <w:p w:rsidR="00932DA4" w:rsidRPr="00C00460" w:rsidRDefault="00932DA4" w:rsidP="00932DA4">
            <w:pPr>
              <w:jc w:val="center"/>
              <w:rPr>
                <w:b/>
              </w:rPr>
            </w:pPr>
            <w:r w:rsidRPr="00C00460">
              <w:rPr>
                <w:b/>
              </w:rPr>
              <w:t xml:space="preserve">Основные этапы занятия и их содержание </w:t>
            </w:r>
          </w:p>
        </w:tc>
        <w:tc>
          <w:tcPr>
            <w:tcW w:w="1080" w:type="dxa"/>
          </w:tcPr>
          <w:p w:rsidR="00932DA4" w:rsidRPr="00C00460" w:rsidRDefault="00932DA4" w:rsidP="00932DA4">
            <w:pPr>
              <w:ind w:left="-108"/>
              <w:jc w:val="center"/>
              <w:rPr>
                <w:b/>
              </w:rPr>
            </w:pPr>
            <w:r w:rsidRPr="00C00460">
              <w:rPr>
                <w:b/>
              </w:rPr>
              <w:t>Время этапа  (мин.)</w:t>
            </w:r>
          </w:p>
        </w:tc>
        <w:tc>
          <w:tcPr>
            <w:tcW w:w="2520" w:type="dxa"/>
          </w:tcPr>
          <w:p w:rsidR="00932DA4" w:rsidRPr="00C00460" w:rsidRDefault="00932DA4" w:rsidP="00932DA4">
            <w:pPr>
              <w:jc w:val="center"/>
              <w:rPr>
                <w:b/>
              </w:rPr>
            </w:pPr>
            <w:r w:rsidRPr="00C00460">
              <w:rPr>
                <w:b/>
              </w:rPr>
              <w:t xml:space="preserve">Дидактическая цель этапа </w:t>
            </w:r>
          </w:p>
        </w:tc>
        <w:tc>
          <w:tcPr>
            <w:tcW w:w="1903" w:type="dxa"/>
          </w:tcPr>
          <w:p w:rsidR="00932DA4" w:rsidRPr="00C00460" w:rsidRDefault="00932DA4" w:rsidP="00932DA4">
            <w:pPr>
              <w:jc w:val="center"/>
              <w:rPr>
                <w:b/>
              </w:rPr>
            </w:pPr>
            <w:r w:rsidRPr="00C00460">
              <w:rPr>
                <w:b/>
              </w:rPr>
              <w:t xml:space="preserve">Методы, приемы, формы обучения </w:t>
            </w:r>
          </w:p>
        </w:tc>
        <w:tc>
          <w:tcPr>
            <w:tcW w:w="1877" w:type="dxa"/>
          </w:tcPr>
          <w:p w:rsidR="00932DA4" w:rsidRPr="00C00460" w:rsidRDefault="00932DA4" w:rsidP="00932DA4">
            <w:pPr>
              <w:jc w:val="center"/>
              <w:rPr>
                <w:b/>
              </w:rPr>
            </w:pPr>
            <w:r w:rsidRPr="00C00460">
              <w:rPr>
                <w:b/>
              </w:rPr>
              <w:t>Учебно-методическое обеспечение</w:t>
            </w:r>
          </w:p>
        </w:tc>
        <w:tc>
          <w:tcPr>
            <w:tcW w:w="1980" w:type="dxa"/>
          </w:tcPr>
          <w:p w:rsidR="00932DA4" w:rsidRPr="00C00460" w:rsidRDefault="00932DA4" w:rsidP="00932DA4">
            <w:pPr>
              <w:jc w:val="center"/>
              <w:rPr>
                <w:b/>
              </w:rPr>
            </w:pPr>
            <w:r w:rsidRPr="00C00460">
              <w:rPr>
                <w:b/>
              </w:rPr>
              <w:t xml:space="preserve">Деятельность преподавателя </w:t>
            </w:r>
          </w:p>
        </w:tc>
        <w:tc>
          <w:tcPr>
            <w:tcW w:w="1980" w:type="dxa"/>
          </w:tcPr>
          <w:p w:rsidR="00932DA4" w:rsidRPr="00C00460" w:rsidRDefault="00932DA4" w:rsidP="00932DA4">
            <w:pPr>
              <w:jc w:val="center"/>
              <w:rPr>
                <w:b/>
              </w:rPr>
            </w:pPr>
            <w:r w:rsidRPr="00C00460">
              <w:rPr>
                <w:b/>
              </w:rPr>
              <w:t xml:space="preserve">Деятельность студентов </w:t>
            </w:r>
          </w:p>
        </w:tc>
      </w:tr>
      <w:tr w:rsidR="00932DA4" w:rsidRPr="00C00460" w:rsidTr="00C24BC8">
        <w:tc>
          <w:tcPr>
            <w:tcW w:w="648" w:type="dxa"/>
          </w:tcPr>
          <w:p w:rsidR="00932DA4" w:rsidRPr="00C00460" w:rsidRDefault="00932DA4" w:rsidP="00932DA4">
            <w:pPr>
              <w:jc w:val="center"/>
            </w:pPr>
            <w:r w:rsidRPr="00C00460">
              <w:t>1</w:t>
            </w:r>
          </w:p>
        </w:tc>
        <w:tc>
          <w:tcPr>
            <w:tcW w:w="3420" w:type="dxa"/>
          </w:tcPr>
          <w:p w:rsidR="00932DA4" w:rsidRPr="00C00460" w:rsidRDefault="00932DA4" w:rsidP="00932DA4">
            <w:pPr>
              <w:jc w:val="center"/>
            </w:pPr>
            <w:r w:rsidRPr="00C00460">
              <w:t>2</w:t>
            </w:r>
          </w:p>
        </w:tc>
        <w:tc>
          <w:tcPr>
            <w:tcW w:w="1080" w:type="dxa"/>
          </w:tcPr>
          <w:p w:rsidR="00932DA4" w:rsidRPr="00C00460" w:rsidRDefault="00932DA4" w:rsidP="00932DA4">
            <w:pPr>
              <w:jc w:val="center"/>
            </w:pPr>
            <w:r w:rsidRPr="00C00460">
              <w:t>3</w:t>
            </w:r>
          </w:p>
        </w:tc>
        <w:tc>
          <w:tcPr>
            <w:tcW w:w="2520" w:type="dxa"/>
          </w:tcPr>
          <w:p w:rsidR="00932DA4" w:rsidRPr="00C00460" w:rsidRDefault="00932DA4" w:rsidP="00932DA4">
            <w:pPr>
              <w:jc w:val="center"/>
            </w:pPr>
            <w:r w:rsidRPr="00C00460">
              <w:t>4</w:t>
            </w:r>
          </w:p>
        </w:tc>
        <w:tc>
          <w:tcPr>
            <w:tcW w:w="1903" w:type="dxa"/>
          </w:tcPr>
          <w:p w:rsidR="00932DA4" w:rsidRPr="00C00460" w:rsidRDefault="00932DA4" w:rsidP="00932DA4">
            <w:pPr>
              <w:jc w:val="center"/>
            </w:pPr>
            <w:r w:rsidRPr="00C00460">
              <w:t>5</w:t>
            </w:r>
          </w:p>
        </w:tc>
        <w:tc>
          <w:tcPr>
            <w:tcW w:w="1877" w:type="dxa"/>
          </w:tcPr>
          <w:p w:rsidR="00932DA4" w:rsidRPr="00C00460" w:rsidRDefault="00932DA4" w:rsidP="00932DA4">
            <w:pPr>
              <w:jc w:val="center"/>
            </w:pPr>
            <w:r w:rsidRPr="00C00460">
              <w:t>6</w:t>
            </w:r>
          </w:p>
        </w:tc>
        <w:tc>
          <w:tcPr>
            <w:tcW w:w="1980" w:type="dxa"/>
          </w:tcPr>
          <w:p w:rsidR="00932DA4" w:rsidRPr="00C00460" w:rsidRDefault="00932DA4" w:rsidP="00932DA4">
            <w:pPr>
              <w:jc w:val="center"/>
            </w:pPr>
            <w:r w:rsidRPr="00C00460">
              <w:t>7</w:t>
            </w:r>
          </w:p>
        </w:tc>
        <w:tc>
          <w:tcPr>
            <w:tcW w:w="1980" w:type="dxa"/>
          </w:tcPr>
          <w:p w:rsidR="00932DA4" w:rsidRPr="00C00460" w:rsidRDefault="00932DA4" w:rsidP="00932DA4">
            <w:pPr>
              <w:jc w:val="center"/>
            </w:pPr>
            <w:r w:rsidRPr="00C00460">
              <w:t>8</w:t>
            </w:r>
          </w:p>
        </w:tc>
      </w:tr>
      <w:tr w:rsidR="00932DA4" w:rsidRPr="00C00460" w:rsidTr="00C24BC8">
        <w:tc>
          <w:tcPr>
            <w:tcW w:w="648" w:type="dxa"/>
          </w:tcPr>
          <w:p w:rsidR="00932DA4" w:rsidRPr="00C00460" w:rsidRDefault="00932DA4" w:rsidP="00932DA4">
            <w:pPr>
              <w:jc w:val="center"/>
            </w:pPr>
            <w:r w:rsidRPr="00C00460">
              <w:t>1.</w:t>
            </w:r>
          </w:p>
        </w:tc>
        <w:tc>
          <w:tcPr>
            <w:tcW w:w="3420" w:type="dxa"/>
          </w:tcPr>
          <w:p w:rsidR="00932DA4" w:rsidRPr="00C00460" w:rsidRDefault="00932DA4" w:rsidP="00932DA4">
            <w:pPr>
              <w:jc w:val="both"/>
              <w:rPr>
                <w:b/>
              </w:rPr>
            </w:pPr>
            <w:r w:rsidRPr="00C00460">
              <w:rPr>
                <w:b/>
              </w:rPr>
              <w:t xml:space="preserve">Организационный этап </w:t>
            </w:r>
          </w:p>
        </w:tc>
        <w:tc>
          <w:tcPr>
            <w:tcW w:w="1080" w:type="dxa"/>
          </w:tcPr>
          <w:p w:rsidR="00932DA4" w:rsidRPr="00C00460" w:rsidRDefault="00DF10D3" w:rsidP="00932DA4">
            <w:pPr>
              <w:jc w:val="center"/>
            </w:pPr>
            <w:r>
              <w:t>10 мин.</w:t>
            </w:r>
          </w:p>
        </w:tc>
        <w:tc>
          <w:tcPr>
            <w:tcW w:w="2520" w:type="dxa"/>
          </w:tcPr>
          <w:p w:rsidR="00932DA4" w:rsidRPr="00C00460" w:rsidRDefault="00932DA4" w:rsidP="00932DA4">
            <w:pPr>
              <w:jc w:val="center"/>
            </w:pPr>
          </w:p>
        </w:tc>
        <w:tc>
          <w:tcPr>
            <w:tcW w:w="1903" w:type="dxa"/>
          </w:tcPr>
          <w:p w:rsidR="00932DA4" w:rsidRPr="00C00460" w:rsidRDefault="00932DA4" w:rsidP="00932DA4">
            <w:pPr>
              <w:jc w:val="center"/>
            </w:pPr>
          </w:p>
        </w:tc>
        <w:tc>
          <w:tcPr>
            <w:tcW w:w="1877" w:type="dxa"/>
          </w:tcPr>
          <w:p w:rsidR="00932DA4" w:rsidRPr="00C00460" w:rsidRDefault="00932DA4" w:rsidP="00932DA4">
            <w:pPr>
              <w:jc w:val="center"/>
            </w:pPr>
          </w:p>
        </w:tc>
        <w:tc>
          <w:tcPr>
            <w:tcW w:w="1980" w:type="dxa"/>
          </w:tcPr>
          <w:p w:rsidR="00932DA4" w:rsidRPr="00C00460" w:rsidRDefault="00932DA4" w:rsidP="00932DA4">
            <w:pPr>
              <w:jc w:val="center"/>
            </w:pPr>
          </w:p>
        </w:tc>
        <w:tc>
          <w:tcPr>
            <w:tcW w:w="1980" w:type="dxa"/>
          </w:tcPr>
          <w:p w:rsidR="00932DA4" w:rsidRPr="00C00460" w:rsidRDefault="00932DA4" w:rsidP="00932DA4">
            <w:pPr>
              <w:jc w:val="center"/>
            </w:pPr>
          </w:p>
        </w:tc>
      </w:tr>
      <w:tr w:rsidR="00EB5CFB" w:rsidRPr="00C00460" w:rsidTr="00C24BC8">
        <w:tc>
          <w:tcPr>
            <w:tcW w:w="648" w:type="dxa"/>
          </w:tcPr>
          <w:p w:rsidR="00EB5CFB" w:rsidRPr="00C00460" w:rsidRDefault="00EB5CFB" w:rsidP="00932DA4">
            <w:pPr>
              <w:jc w:val="center"/>
            </w:pPr>
            <w:r w:rsidRPr="00C00460">
              <w:t>1.1.</w:t>
            </w:r>
          </w:p>
        </w:tc>
        <w:tc>
          <w:tcPr>
            <w:tcW w:w="3420" w:type="dxa"/>
          </w:tcPr>
          <w:p w:rsidR="00EB5CFB" w:rsidRPr="0096030F" w:rsidRDefault="00EB5CFB" w:rsidP="00932DA4">
            <w:pPr>
              <w:jc w:val="both"/>
              <w:rPr>
                <w:b/>
                <w:color w:val="FF0000"/>
              </w:rPr>
            </w:pPr>
            <w:r w:rsidRPr="006A121B">
              <w:t>Проверка присутствующих, внешнего вида студентов, готовности аудитории к занятию</w:t>
            </w:r>
          </w:p>
        </w:tc>
        <w:tc>
          <w:tcPr>
            <w:tcW w:w="1080" w:type="dxa"/>
          </w:tcPr>
          <w:p w:rsidR="00EB5CFB" w:rsidRPr="004D25FA" w:rsidRDefault="00EB5CFB" w:rsidP="00932DA4">
            <w:pPr>
              <w:jc w:val="center"/>
            </w:pPr>
            <w:r w:rsidRPr="004D25FA">
              <w:t>2 мин.</w:t>
            </w:r>
          </w:p>
        </w:tc>
        <w:tc>
          <w:tcPr>
            <w:tcW w:w="2520" w:type="dxa"/>
          </w:tcPr>
          <w:p w:rsidR="00EB5CFB" w:rsidRPr="00E72C1D" w:rsidRDefault="00EB5CFB" w:rsidP="00BE4E69">
            <w:proofErr w:type="spellStart"/>
            <w:r w:rsidRPr="00E72C1D">
              <w:t>Дисциплинирование</w:t>
            </w:r>
            <w:proofErr w:type="spellEnd"/>
            <w:r w:rsidRPr="00E72C1D">
              <w:t xml:space="preserve"> студентов, воспитание аккуратности, ответственности, создание рабочего настроя.</w:t>
            </w:r>
          </w:p>
        </w:tc>
        <w:tc>
          <w:tcPr>
            <w:tcW w:w="1903" w:type="dxa"/>
          </w:tcPr>
          <w:p w:rsidR="00EB5CFB" w:rsidRPr="00E72C1D" w:rsidRDefault="00EB5CFB" w:rsidP="00932DA4">
            <w:pPr>
              <w:jc w:val="center"/>
            </w:pPr>
            <w:r w:rsidRPr="00E72C1D">
              <w:t xml:space="preserve">Беседа </w:t>
            </w:r>
          </w:p>
        </w:tc>
        <w:tc>
          <w:tcPr>
            <w:tcW w:w="1877" w:type="dxa"/>
          </w:tcPr>
          <w:p w:rsidR="00EB5CFB" w:rsidRPr="00E72C1D" w:rsidRDefault="00EB5CFB" w:rsidP="0016113A">
            <w:r w:rsidRPr="00E72C1D">
              <w:t xml:space="preserve">Учебный журнал группы </w:t>
            </w:r>
          </w:p>
        </w:tc>
        <w:tc>
          <w:tcPr>
            <w:tcW w:w="1980" w:type="dxa"/>
          </w:tcPr>
          <w:p w:rsidR="00EB5CFB" w:rsidRPr="00A550A0" w:rsidRDefault="00EB5CFB" w:rsidP="0025546E">
            <w:pPr>
              <w:jc w:val="both"/>
            </w:pPr>
            <w:r>
              <w:t>П</w:t>
            </w:r>
            <w:r w:rsidRPr="00A550A0">
              <w:t xml:space="preserve">роверка </w:t>
            </w:r>
            <w:proofErr w:type="gramStart"/>
            <w:r w:rsidRPr="00A550A0">
              <w:t>санитарного</w:t>
            </w:r>
            <w:proofErr w:type="gramEnd"/>
          </w:p>
          <w:p w:rsidR="00EB5CFB" w:rsidRPr="00C00460" w:rsidRDefault="00EB5CFB" w:rsidP="0025546E">
            <w:r w:rsidRPr="00A550A0">
              <w:t>состояния аудитории и внешнего вида студентов; регистрация отсутствующих</w:t>
            </w:r>
            <w:r w:rsidRPr="00C00460">
              <w:t xml:space="preserve"> </w:t>
            </w:r>
          </w:p>
        </w:tc>
        <w:tc>
          <w:tcPr>
            <w:tcW w:w="1980" w:type="dxa"/>
          </w:tcPr>
          <w:p w:rsidR="00EB5CFB" w:rsidRPr="00C00460" w:rsidRDefault="00EB5CFB" w:rsidP="0025546E">
            <w:r w:rsidRPr="00C00460">
              <w:t>Доклад старосты об отсутствующих. Подготовка рабочего места</w:t>
            </w:r>
          </w:p>
        </w:tc>
      </w:tr>
      <w:tr w:rsidR="00687103" w:rsidRPr="00C00460" w:rsidTr="00C24BC8">
        <w:tc>
          <w:tcPr>
            <w:tcW w:w="648" w:type="dxa"/>
          </w:tcPr>
          <w:p w:rsidR="00687103" w:rsidRPr="00C00460" w:rsidRDefault="00687103" w:rsidP="00932DA4">
            <w:pPr>
              <w:jc w:val="center"/>
            </w:pPr>
            <w:r w:rsidRPr="00C00460">
              <w:t>1.2.</w:t>
            </w:r>
          </w:p>
        </w:tc>
        <w:tc>
          <w:tcPr>
            <w:tcW w:w="3420" w:type="dxa"/>
          </w:tcPr>
          <w:p w:rsidR="00687103" w:rsidRPr="004D25FA" w:rsidRDefault="00687103" w:rsidP="00932DA4">
            <w:pPr>
              <w:jc w:val="both"/>
            </w:pPr>
            <w:r w:rsidRPr="004D25FA">
              <w:t>Сообщение темы занятия, ее актуальности, целей, плана занятия</w:t>
            </w:r>
          </w:p>
        </w:tc>
        <w:tc>
          <w:tcPr>
            <w:tcW w:w="1080" w:type="dxa"/>
          </w:tcPr>
          <w:p w:rsidR="00687103" w:rsidRPr="004D25FA" w:rsidRDefault="00687103" w:rsidP="00932DA4">
            <w:pPr>
              <w:jc w:val="center"/>
            </w:pPr>
            <w:r w:rsidRPr="004D25FA">
              <w:t>8 мин.</w:t>
            </w:r>
          </w:p>
        </w:tc>
        <w:tc>
          <w:tcPr>
            <w:tcW w:w="2520" w:type="dxa"/>
          </w:tcPr>
          <w:p w:rsidR="00687103" w:rsidRPr="00E72C1D" w:rsidRDefault="00687103" w:rsidP="00BE4E69">
            <w:r w:rsidRPr="00E72C1D">
              <w:t>Мотивация необходимости  получения знаний и умений, использования их  в  будущей практической деятельности.</w:t>
            </w:r>
          </w:p>
          <w:p w:rsidR="00687103" w:rsidRPr="00E72C1D" w:rsidRDefault="00687103" w:rsidP="00D852FF"/>
        </w:tc>
        <w:tc>
          <w:tcPr>
            <w:tcW w:w="1903" w:type="dxa"/>
          </w:tcPr>
          <w:p w:rsidR="00687103" w:rsidRPr="00E72C1D" w:rsidRDefault="00AA4139" w:rsidP="00932DA4">
            <w:pPr>
              <w:jc w:val="center"/>
            </w:pPr>
            <w:r w:rsidRPr="00E72C1D">
              <w:t>Объяснение</w:t>
            </w:r>
          </w:p>
        </w:tc>
        <w:tc>
          <w:tcPr>
            <w:tcW w:w="1877" w:type="dxa"/>
          </w:tcPr>
          <w:p w:rsidR="00AA4139" w:rsidRPr="00495EEC" w:rsidRDefault="00AA4139" w:rsidP="00AA4139">
            <w:r w:rsidRPr="00495EEC">
              <w:t>Инструкция к практическому занятию  (приложение 1)</w:t>
            </w:r>
          </w:p>
          <w:p w:rsidR="00687103" w:rsidRPr="00495EEC" w:rsidRDefault="00AA4139" w:rsidP="00AA4139">
            <w:r w:rsidRPr="00495EEC">
              <w:t>Дневник практических занятий</w:t>
            </w:r>
          </w:p>
        </w:tc>
        <w:tc>
          <w:tcPr>
            <w:tcW w:w="1980" w:type="dxa"/>
          </w:tcPr>
          <w:p w:rsidR="00687103" w:rsidRPr="00EB5CFB" w:rsidRDefault="00687103" w:rsidP="00BE4E69">
            <w:r w:rsidRPr="00EB5CFB">
              <w:t>Сообщение темы и выделение её значимости в профессиональной деятельности медицинского работника. Сообщение целей, основных этапов занятия</w:t>
            </w:r>
          </w:p>
          <w:p w:rsidR="00687103" w:rsidRPr="00EB5CFB" w:rsidRDefault="00687103" w:rsidP="00BE4E69"/>
        </w:tc>
        <w:tc>
          <w:tcPr>
            <w:tcW w:w="1980" w:type="dxa"/>
          </w:tcPr>
          <w:p w:rsidR="00687103" w:rsidRPr="00EB5CFB" w:rsidRDefault="00687103" w:rsidP="00CF42F6">
            <w:r w:rsidRPr="00EB5CFB">
              <w:t>Знакомство с темой и целью занятия, запись их в дневник. Обсуждение сферы применения учебного материала.</w:t>
            </w:r>
          </w:p>
        </w:tc>
      </w:tr>
      <w:tr w:rsidR="00932DA4" w:rsidRPr="00C00460" w:rsidTr="00C24BC8">
        <w:tc>
          <w:tcPr>
            <w:tcW w:w="648" w:type="dxa"/>
          </w:tcPr>
          <w:p w:rsidR="00932DA4" w:rsidRPr="00C00460" w:rsidRDefault="00932DA4" w:rsidP="00932DA4">
            <w:pPr>
              <w:jc w:val="center"/>
            </w:pPr>
            <w:r w:rsidRPr="00C00460">
              <w:t>2.</w:t>
            </w:r>
          </w:p>
        </w:tc>
        <w:tc>
          <w:tcPr>
            <w:tcW w:w="3420" w:type="dxa"/>
          </w:tcPr>
          <w:p w:rsidR="00932DA4" w:rsidRPr="0053438C" w:rsidRDefault="00932DA4" w:rsidP="00932DA4">
            <w:pPr>
              <w:jc w:val="both"/>
              <w:rPr>
                <w:b/>
              </w:rPr>
            </w:pPr>
            <w:r w:rsidRPr="0053438C">
              <w:rPr>
                <w:b/>
              </w:rPr>
              <w:t xml:space="preserve">Контроль исходного уровня знаний   </w:t>
            </w:r>
          </w:p>
        </w:tc>
        <w:tc>
          <w:tcPr>
            <w:tcW w:w="1080" w:type="dxa"/>
          </w:tcPr>
          <w:p w:rsidR="00326C69" w:rsidRPr="0053438C" w:rsidRDefault="00326C69" w:rsidP="00326C69">
            <w:pPr>
              <w:jc w:val="center"/>
            </w:pPr>
            <w:r w:rsidRPr="0053438C">
              <w:t>45 мин.</w:t>
            </w:r>
          </w:p>
          <w:p w:rsidR="00932DA4" w:rsidRPr="0053438C" w:rsidRDefault="00932DA4" w:rsidP="00932DA4">
            <w:pPr>
              <w:jc w:val="center"/>
            </w:pPr>
          </w:p>
        </w:tc>
        <w:tc>
          <w:tcPr>
            <w:tcW w:w="2520" w:type="dxa"/>
          </w:tcPr>
          <w:p w:rsidR="00932DA4" w:rsidRPr="00E72C1D" w:rsidRDefault="00932DA4" w:rsidP="00BE4E69"/>
        </w:tc>
        <w:tc>
          <w:tcPr>
            <w:tcW w:w="1903" w:type="dxa"/>
          </w:tcPr>
          <w:p w:rsidR="00932DA4" w:rsidRPr="00E72C1D" w:rsidRDefault="00932DA4" w:rsidP="00BE4E69"/>
          <w:p w:rsidR="00932DA4" w:rsidRPr="00E72C1D" w:rsidRDefault="00932DA4" w:rsidP="00BE4E69"/>
        </w:tc>
        <w:tc>
          <w:tcPr>
            <w:tcW w:w="1877" w:type="dxa"/>
          </w:tcPr>
          <w:p w:rsidR="00932DA4" w:rsidRPr="00495EEC" w:rsidRDefault="00932DA4" w:rsidP="00BE4E69"/>
        </w:tc>
        <w:tc>
          <w:tcPr>
            <w:tcW w:w="1980" w:type="dxa"/>
          </w:tcPr>
          <w:p w:rsidR="00932DA4" w:rsidRPr="0096030F" w:rsidRDefault="00932DA4" w:rsidP="00BE4E69">
            <w:pPr>
              <w:rPr>
                <w:color w:val="FF0000"/>
              </w:rPr>
            </w:pPr>
          </w:p>
        </w:tc>
        <w:tc>
          <w:tcPr>
            <w:tcW w:w="1980" w:type="dxa"/>
          </w:tcPr>
          <w:p w:rsidR="00932DA4" w:rsidRPr="0096030F" w:rsidRDefault="00932DA4" w:rsidP="00BE4E69">
            <w:pPr>
              <w:rPr>
                <w:color w:val="FF0000"/>
              </w:rPr>
            </w:pPr>
          </w:p>
        </w:tc>
      </w:tr>
      <w:tr w:rsidR="00932DA4" w:rsidRPr="00C00460" w:rsidTr="00C24BC8">
        <w:tc>
          <w:tcPr>
            <w:tcW w:w="648" w:type="dxa"/>
          </w:tcPr>
          <w:p w:rsidR="00932DA4" w:rsidRPr="00C00460" w:rsidRDefault="00932DA4" w:rsidP="00932DA4">
            <w:pPr>
              <w:jc w:val="center"/>
            </w:pPr>
            <w:r w:rsidRPr="00C00460">
              <w:t>2.1.</w:t>
            </w:r>
          </w:p>
        </w:tc>
        <w:tc>
          <w:tcPr>
            <w:tcW w:w="3420" w:type="dxa"/>
          </w:tcPr>
          <w:p w:rsidR="0024239F" w:rsidRPr="0053438C" w:rsidRDefault="0024239F" w:rsidP="0024239F">
            <w:pPr>
              <w:jc w:val="both"/>
            </w:pPr>
            <w:r w:rsidRPr="0053438C">
              <w:t>Тестовый контроль.</w:t>
            </w:r>
          </w:p>
          <w:p w:rsidR="00932DA4" w:rsidRPr="0053438C" w:rsidRDefault="00932DA4" w:rsidP="00932DA4">
            <w:pPr>
              <w:jc w:val="both"/>
              <w:rPr>
                <w:b/>
              </w:rPr>
            </w:pPr>
          </w:p>
        </w:tc>
        <w:tc>
          <w:tcPr>
            <w:tcW w:w="1080" w:type="dxa"/>
          </w:tcPr>
          <w:p w:rsidR="00932DA4" w:rsidRPr="0053438C" w:rsidRDefault="0072075C" w:rsidP="00932DA4">
            <w:pPr>
              <w:jc w:val="center"/>
            </w:pPr>
            <w:r w:rsidRPr="0053438C">
              <w:t>10</w:t>
            </w:r>
            <w:r w:rsidR="00A44033" w:rsidRPr="0053438C">
              <w:t xml:space="preserve"> мин.</w:t>
            </w:r>
          </w:p>
        </w:tc>
        <w:tc>
          <w:tcPr>
            <w:tcW w:w="2520" w:type="dxa"/>
          </w:tcPr>
          <w:p w:rsidR="00932DA4" w:rsidRPr="00E72C1D" w:rsidRDefault="00AA4139" w:rsidP="00BE4E69">
            <w:pPr>
              <w:tabs>
                <w:tab w:val="left" w:pos="300"/>
              </w:tabs>
            </w:pPr>
            <w:r w:rsidRPr="00E72C1D">
              <w:t xml:space="preserve">Проверка исходных знаний студентов, умения применять знания путем выбора правильного ответа, коррекция ошибок  </w:t>
            </w:r>
          </w:p>
        </w:tc>
        <w:tc>
          <w:tcPr>
            <w:tcW w:w="1903" w:type="dxa"/>
          </w:tcPr>
          <w:p w:rsidR="00326C69" w:rsidRPr="00E72C1D" w:rsidRDefault="00A44033" w:rsidP="00BE4E69">
            <w:r w:rsidRPr="00E72C1D">
              <w:t>Т</w:t>
            </w:r>
            <w:r w:rsidR="00210A07" w:rsidRPr="00E72C1D">
              <w:t>естовый</w:t>
            </w:r>
            <w:r w:rsidR="00326C69" w:rsidRPr="00E72C1D">
              <w:t xml:space="preserve"> опрос</w:t>
            </w:r>
          </w:p>
          <w:p w:rsidR="00932DA4" w:rsidRPr="00E72C1D" w:rsidRDefault="00932DA4" w:rsidP="00BE4E69"/>
        </w:tc>
        <w:tc>
          <w:tcPr>
            <w:tcW w:w="1877" w:type="dxa"/>
          </w:tcPr>
          <w:p w:rsidR="00AA4139" w:rsidRPr="00495EEC" w:rsidRDefault="00AA4139" w:rsidP="00AA4139">
            <w:r w:rsidRPr="00495EEC">
              <w:t>Раздаточный материал</w:t>
            </w:r>
          </w:p>
          <w:p w:rsidR="00932DA4" w:rsidRPr="00495EEC" w:rsidRDefault="00AA4139" w:rsidP="00052151">
            <w:r w:rsidRPr="00495EEC">
              <w:t xml:space="preserve">(приложение </w:t>
            </w:r>
            <w:r w:rsidR="00052151" w:rsidRPr="00495EEC">
              <w:t>6, 7</w:t>
            </w:r>
            <w:r w:rsidRPr="00495EEC">
              <w:t>)</w:t>
            </w:r>
          </w:p>
        </w:tc>
        <w:tc>
          <w:tcPr>
            <w:tcW w:w="1980" w:type="dxa"/>
          </w:tcPr>
          <w:p w:rsidR="00932DA4" w:rsidRPr="0096030F" w:rsidRDefault="00EB5CFB" w:rsidP="00BE4E69">
            <w:pPr>
              <w:tabs>
                <w:tab w:val="left" w:pos="210"/>
              </w:tabs>
              <w:rPr>
                <w:color w:val="FF0000"/>
              </w:rPr>
            </w:pPr>
            <w:r>
              <w:t xml:space="preserve">Раздает студентам тесты. </w:t>
            </w:r>
            <w:r w:rsidRPr="00D7216F">
              <w:t>Знакомит с инструкцией выполнения задания</w:t>
            </w:r>
            <w:r>
              <w:t>, с критериями оценивания</w:t>
            </w:r>
          </w:p>
        </w:tc>
        <w:tc>
          <w:tcPr>
            <w:tcW w:w="1980" w:type="dxa"/>
          </w:tcPr>
          <w:p w:rsidR="00EB5CFB" w:rsidRPr="00C00460" w:rsidRDefault="00EB5CFB" w:rsidP="00EB5CFB">
            <w:r w:rsidRPr="00C00460">
              <w:t>Выполн</w:t>
            </w:r>
            <w:r>
              <w:t>ение</w:t>
            </w:r>
            <w:r w:rsidRPr="00C00460">
              <w:t xml:space="preserve"> тестовы</w:t>
            </w:r>
            <w:r>
              <w:t>х</w:t>
            </w:r>
            <w:r w:rsidRPr="00C00460">
              <w:t xml:space="preserve"> задани</w:t>
            </w:r>
            <w:r>
              <w:t>й</w:t>
            </w:r>
            <w:r w:rsidRPr="00C00460">
              <w:t>, письменно отмечая правильные ответы.</w:t>
            </w:r>
          </w:p>
          <w:p w:rsidR="00932DA4" w:rsidRPr="0096030F" w:rsidRDefault="00EB5CFB" w:rsidP="00EB5CFB">
            <w:pPr>
              <w:rPr>
                <w:color w:val="FF0000"/>
              </w:rPr>
            </w:pPr>
            <w:r w:rsidRPr="00133C16">
              <w:t xml:space="preserve">Сдают </w:t>
            </w:r>
            <w:r>
              <w:t xml:space="preserve">выполнению работу </w:t>
            </w:r>
            <w:r w:rsidRPr="00133C16">
              <w:t>преподавателю</w:t>
            </w:r>
          </w:p>
        </w:tc>
      </w:tr>
      <w:tr w:rsidR="00932DA4" w:rsidRPr="00C00460" w:rsidTr="00C24BC8">
        <w:tc>
          <w:tcPr>
            <w:tcW w:w="648" w:type="dxa"/>
          </w:tcPr>
          <w:p w:rsidR="00932DA4" w:rsidRPr="00C00460" w:rsidRDefault="00932DA4" w:rsidP="00932DA4">
            <w:pPr>
              <w:jc w:val="center"/>
            </w:pPr>
            <w:r w:rsidRPr="00C00460">
              <w:t>2.2.</w:t>
            </w:r>
          </w:p>
        </w:tc>
        <w:tc>
          <w:tcPr>
            <w:tcW w:w="3420" w:type="dxa"/>
          </w:tcPr>
          <w:p w:rsidR="00210A07" w:rsidRPr="006A593B" w:rsidRDefault="00E72C1D" w:rsidP="0024239F">
            <w:pPr>
              <w:jc w:val="both"/>
            </w:pPr>
            <w:r>
              <w:t>Индивидуальный устный опрос</w:t>
            </w:r>
            <w:r w:rsidR="0007578C" w:rsidRPr="006A593B">
              <w:t xml:space="preserve">  </w:t>
            </w:r>
          </w:p>
          <w:p w:rsidR="0007578C" w:rsidRPr="003A728D" w:rsidRDefault="0007578C" w:rsidP="00E72C1D">
            <w:pPr>
              <w:jc w:val="both"/>
              <w:rPr>
                <w:color w:val="FF0000"/>
              </w:rPr>
            </w:pPr>
          </w:p>
        </w:tc>
        <w:tc>
          <w:tcPr>
            <w:tcW w:w="1080" w:type="dxa"/>
          </w:tcPr>
          <w:p w:rsidR="00932DA4" w:rsidRPr="006A593B" w:rsidRDefault="00A44033" w:rsidP="00932DA4">
            <w:pPr>
              <w:jc w:val="center"/>
            </w:pPr>
            <w:r w:rsidRPr="006A593B">
              <w:t>35 мин.</w:t>
            </w:r>
          </w:p>
        </w:tc>
        <w:tc>
          <w:tcPr>
            <w:tcW w:w="2520" w:type="dxa"/>
          </w:tcPr>
          <w:p w:rsidR="009F4546" w:rsidRPr="00E72C1D" w:rsidRDefault="009F4546" w:rsidP="00BE4E69">
            <w:r w:rsidRPr="00E72C1D">
              <w:t xml:space="preserve">Позволяет выявить степень </w:t>
            </w:r>
            <w:proofErr w:type="spellStart"/>
            <w:r w:rsidRPr="00E72C1D">
              <w:t>усвоенности</w:t>
            </w:r>
            <w:proofErr w:type="spellEnd"/>
            <w:r w:rsidRPr="00E72C1D">
              <w:t xml:space="preserve"> домашнего задания и оценить стартовый уровень подготовки </w:t>
            </w:r>
            <w:r w:rsidRPr="00E72C1D">
              <w:lastRenderedPageBreak/>
              <w:t xml:space="preserve">студентов. </w:t>
            </w:r>
          </w:p>
          <w:p w:rsidR="00932DA4" w:rsidRPr="00E72C1D" w:rsidRDefault="00932DA4" w:rsidP="00BE4E69"/>
        </w:tc>
        <w:tc>
          <w:tcPr>
            <w:tcW w:w="1903" w:type="dxa"/>
          </w:tcPr>
          <w:p w:rsidR="00932DA4" w:rsidRPr="00E72C1D" w:rsidRDefault="00326C69" w:rsidP="006A593B">
            <w:pPr>
              <w:jc w:val="center"/>
            </w:pPr>
            <w:r w:rsidRPr="00E72C1D">
              <w:lastRenderedPageBreak/>
              <w:t>Индивидуальный устный опрос</w:t>
            </w:r>
          </w:p>
        </w:tc>
        <w:tc>
          <w:tcPr>
            <w:tcW w:w="1877" w:type="dxa"/>
          </w:tcPr>
          <w:p w:rsidR="00692C51" w:rsidRPr="00495EEC" w:rsidRDefault="00692C51" w:rsidP="006A593B">
            <w:r w:rsidRPr="00495EEC">
              <w:t xml:space="preserve">Перечень вопросов для </w:t>
            </w:r>
            <w:r w:rsidR="00E72C1D" w:rsidRPr="00495EEC">
              <w:t xml:space="preserve">устного </w:t>
            </w:r>
            <w:r w:rsidRPr="00495EEC">
              <w:t xml:space="preserve"> опроса</w:t>
            </w:r>
            <w:r w:rsidR="00E72C1D" w:rsidRPr="00495EEC">
              <w:t>.</w:t>
            </w:r>
          </w:p>
          <w:p w:rsidR="00932DA4" w:rsidRPr="00495EEC" w:rsidRDefault="003A728D" w:rsidP="00E72C1D">
            <w:r w:rsidRPr="00495EEC">
              <w:t xml:space="preserve">Эталоны ответов </w:t>
            </w:r>
            <w:r w:rsidR="00E72C1D" w:rsidRPr="00495EEC">
              <w:t xml:space="preserve"> (приложение 2</w:t>
            </w:r>
            <w:r w:rsidRPr="00495EEC">
              <w:t>)</w:t>
            </w:r>
          </w:p>
        </w:tc>
        <w:tc>
          <w:tcPr>
            <w:tcW w:w="1980" w:type="dxa"/>
          </w:tcPr>
          <w:p w:rsidR="00932DA4" w:rsidRPr="00EB5CFB" w:rsidRDefault="00373353" w:rsidP="00BE4E69">
            <w:r w:rsidRPr="00EB5CFB">
              <w:t>Проверка и коррекция знаний студентов</w:t>
            </w:r>
          </w:p>
        </w:tc>
        <w:tc>
          <w:tcPr>
            <w:tcW w:w="1980" w:type="dxa"/>
          </w:tcPr>
          <w:p w:rsidR="00932DA4" w:rsidRPr="00EB5CFB" w:rsidRDefault="00872727" w:rsidP="00BE4E69">
            <w:r w:rsidRPr="00EB5CFB">
              <w:t>Отвеч</w:t>
            </w:r>
            <w:r w:rsidR="009A16FD" w:rsidRPr="00EB5CFB">
              <w:t xml:space="preserve">ают на вопросы преподавателя. </w:t>
            </w:r>
            <w:r w:rsidRPr="00EB5CFB">
              <w:t xml:space="preserve">Дополняют ответы друг друга, задают </w:t>
            </w:r>
            <w:r w:rsidRPr="00EB5CFB">
              <w:lastRenderedPageBreak/>
              <w:t>вопросы преподавателю</w:t>
            </w:r>
          </w:p>
        </w:tc>
      </w:tr>
      <w:tr w:rsidR="00932DA4" w:rsidRPr="00C00460" w:rsidTr="00C24BC8">
        <w:tc>
          <w:tcPr>
            <w:tcW w:w="648" w:type="dxa"/>
          </w:tcPr>
          <w:p w:rsidR="00932DA4" w:rsidRPr="00C00460" w:rsidRDefault="00932DA4" w:rsidP="00932DA4">
            <w:pPr>
              <w:jc w:val="center"/>
            </w:pPr>
            <w:r w:rsidRPr="00C00460">
              <w:lastRenderedPageBreak/>
              <w:t>3.</w:t>
            </w:r>
          </w:p>
        </w:tc>
        <w:tc>
          <w:tcPr>
            <w:tcW w:w="3420" w:type="dxa"/>
          </w:tcPr>
          <w:p w:rsidR="00932DA4" w:rsidRPr="00E72C1D" w:rsidRDefault="00932DA4" w:rsidP="00932DA4">
            <w:pPr>
              <w:jc w:val="both"/>
              <w:rPr>
                <w:b/>
              </w:rPr>
            </w:pPr>
            <w:r w:rsidRPr="00E72C1D">
              <w:rPr>
                <w:b/>
              </w:rPr>
              <w:t xml:space="preserve">Обучающий этап </w:t>
            </w:r>
          </w:p>
        </w:tc>
        <w:tc>
          <w:tcPr>
            <w:tcW w:w="1080" w:type="dxa"/>
          </w:tcPr>
          <w:p w:rsidR="007110D9" w:rsidRPr="006A593B" w:rsidRDefault="0072075C" w:rsidP="007110D9">
            <w:pPr>
              <w:jc w:val="center"/>
            </w:pPr>
            <w:r w:rsidRPr="006A593B">
              <w:t>2</w:t>
            </w:r>
            <w:r w:rsidR="007110D9" w:rsidRPr="006A593B">
              <w:t>5 мин.</w:t>
            </w:r>
          </w:p>
          <w:p w:rsidR="00932DA4" w:rsidRPr="006A593B" w:rsidRDefault="00932DA4" w:rsidP="00932DA4">
            <w:pPr>
              <w:jc w:val="center"/>
            </w:pPr>
          </w:p>
        </w:tc>
        <w:tc>
          <w:tcPr>
            <w:tcW w:w="2520" w:type="dxa"/>
          </w:tcPr>
          <w:p w:rsidR="00932DA4" w:rsidRPr="00E72C1D" w:rsidRDefault="00932DA4" w:rsidP="00BE4E69"/>
        </w:tc>
        <w:tc>
          <w:tcPr>
            <w:tcW w:w="1903" w:type="dxa"/>
            <w:shd w:val="clear" w:color="auto" w:fill="auto"/>
          </w:tcPr>
          <w:p w:rsidR="00932DA4" w:rsidRPr="00052151" w:rsidRDefault="00932DA4" w:rsidP="00BE4E69"/>
        </w:tc>
        <w:tc>
          <w:tcPr>
            <w:tcW w:w="1877" w:type="dxa"/>
          </w:tcPr>
          <w:p w:rsidR="00932DA4" w:rsidRPr="00495EEC" w:rsidRDefault="00932DA4" w:rsidP="00BE4E69"/>
        </w:tc>
        <w:tc>
          <w:tcPr>
            <w:tcW w:w="1980" w:type="dxa"/>
          </w:tcPr>
          <w:p w:rsidR="00932DA4" w:rsidRPr="0096030F" w:rsidRDefault="00932DA4" w:rsidP="00BE4E69">
            <w:pPr>
              <w:rPr>
                <w:color w:val="FF0000"/>
              </w:rPr>
            </w:pPr>
          </w:p>
        </w:tc>
        <w:tc>
          <w:tcPr>
            <w:tcW w:w="1980" w:type="dxa"/>
          </w:tcPr>
          <w:p w:rsidR="00932DA4" w:rsidRPr="0096030F" w:rsidRDefault="00932DA4" w:rsidP="00BE4E69">
            <w:pPr>
              <w:rPr>
                <w:color w:val="FF0000"/>
              </w:rPr>
            </w:pPr>
          </w:p>
        </w:tc>
      </w:tr>
      <w:tr w:rsidR="004423F9" w:rsidRPr="00C00460" w:rsidTr="00C24BC8">
        <w:tc>
          <w:tcPr>
            <w:tcW w:w="648" w:type="dxa"/>
            <w:shd w:val="clear" w:color="auto" w:fill="auto"/>
          </w:tcPr>
          <w:p w:rsidR="004423F9" w:rsidRPr="00C00460" w:rsidRDefault="004423F9" w:rsidP="00932DA4">
            <w:pPr>
              <w:jc w:val="center"/>
            </w:pPr>
            <w:r w:rsidRPr="00C00460">
              <w:t>3.1.</w:t>
            </w:r>
          </w:p>
        </w:tc>
        <w:tc>
          <w:tcPr>
            <w:tcW w:w="3420" w:type="dxa"/>
          </w:tcPr>
          <w:p w:rsidR="004423F9" w:rsidRPr="004A2B02" w:rsidRDefault="004423F9" w:rsidP="00676C22">
            <w:pPr>
              <w:jc w:val="both"/>
            </w:pPr>
            <w:r w:rsidRPr="004A2B02">
              <w:t>П</w:t>
            </w:r>
            <w:r w:rsidR="00676C22" w:rsidRPr="004A2B02">
              <w:t>одготовка</w:t>
            </w:r>
            <w:r w:rsidRPr="004A2B02">
              <w:t xml:space="preserve"> всего необходимого для проведения набора лекарственных средств из ампул и флаконов.</w:t>
            </w:r>
          </w:p>
        </w:tc>
        <w:tc>
          <w:tcPr>
            <w:tcW w:w="1080" w:type="dxa"/>
            <w:vMerge w:val="restart"/>
          </w:tcPr>
          <w:p w:rsidR="004423F9" w:rsidRPr="0096030F" w:rsidRDefault="004423F9" w:rsidP="00932DA4">
            <w:pPr>
              <w:jc w:val="center"/>
              <w:rPr>
                <w:color w:val="FF0000"/>
              </w:rPr>
            </w:pPr>
          </w:p>
        </w:tc>
        <w:tc>
          <w:tcPr>
            <w:tcW w:w="2520" w:type="dxa"/>
            <w:vMerge w:val="restart"/>
          </w:tcPr>
          <w:p w:rsidR="004423F9" w:rsidRDefault="004423F9" w:rsidP="00BE4E69">
            <w:r w:rsidRPr="00E72C1D">
              <w:t>Закрепление и расширение имеющихся знаний, формирование профессиональных умений</w:t>
            </w:r>
          </w:p>
          <w:p w:rsidR="004423F9" w:rsidRPr="00E72C1D" w:rsidRDefault="004423F9" w:rsidP="004423F9">
            <w:pPr>
              <w:pStyle w:val="a7"/>
              <w:jc w:val="both"/>
            </w:pPr>
          </w:p>
        </w:tc>
        <w:tc>
          <w:tcPr>
            <w:tcW w:w="1903" w:type="dxa"/>
            <w:vMerge w:val="restart"/>
            <w:shd w:val="clear" w:color="auto" w:fill="auto"/>
          </w:tcPr>
          <w:p w:rsidR="004423F9" w:rsidRPr="00052151" w:rsidRDefault="004423F9" w:rsidP="00BE4E69">
            <w:r w:rsidRPr="00052151">
              <w:t xml:space="preserve">Объяснительно – иллюстративный </w:t>
            </w:r>
          </w:p>
          <w:p w:rsidR="004423F9" w:rsidRPr="00052151" w:rsidRDefault="004423F9" w:rsidP="00BE4E69"/>
          <w:p w:rsidR="004423F9" w:rsidRPr="00052151" w:rsidRDefault="004423F9" w:rsidP="00BE4E69"/>
          <w:p w:rsidR="004423F9" w:rsidRPr="00052151" w:rsidRDefault="004423F9" w:rsidP="00BE4E69"/>
          <w:p w:rsidR="004423F9" w:rsidRPr="00052151" w:rsidRDefault="004423F9" w:rsidP="00BE4E69"/>
          <w:p w:rsidR="004423F9" w:rsidRPr="00052151" w:rsidRDefault="004423F9" w:rsidP="00BE4E69"/>
          <w:p w:rsidR="004423F9" w:rsidRPr="00052151" w:rsidRDefault="004423F9" w:rsidP="00BE4E69"/>
          <w:p w:rsidR="004423F9" w:rsidRPr="00052151" w:rsidRDefault="004423F9" w:rsidP="00BE4E69"/>
          <w:p w:rsidR="004423F9" w:rsidRPr="00052151" w:rsidRDefault="004423F9" w:rsidP="00BE4E69"/>
          <w:p w:rsidR="004423F9" w:rsidRPr="00052151" w:rsidRDefault="004423F9" w:rsidP="00BE4E69"/>
          <w:p w:rsidR="004423F9" w:rsidRPr="00052151" w:rsidRDefault="004423F9" w:rsidP="00BE4E69"/>
          <w:p w:rsidR="004423F9" w:rsidRPr="00052151" w:rsidRDefault="004423F9" w:rsidP="00BE4E69"/>
          <w:p w:rsidR="004423F9" w:rsidRPr="00052151" w:rsidRDefault="004423F9" w:rsidP="00BE4E69"/>
          <w:p w:rsidR="004423F9" w:rsidRPr="00052151" w:rsidRDefault="004423F9" w:rsidP="00BE4E69"/>
        </w:tc>
        <w:tc>
          <w:tcPr>
            <w:tcW w:w="1877" w:type="dxa"/>
            <w:vMerge w:val="restart"/>
          </w:tcPr>
          <w:p w:rsidR="004423F9" w:rsidRPr="00495EEC" w:rsidRDefault="004423F9" w:rsidP="006A593B">
            <w:r w:rsidRPr="00495EEC">
              <w:t>Алгоритмы</w:t>
            </w:r>
          </w:p>
          <w:p w:rsidR="00052151" w:rsidRPr="00495EEC" w:rsidRDefault="004423F9" w:rsidP="006A593B">
            <w:proofErr w:type="gramStart"/>
            <w:r w:rsidRPr="00495EEC">
              <w:t xml:space="preserve">(приложение </w:t>
            </w:r>
            <w:proofErr w:type="gramEnd"/>
          </w:p>
          <w:p w:rsidR="004423F9" w:rsidRPr="00495EEC" w:rsidRDefault="004423F9" w:rsidP="006A593B">
            <w:r w:rsidRPr="00495EEC">
              <w:t>3, 4</w:t>
            </w:r>
            <w:r w:rsidR="00052151" w:rsidRPr="00495EEC">
              <w:t>, 5</w:t>
            </w:r>
            <w:r w:rsidRPr="00495EEC">
              <w:t>)</w:t>
            </w:r>
          </w:p>
          <w:p w:rsidR="004423F9" w:rsidRPr="00495EEC" w:rsidRDefault="004423F9" w:rsidP="00BE4E69"/>
          <w:p w:rsidR="00922722" w:rsidRPr="00495EEC" w:rsidRDefault="004423F9" w:rsidP="00BE4E69">
            <w:proofErr w:type="gramStart"/>
            <w:r w:rsidRPr="00495EEC">
              <w:t>Демонстр</w:t>
            </w:r>
            <w:r w:rsidR="00922722" w:rsidRPr="00495EEC">
              <w:t xml:space="preserve">ационные материалы: рис. 1а), 1б). </w:t>
            </w:r>
            <w:proofErr w:type="gramEnd"/>
          </w:p>
          <w:p w:rsidR="004423F9" w:rsidRPr="00495EEC" w:rsidRDefault="00922722" w:rsidP="00BE4E69">
            <w:r w:rsidRPr="00495EEC">
              <w:t>«Набор из ампулы» (приложение 8</w:t>
            </w:r>
            <w:r w:rsidR="004423F9" w:rsidRPr="00495EEC">
              <w:t>)</w:t>
            </w:r>
          </w:p>
          <w:p w:rsidR="004423F9" w:rsidRPr="00495EEC" w:rsidRDefault="004423F9" w:rsidP="00BE4E69"/>
          <w:p w:rsidR="004423F9" w:rsidRPr="00495EEC" w:rsidRDefault="004423F9" w:rsidP="00BE4E69"/>
          <w:p w:rsidR="004423F9" w:rsidRPr="00495EEC" w:rsidRDefault="004423F9" w:rsidP="00BE4E69"/>
          <w:p w:rsidR="004423F9" w:rsidRPr="00495EEC" w:rsidRDefault="004423F9" w:rsidP="00BE4E69"/>
          <w:p w:rsidR="004423F9" w:rsidRPr="00495EEC" w:rsidRDefault="004423F9" w:rsidP="00BE4E69"/>
        </w:tc>
        <w:tc>
          <w:tcPr>
            <w:tcW w:w="1980" w:type="dxa"/>
            <w:vMerge w:val="restart"/>
          </w:tcPr>
          <w:p w:rsidR="004423F9" w:rsidRPr="006A593B" w:rsidRDefault="004423F9" w:rsidP="00BE4E69">
            <w:r w:rsidRPr="006A593B">
              <w:t>Изложение нового материала</w:t>
            </w:r>
            <w:r w:rsidRPr="006A593B">
              <w:rPr>
                <w:rFonts w:asciiTheme="minorHAnsi" w:eastAsiaTheme="minorHAnsi" w:hAnsiTheme="minorHAnsi" w:cstheme="minorBidi"/>
                <w:sz w:val="22"/>
                <w:szCs w:val="22"/>
                <w:lang w:eastAsia="en-US"/>
              </w:rPr>
              <w:t>. Д</w:t>
            </w:r>
            <w:r w:rsidRPr="006A593B">
              <w:t xml:space="preserve">емонстрация манипуляции. </w:t>
            </w:r>
          </w:p>
          <w:p w:rsidR="004423F9" w:rsidRPr="0096030F" w:rsidRDefault="004423F9" w:rsidP="00BE4E69">
            <w:pPr>
              <w:rPr>
                <w:color w:val="FF0000"/>
              </w:rPr>
            </w:pPr>
          </w:p>
        </w:tc>
        <w:tc>
          <w:tcPr>
            <w:tcW w:w="1980" w:type="dxa"/>
            <w:vMerge w:val="restart"/>
          </w:tcPr>
          <w:p w:rsidR="004423F9" w:rsidRPr="00135304" w:rsidRDefault="004423F9" w:rsidP="00A44033">
            <w:r w:rsidRPr="00135304">
              <w:t xml:space="preserve">Студенты слушают, наблюдают. </w:t>
            </w:r>
          </w:p>
        </w:tc>
      </w:tr>
      <w:tr w:rsidR="004423F9" w:rsidRPr="00C00460" w:rsidTr="00676C22">
        <w:trPr>
          <w:trHeight w:val="483"/>
        </w:trPr>
        <w:tc>
          <w:tcPr>
            <w:tcW w:w="648" w:type="dxa"/>
            <w:shd w:val="clear" w:color="auto" w:fill="auto"/>
          </w:tcPr>
          <w:p w:rsidR="004423F9" w:rsidRPr="00C00460" w:rsidRDefault="004423F9" w:rsidP="00932DA4">
            <w:pPr>
              <w:jc w:val="center"/>
            </w:pPr>
            <w:r w:rsidRPr="00C00460">
              <w:t>3.2.</w:t>
            </w:r>
          </w:p>
        </w:tc>
        <w:tc>
          <w:tcPr>
            <w:tcW w:w="3420" w:type="dxa"/>
          </w:tcPr>
          <w:p w:rsidR="004423F9" w:rsidRPr="004A2B02" w:rsidRDefault="004423F9" w:rsidP="007110D9">
            <w:pPr>
              <w:jc w:val="both"/>
            </w:pPr>
            <w:r w:rsidRPr="004A2B02">
              <w:t>Демонстрация техники набора лекарственных средств из ампул.</w:t>
            </w:r>
          </w:p>
          <w:p w:rsidR="004423F9" w:rsidRPr="004A2B02" w:rsidRDefault="004423F9" w:rsidP="007110D9">
            <w:pPr>
              <w:jc w:val="both"/>
            </w:pPr>
          </w:p>
        </w:tc>
        <w:tc>
          <w:tcPr>
            <w:tcW w:w="1080" w:type="dxa"/>
            <w:vMerge/>
          </w:tcPr>
          <w:p w:rsidR="004423F9" w:rsidRPr="0096030F" w:rsidRDefault="004423F9" w:rsidP="00932DA4">
            <w:pPr>
              <w:jc w:val="center"/>
              <w:rPr>
                <w:color w:val="FF0000"/>
              </w:rPr>
            </w:pPr>
          </w:p>
        </w:tc>
        <w:tc>
          <w:tcPr>
            <w:tcW w:w="2520" w:type="dxa"/>
            <w:vMerge/>
          </w:tcPr>
          <w:p w:rsidR="004423F9" w:rsidRPr="0096030F" w:rsidRDefault="004423F9" w:rsidP="00BE4E69">
            <w:pPr>
              <w:rPr>
                <w:color w:val="FF0000"/>
              </w:rPr>
            </w:pPr>
          </w:p>
        </w:tc>
        <w:tc>
          <w:tcPr>
            <w:tcW w:w="1903" w:type="dxa"/>
            <w:vMerge/>
            <w:shd w:val="clear" w:color="auto" w:fill="auto"/>
          </w:tcPr>
          <w:p w:rsidR="004423F9" w:rsidRPr="0096030F" w:rsidRDefault="004423F9" w:rsidP="00BE4E69">
            <w:pPr>
              <w:rPr>
                <w:color w:val="FF0000"/>
              </w:rPr>
            </w:pPr>
          </w:p>
        </w:tc>
        <w:tc>
          <w:tcPr>
            <w:tcW w:w="1877" w:type="dxa"/>
            <w:vMerge/>
          </w:tcPr>
          <w:p w:rsidR="004423F9" w:rsidRPr="00495EEC" w:rsidRDefault="004423F9" w:rsidP="00BE4E69"/>
        </w:tc>
        <w:tc>
          <w:tcPr>
            <w:tcW w:w="1980" w:type="dxa"/>
            <w:vMerge/>
          </w:tcPr>
          <w:p w:rsidR="004423F9" w:rsidRPr="0096030F" w:rsidRDefault="004423F9" w:rsidP="00BE4E69">
            <w:pPr>
              <w:rPr>
                <w:color w:val="FF0000"/>
              </w:rPr>
            </w:pPr>
          </w:p>
        </w:tc>
        <w:tc>
          <w:tcPr>
            <w:tcW w:w="1980" w:type="dxa"/>
            <w:vMerge/>
          </w:tcPr>
          <w:p w:rsidR="004423F9" w:rsidRPr="0096030F" w:rsidRDefault="004423F9" w:rsidP="00BE4E69">
            <w:pPr>
              <w:rPr>
                <w:color w:val="FF0000"/>
              </w:rPr>
            </w:pPr>
          </w:p>
        </w:tc>
      </w:tr>
      <w:tr w:rsidR="004423F9" w:rsidRPr="00C00460" w:rsidTr="00713ACD">
        <w:trPr>
          <w:trHeight w:val="660"/>
        </w:trPr>
        <w:tc>
          <w:tcPr>
            <w:tcW w:w="648" w:type="dxa"/>
            <w:shd w:val="clear" w:color="auto" w:fill="auto"/>
          </w:tcPr>
          <w:p w:rsidR="004423F9" w:rsidRPr="00C00460" w:rsidRDefault="004423F9" w:rsidP="00932DA4">
            <w:pPr>
              <w:jc w:val="center"/>
            </w:pPr>
            <w:r w:rsidRPr="00C00460">
              <w:t>3.3.</w:t>
            </w:r>
          </w:p>
        </w:tc>
        <w:tc>
          <w:tcPr>
            <w:tcW w:w="3420" w:type="dxa"/>
          </w:tcPr>
          <w:p w:rsidR="004423F9" w:rsidRPr="004A2B02" w:rsidRDefault="004423F9" w:rsidP="004423F9">
            <w:pPr>
              <w:jc w:val="both"/>
            </w:pPr>
            <w:r w:rsidRPr="004A2B02">
              <w:t>Демонстрация техники набора лекарственных средств  из флаконов.</w:t>
            </w:r>
          </w:p>
        </w:tc>
        <w:tc>
          <w:tcPr>
            <w:tcW w:w="1080" w:type="dxa"/>
            <w:vMerge/>
          </w:tcPr>
          <w:p w:rsidR="004423F9" w:rsidRPr="0096030F" w:rsidRDefault="004423F9" w:rsidP="00932DA4">
            <w:pPr>
              <w:jc w:val="center"/>
              <w:rPr>
                <w:color w:val="FF0000"/>
              </w:rPr>
            </w:pPr>
          </w:p>
        </w:tc>
        <w:tc>
          <w:tcPr>
            <w:tcW w:w="2520" w:type="dxa"/>
            <w:vMerge/>
          </w:tcPr>
          <w:p w:rsidR="004423F9" w:rsidRPr="0096030F" w:rsidRDefault="004423F9" w:rsidP="00BE4E69">
            <w:pPr>
              <w:rPr>
                <w:color w:val="FF0000"/>
              </w:rPr>
            </w:pPr>
          </w:p>
        </w:tc>
        <w:tc>
          <w:tcPr>
            <w:tcW w:w="1903" w:type="dxa"/>
            <w:vMerge/>
            <w:shd w:val="clear" w:color="auto" w:fill="auto"/>
          </w:tcPr>
          <w:p w:rsidR="004423F9" w:rsidRPr="0096030F" w:rsidRDefault="004423F9" w:rsidP="00BE4E69">
            <w:pPr>
              <w:rPr>
                <w:color w:val="FF0000"/>
              </w:rPr>
            </w:pPr>
          </w:p>
        </w:tc>
        <w:tc>
          <w:tcPr>
            <w:tcW w:w="1877" w:type="dxa"/>
            <w:vMerge/>
          </w:tcPr>
          <w:p w:rsidR="004423F9" w:rsidRPr="00495EEC" w:rsidRDefault="004423F9" w:rsidP="00BE4E69"/>
        </w:tc>
        <w:tc>
          <w:tcPr>
            <w:tcW w:w="1980" w:type="dxa"/>
            <w:vMerge/>
          </w:tcPr>
          <w:p w:rsidR="004423F9" w:rsidRPr="0096030F" w:rsidRDefault="004423F9" w:rsidP="00BE4E69">
            <w:pPr>
              <w:rPr>
                <w:color w:val="FF0000"/>
              </w:rPr>
            </w:pPr>
          </w:p>
        </w:tc>
        <w:tc>
          <w:tcPr>
            <w:tcW w:w="1980" w:type="dxa"/>
            <w:vMerge/>
          </w:tcPr>
          <w:p w:rsidR="004423F9" w:rsidRPr="0096030F" w:rsidRDefault="004423F9" w:rsidP="00BE4E69">
            <w:pPr>
              <w:rPr>
                <w:color w:val="FF0000"/>
              </w:rPr>
            </w:pPr>
          </w:p>
        </w:tc>
      </w:tr>
      <w:tr w:rsidR="004423F9" w:rsidRPr="00C00460" w:rsidTr="004423F9">
        <w:trPr>
          <w:trHeight w:val="380"/>
        </w:trPr>
        <w:tc>
          <w:tcPr>
            <w:tcW w:w="648" w:type="dxa"/>
            <w:shd w:val="clear" w:color="auto" w:fill="auto"/>
          </w:tcPr>
          <w:p w:rsidR="004423F9" w:rsidRPr="00C00460" w:rsidRDefault="004423F9" w:rsidP="00932DA4">
            <w:pPr>
              <w:jc w:val="center"/>
            </w:pPr>
            <w:r w:rsidRPr="00C00460">
              <w:t>3.4</w:t>
            </w:r>
          </w:p>
        </w:tc>
        <w:tc>
          <w:tcPr>
            <w:tcW w:w="3420" w:type="dxa"/>
          </w:tcPr>
          <w:p w:rsidR="004423F9" w:rsidRPr="004A2B02" w:rsidRDefault="004423F9" w:rsidP="00713ACD">
            <w:pPr>
              <w:jc w:val="both"/>
            </w:pPr>
            <w:r w:rsidRPr="004A2B02">
              <w:t xml:space="preserve">Демонстрация техники разведения порошка во флаконе. </w:t>
            </w:r>
          </w:p>
        </w:tc>
        <w:tc>
          <w:tcPr>
            <w:tcW w:w="1080" w:type="dxa"/>
            <w:vMerge/>
          </w:tcPr>
          <w:p w:rsidR="004423F9" w:rsidRPr="0096030F" w:rsidRDefault="004423F9" w:rsidP="00932DA4">
            <w:pPr>
              <w:jc w:val="center"/>
              <w:rPr>
                <w:color w:val="FF0000"/>
              </w:rPr>
            </w:pPr>
          </w:p>
        </w:tc>
        <w:tc>
          <w:tcPr>
            <w:tcW w:w="2520" w:type="dxa"/>
            <w:vMerge/>
          </w:tcPr>
          <w:p w:rsidR="004423F9" w:rsidRPr="0096030F" w:rsidRDefault="004423F9" w:rsidP="00BE4E69">
            <w:pPr>
              <w:rPr>
                <w:color w:val="FF0000"/>
              </w:rPr>
            </w:pPr>
          </w:p>
        </w:tc>
        <w:tc>
          <w:tcPr>
            <w:tcW w:w="1903" w:type="dxa"/>
            <w:vMerge/>
            <w:shd w:val="clear" w:color="auto" w:fill="auto"/>
          </w:tcPr>
          <w:p w:rsidR="004423F9" w:rsidRPr="0096030F" w:rsidRDefault="004423F9" w:rsidP="00BE4E69">
            <w:pPr>
              <w:rPr>
                <w:color w:val="FF0000"/>
              </w:rPr>
            </w:pPr>
          </w:p>
        </w:tc>
        <w:tc>
          <w:tcPr>
            <w:tcW w:w="1877" w:type="dxa"/>
            <w:vMerge/>
          </w:tcPr>
          <w:p w:rsidR="004423F9" w:rsidRPr="00495EEC" w:rsidRDefault="004423F9" w:rsidP="00BE4E69"/>
        </w:tc>
        <w:tc>
          <w:tcPr>
            <w:tcW w:w="1980" w:type="dxa"/>
            <w:vMerge/>
          </w:tcPr>
          <w:p w:rsidR="004423F9" w:rsidRPr="0096030F" w:rsidRDefault="004423F9" w:rsidP="00BE4E69">
            <w:pPr>
              <w:rPr>
                <w:color w:val="FF0000"/>
              </w:rPr>
            </w:pPr>
          </w:p>
        </w:tc>
        <w:tc>
          <w:tcPr>
            <w:tcW w:w="1980" w:type="dxa"/>
            <w:vMerge/>
          </w:tcPr>
          <w:p w:rsidR="004423F9" w:rsidRPr="0096030F" w:rsidRDefault="004423F9" w:rsidP="00BE4E69">
            <w:pPr>
              <w:rPr>
                <w:color w:val="FF0000"/>
              </w:rPr>
            </w:pPr>
          </w:p>
        </w:tc>
      </w:tr>
      <w:tr w:rsidR="004423F9" w:rsidRPr="00C00460" w:rsidTr="00676C22">
        <w:trPr>
          <w:trHeight w:val="764"/>
        </w:trPr>
        <w:tc>
          <w:tcPr>
            <w:tcW w:w="648" w:type="dxa"/>
            <w:shd w:val="clear" w:color="auto" w:fill="auto"/>
          </w:tcPr>
          <w:p w:rsidR="004423F9" w:rsidRPr="00C00460" w:rsidRDefault="00676C22" w:rsidP="00932DA4">
            <w:pPr>
              <w:jc w:val="center"/>
            </w:pPr>
            <w:r>
              <w:t>3.5</w:t>
            </w:r>
          </w:p>
        </w:tc>
        <w:tc>
          <w:tcPr>
            <w:tcW w:w="3420" w:type="dxa"/>
          </w:tcPr>
          <w:p w:rsidR="004423F9" w:rsidRPr="004A2B02" w:rsidRDefault="004423F9" w:rsidP="00713ACD">
            <w:pPr>
              <w:jc w:val="both"/>
            </w:pPr>
            <w:r w:rsidRPr="004A2B02">
              <w:t>Демонстрация техники смешивания лекарственных растворов в одном шприце.</w:t>
            </w:r>
          </w:p>
        </w:tc>
        <w:tc>
          <w:tcPr>
            <w:tcW w:w="1080" w:type="dxa"/>
            <w:vMerge/>
          </w:tcPr>
          <w:p w:rsidR="004423F9" w:rsidRPr="0096030F" w:rsidRDefault="004423F9" w:rsidP="00932DA4">
            <w:pPr>
              <w:jc w:val="center"/>
              <w:rPr>
                <w:color w:val="FF0000"/>
              </w:rPr>
            </w:pPr>
          </w:p>
        </w:tc>
        <w:tc>
          <w:tcPr>
            <w:tcW w:w="2520" w:type="dxa"/>
            <w:vMerge/>
          </w:tcPr>
          <w:p w:rsidR="004423F9" w:rsidRPr="0096030F" w:rsidRDefault="004423F9" w:rsidP="00BE4E69">
            <w:pPr>
              <w:rPr>
                <w:color w:val="FF0000"/>
              </w:rPr>
            </w:pPr>
          </w:p>
        </w:tc>
        <w:tc>
          <w:tcPr>
            <w:tcW w:w="1903" w:type="dxa"/>
            <w:vMerge/>
            <w:shd w:val="clear" w:color="auto" w:fill="auto"/>
          </w:tcPr>
          <w:p w:rsidR="004423F9" w:rsidRPr="0096030F" w:rsidRDefault="004423F9" w:rsidP="00BE4E69">
            <w:pPr>
              <w:rPr>
                <w:color w:val="FF0000"/>
              </w:rPr>
            </w:pPr>
          </w:p>
        </w:tc>
        <w:tc>
          <w:tcPr>
            <w:tcW w:w="1877" w:type="dxa"/>
            <w:vMerge/>
          </w:tcPr>
          <w:p w:rsidR="004423F9" w:rsidRPr="00495EEC" w:rsidRDefault="004423F9" w:rsidP="00BE4E69"/>
        </w:tc>
        <w:tc>
          <w:tcPr>
            <w:tcW w:w="1980" w:type="dxa"/>
            <w:vMerge/>
          </w:tcPr>
          <w:p w:rsidR="004423F9" w:rsidRPr="0096030F" w:rsidRDefault="004423F9" w:rsidP="00BE4E69">
            <w:pPr>
              <w:rPr>
                <w:color w:val="FF0000"/>
              </w:rPr>
            </w:pPr>
          </w:p>
        </w:tc>
        <w:tc>
          <w:tcPr>
            <w:tcW w:w="1980" w:type="dxa"/>
            <w:vMerge/>
          </w:tcPr>
          <w:p w:rsidR="004423F9" w:rsidRPr="0096030F" w:rsidRDefault="004423F9" w:rsidP="00BE4E69">
            <w:pPr>
              <w:rPr>
                <w:color w:val="FF0000"/>
              </w:rPr>
            </w:pPr>
          </w:p>
        </w:tc>
      </w:tr>
      <w:tr w:rsidR="00932DA4" w:rsidRPr="00C00460" w:rsidTr="00C24BC8">
        <w:tc>
          <w:tcPr>
            <w:tcW w:w="648" w:type="dxa"/>
          </w:tcPr>
          <w:p w:rsidR="00932DA4" w:rsidRPr="00C00460" w:rsidRDefault="00932DA4" w:rsidP="00932DA4">
            <w:pPr>
              <w:jc w:val="center"/>
            </w:pPr>
            <w:r w:rsidRPr="00C00460">
              <w:t>4.</w:t>
            </w:r>
          </w:p>
        </w:tc>
        <w:tc>
          <w:tcPr>
            <w:tcW w:w="3420" w:type="dxa"/>
          </w:tcPr>
          <w:p w:rsidR="00932DA4" w:rsidRPr="006A593B" w:rsidRDefault="00932DA4" w:rsidP="00932DA4">
            <w:pPr>
              <w:jc w:val="both"/>
              <w:rPr>
                <w:b/>
              </w:rPr>
            </w:pPr>
            <w:r w:rsidRPr="006A593B">
              <w:rPr>
                <w:b/>
              </w:rPr>
              <w:t xml:space="preserve">Самостоятельная работа студентов </w:t>
            </w:r>
          </w:p>
        </w:tc>
        <w:tc>
          <w:tcPr>
            <w:tcW w:w="1080" w:type="dxa"/>
          </w:tcPr>
          <w:p w:rsidR="00932DA4" w:rsidRPr="0096030F" w:rsidRDefault="006A593B" w:rsidP="00932DA4">
            <w:pPr>
              <w:jc w:val="center"/>
              <w:rPr>
                <w:color w:val="FF0000"/>
              </w:rPr>
            </w:pPr>
            <w:r>
              <w:t>7</w:t>
            </w:r>
            <w:r w:rsidRPr="00DF10D3">
              <w:t>0 мин</w:t>
            </w:r>
          </w:p>
        </w:tc>
        <w:tc>
          <w:tcPr>
            <w:tcW w:w="2520" w:type="dxa"/>
          </w:tcPr>
          <w:p w:rsidR="00932DA4" w:rsidRPr="0096030F" w:rsidRDefault="00932DA4" w:rsidP="00BE4E69">
            <w:pPr>
              <w:rPr>
                <w:color w:val="FF0000"/>
              </w:rPr>
            </w:pPr>
          </w:p>
        </w:tc>
        <w:tc>
          <w:tcPr>
            <w:tcW w:w="1903" w:type="dxa"/>
          </w:tcPr>
          <w:p w:rsidR="00932DA4" w:rsidRPr="0096030F" w:rsidRDefault="00932DA4" w:rsidP="00BE4E69">
            <w:pPr>
              <w:rPr>
                <w:color w:val="FF0000"/>
              </w:rPr>
            </w:pPr>
          </w:p>
        </w:tc>
        <w:tc>
          <w:tcPr>
            <w:tcW w:w="1877" w:type="dxa"/>
          </w:tcPr>
          <w:p w:rsidR="00932DA4" w:rsidRPr="00495EEC" w:rsidRDefault="00932DA4" w:rsidP="00BE4E69"/>
        </w:tc>
        <w:tc>
          <w:tcPr>
            <w:tcW w:w="1980" w:type="dxa"/>
          </w:tcPr>
          <w:p w:rsidR="00932DA4" w:rsidRPr="0096030F" w:rsidRDefault="00932DA4" w:rsidP="00BE4E69">
            <w:pPr>
              <w:rPr>
                <w:color w:val="FF0000"/>
              </w:rPr>
            </w:pPr>
          </w:p>
        </w:tc>
        <w:tc>
          <w:tcPr>
            <w:tcW w:w="1980" w:type="dxa"/>
          </w:tcPr>
          <w:p w:rsidR="00932DA4" w:rsidRPr="0096030F" w:rsidRDefault="00932DA4" w:rsidP="00BE4E69">
            <w:pPr>
              <w:rPr>
                <w:color w:val="FF0000"/>
              </w:rPr>
            </w:pPr>
          </w:p>
        </w:tc>
      </w:tr>
      <w:tr w:rsidR="00932DA4" w:rsidRPr="00C00460" w:rsidTr="00C24BC8">
        <w:tc>
          <w:tcPr>
            <w:tcW w:w="648" w:type="dxa"/>
          </w:tcPr>
          <w:p w:rsidR="00932DA4" w:rsidRPr="00C00460" w:rsidRDefault="00932DA4" w:rsidP="00932DA4">
            <w:pPr>
              <w:jc w:val="center"/>
            </w:pPr>
            <w:r w:rsidRPr="00C00460">
              <w:t>4.1</w:t>
            </w:r>
          </w:p>
        </w:tc>
        <w:tc>
          <w:tcPr>
            <w:tcW w:w="3420" w:type="dxa"/>
          </w:tcPr>
          <w:p w:rsidR="00932DA4" w:rsidRPr="006A593B" w:rsidRDefault="002C0E15" w:rsidP="00701DF3">
            <w:pPr>
              <w:jc w:val="both"/>
            </w:pPr>
            <w:r w:rsidRPr="006A593B">
              <w:t>Отработка</w:t>
            </w:r>
            <w:r w:rsidR="00BE4E69" w:rsidRPr="006A593B">
              <w:t xml:space="preserve"> </w:t>
            </w:r>
            <w:r w:rsidR="00701DF3" w:rsidRPr="006A593B">
              <w:t xml:space="preserve">  манипуляций, продемонстрированных преподавателем</w:t>
            </w:r>
          </w:p>
        </w:tc>
        <w:tc>
          <w:tcPr>
            <w:tcW w:w="1080" w:type="dxa"/>
          </w:tcPr>
          <w:p w:rsidR="00932DA4" w:rsidRPr="0096030F" w:rsidRDefault="006A593B" w:rsidP="00932DA4">
            <w:pPr>
              <w:jc w:val="center"/>
              <w:rPr>
                <w:color w:val="FF0000"/>
              </w:rPr>
            </w:pPr>
            <w:r w:rsidRPr="003B7A0D">
              <w:t>65 мин.</w:t>
            </w:r>
          </w:p>
        </w:tc>
        <w:tc>
          <w:tcPr>
            <w:tcW w:w="2520" w:type="dxa"/>
          </w:tcPr>
          <w:p w:rsidR="006A593B" w:rsidRPr="003B7A0D" w:rsidRDefault="006A593B" w:rsidP="006A593B">
            <w:r w:rsidRPr="003B7A0D">
              <w:t xml:space="preserve">Формирование профессиональных умений Выявление и анализ учебных элементов темы, вызывающих затруднения у студентов </w:t>
            </w:r>
          </w:p>
          <w:p w:rsidR="00932DA4" w:rsidRPr="0096030F" w:rsidRDefault="00932DA4" w:rsidP="00BE4E69">
            <w:pPr>
              <w:rPr>
                <w:color w:val="FF0000"/>
              </w:rPr>
            </w:pPr>
          </w:p>
        </w:tc>
        <w:tc>
          <w:tcPr>
            <w:tcW w:w="1903" w:type="dxa"/>
          </w:tcPr>
          <w:p w:rsidR="00542474" w:rsidRPr="00052151" w:rsidRDefault="00542474" w:rsidP="00542474">
            <w:r w:rsidRPr="00052151">
              <w:t>Практический тренинг  малыми группами после демонстрации навыка преподавателем.</w:t>
            </w:r>
          </w:p>
          <w:p w:rsidR="00932DA4" w:rsidRPr="00052151" w:rsidRDefault="00542474" w:rsidP="00542474">
            <w:r w:rsidRPr="00052151">
              <w:t xml:space="preserve">Индивидуальный контроль </w:t>
            </w:r>
            <w:proofErr w:type="spellStart"/>
            <w:proofErr w:type="gramStart"/>
            <w:r w:rsidRPr="00052151">
              <w:t>прак-тических</w:t>
            </w:r>
            <w:proofErr w:type="spellEnd"/>
            <w:proofErr w:type="gramEnd"/>
            <w:r w:rsidRPr="00052151">
              <w:t xml:space="preserve"> умений и их результатов</w:t>
            </w:r>
          </w:p>
        </w:tc>
        <w:tc>
          <w:tcPr>
            <w:tcW w:w="1877" w:type="dxa"/>
          </w:tcPr>
          <w:p w:rsidR="00A3690B" w:rsidRPr="00495EEC" w:rsidRDefault="00A3690B" w:rsidP="00A3690B">
            <w:r w:rsidRPr="00495EEC">
              <w:t>Алгоритмы</w:t>
            </w:r>
          </w:p>
          <w:p w:rsidR="00052151" w:rsidRPr="00495EEC" w:rsidRDefault="00A3690B" w:rsidP="00A3690B">
            <w:proofErr w:type="gramStart"/>
            <w:r w:rsidRPr="00495EEC">
              <w:t xml:space="preserve">(приложение </w:t>
            </w:r>
            <w:proofErr w:type="gramEnd"/>
          </w:p>
          <w:p w:rsidR="00932DA4" w:rsidRPr="00495EEC" w:rsidRDefault="00A3690B" w:rsidP="00A3690B">
            <w:r w:rsidRPr="00495EEC">
              <w:t>3, 4</w:t>
            </w:r>
            <w:r w:rsidR="00052151" w:rsidRPr="00495EEC">
              <w:t>, 5</w:t>
            </w:r>
            <w:r w:rsidRPr="00495EEC">
              <w:t>)</w:t>
            </w:r>
          </w:p>
        </w:tc>
        <w:tc>
          <w:tcPr>
            <w:tcW w:w="1980" w:type="dxa"/>
          </w:tcPr>
          <w:p w:rsidR="00932DA4" w:rsidRPr="0096030F" w:rsidRDefault="00135304" w:rsidP="00BE4E69">
            <w:pPr>
              <w:rPr>
                <w:color w:val="FF0000"/>
              </w:rPr>
            </w:pPr>
            <w:r w:rsidRPr="00C00460">
              <w:t>Организация студентов для практического тренинга</w:t>
            </w:r>
            <w:r>
              <w:t>.</w:t>
            </w:r>
            <w:r w:rsidRPr="00C00460">
              <w:t xml:space="preserve"> Наблюдение за ходом самостоятельной работы студентов, необходимая коррекция.</w:t>
            </w:r>
          </w:p>
        </w:tc>
        <w:tc>
          <w:tcPr>
            <w:tcW w:w="1980" w:type="dxa"/>
          </w:tcPr>
          <w:p w:rsidR="00932DA4" w:rsidRPr="00135304" w:rsidRDefault="00A44033" w:rsidP="00BE4E69">
            <w:r w:rsidRPr="00135304">
              <w:t>Выполняют манипуляции в соответствии с алгоритмами</w:t>
            </w:r>
            <w:proofErr w:type="gramStart"/>
            <w:r w:rsidRPr="00135304">
              <w:t xml:space="preserve"> </w:t>
            </w:r>
            <w:r w:rsidR="00373353" w:rsidRPr="00135304">
              <w:t>П</w:t>
            </w:r>
            <w:proofErr w:type="gramEnd"/>
            <w:r w:rsidR="00DF2E2B" w:rsidRPr="00135304">
              <w:t>олучают опыт п</w:t>
            </w:r>
            <w:r w:rsidR="00373353" w:rsidRPr="00135304">
              <w:t>рименени</w:t>
            </w:r>
            <w:r w:rsidR="00DF2E2B" w:rsidRPr="00135304">
              <w:t>я</w:t>
            </w:r>
            <w:r w:rsidR="00373353" w:rsidRPr="00135304">
              <w:t xml:space="preserve"> знаний и умений в самостоятельной деятельности</w:t>
            </w:r>
            <w:r w:rsidR="00872727" w:rsidRPr="00135304">
              <w:t xml:space="preserve"> </w:t>
            </w:r>
          </w:p>
        </w:tc>
      </w:tr>
      <w:tr w:rsidR="00932DA4" w:rsidRPr="00C00460" w:rsidTr="00C24BC8">
        <w:tc>
          <w:tcPr>
            <w:tcW w:w="648" w:type="dxa"/>
          </w:tcPr>
          <w:p w:rsidR="00932DA4" w:rsidRPr="00DF10D3" w:rsidRDefault="00932DA4" w:rsidP="00932DA4">
            <w:pPr>
              <w:jc w:val="center"/>
            </w:pPr>
            <w:r w:rsidRPr="00DF10D3">
              <w:t>4.2.</w:t>
            </w:r>
          </w:p>
        </w:tc>
        <w:tc>
          <w:tcPr>
            <w:tcW w:w="3420" w:type="dxa"/>
          </w:tcPr>
          <w:p w:rsidR="00932DA4" w:rsidRPr="006A593B" w:rsidRDefault="0007578C" w:rsidP="00BA67E3">
            <w:pPr>
              <w:jc w:val="both"/>
              <w:rPr>
                <w:b/>
              </w:rPr>
            </w:pPr>
            <w:r w:rsidRPr="006A593B">
              <w:rPr>
                <w:b/>
              </w:rPr>
              <w:t>Работа с дневником п</w:t>
            </w:r>
            <w:r w:rsidR="00BA67E3" w:rsidRPr="006A593B">
              <w:rPr>
                <w:b/>
              </w:rPr>
              <w:t>рактических занятий</w:t>
            </w:r>
          </w:p>
        </w:tc>
        <w:tc>
          <w:tcPr>
            <w:tcW w:w="1080" w:type="dxa"/>
          </w:tcPr>
          <w:p w:rsidR="00932DA4" w:rsidRPr="006A593B" w:rsidRDefault="00DF10D3" w:rsidP="00932DA4">
            <w:pPr>
              <w:jc w:val="center"/>
            </w:pPr>
            <w:r w:rsidRPr="006A593B">
              <w:t>5 мин.</w:t>
            </w:r>
          </w:p>
        </w:tc>
        <w:tc>
          <w:tcPr>
            <w:tcW w:w="2520" w:type="dxa"/>
          </w:tcPr>
          <w:p w:rsidR="00932DA4" w:rsidRPr="006A593B" w:rsidRDefault="00A23076" w:rsidP="00BE4E69">
            <w:r w:rsidRPr="006A593B">
              <w:t>Систематизация знаний</w:t>
            </w:r>
          </w:p>
        </w:tc>
        <w:tc>
          <w:tcPr>
            <w:tcW w:w="1903" w:type="dxa"/>
          </w:tcPr>
          <w:p w:rsidR="00932DA4" w:rsidRPr="00052151" w:rsidRDefault="00A23076" w:rsidP="00BE4E69">
            <w:r w:rsidRPr="00052151">
              <w:t>Анализ</w:t>
            </w:r>
          </w:p>
        </w:tc>
        <w:tc>
          <w:tcPr>
            <w:tcW w:w="1877" w:type="dxa"/>
          </w:tcPr>
          <w:p w:rsidR="00932DA4" w:rsidRPr="00495EEC" w:rsidRDefault="00BA67E3" w:rsidP="00BE4E69">
            <w:r w:rsidRPr="00495EEC">
              <w:t>Дневник практических занятий</w:t>
            </w:r>
          </w:p>
        </w:tc>
        <w:tc>
          <w:tcPr>
            <w:tcW w:w="1980" w:type="dxa"/>
          </w:tcPr>
          <w:p w:rsidR="00932DA4" w:rsidRPr="00135304" w:rsidRDefault="00A23076" w:rsidP="00A23076">
            <w:r w:rsidRPr="00135304">
              <w:t xml:space="preserve">Проводит инструктаж по заполнению дневника. </w:t>
            </w:r>
            <w:r w:rsidR="00552431" w:rsidRPr="00135304">
              <w:t xml:space="preserve">Проверяет и корректирует, </w:t>
            </w:r>
            <w:proofErr w:type="gramStart"/>
            <w:r w:rsidR="00552431" w:rsidRPr="00135304">
              <w:t>записываемое</w:t>
            </w:r>
            <w:proofErr w:type="gramEnd"/>
            <w:r w:rsidR="00552431" w:rsidRPr="00135304">
              <w:t xml:space="preserve"> студентами</w:t>
            </w:r>
          </w:p>
        </w:tc>
        <w:tc>
          <w:tcPr>
            <w:tcW w:w="1980" w:type="dxa"/>
          </w:tcPr>
          <w:p w:rsidR="00932DA4" w:rsidRPr="00135304" w:rsidRDefault="00A44033" w:rsidP="00A23076">
            <w:r w:rsidRPr="00135304">
              <w:t>Записывают в дневник</w:t>
            </w:r>
            <w:r w:rsidR="00BA67E3" w:rsidRPr="00135304">
              <w:t xml:space="preserve">, какие практические навыки </w:t>
            </w:r>
            <w:r w:rsidR="00A23076" w:rsidRPr="00135304">
              <w:t xml:space="preserve">приобрели </w:t>
            </w:r>
            <w:r w:rsidR="00BA67E3" w:rsidRPr="00135304">
              <w:t xml:space="preserve"> на занятии</w:t>
            </w:r>
          </w:p>
        </w:tc>
      </w:tr>
      <w:tr w:rsidR="00932DA4" w:rsidRPr="00C00460" w:rsidTr="00495EEC">
        <w:trPr>
          <w:trHeight w:val="461"/>
        </w:trPr>
        <w:tc>
          <w:tcPr>
            <w:tcW w:w="648" w:type="dxa"/>
          </w:tcPr>
          <w:p w:rsidR="00932DA4" w:rsidRPr="00C00460" w:rsidRDefault="00932DA4" w:rsidP="00932DA4">
            <w:pPr>
              <w:jc w:val="center"/>
            </w:pPr>
            <w:r w:rsidRPr="00C00460">
              <w:t>5.</w:t>
            </w:r>
          </w:p>
        </w:tc>
        <w:tc>
          <w:tcPr>
            <w:tcW w:w="3420" w:type="dxa"/>
          </w:tcPr>
          <w:p w:rsidR="00932DA4" w:rsidRPr="006A593B" w:rsidRDefault="00932DA4" w:rsidP="00932DA4">
            <w:pPr>
              <w:jc w:val="both"/>
              <w:rPr>
                <w:b/>
              </w:rPr>
            </w:pPr>
            <w:r w:rsidRPr="006A593B">
              <w:rPr>
                <w:b/>
              </w:rPr>
              <w:t>Контроль конечного уровня усвоения знаний.</w:t>
            </w:r>
          </w:p>
        </w:tc>
        <w:tc>
          <w:tcPr>
            <w:tcW w:w="1080" w:type="dxa"/>
          </w:tcPr>
          <w:p w:rsidR="00932DA4" w:rsidRPr="006A593B" w:rsidRDefault="00DF10D3" w:rsidP="00932DA4">
            <w:pPr>
              <w:jc w:val="center"/>
            </w:pPr>
            <w:r w:rsidRPr="006A593B">
              <w:t>20 мин.</w:t>
            </w:r>
          </w:p>
        </w:tc>
        <w:tc>
          <w:tcPr>
            <w:tcW w:w="2520" w:type="dxa"/>
          </w:tcPr>
          <w:p w:rsidR="00932DA4" w:rsidRPr="0096030F" w:rsidRDefault="00932DA4" w:rsidP="00BE4E69">
            <w:pPr>
              <w:rPr>
                <w:color w:val="FF0000"/>
              </w:rPr>
            </w:pPr>
          </w:p>
        </w:tc>
        <w:tc>
          <w:tcPr>
            <w:tcW w:w="1903" w:type="dxa"/>
          </w:tcPr>
          <w:p w:rsidR="00932DA4" w:rsidRPr="0096030F" w:rsidRDefault="00932DA4" w:rsidP="00BE4E69">
            <w:pPr>
              <w:rPr>
                <w:color w:val="FF0000"/>
              </w:rPr>
            </w:pPr>
          </w:p>
        </w:tc>
        <w:tc>
          <w:tcPr>
            <w:tcW w:w="1877" w:type="dxa"/>
          </w:tcPr>
          <w:p w:rsidR="00932DA4" w:rsidRPr="00495EEC" w:rsidRDefault="00932DA4" w:rsidP="00BE4E69"/>
        </w:tc>
        <w:tc>
          <w:tcPr>
            <w:tcW w:w="1980" w:type="dxa"/>
          </w:tcPr>
          <w:p w:rsidR="00932DA4" w:rsidRPr="0096030F" w:rsidRDefault="00932DA4" w:rsidP="00BE4E69">
            <w:pPr>
              <w:rPr>
                <w:color w:val="FF0000"/>
              </w:rPr>
            </w:pPr>
          </w:p>
        </w:tc>
        <w:tc>
          <w:tcPr>
            <w:tcW w:w="1980" w:type="dxa"/>
          </w:tcPr>
          <w:p w:rsidR="00932DA4" w:rsidRPr="0096030F" w:rsidRDefault="00932DA4" w:rsidP="00BE4E69">
            <w:pPr>
              <w:rPr>
                <w:color w:val="FF0000"/>
              </w:rPr>
            </w:pPr>
          </w:p>
        </w:tc>
      </w:tr>
      <w:tr w:rsidR="00932DA4" w:rsidRPr="00C00460" w:rsidTr="00C24BC8">
        <w:tc>
          <w:tcPr>
            <w:tcW w:w="648" w:type="dxa"/>
          </w:tcPr>
          <w:p w:rsidR="00932DA4" w:rsidRPr="00C00460" w:rsidRDefault="00932DA4" w:rsidP="00932DA4">
            <w:pPr>
              <w:jc w:val="center"/>
            </w:pPr>
            <w:r w:rsidRPr="00C00460">
              <w:lastRenderedPageBreak/>
              <w:t>5.1.</w:t>
            </w:r>
          </w:p>
        </w:tc>
        <w:tc>
          <w:tcPr>
            <w:tcW w:w="3420" w:type="dxa"/>
          </w:tcPr>
          <w:p w:rsidR="00170CA5" w:rsidRPr="00495EEC" w:rsidRDefault="00170CA5" w:rsidP="00170CA5">
            <w:pPr>
              <w:jc w:val="both"/>
            </w:pPr>
            <w:r w:rsidRPr="00495EEC">
              <w:t xml:space="preserve">Решить ситуационные </w:t>
            </w:r>
            <w:r w:rsidR="00495EEC" w:rsidRPr="00495EEC">
              <w:t>задачи № 1-3</w:t>
            </w:r>
          </w:p>
          <w:p w:rsidR="00932DA4" w:rsidRPr="00495EEC" w:rsidRDefault="00932DA4" w:rsidP="00932DA4">
            <w:pPr>
              <w:jc w:val="both"/>
              <w:rPr>
                <w:b/>
              </w:rPr>
            </w:pPr>
          </w:p>
        </w:tc>
        <w:tc>
          <w:tcPr>
            <w:tcW w:w="1080" w:type="dxa"/>
          </w:tcPr>
          <w:p w:rsidR="00932DA4" w:rsidRPr="00495EEC" w:rsidRDefault="00932DA4" w:rsidP="00932DA4">
            <w:pPr>
              <w:jc w:val="center"/>
            </w:pPr>
          </w:p>
        </w:tc>
        <w:tc>
          <w:tcPr>
            <w:tcW w:w="2520" w:type="dxa"/>
          </w:tcPr>
          <w:p w:rsidR="00932DA4" w:rsidRPr="00A3690B" w:rsidRDefault="00E405F8" w:rsidP="00BE4E69">
            <w:r w:rsidRPr="00A3690B">
              <w:t>Закрепление</w:t>
            </w:r>
            <w:r w:rsidR="009B3139" w:rsidRPr="00A3690B">
              <w:t xml:space="preserve"> и обобщение</w:t>
            </w:r>
            <w:r w:rsidRPr="00A3690B">
              <w:t xml:space="preserve"> знаний. </w:t>
            </w:r>
          </w:p>
        </w:tc>
        <w:tc>
          <w:tcPr>
            <w:tcW w:w="1903" w:type="dxa"/>
          </w:tcPr>
          <w:p w:rsidR="00932DA4" w:rsidRPr="00A3690B" w:rsidRDefault="00170CA5" w:rsidP="00BE4E69">
            <w:r w:rsidRPr="00A3690B">
              <w:t>Тренинг в решении ситуационных задач</w:t>
            </w:r>
          </w:p>
        </w:tc>
        <w:tc>
          <w:tcPr>
            <w:tcW w:w="1877" w:type="dxa"/>
          </w:tcPr>
          <w:p w:rsidR="00932DA4" w:rsidRPr="00495EEC" w:rsidRDefault="006A593B" w:rsidP="00052151">
            <w:r w:rsidRPr="00495EEC">
              <w:t xml:space="preserve">Задачи </w:t>
            </w:r>
            <w:r w:rsidR="008060DA" w:rsidRPr="00495EEC">
              <w:t xml:space="preserve">(приложение </w:t>
            </w:r>
            <w:r w:rsidR="00052151" w:rsidRPr="00495EEC">
              <w:t>7</w:t>
            </w:r>
            <w:r w:rsidRPr="00495EEC">
              <w:t>), эталоны ответов</w:t>
            </w:r>
          </w:p>
        </w:tc>
        <w:tc>
          <w:tcPr>
            <w:tcW w:w="1980" w:type="dxa"/>
          </w:tcPr>
          <w:p w:rsidR="00932DA4" w:rsidRPr="00135304" w:rsidRDefault="00AC472C" w:rsidP="00BE4E69">
            <w:proofErr w:type="spellStart"/>
            <w:r w:rsidRPr="00135304">
              <w:t>Анализирование</w:t>
            </w:r>
            <w:proofErr w:type="spellEnd"/>
            <w:r w:rsidRPr="00135304">
              <w:t xml:space="preserve"> </w:t>
            </w:r>
            <w:r w:rsidR="00872727" w:rsidRPr="00135304">
              <w:t>результат</w:t>
            </w:r>
            <w:r w:rsidRPr="00135304">
              <w:t>ов</w:t>
            </w:r>
            <w:r w:rsidR="00872727" w:rsidRPr="00135304">
              <w:t xml:space="preserve"> решения задач</w:t>
            </w:r>
            <w:r w:rsidR="009B3139" w:rsidRPr="00135304">
              <w:t xml:space="preserve">. </w:t>
            </w:r>
            <w:r w:rsidR="00872727" w:rsidRPr="00135304">
              <w:t xml:space="preserve"> </w:t>
            </w:r>
          </w:p>
        </w:tc>
        <w:tc>
          <w:tcPr>
            <w:tcW w:w="1980" w:type="dxa"/>
          </w:tcPr>
          <w:p w:rsidR="00932DA4" w:rsidRPr="00135304" w:rsidRDefault="00220250" w:rsidP="00BE4E69">
            <w:r w:rsidRPr="00135304">
              <w:t>Самопроверка, пошаговое сравнивание с эталоном</w:t>
            </w:r>
          </w:p>
        </w:tc>
      </w:tr>
      <w:tr w:rsidR="00932DA4" w:rsidRPr="00C00460" w:rsidTr="00C24BC8">
        <w:tc>
          <w:tcPr>
            <w:tcW w:w="648" w:type="dxa"/>
            <w:shd w:val="clear" w:color="auto" w:fill="auto"/>
          </w:tcPr>
          <w:p w:rsidR="00932DA4" w:rsidRPr="00C00460" w:rsidRDefault="00932DA4" w:rsidP="00932DA4">
            <w:pPr>
              <w:jc w:val="center"/>
            </w:pPr>
            <w:r w:rsidRPr="00C00460">
              <w:t>6.</w:t>
            </w:r>
          </w:p>
        </w:tc>
        <w:tc>
          <w:tcPr>
            <w:tcW w:w="3420" w:type="dxa"/>
          </w:tcPr>
          <w:p w:rsidR="00932DA4" w:rsidRPr="006A593B" w:rsidRDefault="00932DA4" w:rsidP="00932DA4">
            <w:pPr>
              <w:jc w:val="both"/>
              <w:rPr>
                <w:b/>
              </w:rPr>
            </w:pPr>
            <w:r w:rsidRPr="006A593B">
              <w:rPr>
                <w:b/>
              </w:rPr>
              <w:t xml:space="preserve">Заключительный этап </w:t>
            </w:r>
          </w:p>
        </w:tc>
        <w:tc>
          <w:tcPr>
            <w:tcW w:w="1080" w:type="dxa"/>
          </w:tcPr>
          <w:p w:rsidR="007110D9" w:rsidRPr="006A593B" w:rsidRDefault="0007578C" w:rsidP="007110D9">
            <w:pPr>
              <w:jc w:val="center"/>
            </w:pPr>
            <w:r w:rsidRPr="006A593B">
              <w:t>1</w:t>
            </w:r>
            <w:r w:rsidR="007110D9" w:rsidRPr="006A593B">
              <w:t>0 мин.</w:t>
            </w:r>
          </w:p>
          <w:p w:rsidR="00932DA4" w:rsidRPr="0096030F" w:rsidRDefault="00932DA4" w:rsidP="00932DA4">
            <w:pPr>
              <w:jc w:val="center"/>
              <w:rPr>
                <w:color w:val="FF0000"/>
              </w:rPr>
            </w:pPr>
          </w:p>
        </w:tc>
        <w:tc>
          <w:tcPr>
            <w:tcW w:w="2520" w:type="dxa"/>
          </w:tcPr>
          <w:p w:rsidR="00932DA4" w:rsidRPr="0096030F" w:rsidRDefault="00932DA4" w:rsidP="00BE4E69">
            <w:pPr>
              <w:rPr>
                <w:color w:val="FF0000"/>
              </w:rPr>
            </w:pPr>
          </w:p>
        </w:tc>
        <w:tc>
          <w:tcPr>
            <w:tcW w:w="1903" w:type="dxa"/>
            <w:shd w:val="clear" w:color="auto" w:fill="auto"/>
          </w:tcPr>
          <w:p w:rsidR="00932DA4" w:rsidRPr="0096030F" w:rsidRDefault="00932DA4" w:rsidP="00BE4E69">
            <w:pPr>
              <w:rPr>
                <w:color w:val="FF0000"/>
              </w:rPr>
            </w:pPr>
          </w:p>
          <w:p w:rsidR="00932DA4" w:rsidRPr="0096030F" w:rsidRDefault="00932DA4" w:rsidP="00BE4E69">
            <w:pPr>
              <w:rPr>
                <w:color w:val="FF0000"/>
              </w:rPr>
            </w:pPr>
          </w:p>
        </w:tc>
        <w:tc>
          <w:tcPr>
            <w:tcW w:w="1877" w:type="dxa"/>
          </w:tcPr>
          <w:p w:rsidR="00932DA4" w:rsidRPr="0096030F" w:rsidRDefault="00932DA4" w:rsidP="00BE4E69">
            <w:pPr>
              <w:rPr>
                <w:color w:val="FF0000"/>
              </w:rPr>
            </w:pPr>
          </w:p>
        </w:tc>
        <w:tc>
          <w:tcPr>
            <w:tcW w:w="1980" w:type="dxa"/>
          </w:tcPr>
          <w:p w:rsidR="00932DA4" w:rsidRPr="0096030F" w:rsidRDefault="00932DA4" w:rsidP="00BE4E69">
            <w:pPr>
              <w:rPr>
                <w:color w:val="FF0000"/>
              </w:rPr>
            </w:pPr>
          </w:p>
        </w:tc>
        <w:tc>
          <w:tcPr>
            <w:tcW w:w="1980" w:type="dxa"/>
          </w:tcPr>
          <w:p w:rsidR="00932DA4" w:rsidRPr="0096030F" w:rsidRDefault="00932DA4" w:rsidP="00BE4E69">
            <w:pPr>
              <w:rPr>
                <w:color w:val="FF0000"/>
              </w:rPr>
            </w:pPr>
          </w:p>
        </w:tc>
      </w:tr>
      <w:tr w:rsidR="00EB5CFB" w:rsidRPr="00C00460" w:rsidTr="00C24BC8">
        <w:tc>
          <w:tcPr>
            <w:tcW w:w="648" w:type="dxa"/>
            <w:shd w:val="clear" w:color="auto" w:fill="auto"/>
          </w:tcPr>
          <w:p w:rsidR="00EB5CFB" w:rsidRPr="00C00460" w:rsidRDefault="00EB5CFB" w:rsidP="00932DA4">
            <w:pPr>
              <w:jc w:val="center"/>
            </w:pPr>
            <w:r w:rsidRPr="00C00460">
              <w:t>6.1.</w:t>
            </w:r>
          </w:p>
        </w:tc>
        <w:tc>
          <w:tcPr>
            <w:tcW w:w="3420" w:type="dxa"/>
          </w:tcPr>
          <w:p w:rsidR="00EB5CFB" w:rsidRPr="00515432" w:rsidRDefault="00EB5CFB" w:rsidP="00932DA4">
            <w:pPr>
              <w:jc w:val="both"/>
            </w:pPr>
            <w:r w:rsidRPr="00515432">
              <w:t xml:space="preserve">Подведение итогов   </w:t>
            </w:r>
          </w:p>
        </w:tc>
        <w:tc>
          <w:tcPr>
            <w:tcW w:w="1080" w:type="dxa"/>
            <w:vMerge w:val="restart"/>
          </w:tcPr>
          <w:p w:rsidR="00EB5CFB" w:rsidRPr="00515432" w:rsidRDefault="00EB5CFB" w:rsidP="00932DA4">
            <w:pPr>
              <w:jc w:val="center"/>
            </w:pPr>
            <w:r w:rsidRPr="00515432">
              <w:t>7 мин.</w:t>
            </w:r>
          </w:p>
          <w:p w:rsidR="00EB5CFB" w:rsidRPr="0096030F" w:rsidRDefault="00EB5CFB" w:rsidP="007110D9">
            <w:pPr>
              <w:jc w:val="center"/>
              <w:rPr>
                <w:color w:val="FF0000"/>
              </w:rPr>
            </w:pPr>
          </w:p>
          <w:p w:rsidR="00EB5CFB" w:rsidRPr="00515432" w:rsidRDefault="00EB5CFB" w:rsidP="00932DA4">
            <w:pPr>
              <w:jc w:val="center"/>
            </w:pPr>
          </w:p>
        </w:tc>
        <w:tc>
          <w:tcPr>
            <w:tcW w:w="2520" w:type="dxa"/>
            <w:vMerge w:val="restart"/>
          </w:tcPr>
          <w:p w:rsidR="00EB5CFB" w:rsidRPr="00515432" w:rsidRDefault="00EB5CFB" w:rsidP="00552431">
            <w:pPr>
              <w:tabs>
                <w:tab w:val="left" w:pos="210"/>
              </w:tabs>
            </w:pPr>
            <w:r w:rsidRPr="00515432">
              <w:t>Анализ достижения целей, подведение итогов работы группы на занятии</w:t>
            </w:r>
          </w:p>
        </w:tc>
        <w:tc>
          <w:tcPr>
            <w:tcW w:w="1903" w:type="dxa"/>
            <w:vMerge w:val="restart"/>
            <w:shd w:val="clear" w:color="auto" w:fill="auto"/>
          </w:tcPr>
          <w:p w:rsidR="00EB5CFB" w:rsidRPr="0096030F" w:rsidRDefault="00EB5CFB" w:rsidP="00515432">
            <w:pPr>
              <w:jc w:val="center"/>
              <w:rPr>
                <w:color w:val="FF0000"/>
              </w:rPr>
            </w:pPr>
            <w:r w:rsidRPr="00C00AA2">
              <w:t>Беседа</w:t>
            </w:r>
          </w:p>
        </w:tc>
        <w:tc>
          <w:tcPr>
            <w:tcW w:w="1877" w:type="dxa"/>
            <w:vMerge w:val="restart"/>
          </w:tcPr>
          <w:p w:rsidR="00EB5CFB" w:rsidRPr="0096030F" w:rsidRDefault="00EB5CFB" w:rsidP="0053438C">
            <w:pPr>
              <w:jc w:val="center"/>
              <w:rPr>
                <w:color w:val="FF0000"/>
              </w:rPr>
            </w:pPr>
            <w:r w:rsidRPr="00542719">
              <w:t>Учебный журнал группы</w:t>
            </w:r>
          </w:p>
        </w:tc>
        <w:tc>
          <w:tcPr>
            <w:tcW w:w="1980" w:type="dxa"/>
            <w:vMerge w:val="restart"/>
          </w:tcPr>
          <w:p w:rsidR="00EB5CFB" w:rsidRPr="0096030F" w:rsidRDefault="00EB5CFB" w:rsidP="00BE4E69">
            <w:pPr>
              <w:rPr>
                <w:color w:val="FF0000"/>
              </w:rPr>
            </w:pPr>
            <w:r w:rsidRPr="001E79C1">
              <w:t>Дела</w:t>
            </w:r>
            <w:r>
              <w:t>ет</w:t>
            </w:r>
            <w:r w:rsidRPr="001E79C1">
              <w:t xml:space="preserve"> заключени</w:t>
            </w:r>
            <w:r>
              <w:t xml:space="preserve">е, оценивает </w:t>
            </w:r>
            <w:r w:rsidRPr="001E79C1">
              <w:t xml:space="preserve">деятельность </w:t>
            </w:r>
            <w:r>
              <w:t>группы и каждого студента. Оценивает</w:t>
            </w:r>
            <w:r w:rsidRPr="001E79C1">
              <w:t xml:space="preserve"> дос</w:t>
            </w:r>
            <w:r>
              <w:t>тижение целей занятия. Выставляет</w:t>
            </w:r>
            <w:r w:rsidRPr="001E79C1">
              <w:t xml:space="preserve"> оценки в журнал</w:t>
            </w:r>
          </w:p>
        </w:tc>
        <w:tc>
          <w:tcPr>
            <w:tcW w:w="1980" w:type="dxa"/>
            <w:vMerge w:val="restart"/>
          </w:tcPr>
          <w:p w:rsidR="00EB5CFB" w:rsidRPr="0096030F" w:rsidRDefault="00EB5CFB" w:rsidP="00BE4E69">
            <w:pPr>
              <w:rPr>
                <w:color w:val="FF0000"/>
              </w:rPr>
            </w:pPr>
            <w:r>
              <w:t>Анализируют свою работу</w:t>
            </w:r>
          </w:p>
        </w:tc>
      </w:tr>
      <w:tr w:rsidR="00EB5CFB" w:rsidRPr="00C00460" w:rsidTr="00C24BC8">
        <w:tc>
          <w:tcPr>
            <w:tcW w:w="648" w:type="dxa"/>
            <w:shd w:val="clear" w:color="auto" w:fill="auto"/>
          </w:tcPr>
          <w:p w:rsidR="00EB5CFB" w:rsidRPr="00C00460" w:rsidRDefault="00EB5CFB" w:rsidP="00932DA4">
            <w:pPr>
              <w:jc w:val="center"/>
            </w:pPr>
            <w:r w:rsidRPr="00C00460">
              <w:t>6.2.</w:t>
            </w:r>
          </w:p>
        </w:tc>
        <w:tc>
          <w:tcPr>
            <w:tcW w:w="3420" w:type="dxa"/>
          </w:tcPr>
          <w:p w:rsidR="00EB5CFB" w:rsidRPr="0053438C" w:rsidRDefault="00EB5CFB" w:rsidP="00932DA4">
            <w:pPr>
              <w:jc w:val="both"/>
            </w:pPr>
            <w:r w:rsidRPr="0053438C">
              <w:t xml:space="preserve">Анализ и оценивание деятельности </w:t>
            </w:r>
            <w:proofErr w:type="gramStart"/>
            <w:r w:rsidRPr="0053438C">
              <w:t>обучающихся</w:t>
            </w:r>
            <w:proofErr w:type="gramEnd"/>
            <w:r w:rsidRPr="0053438C">
              <w:t xml:space="preserve"> на занятии </w:t>
            </w:r>
          </w:p>
        </w:tc>
        <w:tc>
          <w:tcPr>
            <w:tcW w:w="1080" w:type="dxa"/>
            <w:vMerge/>
          </w:tcPr>
          <w:p w:rsidR="00EB5CFB" w:rsidRPr="0096030F" w:rsidRDefault="00EB5CFB" w:rsidP="00932DA4">
            <w:pPr>
              <w:jc w:val="center"/>
              <w:rPr>
                <w:color w:val="FF0000"/>
              </w:rPr>
            </w:pPr>
          </w:p>
        </w:tc>
        <w:tc>
          <w:tcPr>
            <w:tcW w:w="2520" w:type="dxa"/>
            <w:vMerge/>
          </w:tcPr>
          <w:p w:rsidR="00EB5CFB" w:rsidRPr="0096030F" w:rsidRDefault="00EB5CFB" w:rsidP="00BE4E69">
            <w:pPr>
              <w:rPr>
                <w:color w:val="FF0000"/>
              </w:rPr>
            </w:pPr>
          </w:p>
        </w:tc>
        <w:tc>
          <w:tcPr>
            <w:tcW w:w="1903" w:type="dxa"/>
            <w:vMerge/>
            <w:shd w:val="clear" w:color="auto" w:fill="auto"/>
          </w:tcPr>
          <w:p w:rsidR="00EB5CFB" w:rsidRPr="0096030F" w:rsidRDefault="00EB5CFB" w:rsidP="0053438C">
            <w:pPr>
              <w:rPr>
                <w:color w:val="FF0000"/>
              </w:rPr>
            </w:pPr>
          </w:p>
        </w:tc>
        <w:tc>
          <w:tcPr>
            <w:tcW w:w="1877" w:type="dxa"/>
            <w:vMerge/>
          </w:tcPr>
          <w:p w:rsidR="00EB5CFB" w:rsidRPr="0096030F" w:rsidRDefault="00EB5CFB" w:rsidP="00BE4E69">
            <w:pPr>
              <w:rPr>
                <w:color w:val="FF0000"/>
              </w:rPr>
            </w:pPr>
          </w:p>
        </w:tc>
        <w:tc>
          <w:tcPr>
            <w:tcW w:w="1980" w:type="dxa"/>
            <w:vMerge/>
          </w:tcPr>
          <w:p w:rsidR="00EB5CFB" w:rsidRPr="0096030F" w:rsidRDefault="00EB5CFB" w:rsidP="00BE4E69">
            <w:pPr>
              <w:rPr>
                <w:color w:val="FF0000"/>
              </w:rPr>
            </w:pPr>
          </w:p>
        </w:tc>
        <w:tc>
          <w:tcPr>
            <w:tcW w:w="1980" w:type="dxa"/>
            <w:vMerge/>
          </w:tcPr>
          <w:p w:rsidR="00EB5CFB" w:rsidRPr="0096030F" w:rsidRDefault="00EB5CFB" w:rsidP="00BE4E69">
            <w:pPr>
              <w:rPr>
                <w:color w:val="FF0000"/>
              </w:rPr>
            </w:pPr>
          </w:p>
        </w:tc>
      </w:tr>
      <w:tr w:rsidR="00932DA4" w:rsidRPr="00C00460" w:rsidTr="00C24BC8">
        <w:tc>
          <w:tcPr>
            <w:tcW w:w="648" w:type="dxa"/>
            <w:shd w:val="clear" w:color="auto" w:fill="auto"/>
          </w:tcPr>
          <w:p w:rsidR="00932DA4" w:rsidRPr="00C00460" w:rsidRDefault="00932DA4" w:rsidP="00932DA4">
            <w:pPr>
              <w:jc w:val="center"/>
            </w:pPr>
            <w:r w:rsidRPr="00C00460">
              <w:t>6.3.</w:t>
            </w:r>
          </w:p>
        </w:tc>
        <w:tc>
          <w:tcPr>
            <w:tcW w:w="3420" w:type="dxa"/>
          </w:tcPr>
          <w:p w:rsidR="00932DA4" w:rsidRPr="0053438C" w:rsidRDefault="00932DA4" w:rsidP="00932DA4">
            <w:pPr>
              <w:jc w:val="both"/>
            </w:pPr>
            <w:r w:rsidRPr="0053438C">
              <w:t xml:space="preserve">Домашнее задание   </w:t>
            </w:r>
          </w:p>
        </w:tc>
        <w:tc>
          <w:tcPr>
            <w:tcW w:w="1080" w:type="dxa"/>
          </w:tcPr>
          <w:p w:rsidR="007110D9" w:rsidRPr="0053438C" w:rsidRDefault="007110D9" w:rsidP="007110D9">
            <w:pPr>
              <w:jc w:val="center"/>
            </w:pPr>
            <w:r w:rsidRPr="0053438C">
              <w:t>3 мин.</w:t>
            </w:r>
          </w:p>
          <w:p w:rsidR="00932DA4" w:rsidRPr="0053438C" w:rsidRDefault="00932DA4" w:rsidP="00932DA4">
            <w:pPr>
              <w:jc w:val="center"/>
            </w:pPr>
          </w:p>
        </w:tc>
        <w:tc>
          <w:tcPr>
            <w:tcW w:w="2520" w:type="dxa"/>
          </w:tcPr>
          <w:p w:rsidR="00932DA4" w:rsidRPr="0053438C" w:rsidRDefault="0053438C" w:rsidP="00BE4E69">
            <w:r w:rsidRPr="0053438C">
              <w:t>Ориентация на подготовку к следующему занятию</w:t>
            </w:r>
          </w:p>
        </w:tc>
        <w:tc>
          <w:tcPr>
            <w:tcW w:w="1903" w:type="dxa"/>
            <w:shd w:val="clear" w:color="auto" w:fill="auto"/>
          </w:tcPr>
          <w:p w:rsidR="00932DA4" w:rsidRPr="0096030F" w:rsidRDefault="0053438C" w:rsidP="00BE4E69">
            <w:pPr>
              <w:rPr>
                <w:color w:val="FF0000"/>
              </w:rPr>
            </w:pPr>
            <w:r w:rsidRPr="00C00AA2">
              <w:t>Рассказ, объяснение</w:t>
            </w:r>
          </w:p>
        </w:tc>
        <w:tc>
          <w:tcPr>
            <w:tcW w:w="1877" w:type="dxa"/>
          </w:tcPr>
          <w:p w:rsidR="00932DA4" w:rsidRPr="001F55D3" w:rsidRDefault="0053438C" w:rsidP="007C16DE">
            <w:r w:rsidRPr="001F55D3">
              <w:t xml:space="preserve">Учебное пособие </w:t>
            </w:r>
            <w:r w:rsidR="00A34DCF" w:rsidRPr="001F55D3">
              <w:t xml:space="preserve">Методические рекомендации по организации самостоятельной работы студентов </w:t>
            </w:r>
          </w:p>
        </w:tc>
        <w:tc>
          <w:tcPr>
            <w:tcW w:w="1980" w:type="dxa"/>
          </w:tcPr>
          <w:p w:rsidR="00932DA4" w:rsidRPr="001F55D3" w:rsidRDefault="00135304" w:rsidP="00230515">
            <w:r w:rsidRPr="001F55D3">
              <w:t>Сообщает домашнее задание.  Дает четкие рекомендации по выполнению внеаудиторной самостоятельной работы</w:t>
            </w:r>
          </w:p>
        </w:tc>
        <w:tc>
          <w:tcPr>
            <w:tcW w:w="1980" w:type="dxa"/>
          </w:tcPr>
          <w:p w:rsidR="00932DA4" w:rsidRPr="00135304" w:rsidRDefault="00E223EB" w:rsidP="00BE4E69">
            <w:r w:rsidRPr="00135304">
              <w:t>Записывают задание на дом</w:t>
            </w:r>
          </w:p>
          <w:p w:rsidR="001F55D3" w:rsidRPr="001F55D3" w:rsidRDefault="001F55D3" w:rsidP="001F55D3">
            <w:pPr>
              <w:rPr>
                <w:rFonts w:eastAsia="Calibri"/>
                <w:lang w:bidi="en-US"/>
              </w:rPr>
            </w:pPr>
            <w:r w:rsidRPr="001F55D3">
              <w:rPr>
                <w:rFonts w:eastAsia="Calibri"/>
                <w:lang w:bidi="en-US"/>
              </w:rPr>
              <w:t>1 (</w:t>
            </w:r>
            <w:proofErr w:type="spellStart"/>
            <w:r w:rsidRPr="001F55D3">
              <w:rPr>
                <w:rFonts w:eastAsia="Calibri"/>
                <w:lang w:bidi="en-US"/>
              </w:rPr>
              <w:t>осн</w:t>
            </w:r>
            <w:proofErr w:type="spellEnd"/>
            <w:r w:rsidRPr="001F55D3">
              <w:rPr>
                <w:rFonts w:eastAsia="Calibri"/>
                <w:lang w:bidi="en-US"/>
              </w:rPr>
              <w:t>.), с.489-491</w:t>
            </w:r>
          </w:p>
          <w:p w:rsidR="001F55D3" w:rsidRPr="001F55D3" w:rsidRDefault="001F55D3" w:rsidP="001F55D3">
            <w:pPr>
              <w:rPr>
                <w:rFonts w:eastAsia="Calibri"/>
                <w:lang w:bidi="en-US"/>
              </w:rPr>
            </w:pPr>
            <w:r w:rsidRPr="001F55D3">
              <w:rPr>
                <w:rFonts w:eastAsia="Calibri"/>
                <w:lang w:bidi="en-US"/>
              </w:rPr>
              <w:t>3 (</w:t>
            </w:r>
            <w:proofErr w:type="spellStart"/>
            <w:r w:rsidRPr="001F55D3">
              <w:rPr>
                <w:rFonts w:eastAsia="Calibri"/>
                <w:lang w:bidi="en-US"/>
              </w:rPr>
              <w:t>осн</w:t>
            </w:r>
            <w:proofErr w:type="spellEnd"/>
            <w:r w:rsidRPr="001F55D3">
              <w:rPr>
                <w:rFonts w:eastAsia="Calibri"/>
                <w:lang w:bidi="en-US"/>
              </w:rPr>
              <w:t>.), с.309-310</w:t>
            </w:r>
          </w:p>
          <w:p w:rsidR="00135304" w:rsidRPr="0096030F" w:rsidRDefault="00135304" w:rsidP="00135304">
            <w:pPr>
              <w:rPr>
                <w:color w:val="FF0000"/>
              </w:rPr>
            </w:pPr>
          </w:p>
        </w:tc>
      </w:tr>
    </w:tbl>
    <w:p w:rsidR="00932DA4" w:rsidRPr="00C00460" w:rsidRDefault="00932DA4" w:rsidP="00932DA4">
      <w:pPr>
        <w:spacing w:after="0" w:line="240" w:lineRule="auto"/>
        <w:contextualSpacing/>
        <w:jc w:val="center"/>
        <w:rPr>
          <w:rFonts w:ascii="Times New Roman" w:eastAsia="Times New Roman" w:hAnsi="Times New Roman" w:cs="Times New Roman"/>
          <w:sz w:val="28"/>
          <w:szCs w:val="28"/>
          <w:lang w:eastAsia="ru-RU"/>
        </w:rPr>
      </w:pPr>
    </w:p>
    <w:p w:rsidR="00932DA4" w:rsidRPr="00C00460" w:rsidRDefault="00932DA4" w:rsidP="00932DA4">
      <w:pPr>
        <w:spacing w:after="0" w:line="240" w:lineRule="auto"/>
        <w:jc w:val="both"/>
        <w:rPr>
          <w:rFonts w:ascii="Times New Roman" w:eastAsia="Times New Roman" w:hAnsi="Times New Roman" w:cs="Times New Roman"/>
          <w:sz w:val="28"/>
          <w:szCs w:val="28"/>
          <w:lang w:eastAsia="ru-RU"/>
        </w:rPr>
      </w:pPr>
      <w:r w:rsidRPr="00C00460">
        <w:rPr>
          <w:rFonts w:ascii="Times New Roman" w:eastAsia="Times New Roman" w:hAnsi="Times New Roman" w:cs="Times New Roman"/>
          <w:b/>
          <w:sz w:val="28"/>
          <w:szCs w:val="28"/>
          <w:lang w:eastAsia="ru-RU"/>
        </w:rPr>
        <w:t xml:space="preserve">ФИО и подпись преподавателя   </w:t>
      </w:r>
      <w:r w:rsidR="00A34DCF" w:rsidRPr="00C00460">
        <w:rPr>
          <w:rFonts w:ascii="Times New Roman" w:eastAsia="Times New Roman" w:hAnsi="Times New Roman" w:cs="Times New Roman"/>
          <w:sz w:val="28"/>
          <w:szCs w:val="28"/>
          <w:lang w:eastAsia="ru-RU"/>
        </w:rPr>
        <w:t>______  Шинкаренко О.Е.</w:t>
      </w:r>
    </w:p>
    <w:p w:rsidR="00932DA4" w:rsidRPr="00C00460" w:rsidRDefault="00932DA4" w:rsidP="00932DA4">
      <w:pPr>
        <w:spacing w:after="0" w:line="360" w:lineRule="auto"/>
        <w:rPr>
          <w:rFonts w:ascii="Times New Roman" w:eastAsia="Times New Roman" w:hAnsi="Times New Roman" w:cs="Times New Roman"/>
          <w:sz w:val="24"/>
          <w:szCs w:val="24"/>
          <w:lang w:eastAsia="ru-RU"/>
        </w:rPr>
        <w:sectPr w:rsidR="00932DA4" w:rsidRPr="00C00460" w:rsidSect="00C24BC8">
          <w:pgSz w:w="16838" w:h="11906" w:orient="landscape"/>
          <w:pgMar w:top="851" w:right="851" w:bottom="1418" w:left="851" w:header="709" w:footer="709" w:gutter="0"/>
          <w:cols w:space="708"/>
          <w:docGrid w:linePitch="360"/>
        </w:sectPr>
      </w:pPr>
    </w:p>
    <w:p w:rsidR="00932DA4" w:rsidRPr="00C00460" w:rsidRDefault="00932DA4" w:rsidP="00932DA4">
      <w:pPr>
        <w:spacing w:after="0" w:line="360" w:lineRule="auto"/>
        <w:jc w:val="center"/>
        <w:rPr>
          <w:rFonts w:ascii="Times New Roman" w:eastAsia="Times New Roman" w:hAnsi="Times New Roman" w:cs="Times New Roman"/>
          <w:b/>
          <w:sz w:val="28"/>
          <w:szCs w:val="28"/>
          <w:lang w:eastAsia="ru-RU"/>
        </w:rPr>
      </w:pPr>
      <w:r w:rsidRPr="00C00460">
        <w:rPr>
          <w:rFonts w:ascii="Times New Roman" w:eastAsia="Times New Roman" w:hAnsi="Times New Roman" w:cs="Times New Roman"/>
          <w:b/>
          <w:sz w:val="28"/>
          <w:szCs w:val="28"/>
          <w:lang w:eastAsia="ru-RU"/>
        </w:rPr>
        <w:lastRenderedPageBreak/>
        <w:t xml:space="preserve">II. ИНФОРМАЦИОННЫЙ БЛОК </w:t>
      </w:r>
    </w:p>
    <w:p w:rsidR="00932DA4" w:rsidRPr="00D17491" w:rsidRDefault="00932DA4" w:rsidP="00932DA4">
      <w:pPr>
        <w:spacing w:after="0" w:line="360" w:lineRule="auto"/>
        <w:jc w:val="center"/>
        <w:rPr>
          <w:rFonts w:ascii="Times New Roman" w:eastAsia="Times New Roman" w:hAnsi="Times New Roman" w:cs="Times New Roman"/>
          <w:b/>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7"/>
        <w:gridCol w:w="4928"/>
      </w:tblGrid>
      <w:tr w:rsidR="00D17491" w:rsidRPr="00D17491" w:rsidTr="00C24BC8">
        <w:tc>
          <w:tcPr>
            <w:tcW w:w="4927" w:type="dxa"/>
          </w:tcPr>
          <w:p w:rsidR="00932DA4" w:rsidRPr="00DB5A47" w:rsidRDefault="00932DA4" w:rsidP="007E54E6">
            <w:pPr>
              <w:pStyle w:val="a7"/>
              <w:jc w:val="both"/>
              <w:rPr>
                <w:rFonts w:ascii="Times New Roman" w:hAnsi="Times New Roman" w:cs="Times New Roman"/>
                <w:color w:val="auto"/>
                <w:sz w:val="28"/>
                <w:szCs w:val="28"/>
              </w:rPr>
            </w:pPr>
            <w:r w:rsidRPr="00DB5A47">
              <w:rPr>
                <w:rFonts w:ascii="Times New Roman" w:hAnsi="Times New Roman" w:cs="Times New Roman"/>
                <w:color w:val="auto"/>
                <w:sz w:val="28"/>
                <w:szCs w:val="28"/>
              </w:rPr>
              <w:t xml:space="preserve">1. Изучаемые вопросы: </w:t>
            </w:r>
          </w:p>
        </w:tc>
        <w:tc>
          <w:tcPr>
            <w:tcW w:w="4928" w:type="dxa"/>
          </w:tcPr>
          <w:p w:rsidR="00932DA4" w:rsidRPr="00D17491" w:rsidRDefault="007E54E6" w:rsidP="007E54E6">
            <w:pPr>
              <w:pStyle w:val="a7"/>
              <w:jc w:val="both"/>
              <w:rPr>
                <w:rFonts w:ascii="Times New Roman" w:hAnsi="Times New Roman" w:cs="Times New Roman"/>
                <w:color w:val="auto"/>
                <w:sz w:val="28"/>
                <w:szCs w:val="28"/>
              </w:rPr>
            </w:pPr>
            <w:r w:rsidRPr="00D17491">
              <w:rPr>
                <w:rFonts w:ascii="Times New Roman" w:hAnsi="Times New Roman" w:cs="Times New Roman"/>
                <w:color w:val="auto"/>
                <w:sz w:val="28"/>
                <w:szCs w:val="28"/>
              </w:rPr>
              <w:t xml:space="preserve">            </w:t>
            </w:r>
            <w:r w:rsidR="00932DA4" w:rsidRPr="00D17491">
              <w:rPr>
                <w:rFonts w:ascii="Times New Roman" w:hAnsi="Times New Roman" w:cs="Times New Roman"/>
                <w:color w:val="auto"/>
                <w:sz w:val="28"/>
                <w:szCs w:val="28"/>
              </w:rPr>
              <w:t>Уровень освоения</w:t>
            </w:r>
          </w:p>
        </w:tc>
      </w:tr>
      <w:tr w:rsidR="00D17491" w:rsidRPr="00D17491" w:rsidTr="00C24BC8">
        <w:tc>
          <w:tcPr>
            <w:tcW w:w="4927" w:type="dxa"/>
          </w:tcPr>
          <w:p w:rsidR="00932DA4" w:rsidRPr="00DB5A47" w:rsidRDefault="00D17491" w:rsidP="00CD0799">
            <w:pPr>
              <w:pStyle w:val="a7"/>
              <w:jc w:val="both"/>
              <w:rPr>
                <w:rFonts w:ascii="Times New Roman" w:hAnsi="Times New Roman" w:cs="Times New Roman"/>
                <w:color w:val="auto"/>
                <w:sz w:val="28"/>
                <w:szCs w:val="28"/>
              </w:rPr>
            </w:pPr>
            <w:r w:rsidRPr="00DB5A47">
              <w:rPr>
                <w:rFonts w:ascii="Times New Roman" w:hAnsi="Times New Roman" w:cs="Times New Roman"/>
                <w:color w:val="auto"/>
                <w:sz w:val="28"/>
                <w:szCs w:val="28"/>
              </w:rPr>
              <w:t>а) Оснащение для набора лекарственных средств из ампулы и флаконов.</w:t>
            </w:r>
          </w:p>
        </w:tc>
        <w:tc>
          <w:tcPr>
            <w:tcW w:w="4928" w:type="dxa"/>
          </w:tcPr>
          <w:p w:rsidR="007E54E6" w:rsidRPr="00D17491" w:rsidRDefault="007E54E6" w:rsidP="007E54E6">
            <w:pPr>
              <w:widowControl w:val="0"/>
              <w:rPr>
                <w:rFonts w:eastAsia="Courier New"/>
                <w:sz w:val="28"/>
                <w:szCs w:val="28"/>
              </w:rPr>
            </w:pPr>
            <w:r w:rsidRPr="00D17491">
              <w:rPr>
                <w:rFonts w:eastAsia="Courier New"/>
                <w:sz w:val="28"/>
                <w:szCs w:val="28"/>
              </w:rPr>
              <w:t xml:space="preserve">                              </w:t>
            </w:r>
            <w:r w:rsidRPr="00D17491">
              <w:rPr>
                <w:rFonts w:eastAsia="Courier New"/>
                <w:sz w:val="28"/>
                <w:szCs w:val="28"/>
                <w:lang w:val="en-US"/>
              </w:rPr>
              <w:t>II</w:t>
            </w:r>
          </w:p>
          <w:p w:rsidR="007E54E6" w:rsidRPr="00D17491" w:rsidRDefault="007E54E6" w:rsidP="007E54E6">
            <w:pPr>
              <w:pStyle w:val="a7"/>
              <w:jc w:val="both"/>
              <w:rPr>
                <w:rFonts w:ascii="Times New Roman" w:hAnsi="Times New Roman" w:cs="Times New Roman"/>
                <w:color w:val="auto"/>
                <w:sz w:val="28"/>
                <w:szCs w:val="28"/>
              </w:rPr>
            </w:pPr>
          </w:p>
        </w:tc>
      </w:tr>
      <w:tr w:rsidR="00D17491" w:rsidRPr="007E54E6" w:rsidTr="00C24BC8">
        <w:tc>
          <w:tcPr>
            <w:tcW w:w="4927" w:type="dxa"/>
          </w:tcPr>
          <w:p w:rsidR="00D17491" w:rsidRPr="00DB5A47" w:rsidRDefault="00D17491" w:rsidP="00D17491">
            <w:pPr>
              <w:widowControl w:val="0"/>
              <w:jc w:val="both"/>
              <w:rPr>
                <w:sz w:val="28"/>
                <w:szCs w:val="28"/>
                <w:lang w:eastAsia="uk-UA"/>
              </w:rPr>
            </w:pPr>
            <w:r w:rsidRPr="00DB5A47">
              <w:rPr>
                <w:sz w:val="28"/>
                <w:szCs w:val="28"/>
                <w:lang w:eastAsia="uk-UA"/>
              </w:rPr>
              <w:t xml:space="preserve">б)    Необходимое условие, требуемое выполнения перед вскрытием ампул и флаконов. </w:t>
            </w:r>
          </w:p>
        </w:tc>
        <w:tc>
          <w:tcPr>
            <w:tcW w:w="4928" w:type="dxa"/>
          </w:tcPr>
          <w:p w:rsidR="00D17491" w:rsidRPr="007E54E6" w:rsidRDefault="00D17491" w:rsidP="007E54E6">
            <w:pPr>
              <w:widowControl w:val="0"/>
              <w:rPr>
                <w:rFonts w:eastAsia="Courier New"/>
                <w:color w:val="000000"/>
                <w:sz w:val="28"/>
                <w:szCs w:val="28"/>
              </w:rPr>
            </w:pPr>
            <w:r w:rsidRPr="007E54E6">
              <w:rPr>
                <w:rFonts w:eastAsia="Courier New"/>
                <w:color w:val="000000"/>
                <w:sz w:val="28"/>
                <w:szCs w:val="28"/>
              </w:rPr>
              <w:t xml:space="preserve">                              </w:t>
            </w:r>
            <w:r w:rsidRPr="007E54E6">
              <w:rPr>
                <w:rFonts w:eastAsia="Courier New"/>
                <w:color w:val="000000"/>
                <w:sz w:val="28"/>
                <w:szCs w:val="28"/>
                <w:lang w:val="en-US"/>
              </w:rPr>
              <w:t>II</w:t>
            </w:r>
          </w:p>
          <w:p w:rsidR="00D17491" w:rsidRPr="007E54E6" w:rsidRDefault="00D17491" w:rsidP="007E54E6">
            <w:pPr>
              <w:pStyle w:val="a7"/>
              <w:jc w:val="both"/>
              <w:rPr>
                <w:rFonts w:ascii="Times New Roman" w:hAnsi="Times New Roman" w:cs="Times New Roman"/>
                <w:sz w:val="28"/>
                <w:szCs w:val="28"/>
              </w:rPr>
            </w:pPr>
          </w:p>
        </w:tc>
      </w:tr>
      <w:tr w:rsidR="00D17491" w:rsidRPr="007E54E6" w:rsidTr="00716B2A">
        <w:trPr>
          <w:trHeight w:val="2676"/>
        </w:trPr>
        <w:tc>
          <w:tcPr>
            <w:tcW w:w="4927" w:type="dxa"/>
          </w:tcPr>
          <w:p w:rsidR="00CD0799" w:rsidRPr="00DB5A47" w:rsidRDefault="00D17491" w:rsidP="00D17491">
            <w:pPr>
              <w:widowControl w:val="0"/>
              <w:jc w:val="both"/>
              <w:rPr>
                <w:sz w:val="28"/>
                <w:szCs w:val="28"/>
                <w:lang w:eastAsia="uk-UA"/>
              </w:rPr>
            </w:pPr>
            <w:r w:rsidRPr="00DB5A47">
              <w:rPr>
                <w:sz w:val="28"/>
                <w:szCs w:val="28"/>
                <w:lang w:eastAsia="uk-UA"/>
              </w:rPr>
              <w:t xml:space="preserve">в) Что необходимо выполнить перед введением шприца во флакон для набора препарата? </w:t>
            </w:r>
          </w:p>
          <w:p w:rsidR="00D17491" w:rsidRPr="00DB5A47" w:rsidRDefault="00CD0799" w:rsidP="00D17491">
            <w:pPr>
              <w:widowControl w:val="0"/>
              <w:jc w:val="both"/>
              <w:rPr>
                <w:sz w:val="28"/>
                <w:szCs w:val="28"/>
                <w:lang w:eastAsia="uk-UA"/>
              </w:rPr>
            </w:pPr>
            <w:r w:rsidRPr="00DB5A47">
              <w:rPr>
                <w:sz w:val="28"/>
                <w:szCs w:val="28"/>
                <w:lang w:eastAsia="uk-UA"/>
              </w:rPr>
              <w:t xml:space="preserve">г) </w:t>
            </w:r>
            <w:r w:rsidR="00D17491" w:rsidRPr="00DB5A47">
              <w:rPr>
                <w:sz w:val="28"/>
                <w:szCs w:val="28"/>
                <w:lang w:eastAsia="uk-UA"/>
              </w:rPr>
              <w:t xml:space="preserve">Что необходимо сделать при вскрытии ампулы, перед обработкой её антисептиком и </w:t>
            </w:r>
            <w:proofErr w:type="spellStart"/>
            <w:r w:rsidR="00D17491" w:rsidRPr="00DB5A47">
              <w:rPr>
                <w:sz w:val="28"/>
                <w:szCs w:val="28"/>
                <w:lang w:eastAsia="uk-UA"/>
              </w:rPr>
              <w:t>надпиливании</w:t>
            </w:r>
            <w:proofErr w:type="spellEnd"/>
            <w:r w:rsidR="00D17491" w:rsidRPr="00DB5A47">
              <w:rPr>
                <w:sz w:val="28"/>
                <w:szCs w:val="28"/>
                <w:lang w:eastAsia="uk-UA"/>
              </w:rPr>
              <w:t>?</w:t>
            </w:r>
          </w:p>
          <w:p w:rsidR="00D17491" w:rsidRPr="00DB5A47" w:rsidRDefault="00CD0799" w:rsidP="00D17491">
            <w:pPr>
              <w:widowControl w:val="0"/>
              <w:jc w:val="both"/>
              <w:rPr>
                <w:sz w:val="28"/>
                <w:szCs w:val="28"/>
                <w:lang w:eastAsia="uk-UA"/>
              </w:rPr>
            </w:pPr>
            <w:r w:rsidRPr="00DB5A47">
              <w:rPr>
                <w:sz w:val="28"/>
                <w:szCs w:val="28"/>
                <w:lang w:eastAsia="uk-UA"/>
              </w:rPr>
              <w:t xml:space="preserve">д) </w:t>
            </w:r>
            <w:r w:rsidR="00D17491" w:rsidRPr="00DB5A47">
              <w:rPr>
                <w:sz w:val="28"/>
                <w:szCs w:val="28"/>
                <w:lang w:eastAsia="uk-UA"/>
              </w:rPr>
              <w:t xml:space="preserve">Зачем вытеснение воздуха из шприца рекомендуется </w:t>
            </w:r>
            <w:proofErr w:type="gramStart"/>
            <w:r w:rsidR="00D17491" w:rsidRPr="00DB5A47">
              <w:rPr>
                <w:sz w:val="28"/>
                <w:szCs w:val="28"/>
                <w:lang w:eastAsia="uk-UA"/>
              </w:rPr>
              <w:t>проводить</w:t>
            </w:r>
            <w:proofErr w:type="gramEnd"/>
            <w:r w:rsidR="00D17491" w:rsidRPr="00DB5A47">
              <w:rPr>
                <w:sz w:val="28"/>
                <w:szCs w:val="28"/>
                <w:lang w:eastAsia="uk-UA"/>
              </w:rPr>
              <w:t xml:space="preserve"> не вынимая иглы - в пустую ампулу?</w:t>
            </w:r>
          </w:p>
          <w:p w:rsidR="00D17491" w:rsidRPr="00DB5A47" w:rsidRDefault="00CD0799" w:rsidP="00D17491">
            <w:pPr>
              <w:widowControl w:val="0"/>
              <w:jc w:val="both"/>
              <w:rPr>
                <w:sz w:val="28"/>
                <w:szCs w:val="28"/>
                <w:lang w:eastAsia="uk-UA"/>
              </w:rPr>
            </w:pPr>
            <w:r w:rsidRPr="00DB5A47">
              <w:rPr>
                <w:sz w:val="28"/>
                <w:szCs w:val="28"/>
                <w:lang w:eastAsia="uk-UA"/>
              </w:rPr>
              <w:t xml:space="preserve">е) </w:t>
            </w:r>
            <w:r w:rsidR="00D17491" w:rsidRPr="00DB5A47">
              <w:rPr>
                <w:sz w:val="28"/>
                <w:szCs w:val="28"/>
                <w:lang w:eastAsia="uk-UA"/>
              </w:rPr>
              <w:t>Оснащение для набора лекарственного средства из флакона при разведении порошкообразного препарата.</w:t>
            </w:r>
          </w:p>
          <w:p w:rsidR="00D17491" w:rsidRPr="00DB5A47" w:rsidRDefault="00CD0799" w:rsidP="00D17491">
            <w:pPr>
              <w:widowControl w:val="0"/>
              <w:jc w:val="both"/>
              <w:rPr>
                <w:sz w:val="28"/>
                <w:szCs w:val="28"/>
                <w:lang w:eastAsia="uk-UA"/>
              </w:rPr>
            </w:pPr>
            <w:r w:rsidRPr="00DB5A47">
              <w:rPr>
                <w:sz w:val="28"/>
                <w:szCs w:val="28"/>
                <w:lang w:eastAsia="uk-UA"/>
              </w:rPr>
              <w:t xml:space="preserve">ж)  </w:t>
            </w:r>
            <w:r w:rsidR="00D17491" w:rsidRPr="00DB5A47">
              <w:rPr>
                <w:sz w:val="28"/>
                <w:szCs w:val="28"/>
                <w:lang w:eastAsia="uk-UA"/>
              </w:rPr>
              <w:t>Почему при введении растворителя во флакон с порошкообразным препаратом в определённый момент возможно затруднение для продолжения действия?</w:t>
            </w:r>
          </w:p>
          <w:p w:rsidR="00D17491" w:rsidRPr="00DB5A47" w:rsidRDefault="00D17491" w:rsidP="00D17491">
            <w:pPr>
              <w:widowControl w:val="0"/>
              <w:jc w:val="both"/>
              <w:rPr>
                <w:sz w:val="28"/>
                <w:szCs w:val="28"/>
                <w:lang w:eastAsia="uk-UA"/>
              </w:rPr>
            </w:pPr>
          </w:p>
        </w:tc>
        <w:tc>
          <w:tcPr>
            <w:tcW w:w="4928" w:type="dxa"/>
          </w:tcPr>
          <w:p w:rsidR="00D17491" w:rsidRPr="007E54E6" w:rsidRDefault="00D17491" w:rsidP="007E54E6">
            <w:pPr>
              <w:widowControl w:val="0"/>
              <w:rPr>
                <w:rFonts w:eastAsia="Courier New"/>
                <w:color w:val="000000"/>
                <w:sz w:val="28"/>
                <w:szCs w:val="28"/>
              </w:rPr>
            </w:pPr>
            <w:r w:rsidRPr="007E54E6">
              <w:rPr>
                <w:rFonts w:eastAsia="Courier New"/>
                <w:color w:val="000000"/>
                <w:sz w:val="28"/>
                <w:szCs w:val="28"/>
              </w:rPr>
              <w:t xml:space="preserve">                              </w:t>
            </w:r>
            <w:r w:rsidRPr="007E54E6">
              <w:rPr>
                <w:rFonts w:eastAsia="Courier New"/>
                <w:color w:val="000000"/>
                <w:sz w:val="28"/>
                <w:szCs w:val="28"/>
                <w:lang w:val="en-US"/>
              </w:rPr>
              <w:t>II</w:t>
            </w:r>
          </w:p>
          <w:p w:rsidR="00D17491" w:rsidRPr="007E54E6" w:rsidRDefault="00D17491" w:rsidP="007E54E6">
            <w:pPr>
              <w:widowControl w:val="0"/>
              <w:rPr>
                <w:rFonts w:eastAsia="Courier New"/>
                <w:color w:val="000000"/>
                <w:sz w:val="28"/>
                <w:szCs w:val="28"/>
              </w:rPr>
            </w:pPr>
            <w:r w:rsidRPr="007E54E6">
              <w:rPr>
                <w:rFonts w:eastAsia="Courier New"/>
                <w:color w:val="000000"/>
                <w:sz w:val="28"/>
                <w:szCs w:val="28"/>
              </w:rPr>
              <w:t xml:space="preserve">                             </w:t>
            </w:r>
          </w:p>
          <w:p w:rsidR="00D17491" w:rsidRDefault="00D17491" w:rsidP="007E54E6">
            <w:pPr>
              <w:pStyle w:val="a7"/>
              <w:jc w:val="both"/>
              <w:rPr>
                <w:rFonts w:ascii="Times New Roman" w:hAnsi="Times New Roman" w:cs="Times New Roman"/>
                <w:sz w:val="28"/>
                <w:szCs w:val="28"/>
              </w:rPr>
            </w:pPr>
          </w:p>
          <w:p w:rsidR="00D17491" w:rsidRPr="007E54E6" w:rsidRDefault="00D17491" w:rsidP="007E54E6">
            <w:pPr>
              <w:widowControl w:val="0"/>
              <w:rPr>
                <w:rFonts w:eastAsia="Courier New"/>
                <w:color w:val="000000"/>
                <w:sz w:val="28"/>
                <w:szCs w:val="28"/>
              </w:rPr>
            </w:pPr>
            <w:r w:rsidRPr="007E54E6">
              <w:rPr>
                <w:rFonts w:eastAsia="Courier New"/>
                <w:color w:val="000000"/>
                <w:sz w:val="28"/>
                <w:szCs w:val="28"/>
              </w:rPr>
              <w:t xml:space="preserve">                              </w:t>
            </w:r>
            <w:r w:rsidRPr="007E54E6">
              <w:rPr>
                <w:rFonts w:eastAsia="Courier New"/>
                <w:color w:val="000000"/>
                <w:sz w:val="28"/>
                <w:szCs w:val="28"/>
                <w:lang w:val="en-US"/>
              </w:rPr>
              <w:t>II</w:t>
            </w:r>
          </w:p>
          <w:p w:rsidR="00D17491" w:rsidRDefault="00D17491" w:rsidP="007E54E6"/>
          <w:p w:rsidR="00CD0799" w:rsidRDefault="00D17491" w:rsidP="007E54E6">
            <w:pPr>
              <w:widowControl w:val="0"/>
              <w:rPr>
                <w:rFonts w:eastAsia="Courier New"/>
                <w:color w:val="000000"/>
                <w:sz w:val="28"/>
                <w:szCs w:val="28"/>
              </w:rPr>
            </w:pPr>
            <w:r w:rsidRPr="007E54E6">
              <w:rPr>
                <w:rFonts w:eastAsia="Courier New"/>
                <w:color w:val="000000"/>
                <w:sz w:val="28"/>
                <w:szCs w:val="28"/>
              </w:rPr>
              <w:t xml:space="preserve">                            </w:t>
            </w:r>
          </w:p>
          <w:p w:rsidR="00D17491" w:rsidRPr="007E54E6" w:rsidRDefault="00CD0799" w:rsidP="007E54E6">
            <w:pPr>
              <w:widowControl w:val="0"/>
              <w:rPr>
                <w:rFonts w:eastAsia="Courier New"/>
                <w:color w:val="000000"/>
                <w:sz w:val="28"/>
                <w:szCs w:val="28"/>
              </w:rPr>
            </w:pPr>
            <w:r>
              <w:rPr>
                <w:rFonts w:eastAsia="Courier New"/>
                <w:color w:val="000000"/>
                <w:sz w:val="28"/>
                <w:szCs w:val="28"/>
              </w:rPr>
              <w:t xml:space="preserve">                            </w:t>
            </w:r>
            <w:r w:rsidR="00D17491" w:rsidRPr="007E54E6">
              <w:rPr>
                <w:rFonts w:eastAsia="Courier New"/>
                <w:color w:val="000000"/>
                <w:sz w:val="28"/>
                <w:szCs w:val="28"/>
              </w:rPr>
              <w:t xml:space="preserve">  </w:t>
            </w:r>
            <w:r w:rsidR="00D17491" w:rsidRPr="007E54E6">
              <w:rPr>
                <w:rFonts w:eastAsia="Courier New"/>
                <w:color w:val="000000"/>
                <w:sz w:val="28"/>
                <w:szCs w:val="28"/>
                <w:lang w:val="en-US"/>
              </w:rPr>
              <w:t>II</w:t>
            </w:r>
          </w:p>
          <w:p w:rsidR="00D17491" w:rsidRDefault="00D17491" w:rsidP="007E54E6"/>
          <w:p w:rsidR="00CD0799" w:rsidRDefault="00D17491" w:rsidP="00716B2A">
            <w:pPr>
              <w:widowControl w:val="0"/>
              <w:rPr>
                <w:rFonts w:eastAsia="Courier New"/>
                <w:color w:val="000000"/>
                <w:sz w:val="28"/>
                <w:szCs w:val="28"/>
              </w:rPr>
            </w:pPr>
            <w:r>
              <w:rPr>
                <w:rFonts w:eastAsia="Courier New"/>
                <w:color w:val="000000"/>
                <w:sz w:val="28"/>
                <w:szCs w:val="28"/>
              </w:rPr>
              <w:t xml:space="preserve">                              </w:t>
            </w:r>
          </w:p>
          <w:p w:rsidR="00D17491" w:rsidRPr="007E54E6" w:rsidRDefault="00CD0799" w:rsidP="00716B2A">
            <w:pPr>
              <w:widowControl w:val="0"/>
              <w:rPr>
                <w:rFonts w:eastAsia="Courier New"/>
                <w:color w:val="000000"/>
                <w:sz w:val="28"/>
                <w:szCs w:val="28"/>
              </w:rPr>
            </w:pPr>
            <w:r>
              <w:rPr>
                <w:rFonts w:eastAsia="Courier New"/>
                <w:color w:val="000000"/>
                <w:sz w:val="28"/>
                <w:szCs w:val="28"/>
              </w:rPr>
              <w:t xml:space="preserve"> </w:t>
            </w:r>
            <w:r w:rsidR="00D17491">
              <w:rPr>
                <w:rFonts w:eastAsia="Courier New"/>
                <w:color w:val="000000"/>
                <w:sz w:val="28"/>
                <w:szCs w:val="28"/>
              </w:rPr>
              <w:t xml:space="preserve">                             </w:t>
            </w:r>
            <w:r w:rsidR="00D17491" w:rsidRPr="007E54E6">
              <w:rPr>
                <w:rFonts w:eastAsia="Courier New"/>
                <w:color w:val="000000"/>
                <w:sz w:val="28"/>
                <w:szCs w:val="28"/>
                <w:lang w:val="en-US"/>
              </w:rPr>
              <w:t>II</w:t>
            </w:r>
          </w:p>
          <w:p w:rsidR="00D17491" w:rsidRPr="007E54E6" w:rsidRDefault="00D17491" w:rsidP="00716B2A">
            <w:pPr>
              <w:widowControl w:val="0"/>
              <w:rPr>
                <w:rFonts w:eastAsia="Courier New"/>
                <w:color w:val="000000"/>
                <w:sz w:val="28"/>
                <w:szCs w:val="28"/>
              </w:rPr>
            </w:pPr>
            <w:r>
              <w:rPr>
                <w:rFonts w:eastAsia="Courier New"/>
                <w:color w:val="000000"/>
                <w:sz w:val="28"/>
                <w:szCs w:val="28"/>
              </w:rPr>
              <w:t xml:space="preserve">                              </w:t>
            </w:r>
          </w:p>
          <w:p w:rsidR="00D17491" w:rsidRDefault="00D17491" w:rsidP="00716B2A">
            <w:pPr>
              <w:jc w:val="center"/>
            </w:pPr>
          </w:p>
          <w:p w:rsidR="00D17491" w:rsidRDefault="00D17491" w:rsidP="00716B2A"/>
          <w:p w:rsidR="00D17491" w:rsidRDefault="00D17491" w:rsidP="00716B2A"/>
          <w:p w:rsidR="00D17491" w:rsidRPr="007E54E6" w:rsidRDefault="00D17491" w:rsidP="00716B2A">
            <w:pPr>
              <w:widowControl w:val="0"/>
              <w:rPr>
                <w:rFonts w:eastAsia="Courier New"/>
                <w:color w:val="000000"/>
                <w:sz w:val="28"/>
                <w:szCs w:val="28"/>
              </w:rPr>
            </w:pPr>
            <w:r>
              <w:rPr>
                <w:rFonts w:eastAsia="Courier New"/>
                <w:color w:val="000000"/>
                <w:sz w:val="28"/>
                <w:szCs w:val="28"/>
              </w:rPr>
              <w:t xml:space="preserve">                              </w:t>
            </w:r>
            <w:r w:rsidRPr="007E54E6">
              <w:rPr>
                <w:rFonts w:eastAsia="Courier New"/>
                <w:color w:val="000000"/>
                <w:sz w:val="28"/>
                <w:szCs w:val="28"/>
                <w:lang w:val="en-US"/>
              </w:rPr>
              <w:t>II</w:t>
            </w:r>
          </w:p>
          <w:p w:rsidR="00D17491" w:rsidRDefault="00D17491" w:rsidP="00716B2A">
            <w:pPr>
              <w:jc w:val="center"/>
            </w:pPr>
          </w:p>
          <w:p w:rsidR="00D17491" w:rsidRDefault="00D17491" w:rsidP="00716B2A"/>
          <w:p w:rsidR="00D17491" w:rsidRPr="007E54E6" w:rsidRDefault="00D17491" w:rsidP="00716B2A">
            <w:pPr>
              <w:widowControl w:val="0"/>
              <w:rPr>
                <w:rFonts w:eastAsia="Courier New"/>
                <w:color w:val="000000"/>
                <w:sz w:val="28"/>
                <w:szCs w:val="28"/>
              </w:rPr>
            </w:pPr>
            <w:r>
              <w:rPr>
                <w:rFonts w:eastAsia="Courier New"/>
                <w:color w:val="000000"/>
                <w:sz w:val="28"/>
                <w:szCs w:val="28"/>
              </w:rPr>
              <w:t xml:space="preserve">                              </w:t>
            </w:r>
          </w:p>
          <w:p w:rsidR="00D17491" w:rsidRPr="00716B2A" w:rsidRDefault="00D17491" w:rsidP="00716B2A">
            <w:pPr>
              <w:jc w:val="center"/>
            </w:pPr>
          </w:p>
        </w:tc>
      </w:tr>
    </w:tbl>
    <w:p w:rsidR="00932DA4" w:rsidRPr="007E54E6" w:rsidRDefault="00932DA4" w:rsidP="007E54E6">
      <w:pPr>
        <w:pStyle w:val="a7"/>
        <w:jc w:val="both"/>
        <w:rPr>
          <w:rFonts w:ascii="Times New Roman" w:eastAsia="Times New Roman" w:hAnsi="Times New Roman" w:cs="Times New Roman"/>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7"/>
        <w:gridCol w:w="4928"/>
      </w:tblGrid>
      <w:tr w:rsidR="00932DA4" w:rsidRPr="007E54E6" w:rsidTr="00C24BC8">
        <w:tc>
          <w:tcPr>
            <w:tcW w:w="4927" w:type="dxa"/>
          </w:tcPr>
          <w:p w:rsidR="00932DA4" w:rsidRPr="007E54E6" w:rsidRDefault="00932DA4" w:rsidP="007E54E6">
            <w:pPr>
              <w:pStyle w:val="a7"/>
              <w:jc w:val="both"/>
              <w:rPr>
                <w:rFonts w:ascii="Times New Roman" w:hAnsi="Times New Roman" w:cs="Times New Roman"/>
                <w:sz w:val="28"/>
                <w:szCs w:val="28"/>
              </w:rPr>
            </w:pPr>
            <w:r w:rsidRPr="007E54E6">
              <w:rPr>
                <w:rFonts w:ascii="Times New Roman" w:hAnsi="Times New Roman" w:cs="Times New Roman"/>
                <w:sz w:val="28"/>
                <w:szCs w:val="28"/>
              </w:rPr>
              <w:t xml:space="preserve">2. Отрабатываемые манипуляции: </w:t>
            </w:r>
          </w:p>
        </w:tc>
        <w:tc>
          <w:tcPr>
            <w:tcW w:w="4928" w:type="dxa"/>
          </w:tcPr>
          <w:p w:rsidR="00932DA4" w:rsidRPr="007E54E6" w:rsidRDefault="007E54E6" w:rsidP="007E54E6">
            <w:pPr>
              <w:pStyle w:val="a7"/>
              <w:jc w:val="both"/>
              <w:rPr>
                <w:rFonts w:ascii="Times New Roman" w:hAnsi="Times New Roman" w:cs="Times New Roman"/>
                <w:sz w:val="28"/>
                <w:szCs w:val="28"/>
              </w:rPr>
            </w:pPr>
            <w:r w:rsidRPr="007E54E6">
              <w:rPr>
                <w:rFonts w:ascii="Times New Roman" w:hAnsi="Times New Roman" w:cs="Times New Roman"/>
                <w:sz w:val="28"/>
                <w:szCs w:val="28"/>
              </w:rPr>
              <w:t xml:space="preserve">             </w:t>
            </w:r>
            <w:r w:rsidR="00932DA4" w:rsidRPr="007E54E6">
              <w:rPr>
                <w:rFonts w:ascii="Times New Roman" w:hAnsi="Times New Roman" w:cs="Times New Roman"/>
                <w:sz w:val="28"/>
                <w:szCs w:val="28"/>
              </w:rPr>
              <w:t>Уровень освоения</w:t>
            </w:r>
          </w:p>
        </w:tc>
      </w:tr>
      <w:tr w:rsidR="00932DA4" w:rsidRPr="007E54E6" w:rsidTr="00C24BC8">
        <w:tc>
          <w:tcPr>
            <w:tcW w:w="4927" w:type="dxa"/>
          </w:tcPr>
          <w:p w:rsidR="005C1D7C" w:rsidRPr="004A2B02" w:rsidRDefault="00932DA4" w:rsidP="005C1D7C">
            <w:pPr>
              <w:pStyle w:val="a7"/>
              <w:jc w:val="both"/>
              <w:rPr>
                <w:rFonts w:ascii="Times New Roman" w:hAnsi="Times New Roman" w:cs="Times New Roman"/>
                <w:color w:val="auto"/>
                <w:sz w:val="28"/>
                <w:szCs w:val="28"/>
              </w:rPr>
            </w:pPr>
            <w:r w:rsidRPr="004A2B02">
              <w:rPr>
                <w:rFonts w:ascii="Times New Roman" w:hAnsi="Times New Roman" w:cs="Times New Roman"/>
                <w:color w:val="auto"/>
                <w:sz w:val="28"/>
                <w:szCs w:val="28"/>
              </w:rPr>
              <w:t>а)</w:t>
            </w:r>
            <w:r w:rsidR="00213DD5" w:rsidRPr="004A2B02">
              <w:rPr>
                <w:rFonts w:ascii="Times New Roman" w:hAnsi="Times New Roman" w:cs="Times New Roman"/>
                <w:color w:val="auto"/>
                <w:sz w:val="28"/>
                <w:szCs w:val="28"/>
              </w:rPr>
              <w:t xml:space="preserve"> </w:t>
            </w:r>
            <w:r w:rsidR="005C1D7C" w:rsidRPr="004A2B02">
              <w:rPr>
                <w:rFonts w:ascii="Times New Roman" w:hAnsi="Times New Roman" w:cs="Times New Roman"/>
                <w:color w:val="auto"/>
                <w:sz w:val="28"/>
                <w:szCs w:val="28"/>
              </w:rPr>
              <w:t>Подготовка всего необходимого для проведения набора лекарственных средств из ампул и флаконов.</w:t>
            </w:r>
          </w:p>
          <w:p w:rsidR="005C1D7C" w:rsidRPr="004A2B02" w:rsidRDefault="005C1D7C" w:rsidP="005C1D7C">
            <w:pPr>
              <w:pStyle w:val="a7"/>
              <w:jc w:val="both"/>
              <w:rPr>
                <w:rFonts w:ascii="Times New Roman" w:hAnsi="Times New Roman" w:cs="Times New Roman"/>
                <w:color w:val="auto"/>
                <w:sz w:val="28"/>
                <w:szCs w:val="28"/>
              </w:rPr>
            </w:pPr>
            <w:r w:rsidRPr="004A2B02">
              <w:rPr>
                <w:rFonts w:ascii="Times New Roman" w:hAnsi="Times New Roman" w:cs="Times New Roman"/>
                <w:color w:val="auto"/>
                <w:sz w:val="28"/>
                <w:szCs w:val="28"/>
              </w:rPr>
              <w:t>б) Демонстрация техники набора лекарственных средств из ампул.</w:t>
            </w:r>
          </w:p>
          <w:p w:rsidR="005C1D7C" w:rsidRPr="004A2B02" w:rsidRDefault="005C1D7C" w:rsidP="005C1D7C">
            <w:pPr>
              <w:pStyle w:val="a7"/>
              <w:jc w:val="both"/>
              <w:rPr>
                <w:rFonts w:ascii="Times New Roman" w:hAnsi="Times New Roman" w:cs="Times New Roman"/>
                <w:color w:val="auto"/>
                <w:sz w:val="28"/>
                <w:szCs w:val="28"/>
              </w:rPr>
            </w:pPr>
            <w:r w:rsidRPr="004A2B02">
              <w:rPr>
                <w:rFonts w:ascii="Times New Roman" w:hAnsi="Times New Roman" w:cs="Times New Roman"/>
                <w:color w:val="auto"/>
                <w:sz w:val="28"/>
                <w:szCs w:val="28"/>
              </w:rPr>
              <w:t>в) Демонстрация техники набора лекарственных средств  из флаконов.</w:t>
            </w:r>
          </w:p>
          <w:p w:rsidR="005C1D7C" w:rsidRPr="004A2B02" w:rsidRDefault="005C1D7C" w:rsidP="005C1D7C">
            <w:pPr>
              <w:pStyle w:val="a7"/>
              <w:jc w:val="both"/>
              <w:rPr>
                <w:rFonts w:ascii="Times New Roman" w:hAnsi="Times New Roman" w:cs="Times New Roman"/>
                <w:color w:val="auto"/>
                <w:sz w:val="28"/>
                <w:szCs w:val="28"/>
              </w:rPr>
            </w:pPr>
            <w:r w:rsidRPr="004A2B02">
              <w:rPr>
                <w:rFonts w:ascii="Times New Roman" w:hAnsi="Times New Roman" w:cs="Times New Roman"/>
                <w:color w:val="auto"/>
                <w:sz w:val="28"/>
                <w:szCs w:val="28"/>
              </w:rPr>
              <w:t xml:space="preserve">г) Демонстрация техники разведения порошка во флаконе. </w:t>
            </w:r>
          </w:p>
          <w:p w:rsidR="00213DD5" w:rsidRPr="004A2B02" w:rsidRDefault="005C1D7C" w:rsidP="005C1D7C">
            <w:pPr>
              <w:pStyle w:val="a7"/>
              <w:jc w:val="both"/>
              <w:rPr>
                <w:rFonts w:ascii="Times New Roman" w:hAnsi="Times New Roman" w:cs="Times New Roman"/>
                <w:color w:val="auto"/>
                <w:sz w:val="28"/>
                <w:szCs w:val="28"/>
              </w:rPr>
            </w:pPr>
            <w:r w:rsidRPr="004A2B02">
              <w:rPr>
                <w:rFonts w:ascii="Times New Roman" w:hAnsi="Times New Roman" w:cs="Times New Roman"/>
                <w:color w:val="auto"/>
                <w:sz w:val="28"/>
                <w:szCs w:val="28"/>
              </w:rPr>
              <w:t>д) Демонстрация техники смешивания лекарственных растворов в одном шприце.</w:t>
            </w:r>
          </w:p>
        </w:tc>
        <w:tc>
          <w:tcPr>
            <w:tcW w:w="4928" w:type="dxa"/>
          </w:tcPr>
          <w:p w:rsidR="007E54E6" w:rsidRPr="004A2B02" w:rsidRDefault="007E54E6" w:rsidP="005C1D7C">
            <w:pPr>
              <w:spacing w:after="200" w:line="360" w:lineRule="auto"/>
              <w:jc w:val="center"/>
              <w:rPr>
                <w:rFonts w:eastAsiaTheme="minorHAnsi"/>
                <w:sz w:val="28"/>
                <w:szCs w:val="28"/>
                <w:lang w:eastAsia="en-US"/>
              </w:rPr>
            </w:pPr>
            <w:r w:rsidRPr="004A2B02">
              <w:rPr>
                <w:rFonts w:eastAsiaTheme="minorHAnsi"/>
                <w:sz w:val="28"/>
                <w:szCs w:val="28"/>
                <w:lang w:val="en-US" w:eastAsia="en-US"/>
              </w:rPr>
              <w:t>III</w:t>
            </w:r>
          </w:p>
          <w:p w:rsidR="005C1D7C" w:rsidRPr="004A2B02" w:rsidRDefault="007E54E6" w:rsidP="005C1D7C">
            <w:pPr>
              <w:spacing w:after="200" w:line="360" w:lineRule="auto"/>
              <w:jc w:val="center"/>
              <w:rPr>
                <w:rFonts w:eastAsiaTheme="minorHAnsi"/>
                <w:sz w:val="28"/>
                <w:szCs w:val="28"/>
                <w:lang w:eastAsia="en-US"/>
              </w:rPr>
            </w:pPr>
            <w:r w:rsidRPr="004A2B02">
              <w:rPr>
                <w:rFonts w:eastAsiaTheme="minorHAnsi"/>
                <w:sz w:val="28"/>
                <w:szCs w:val="28"/>
                <w:lang w:val="en-US" w:eastAsia="en-US"/>
              </w:rPr>
              <w:t>III</w:t>
            </w:r>
          </w:p>
          <w:p w:rsidR="005C1D7C" w:rsidRPr="004A2B02" w:rsidRDefault="007E54E6" w:rsidP="005C1D7C">
            <w:pPr>
              <w:spacing w:after="200" w:line="360" w:lineRule="auto"/>
              <w:jc w:val="center"/>
              <w:rPr>
                <w:rFonts w:eastAsiaTheme="minorHAnsi"/>
                <w:sz w:val="28"/>
                <w:szCs w:val="28"/>
                <w:lang w:eastAsia="en-US"/>
              </w:rPr>
            </w:pPr>
            <w:r w:rsidRPr="004A2B02">
              <w:rPr>
                <w:rFonts w:eastAsiaTheme="minorHAnsi"/>
                <w:sz w:val="28"/>
                <w:szCs w:val="28"/>
                <w:lang w:val="en-US" w:eastAsia="en-US"/>
              </w:rPr>
              <w:t>III</w:t>
            </w:r>
          </w:p>
          <w:p w:rsidR="007E54E6" w:rsidRPr="004A2B02" w:rsidRDefault="007E54E6" w:rsidP="005C1D7C">
            <w:pPr>
              <w:spacing w:after="200" w:line="360" w:lineRule="auto"/>
              <w:jc w:val="center"/>
              <w:rPr>
                <w:rFonts w:eastAsiaTheme="minorHAnsi"/>
                <w:sz w:val="28"/>
                <w:szCs w:val="28"/>
                <w:lang w:eastAsia="en-US"/>
              </w:rPr>
            </w:pPr>
            <w:r w:rsidRPr="004A2B02">
              <w:rPr>
                <w:rFonts w:eastAsiaTheme="minorHAnsi"/>
                <w:sz w:val="28"/>
                <w:szCs w:val="28"/>
                <w:lang w:val="en-US" w:eastAsia="en-US"/>
              </w:rPr>
              <w:t>III</w:t>
            </w:r>
          </w:p>
          <w:p w:rsidR="005C1D7C" w:rsidRPr="004A2B02" w:rsidRDefault="005C1D7C" w:rsidP="005C1D7C">
            <w:pPr>
              <w:spacing w:after="200" w:line="360" w:lineRule="auto"/>
              <w:jc w:val="center"/>
              <w:rPr>
                <w:rFonts w:eastAsiaTheme="minorHAnsi"/>
                <w:sz w:val="28"/>
                <w:szCs w:val="28"/>
                <w:lang w:eastAsia="en-US"/>
              </w:rPr>
            </w:pPr>
            <w:r w:rsidRPr="004A2B02">
              <w:rPr>
                <w:rFonts w:eastAsiaTheme="minorHAnsi"/>
                <w:sz w:val="28"/>
                <w:szCs w:val="28"/>
                <w:lang w:val="en-US" w:eastAsia="en-US"/>
              </w:rPr>
              <w:t>III</w:t>
            </w:r>
          </w:p>
          <w:p w:rsidR="00932DA4" w:rsidRPr="004A2B02" w:rsidRDefault="00932DA4" w:rsidP="007E54E6"/>
        </w:tc>
      </w:tr>
      <w:tr w:rsidR="00932DA4" w:rsidRPr="00C00460" w:rsidTr="00C24BC8">
        <w:tc>
          <w:tcPr>
            <w:tcW w:w="4927" w:type="dxa"/>
          </w:tcPr>
          <w:p w:rsidR="00932DA4" w:rsidRPr="00C00460" w:rsidRDefault="00932DA4" w:rsidP="00932DA4">
            <w:pPr>
              <w:spacing w:line="360" w:lineRule="auto"/>
              <w:jc w:val="both"/>
              <w:rPr>
                <w:sz w:val="28"/>
                <w:szCs w:val="28"/>
              </w:rPr>
            </w:pPr>
          </w:p>
        </w:tc>
        <w:tc>
          <w:tcPr>
            <w:tcW w:w="4928" w:type="dxa"/>
          </w:tcPr>
          <w:p w:rsidR="00932DA4" w:rsidRPr="00C00460" w:rsidRDefault="00932DA4" w:rsidP="00932DA4">
            <w:pPr>
              <w:spacing w:line="360" w:lineRule="auto"/>
              <w:jc w:val="both"/>
              <w:rPr>
                <w:sz w:val="28"/>
                <w:szCs w:val="28"/>
              </w:rPr>
            </w:pPr>
          </w:p>
        </w:tc>
      </w:tr>
    </w:tbl>
    <w:p w:rsidR="00E0245A" w:rsidRPr="00E0245A" w:rsidRDefault="00E0245A" w:rsidP="00F20768">
      <w:pPr>
        <w:spacing w:after="0" w:line="240" w:lineRule="auto"/>
        <w:rPr>
          <w:rFonts w:ascii="Times New Roman" w:eastAsia="Times New Roman" w:hAnsi="Times New Roman" w:cs="Times New Roman"/>
          <w:b/>
          <w:bCs/>
          <w:color w:val="FF0000"/>
          <w:sz w:val="24"/>
          <w:szCs w:val="24"/>
          <w:lang w:eastAsia="uk-UA"/>
        </w:rPr>
      </w:pPr>
    </w:p>
    <w:p w:rsidR="00932DA4" w:rsidRPr="00C00460" w:rsidRDefault="00932DA4" w:rsidP="009D7AB5">
      <w:pPr>
        <w:tabs>
          <w:tab w:val="left" w:pos="4306"/>
        </w:tabs>
        <w:spacing w:after="0" w:line="240" w:lineRule="auto"/>
        <w:jc w:val="center"/>
        <w:rPr>
          <w:rFonts w:ascii="Times New Roman" w:eastAsia="Times New Roman" w:hAnsi="Times New Roman" w:cs="Times New Roman"/>
          <w:b/>
          <w:sz w:val="28"/>
          <w:szCs w:val="28"/>
          <w:lang w:eastAsia="ru-RU"/>
        </w:rPr>
      </w:pPr>
      <w:r w:rsidRPr="00C00460">
        <w:rPr>
          <w:rFonts w:ascii="Times New Roman" w:eastAsia="Times New Roman" w:hAnsi="Times New Roman" w:cs="Times New Roman"/>
          <w:b/>
          <w:sz w:val="28"/>
          <w:szCs w:val="28"/>
          <w:lang w:eastAsia="ru-RU"/>
        </w:rPr>
        <w:lastRenderedPageBreak/>
        <w:t>III. БЛОК КОНТРОЛЯ ЗНАНИЙ</w:t>
      </w:r>
    </w:p>
    <w:p w:rsidR="00932DA4" w:rsidRPr="00C00460" w:rsidRDefault="00932DA4" w:rsidP="00932DA4">
      <w:pPr>
        <w:spacing w:after="0" w:line="240" w:lineRule="auto"/>
        <w:contextualSpacing/>
        <w:jc w:val="both"/>
        <w:rPr>
          <w:rFonts w:ascii="Times New Roman" w:eastAsia="Times New Roman" w:hAnsi="Times New Roman" w:cs="Times New Roman"/>
          <w:b/>
          <w:sz w:val="28"/>
          <w:szCs w:val="28"/>
          <w:lang w:eastAsia="ru-RU"/>
        </w:rPr>
      </w:pPr>
    </w:p>
    <w:p w:rsidR="00932DA4" w:rsidRPr="005C1D7C" w:rsidRDefault="00932DA4" w:rsidP="00932DA4">
      <w:pPr>
        <w:spacing w:after="0" w:line="240" w:lineRule="auto"/>
        <w:contextualSpacing/>
        <w:jc w:val="both"/>
        <w:rPr>
          <w:rFonts w:ascii="Times New Roman" w:eastAsia="Times New Roman" w:hAnsi="Times New Roman" w:cs="Times New Roman"/>
          <w:b/>
          <w:sz w:val="28"/>
          <w:szCs w:val="28"/>
          <w:lang w:eastAsia="ru-RU"/>
        </w:rPr>
      </w:pPr>
      <w:r w:rsidRPr="005C1D7C">
        <w:rPr>
          <w:rFonts w:ascii="Times New Roman" w:eastAsia="Times New Roman" w:hAnsi="Times New Roman" w:cs="Times New Roman"/>
          <w:b/>
          <w:sz w:val="28"/>
          <w:szCs w:val="28"/>
          <w:lang w:eastAsia="ru-RU"/>
        </w:rPr>
        <w:t xml:space="preserve">Вопросы для активизации познавательной деятельности студентов: </w:t>
      </w:r>
    </w:p>
    <w:p w:rsidR="005C1D7C" w:rsidRPr="005C1D7C" w:rsidRDefault="005C1D7C" w:rsidP="00E03B64">
      <w:pPr>
        <w:pStyle w:val="a4"/>
        <w:numPr>
          <w:ilvl w:val="0"/>
          <w:numId w:val="21"/>
        </w:numPr>
        <w:spacing w:after="0" w:line="240" w:lineRule="auto"/>
        <w:jc w:val="both"/>
        <w:rPr>
          <w:rFonts w:ascii="Times New Roman" w:eastAsia="Times New Roman" w:hAnsi="Times New Roman" w:cs="Times New Roman"/>
          <w:sz w:val="28"/>
          <w:szCs w:val="28"/>
          <w:lang w:eastAsia="ru-RU"/>
        </w:rPr>
      </w:pPr>
      <w:r w:rsidRPr="005C1D7C">
        <w:rPr>
          <w:rFonts w:ascii="Times New Roman" w:eastAsia="Times New Roman" w:hAnsi="Times New Roman" w:cs="Times New Roman"/>
          <w:sz w:val="28"/>
          <w:szCs w:val="28"/>
          <w:lang w:eastAsia="ru-RU"/>
        </w:rPr>
        <w:t>Какой путь введения лекарственных веществ называется парентеральным?</w:t>
      </w:r>
    </w:p>
    <w:p w:rsidR="005C1D7C" w:rsidRPr="005C1D7C" w:rsidRDefault="005C1D7C" w:rsidP="00E03B64">
      <w:pPr>
        <w:pStyle w:val="a4"/>
        <w:numPr>
          <w:ilvl w:val="0"/>
          <w:numId w:val="21"/>
        </w:numPr>
        <w:spacing w:after="0" w:line="240" w:lineRule="auto"/>
        <w:jc w:val="both"/>
        <w:rPr>
          <w:rFonts w:ascii="Times New Roman" w:eastAsia="Times New Roman" w:hAnsi="Times New Roman" w:cs="Times New Roman"/>
          <w:sz w:val="28"/>
          <w:szCs w:val="28"/>
          <w:lang w:eastAsia="ru-RU"/>
        </w:rPr>
      </w:pPr>
      <w:r w:rsidRPr="005C1D7C">
        <w:rPr>
          <w:rFonts w:ascii="Times New Roman" w:eastAsia="Times New Roman" w:hAnsi="Times New Roman" w:cs="Times New Roman"/>
          <w:sz w:val="28"/>
          <w:szCs w:val="28"/>
          <w:lang w:eastAsia="ru-RU"/>
        </w:rPr>
        <w:t>Каковы преимущества парентерального метода введения лекарственных веществ?</w:t>
      </w:r>
    </w:p>
    <w:p w:rsidR="00932DA4" w:rsidRPr="005C1D7C" w:rsidRDefault="00BF13C3" w:rsidP="00E03B64">
      <w:pPr>
        <w:pStyle w:val="a4"/>
        <w:numPr>
          <w:ilvl w:val="0"/>
          <w:numId w:val="21"/>
        </w:numPr>
        <w:spacing w:after="0" w:line="240" w:lineRule="auto"/>
        <w:jc w:val="both"/>
        <w:rPr>
          <w:rFonts w:ascii="Times New Roman" w:eastAsia="Times New Roman" w:hAnsi="Times New Roman" w:cs="Times New Roman"/>
          <w:sz w:val="28"/>
          <w:szCs w:val="28"/>
          <w:lang w:eastAsia="ru-RU"/>
        </w:rPr>
      </w:pPr>
      <w:r w:rsidRPr="005C1D7C">
        <w:rPr>
          <w:rFonts w:ascii="Times New Roman" w:eastAsia="Times New Roman" w:hAnsi="Times New Roman" w:cs="Times New Roman"/>
          <w:sz w:val="28"/>
          <w:szCs w:val="28"/>
          <w:lang w:eastAsia="ru-RU"/>
        </w:rPr>
        <w:t>Что такое асептика</w:t>
      </w:r>
      <w:r w:rsidR="005C3485" w:rsidRPr="005C1D7C">
        <w:rPr>
          <w:rFonts w:ascii="Times New Roman" w:eastAsia="Times New Roman" w:hAnsi="Times New Roman" w:cs="Times New Roman"/>
          <w:sz w:val="28"/>
          <w:szCs w:val="28"/>
          <w:lang w:eastAsia="ru-RU"/>
        </w:rPr>
        <w:t>?</w:t>
      </w:r>
    </w:p>
    <w:p w:rsidR="005C1D7C" w:rsidRPr="005C1D7C" w:rsidRDefault="005C1D7C" w:rsidP="00E03B64">
      <w:pPr>
        <w:pStyle w:val="a4"/>
        <w:numPr>
          <w:ilvl w:val="0"/>
          <w:numId w:val="21"/>
        </w:numPr>
        <w:spacing w:after="0" w:line="240" w:lineRule="auto"/>
        <w:jc w:val="both"/>
        <w:rPr>
          <w:rFonts w:ascii="Times New Roman" w:hAnsi="Times New Roman" w:cs="Times New Roman"/>
          <w:sz w:val="28"/>
          <w:szCs w:val="28"/>
          <w:lang w:eastAsia="ru-RU"/>
        </w:rPr>
      </w:pPr>
      <w:r w:rsidRPr="005C1D7C">
        <w:rPr>
          <w:rFonts w:ascii="Times New Roman" w:hAnsi="Times New Roman" w:cs="Times New Roman"/>
          <w:sz w:val="28"/>
          <w:szCs w:val="28"/>
          <w:lang w:eastAsia="ru-RU"/>
        </w:rPr>
        <w:t>Из чего состоит шприц?</w:t>
      </w:r>
    </w:p>
    <w:p w:rsidR="00932DA4" w:rsidRPr="00C00460" w:rsidRDefault="00932DA4" w:rsidP="00932DA4">
      <w:pPr>
        <w:spacing w:after="0" w:line="240" w:lineRule="auto"/>
        <w:contextualSpacing/>
        <w:jc w:val="both"/>
        <w:rPr>
          <w:rFonts w:ascii="Times New Roman" w:eastAsia="Times New Roman" w:hAnsi="Times New Roman" w:cs="Times New Roman"/>
          <w:b/>
          <w:sz w:val="28"/>
          <w:szCs w:val="28"/>
          <w:lang w:eastAsia="ru-RU"/>
        </w:rPr>
      </w:pPr>
    </w:p>
    <w:p w:rsidR="00EF18B6" w:rsidRPr="00495EEC" w:rsidRDefault="00EF18B6" w:rsidP="00EF18B6">
      <w:pPr>
        <w:spacing w:after="0" w:line="240" w:lineRule="auto"/>
        <w:contextualSpacing/>
        <w:jc w:val="both"/>
        <w:rPr>
          <w:rFonts w:ascii="Times New Roman" w:eastAsia="Times New Roman" w:hAnsi="Times New Roman" w:cs="Times New Roman"/>
          <w:b/>
          <w:sz w:val="28"/>
          <w:szCs w:val="28"/>
          <w:lang w:eastAsia="ru-RU"/>
        </w:rPr>
      </w:pPr>
      <w:r w:rsidRPr="00495EEC">
        <w:rPr>
          <w:rFonts w:ascii="Times New Roman" w:eastAsia="Times New Roman" w:hAnsi="Times New Roman" w:cs="Times New Roman"/>
          <w:b/>
          <w:sz w:val="28"/>
          <w:szCs w:val="28"/>
          <w:lang w:eastAsia="ru-RU"/>
        </w:rPr>
        <w:t xml:space="preserve">Контролирующие материалы в форме тестовых заданий с эталонами ответов: </w:t>
      </w:r>
      <w:r w:rsidRPr="00495EEC">
        <w:rPr>
          <w:rFonts w:ascii="Times New Roman" w:eastAsia="Times New Roman" w:hAnsi="Times New Roman" w:cs="Times New Roman"/>
          <w:sz w:val="28"/>
          <w:szCs w:val="28"/>
          <w:lang w:eastAsia="ru-RU"/>
        </w:rPr>
        <w:t>см. приложение 6.</w:t>
      </w:r>
      <w:r w:rsidRPr="00495EEC">
        <w:rPr>
          <w:rFonts w:ascii="Times New Roman" w:eastAsia="Times New Roman" w:hAnsi="Times New Roman" w:cs="Times New Roman"/>
          <w:b/>
          <w:sz w:val="28"/>
          <w:szCs w:val="28"/>
          <w:lang w:eastAsia="ru-RU"/>
        </w:rPr>
        <w:t xml:space="preserve"> </w:t>
      </w:r>
    </w:p>
    <w:p w:rsidR="00EF18B6" w:rsidRPr="00495EEC" w:rsidRDefault="00EF18B6" w:rsidP="00EF18B6">
      <w:pPr>
        <w:spacing w:after="0" w:line="240" w:lineRule="auto"/>
        <w:contextualSpacing/>
        <w:jc w:val="both"/>
        <w:rPr>
          <w:rFonts w:ascii="Times New Roman" w:eastAsia="Times New Roman" w:hAnsi="Times New Roman" w:cs="Times New Roman"/>
          <w:b/>
          <w:sz w:val="28"/>
          <w:szCs w:val="28"/>
          <w:lang w:eastAsia="ru-RU"/>
        </w:rPr>
      </w:pPr>
      <w:r w:rsidRPr="00495EEC">
        <w:rPr>
          <w:rFonts w:ascii="Times New Roman" w:eastAsia="Times New Roman" w:hAnsi="Times New Roman" w:cs="Times New Roman"/>
          <w:b/>
          <w:sz w:val="28"/>
          <w:szCs w:val="28"/>
          <w:lang w:eastAsia="ru-RU"/>
        </w:rPr>
        <w:t>Контролирующие материалы в форме ситуационных задач с эталонами ответов:</w:t>
      </w:r>
      <w:r w:rsidRPr="00495EEC">
        <w:rPr>
          <w:rFonts w:ascii="Times New Roman" w:eastAsia="Times New Roman" w:hAnsi="Times New Roman" w:cs="Times New Roman"/>
          <w:sz w:val="28"/>
          <w:szCs w:val="28"/>
          <w:lang w:eastAsia="ru-RU"/>
        </w:rPr>
        <w:t xml:space="preserve"> см. приложение 7.</w:t>
      </w:r>
    </w:p>
    <w:p w:rsidR="00EF18B6" w:rsidRPr="00EF18B6" w:rsidRDefault="00EF18B6" w:rsidP="00EF18B6">
      <w:pPr>
        <w:spacing w:after="0" w:line="240" w:lineRule="auto"/>
        <w:contextualSpacing/>
        <w:jc w:val="both"/>
        <w:rPr>
          <w:rFonts w:ascii="Times New Roman" w:eastAsia="Times New Roman" w:hAnsi="Times New Roman" w:cs="Times New Roman"/>
          <w:b/>
          <w:sz w:val="28"/>
          <w:szCs w:val="28"/>
          <w:lang w:eastAsia="ru-RU"/>
        </w:rPr>
      </w:pPr>
    </w:p>
    <w:p w:rsidR="00EF18B6" w:rsidRPr="00CF4A68" w:rsidRDefault="00EF18B6" w:rsidP="00EF18B6">
      <w:pPr>
        <w:spacing w:after="0" w:line="240" w:lineRule="auto"/>
        <w:contextualSpacing/>
        <w:jc w:val="both"/>
        <w:rPr>
          <w:rFonts w:ascii="Times New Roman" w:eastAsia="Times New Roman" w:hAnsi="Times New Roman" w:cs="Times New Roman"/>
          <w:b/>
          <w:sz w:val="28"/>
          <w:szCs w:val="28"/>
          <w:lang w:eastAsia="ru-RU"/>
        </w:rPr>
      </w:pPr>
      <w:r w:rsidRPr="00CF4A68">
        <w:rPr>
          <w:rFonts w:ascii="Times New Roman" w:eastAsia="Times New Roman" w:hAnsi="Times New Roman" w:cs="Times New Roman"/>
          <w:b/>
          <w:sz w:val="28"/>
          <w:szCs w:val="28"/>
          <w:lang w:eastAsia="ru-RU"/>
        </w:rPr>
        <w:t>Критерии оценки тестовых заданий, ситуационных задач, теоретических знаний,</w:t>
      </w:r>
      <w:r w:rsidRPr="00CF4A68">
        <w:t xml:space="preserve"> </w:t>
      </w:r>
      <w:r w:rsidRPr="00CF4A68">
        <w:rPr>
          <w:rFonts w:ascii="Times New Roman" w:eastAsia="Times New Roman" w:hAnsi="Times New Roman" w:cs="Times New Roman"/>
          <w:b/>
          <w:sz w:val="28"/>
          <w:szCs w:val="28"/>
          <w:lang w:eastAsia="ru-RU"/>
        </w:rPr>
        <w:t>практических умений:</w:t>
      </w:r>
    </w:p>
    <w:p w:rsidR="00EF18B6" w:rsidRPr="00CF4A68" w:rsidRDefault="00EF18B6" w:rsidP="00EF18B6">
      <w:pPr>
        <w:widowControl w:val="0"/>
        <w:spacing w:after="0" w:line="240" w:lineRule="auto"/>
        <w:rPr>
          <w:rFonts w:ascii="Times New Roman" w:eastAsia="Courier New" w:hAnsi="Times New Roman" w:cs="Times New Roman"/>
          <w:sz w:val="28"/>
          <w:szCs w:val="28"/>
          <w:u w:val="single"/>
          <w:lang w:eastAsia="ru-RU"/>
        </w:rPr>
      </w:pPr>
      <w:r w:rsidRPr="00CF4A68">
        <w:rPr>
          <w:rFonts w:ascii="Times New Roman" w:eastAsia="Courier New" w:hAnsi="Times New Roman" w:cs="Times New Roman"/>
          <w:sz w:val="28"/>
          <w:szCs w:val="28"/>
          <w:u w:val="single"/>
          <w:lang w:eastAsia="ru-RU"/>
        </w:rPr>
        <w:t>Критерии оценивания тестового контроля:</w:t>
      </w:r>
    </w:p>
    <w:p w:rsidR="00EF18B6" w:rsidRPr="00CF4A68" w:rsidRDefault="00EF18B6" w:rsidP="00EF18B6">
      <w:pPr>
        <w:spacing w:after="0" w:line="240" w:lineRule="auto"/>
        <w:jc w:val="both"/>
        <w:rPr>
          <w:rFonts w:ascii="Times New Roman" w:eastAsia="Times New Roman" w:hAnsi="Times New Roman" w:cs="Times New Roman"/>
          <w:sz w:val="28"/>
          <w:szCs w:val="28"/>
          <w:lang w:eastAsia="ru-RU"/>
        </w:rPr>
      </w:pPr>
      <w:r w:rsidRPr="00CF4A68">
        <w:rPr>
          <w:rFonts w:ascii="Times New Roman" w:eastAsia="Times New Roman" w:hAnsi="Times New Roman" w:cs="Times New Roman"/>
          <w:b/>
          <w:sz w:val="28"/>
          <w:szCs w:val="28"/>
          <w:lang w:eastAsia="ru-RU"/>
        </w:rPr>
        <w:t>«Отлично»</w:t>
      </w:r>
      <w:r w:rsidRPr="00CF4A68">
        <w:rPr>
          <w:rFonts w:ascii="Times New Roman" w:eastAsia="Times New Roman" w:hAnsi="Times New Roman" w:cs="Times New Roman"/>
          <w:sz w:val="28"/>
          <w:szCs w:val="28"/>
          <w:lang w:eastAsia="ru-RU"/>
        </w:rPr>
        <w:t xml:space="preserve"> - 100-91 % (10 - 9)  правильных ответов,</w:t>
      </w:r>
    </w:p>
    <w:p w:rsidR="00EF18B6" w:rsidRPr="00CF4A68" w:rsidRDefault="00EF18B6" w:rsidP="00EF18B6">
      <w:pPr>
        <w:spacing w:after="0" w:line="240" w:lineRule="auto"/>
        <w:jc w:val="both"/>
        <w:rPr>
          <w:rFonts w:ascii="Times New Roman" w:eastAsia="Times New Roman" w:hAnsi="Times New Roman" w:cs="Times New Roman"/>
          <w:sz w:val="28"/>
          <w:szCs w:val="28"/>
          <w:lang w:eastAsia="ru-RU"/>
        </w:rPr>
      </w:pPr>
      <w:r w:rsidRPr="00CF4A68">
        <w:rPr>
          <w:rFonts w:ascii="Times New Roman" w:eastAsia="Times New Roman" w:hAnsi="Times New Roman" w:cs="Times New Roman"/>
          <w:b/>
          <w:sz w:val="28"/>
          <w:szCs w:val="28"/>
          <w:lang w:eastAsia="ru-RU"/>
        </w:rPr>
        <w:t>«Хорошо»</w:t>
      </w:r>
      <w:r w:rsidRPr="00CF4A68">
        <w:rPr>
          <w:rFonts w:ascii="Times New Roman" w:eastAsia="Times New Roman" w:hAnsi="Times New Roman" w:cs="Times New Roman"/>
          <w:sz w:val="28"/>
          <w:szCs w:val="28"/>
          <w:lang w:eastAsia="ru-RU"/>
        </w:rPr>
        <w:t xml:space="preserve"> - 90-81 % (8) правильных ответов,</w:t>
      </w:r>
    </w:p>
    <w:p w:rsidR="00EF18B6" w:rsidRPr="00CF4A68" w:rsidRDefault="00EF18B6" w:rsidP="00EF18B6">
      <w:pPr>
        <w:spacing w:after="0" w:line="240" w:lineRule="auto"/>
        <w:jc w:val="both"/>
        <w:rPr>
          <w:rFonts w:ascii="Times New Roman" w:eastAsia="Times New Roman" w:hAnsi="Times New Roman" w:cs="Times New Roman"/>
          <w:sz w:val="28"/>
          <w:szCs w:val="28"/>
          <w:lang w:eastAsia="ru-RU"/>
        </w:rPr>
      </w:pPr>
      <w:r w:rsidRPr="00CF4A68">
        <w:rPr>
          <w:rFonts w:ascii="Times New Roman" w:eastAsia="Times New Roman" w:hAnsi="Times New Roman" w:cs="Times New Roman"/>
          <w:b/>
          <w:sz w:val="28"/>
          <w:szCs w:val="28"/>
          <w:lang w:eastAsia="ru-RU"/>
        </w:rPr>
        <w:t>«Удовлетворительно»</w:t>
      </w:r>
      <w:r w:rsidRPr="00CF4A68">
        <w:rPr>
          <w:rFonts w:ascii="Times New Roman" w:eastAsia="Times New Roman" w:hAnsi="Times New Roman" w:cs="Times New Roman"/>
          <w:sz w:val="28"/>
          <w:szCs w:val="28"/>
          <w:lang w:eastAsia="ru-RU"/>
        </w:rPr>
        <w:t xml:space="preserve"> – 80-71 %  (7) правильных ответов,</w:t>
      </w:r>
    </w:p>
    <w:p w:rsidR="00EF18B6" w:rsidRPr="00CF4A68" w:rsidRDefault="00EF18B6" w:rsidP="00EF18B6">
      <w:pPr>
        <w:spacing w:after="0" w:line="240" w:lineRule="auto"/>
        <w:jc w:val="both"/>
        <w:rPr>
          <w:rFonts w:ascii="Times New Roman" w:eastAsia="Times New Roman" w:hAnsi="Times New Roman" w:cs="Times New Roman"/>
          <w:sz w:val="28"/>
          <w:szCs w:val="28"/>
          <w:lang w:eastAsia="ru-RU"/>
        </w:rPr>
      </w:pPr>
      <w:r w:rsidRPr="00CF4A68">
        <w:rPr>
          <w:rFonts w:ascii="Times New Roman" w:eastAsia="Times New Roman" w:hAnsi="Times New Roman" w:cs="Times New Roman"/>
          <w:b/>
          <w:sz w:val="28"/>
          <w:szCs w:val="28"/>
          <w:lang w:eastAsia="ru-RU"/>
        </w:rPr>
        <w:t>«Неудовлетворительно»</w:t>
      </w:r>
      <w:r w:rsidRPr="00CF4A68">
        <w:rPr>
          <w:rFonts w:ascii="Times New Roman" w:eastAsia="Times New Roman" w:hAnsi="Times New Roman" w:cs="Times New Roman"/>
          <w:sz w:val="28"/>
          <w:szCs w:val="28"/>
          <w:lang w:eastAsia="ru-RU"/>
        </w:rPr>
        <w:t> - 70-0 %  (менее 7) правильных ответов.</w:t>
      </w:r>
    </w:p>
    <w:p w:rsidR="00EF18B6" w:rsidRPr="00CF4A68" w:rsidRDefault="00EF18B6" w:rsidP="00EF18B6">
      <w:pPr>
        <w:widowControl w:val="0"/>
        <w:spacing w:after="0" w:line="240" w:lineRule="auto"/>
        <w:rPr>
          <w:rFonts w:ascii="Times New Roman" w:eastAsia="Courier New" w:hAnsi="Times New Roman" w:cs="Times New Roman"/>
          <w:sz w:val="28"/>
          <w:szCs w:val="28"/>
          <w:u w:val="single"/>
          <w:lang w:eastAsia="ru-RU"/>
        </w:rPr>
      </w:pPr>
      <w:r w:rsidRPr="00CF4A68">
        <w:rPr>
          <w:rFonts w:ascii="Times New Roman" w:eastAsia="Courier New" w:hAnsi="Times New Roman" w:cs="Times New Roman"/>
          <w:sz w:val="28"/>
          <w:szCs w:val="28"/>
          <w:u w:val="single"/>
          <w:lang w:eastAsia="ru-RU"/>
        </w:rPr>
        <w:t>Критерии оценивания решения ситуационной задачи:</w:t>
      </w:r>
    </w:p>
    <w:p w:rsidR="00EF18B6" w:rsidRPr="00EF18B6" w:rsidRDefault="00EF18B6" w:rsidP="00EF18B6">
      <w:pPr>
        <w:spacing w:after="0" w:line="240" w:lineRule="auto"/>
        <w:contextualSpacing/>
        <w:jc w:val="both"/>
        <w:rPr>
          <w:rFonts w:ascii="Times New Roman" w:eastAsia="Times New Roman" w:hAnsi="Times New Roman" w:cs="Times New Roman"/>
          <w:b/>
          <w:sz w:val="28"/>
          <w:szCs w:val="28"/>
          <w:lang w:eastAsia="ru-RU"/>
        </w:rPr>
      </w:pPr>
      <w:r w:rsidRPr="00EF18B6">
        <w:rPr>
          <w:rFonts w:ascii="Times New Roman" w:eastAsia="Times New Roman" w:hAnsi="Times New Roman" w:cs="Times New Roman"/>
          <w:b/>
          <w:sz w:val="28"/>
          <w:szCs w:val="28"/>
          <w:lang w:eastAsia="ru-RU"/>
        </w:rPr>
        <w:t>«Отлично»</w:t>
      </w:r>
      <w:r w:rsidRPr="00EF18B6">
        <w:rPr>
          <w:rFonts w:ascii="Times New Roman" w:eastAsia="Times New Roman" w:hAnsi="Times New Roman" w:cs="Times New Roman"/>
          <w:sz w:val="28"/>
          <w:szCs w:val="28"/>
          <w:lang w:eastAsia="ru-RU"/>
        </w:rPr>
        <w:t xml:space="preserve"> - безошибочное решение задачи с чётким описанием действий без помощи преподавателя и других студентов.</w:t>
      </w:r>
    </w:p>
    <w:p w:rsidR="00EF18B6" w:rsidRPr="00EF18B6" w:rsidRDefault="00EF18B6" w:rsidP="00EF18B6">
      <w:pPr>
        <w:spacing w:after="0" w:line="240" w:lineRule="auto"/>
        <w:contextualSpacing/>
        <w:jc w:val="both"/>
        <w:rPr>
          <w:rFonts w:ascii="Times New Roman" w:eastAsia="Times New Roman" w:hAnsi="Times New Roman" w:cs="Times New Roman"/>
          <w:b/>
          <w:sz w:val="28"/>
          <w:szCs w:val="28"/>
          <w:lang w:eastAsia="ru-RU"/>
        </w:rPr>
      </w:pPr>
      <w:r w:rsidRPr="00EF18B6">
        <w:rPr>
          <w:rFonts w:ascii="Times New Roman" w:eastAsia="Times New Roman" w:hAnsi="Times New Roman" w:cs="Times New Roman"/>
          <w:b/>
          <w:sz w:val="28"/>
          <w:szCs w:val="28"/>
          <w:lang w:eastAsia="ru-RU"/>
        </w:rPr>
        <w:t>«Хорошо»</w:t>
      </w:r>
      <w:r w:rsidRPr="00EF18B6">
        <w:rPr>
          <w:rFonts w:ascii="Times New Roman" w:eastAsia="Times New Roman" w:hAnsi="Times New Roman" w:cs="Times New Roman"/>
          <w:sz w:val="28"/>
          <w:szCs w:val="28"/>
          <w:lang w:eastAsia="ru-RU"/>
        </w:rPr>
        <w:t xml:space="preserve"> - решение при незначительной помощи преподавателя или других студентов с допущением незначительных ошибок, не чёткое или не полное описание действий. </w:t>
      </w:r>
    </w:p>
    <w:p w:rsidR="00EF18B6" w:rsidRPr="00EF18B6" w:rsidRDefault="00EF18B6" w:rsidP="00EF18B6">
      <w:pPr>
        <w:spacing w:after="0" w:line="240" w:lineRule="auto"/>
        <w:contextualSpacing/>
        <w:jc w:val="both"/>
        <w:rPr>
          <w:rFonts w:ascii="Times New Roman" w:eastAsia="Times New Roman" w:hAnsi="Times New Roman" w:cs="Times New Roman"/>
          <w:b/>
          <w:sz w:val="28"/>
          <w:szCs w:val="28"/>
          <w:lang w:eastAsia="ru-RU"/>
        </w:rPr>
      </w:pPr>
      <w:r w:rsidRPr="00EF18B6">
        <w:rPr>
          <w:rFonts w:ascii="Times New Roman" w:eastAsia="Times New Roman" w:hAnsi="Times New Roman" w:cs="Times New Roman"/>
          <w:b/>
          <w:sz w:val="28"/>
          <w:szCs w:val="28"/>
          <w:lang w:eastAsia="ru-RU"/>
        </w:rPr>
        <w:t>«Удовлетворительно»</w:t>
      </w:r>
      <w:r w:rsidRPr="00EF18B6">
        <w:rPr>
          <w:rFonts w:ascii="Times New Roman" w:eastAsia="Times New Roman" w:hAnsi="Times New Roman" w:cs="Times New Roman"/>
          <w:sz w:val="28"/>
          <w:szCs w:val="28"/>
          <w:lang w:eastAsia="ru-RU"/>
        </w:rPr>
        <w:t xml:space="preserve"> - решение задачи при помощи преподавателя и студентов со значительным количеством ошибок при описании действий.</w:t>
      </w:r>
    </w:p>
    <w:p w:rsidR="00EF18B6" w:rsidRPr="00EF18B6" w:rsidRDefault="00EF18B6" w:rsidP="00EF18B6">
      <w:pPr>
        <w:spacing w:after="0" w:line="240" w:lineRule="auto"/>
        <w:contextualSpacing/>
        <w:jc w:val="both"/>
        <w:rPr>
          <w:rFonts w:ascii="Times New Roman" w:eastAsia="Courier New" w:hAnsi="Times New Roman" w:cs="Times New Roman"/>
          <w:b/>
          <w:i/>
          <w:sz w:val="28"/>
          <w:szCs w:val="28"/>
          <w:lang w:eastAsia="ru-RU"/>
        </w:rPr>
      </w:pPr>
      <w:r w:rsidRPr="00EF18B6">
        <w:rPr>
          <w:rFonts w:ascii="Times New Roman" w:eastAsia="Times New Roman" w:hAnsi="Times New Roman" w:cs="Times New Roman"/>
          <w:b/>
          <w:sz w:val="28"/>
          <w:szCs w:val="28"/>
          <w:lang w:eastAsia="ru-RU"/>
        </w:rPr>
        <w:t>«Неудовлетворительно»</w:t>
      </w:r>
      <w:r w:rsidRPr="00EF18B6">
        <w:rPr>
          <w:rFonts w:ascii="Times New Roman" w:eastAsia="Times New Roman" w:hAnsi="Times New Roman" w:cs="Times New Roman"/>
          <w:sz w:val="28"/>
          <w:szCs w:val="28"/>
          <w:lang w:eastAsia="ru-RU"/>
        </w:rPr>
        <w:t xml:space="preserve"> - отсутствие решения задачи. </w:t>
      </w:r>
    </w:p>
    <w:p w:rsidR="00EF18B6" w:rsidRPr="00EF18B6" w:rsidRDefault="00EF18B6" w:rsidP="00EF18B6">
      <w:pPr>
        <w:widowControl w:val="0"/>
        <w:spacing w:after="0" w:line="240" w:lineRule="auto"/>
        <w:rPr>
          <w:rFonts w:ascii="Times New Roman" w:eastAsia="Calibri" w:hAnsi="Times New Roman" w:cs="Times New Roman"/>
          <w:color w:val="000000"/>
          <w:sz w:val="28"/>
          <w:szCs w:val="28"/>
          <w:u w:val="single"/>
          <w:lang w:eastAsia="ru-RU"/>
        </w:rPr>
      </w:pPr>
      <w:r w:rsidRPr="00EF18B6">
        <w:rPr>
          <w:rFonts w:ascii="Times New Roman" w:eastAsia="Calibri" w:hAnsi="Times New Roman" w:cs="Times New Roman"/>
          <w:color w:val="000000"/>
          <w:sz w:val="28"/>
          <w:szCs w:val="28"/>
          <w:u w:val="single"/>
          <w:lang w:eastAsia="ru-RU"/>
        </w:rPr>
        <w:t>Критерии оценивания теоретических знаний:</w:t>
      </w:r>
    </w:p>
    <w:p w:rsidR="00EF18B6" w:rsidRPr="00EF18B6" w:rsidRDefault="00EF18B6" w:rsidP="00EF18B6">
      <w:pPr>
        <w:widowControl w:val="0"/>
        <w:spacing w:after="0" w:line="240" w:lineRule="auto"/>
        <w:jc w:val="both"/>
        <w:rPr>
          <w:rFonts w:ascii="Times New Roman" w:eastAsia="Courier New" w:hAnsi="Times New Roman" w:cs="Times New Roman"/>
          <w:color w:val="000000"/>
          <w:sz w:val="28"/>
          <w:szCs w:val="28"/>
          <w:lang w:eastAsia="ru-RU"/>
        </w:rPr>
      </w:pPr>
      <w:r w:rsidRPr="00EF18B6">
        <w:rPr>
          <w:rFonts w:ascii="Times New Roman" w:eastAsia="Courier New" w:hAnsi="Times New Roman" w:cs="Times New Roman"/>
          <w:b/>
          <w:color w:val="000000"/>
          <w:sz w:val="28"/>
          <w:szCs w:val="28"/>
          <w:lang w:eastAsia="ru-RU"/>
        </w:rPr>
        <w:t>«Отлично»</w:t>
      </w:r>
      <w:r w:rsidRPr="00EF18B6">
        <w:rPr>
          <w:rFonts w:ascii="Times New Roman" w:eastAsia="Courier New" w:hAnsi="Times New Roman" w:cs="Times New Roman"/>
          <w:color w:val="000000"/>
          <w:sz w:val="28"/>
          <w:szCs w:val="28"/>
          <w:lang w:eastAsia="ru-RU"/>
        </w:rPr>
        <w:t xml:space="preserve"> - студент обстоятельно, с достаточной полнотой излагает материал, демонстрирует владение темой, обнаруживает полное понимание содержания материала, может обосновать свои суждения развёрнутой аргументацией;</w:t>
      </w:r>
    </w:p>
    <w:p w:rsidR="00EF18B6" w:rsidRPr="00EF18B6" w:rsidRDefault="00EF18B6" w:rsidP="00EF18B6">
      <w:pPr>
        <w:widowControl w:val="0"/>
        <w:spacing w:after="0" w:line="240" w:lineRule="auto"/>
        <w:jc w:val="both"/>
        <w:rPr>
          <w:rFonts w:ascii="Times New Roman" w:eastAsia="Calibri" w:hAnsi="Times New Roman" w:cs="Times New Roman"/>
          <w:b/>
          <w:sz w:val="28"/>
          <w:szCs w:val="28"/>
          <w:lang w:eastAsia="ru-RU"/>
        </w:rPr>
      </w:pPr>
      <w:r w:rsidRPr="00EF18B6">
        <w:rPr>
          <w:rFonts w:ascii="Times New Roman" w:eastAsia="Calibri" w:hAnsi="Times New Roman" w:cs="Times New Roman"/>
          <w:b/>
          <w:color w:val="000000"/>
          <w:sz w:val="28"/>
          <w:szCs w:val="28"/>
          <w:lang w:eastAsia="ru-RU"/>
        </w:rPr>
        <w:t>«Хорошо»</w:t>
      </w:r>
      <w:r w:rsidRPr="00EF18B6">
        <w:rPr>
          <w:rFonts w:ascii="Times New Roman" w:eastAsia="Calibri" w:hAnsi="Times New Roman" w:cs="Times New Roman"/>
          <w:color w:val="000000"/>
          <w:sz w:val="28"/>
          <w:szCs w:val="28"/>
          <w:lang w:eastAsia="ru-RU"/>
        </w:rPr>
        <w:t xml:space="preserve"> - студент дает ответ, удовлетворяющий тем же требованиям, что и для оценки «отлично», но допускает единичные ошибки, </w:t>
      </w:r>
      <w:r w:rsidRPr="00EF18B6">
        <w:rPr>
          <w:rFonts w:ascii="Times New Roman" w:eastAsia="Calibri" w:hAnsi="Times New Roman" w:cs="Times New Roman"/>
          <w:sz w:val="28"/>
          <w:szCs w:val="28"/>
          <w:lang w:eastAsia="ru-RU"/>
        </w:rPr>
        <w:t xml:space="preserve">которые </w:t>
      </w:r>
      <w:r w:rsidRPr="00EF18B6">
        <w:rPr>
          <w:rFonts w:ascii="Times New Roman" w:eastAsia="Calibri" w:hAnsi="Times New Roman" w:cs="Times New Roman"/>
          <w:bCs/>
          <w:sz w:val="28"/>
          <w:szCs w:val="28"/>
          <w:lang w:eastAsia="ru-RU"/>
        </w:rPr>
        <w:t xml:space="preserve">сам же и исправляет после замечаний преподавателя или других обучающихся; </w:t>
      </w:r>
    </w:p>
    <w:p w:rsidR="00EF18B6" w:rsidRPr="00EF18B6" w:rsidRDefault="00EF18B6" w:rsidP="00EF18B6">
      <w:pPr>
        <w:widowControl w:val="0"/>
        <w:spacing w:after="0" w:line="240" w:lineRule="auto"/>
        <w:jc w:val="both"/>
        <w:rPr>
          <w:rFonts w:ascii="Times New Roman" w:eastAsia="Courier New" w:hAnsi="Times New Roman" w:cs="Times New Roman"/>
          <w:sz w:val="28"/>
          <w:szCs w:val="28"/>
          <w:lang w:eastAsia="ru-RU"/>
        </w:rPr>
      </w:pPr>
      <w:r w:rsidRPr="00EF18B6">
        <w:rPr>
          <w:rFonts w:ascii="Times New Roman" w:eastAsia="Courier New" w:hAnsi="Times New Roman" w:cs="Times New Roman"/>
          <w:b/>
          <w:sz w:val="28"/>
          <w:szCs w:val="28"/>
          <w:lang w:eastAsia="ru-RU"/>
        </w:rPr>
        <w:t>«Удовлетворительно»</w:t>
      </w:r>
      <w:r w:rsidRPr="00EF18B6">
        <w:rPr>
          <w:rFonts w:ascii="Times New Roman" w:eastAsia="Courier New" w:hAnsi="Times New Roman" w:cs="Times New Roman"/>
          <w:sz w:val="28"/>
          <w:szCs w:val="28"/>
          <w:lang w:eastAsia="ru-RU"/>
        </w:rPr>
        <w:t xml:space="preserve"> – студент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сообщаемой информации; не умеет достаточно глубоко и основательно обосновать, и аргументировать свои суждения;</w:t>
      </w:r>
    </w:p>
    <w:p w:rsidR="00EF18B6" w:rsidRPr="00EF18B6" w:rsidRDefault="00EF18B6" w:rsidP="00EF18B6">
      <w:pPr>
        <w:widowControl w:val="0"/>
        <w:spacing w:after="0" w:line="240" w:lineRule="auto"/>
        <w:jc w:val="both"/>
        <w:rPr>
          <w:rFonts w:ascii="Courier New" w:eastAsia="Courier New" w:hAnsi="Courier New" w:cs="Courier New"/>
          <w:color w:val="000000"/>
          <w:sz w:val="24"/>
          <w:szCs w:val="24"/>
          <w:lang w:eastAsia="ru-RU"/>
        </w:rPr>
      </w:pPr>
      <w:r w:rsidRPr="00EF18B6">
        <w:rPr>
          <w:rFonts w:ascii="Times New Roman" w:eastAsia="Courier New" w:hAnsi="Times New Roman" w:cs="Times New Roman"/>
          <w:b/>
          <w:sz w:val="28"/>
          <w:szCs w:val="28"/>
          <w:lang w:eastAsia="ru-RU"/>
        </w:rPr>
        <w:t>«Неудовлетворительно»</w:t>
      </w:r>
      <w:r w:rsidRPr="00EF18B6">
        <w:rPr>
          <w:rFonts w:ascii="Times New Roman" w:eastAsia="Courier New" w:hAnsi="Times New Roman" w:cs="Times New Roman"/>
          <w:sz w:val="28"/>
          <w:szCs w:val="28"/>
          <w:lang w:eastAsia="ru-RU"/>
        </w:rPr>
        <w:t> - студент обнаруживает незнание или непонимание большей части соответствующего раздела.</w:t>
      </w:r>
      <w:r w:rsidRPr="00EF18B6">
        <w:rPr>
          <w:rFonts w:ascii="Courier New" w:eastAsia="Courier New" w:hAnsi="Courier New" w:cs="Courier New"/>
          <w:color w:val="000000"/>
          <w:sz w:val="24"/>
          <w:szCs w:val="24"/>
          <w:lang w:eastAsia="ru-RU"/>
        </w:rPr>
        <w:t xml:space="preserve"> </w:t>
      </w:r>
    </w:p>
    <w:p w:rsidR="00EF18B6" w:rsidRPr="00EF18B6" w:rsidRDefault="00EF18B6" w:rsidP="00EF18B6">
      <w:pPr>
        <w:widowControl w:val="0"/>
        <w:spacing w:after="0" w:line="240" w:lineRule="auto"/>
        <w:jc w:val="both"/>
        <w:rPr>
          <w:rFonts w:ascii="Times New Roman" w:eastAsia="Times New Roman" w:hAnsi="Times New Roman" w:cs="Times New Roman"/>
          <w:sz w:val="28"/>
          <w:szCs w:val="28"/>
          <w:u w:val="single"/>
          <w:lang w:eastAsia="ru-RU"/>
        </w:rPr>
      </w:pPr>
      <w:r w:rsidRPr="00EF18B6">
        <w:rPr>
          <w:rFonts w:ascii="Times New Roman" w:eastAsia="Courier New" w:hAnsi="Times New Roman" w:cs="Times New Roman"/>
          <w:sz w:val="28"/>
          <w:szCs w:val="28"/>
          <w:u w:val="single"/>
          <w:lang w:eastAsia="ru-RU"/>
        </w:rPr>
        <w:lastRenderedPageBreak/>
        <w:t>Критерии оценивания практических умений:</w:t>
      </w:r>
      <w:r w:rsidRPr="00EF18B6">
        <w:rPr>
          <w:rFonts w:ascii="Times New Roman" w:eastAsia="Times New Roman" w:hAnsi="Times New Roman" w:cs="Times New Roman"/>
          <w:sz w:val="28"/>
          <w:szCs w:val="28"/>
          <w:u w:val="single"/>
          <w:lang w:eastAsia="ru-RU"/>
        </w:rPr>
        <w:t xml:space="preserve"> </w:t>
      </w:r>
    </w:p>
    <w:p w:rsidR="00EF18B6" w:rsidRPr="00EF18B6" w:rsidRDefault="00EF18B6" w:rsidP="00EF18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F18B6">
        <w:rPr>
          <w:rFonts w:ascii="Times New Roman" w:eastAsia="Times New Roman" w:hAnsi="Times New Roman" w:cs="Times New Roman"/>
          <w:b/>
          <w:sz w:val="28"/>
          <w:szCs w:val="28"/>
          <w:lang w:eastAsia="ru-RU"/>
        </w:rPr>
        <w:t>«Отлично»</w:t>
      </w:r>
      <w:r w:rsidRPr="00EF18B6">
        <w:rPr>
          <w:rFonts w:ascii="Times New Roman" w:eastAsia="Times New Roman" w:hAnsi="Times New Roman" w:cs="Times New Roman"/>
          <w:sz w:val="28"/>
          <w:szCs w:val="28"/>
          <w:lang w:eastAsia="ru-RU"/>
        </w:rPr>
        <w:t xml:space="preserve"> - ставится, если студент:</w:t>
      </w:r>
    </w:p>
    <w:p w:rsidR="00EF18B6" w:rsidRPr="00EF18B6" w:rsidRDefault="00EF18B6" w:rsidP="00EF18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EF18B6">
        <w:rPr>
          <w:rFonts w:ascii="Times New Roman" w:eastAsia="Times New Roman" w:hAnsi="Times New Roman" w:cs="Times New Roman"/>
          <w:sz w:val="28"/>
          <w:szCs w:val="28"/>
          <w:lang w:eastAsia="ru-RU"/>
        </w:rPr>
        <w:t>уверенно и правильно выполняет манипуляцию в точном соответствии с алгоритмом; обнаруживает полное понимание целей выполняемой манипуляции, может обосновать свои действия, пользуясь медицинской терминологией, правильно отвечает на дополнительные вопросы; свободно владеет речью (демонстрирует связность и последовательность в изложении);</w:t>
      </w:r>
    </w:p>
    <w:p w:rsidR="00EF18B6" w:rsidRPr="00EF18B6" w:rsidRDefault="00EF18B6" w:rsidP="00EF18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F18B6">
        <w:rPr>
          <w:rFonts w:ascii="Times New Roman" w:eastAsia="Times New Roman" w:hAnsi="Times New Roman" w:cs="Times New Roman"/>
          <w:b/>
          <w:sz w:val="28"/>
          <w:szCs w:val="28"/>
          <w:lang w:eastAsia="ru-RU"/>
        </w:rPr>
        <w:t xml:space="preserve"> «Хорошо»</w:t>
      </w:r>
      <w:r w:rsidRPr="00EF18B6">
        <w:rPr>
          <w:rFonts w:ascii="Times New Roman" w:eastAsia="Times New Roman" w:hAnsi="Times New Roman" w:cs="Times New Roman"/>
          <w:sz w:val="28"/>
          <w:szCs w:val="28"/>
          <w:lang w:eastAsia="ru-RU"/>
        </w:rPr>
        <w:t xml:space="preserve"> - ставится, если студент обнаруживает практические умения, удовлетворяющие тем же требованиям, что и для отметки «отлично», но допускает единичные негрубые ошибки, которые сам же исправляет после замечания преподавателя;</w:t>
      </w:r>
    </w:p>
    <w:p w:rsidR="00EF18B6" w:rsidRPr="00EF18B6" w:rsidRDefault="00EF18B6" w:rsidP="00EF18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F18B6">
        <w:rPr>
          <w:rFonts w:ascii="Times New Roman" w:eastAsia="Times New Roman" w:hAnsi="Times New Roman" w:cs="Times New Roman"/>
          <w:b/>
          <w:sz w:val="28"/>
          <w:szCs w:val="28"/>
          <w:lang w:eastAsia="ru-RU"/>
        </w:rPr>
        <w:t>«Удовлетворительно»</w:t>
      </w:r>
      <w:r w:rsidRPr="00EF18B6">
        <w:rPr>
          <w:rFonts w:ascii="Times New Roman" w:eastAsia="Times New Roman" w:hAnsi="Times New Roman" w:cs="Times New Roman"/>
          <w:sz w:val="28"/>
          <w:szCs w:val="28"/>
          <w:lang w:eastAsia="ru-RU"/>
        </w:rPr>
        <w:t xml:space="preserve"> - ставится, если студент обнаруживает практические умения, но: допускает неточности при выполнении алгоритма, не приводящие к негативным последствиям для пациента или медицинского работника, затрудняется обосновать свои действия, затрудняется при ответе на дополнительные вопросы; излагает материал недостаточно связно и последовательно с частыми заминками и перерывами; </w:t>
      </w:r>
    </w:p>
    <w:p w:rsidR="00EF18B6" w:rsidRPr="00EF18B6" w:rsidRDefault="00EF18B6" w:rsidP="00EF18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EF18B6">
        <w:rPr>
          <w:rFonts w:ascii="Times New Roman" w:eastAsia="Times New Roman" w:hAnsi="Times New Roman" w:cs="Times New Roman"/>
          <w:b/>
          <w:sz w:val="28"/>
          <w:szCs w:val="28"/>
          <w:lang w:eastAsia="ru-RU"/>
        </w:rPr>
        <w:t>«Неудовлетворительно»</w:t>
      </w:r>
      <w:r w:rsidRPr="00EF18B6">
        <w:rPr>
          <w:rFonts w:ascii="Times New Roman" w:eastAsia="Times New Roman" w:hAnsi="Times New Roman" w:cs="Times New Roman"/>
          <w:sz w:val="28"/>
          <w:szCs w:val="28"/>
          <w:lang w:eastAsia="ru-RU"/>
        </w:rPr>
        <w:t xml:space="preserve"> - ставится, если студент допускает грубые нарушения алгоритма действий и ошибки, влекущие за собой возникновение последствий для пациента или медицинского работника, отсутствие умения действовать в стандартных профессиональных ситуациях.</w:t>
      </w:r>
    </w:p>
    <w:p w:rsidR="00EF18B6" w:rsidRDefault="00EF18B6" w:rsidP="00A268AD">
      <w:pPr>
        <w:rPr>
          <w:rFonts w:ascii="Times New Roman" w:eastAsia="Times New Roman" w:hAnsi="Times New Roman" w:cs="Times New Roman"/>
          <w:b/>
          <w:sz w:val="24"/>
          <w:szCs w:val="24"/>
          <w:lang w:eastAsia="uk-UA"/>
        </w:rPr>
      </w:pPr>
    </w:p>
    <w:p w:rsidR="00EF18B6" w:rsidRPr="00C00460" w:rsidRDefault="00EF18B6" w:rsidP="00EF18B6">
      <w:pPr>
        <w:spacing w:after="0" w:line="240" w:lineRule="auto"/>
        <w:contextualSpacing/>
        <w:jc w:val="both"/>
        <w:rPr>
          <w:rFonts w:ascii="Times New Roman" w:eastAsia="Times New Roman" w:hAnsi="Times New Roman" w:cs="Times New Roman"/>
          <w:b/>
          <w:sz w:val="28"/>
          <w:szCs w:val="28"/>
          <w:lang w:eastAsia="ru-RU"/>
        </w:rPr>
      </w:pPr>
      <w:r w:rsidRPr="00C00460">
        <w:rPr>
          <w:rFonts w:ascii="Times New Roman" w:eastAsia="Times New Roman" w:hAnsi="Times New Roman" w:cs="Times New Roman"/>
          <w:b/>
          <w:sz w:val="28"/>
          <w:szCs w:val="28"/>
          <w:lang w:eastAsia="ru-RU"/>
        </w:rPr>
        <w:t>Вопросы для закрепления и систематизации полученных знаний:</w:t>
      </w:r>
    </w:p>
    <w:p w:rsidR="00EF18B6" w:rsidRPr="00C00460" w:rsidRDefault="00EF18B6" w:rsidP="00EF18B6">
      <w:pPr>
        <w:spacing w:after="0" w:line="240" w:lineRule="auto"/>
        <w:contextualSpacing/>
        <w:jc w:val="both"/>
        <w:rPr>
          <w:rFonts w:ascii="Times New Roman" w:eastAsia="Times New Roman" w:hAnsi="Times New Roman" w:cs="Times New Roman"/>
          <w:sz w:val="28"/>
          <w:szCs w:val="28"/>
          <w:lang w:eastAsia="ru-RU"/>
        </w:rPr>
      </w:pPr>
    </w:p>
    <w:p w:rsidR="00E47B70" w:rsidRPr="00E47B70" w:rsidRDefault="00E47B70" w:rsidP="00E03B64">
      <w:pPr>
        <w:pStyle w:val="a7"/>
        <w:widowControl/>
        <w:numPr>
          <w:ilvl w:val="0"/>
          <w:numId w:val="23"/>
        </w:numPr>
        <w:tabs>
          <w:tab w:val="left" w:pos="3801"/>
        </w:tabs>
        <w:jc w:val="both"/>
        <w:rPr>
          <w:rFonts w:ascii="Times New Roman" w:hAnsi="Times New Roman" w:cs="Times New Roman"/>
          <w:sz w:val="28"/>
          <w:szCs w:val="28"/>
        </w:rPr>
      </w:pPr>
      <w:r w:rsidRPr="00E47B70">
        <w:rPr>
          <w:rFonts w:ascii="Times New Roman" w:hAnsi="Times New Roman" w:cs="Times New Roman"/>
          <w:sz w:val="28"/>
          <w:szCs w:val="28"/>
        </w:rPr>
        <w:t xml:space="preserve">Назовите необходимое условие, требуемое выполнения перед вскрытием ампул и флаконов. </w:t>
      </w:r>
    </w:p>
    <w:p w:rsidR="00E47B70" w:rsidRPr="00E47B70" w:rsidRDefault="00E47B70" w:rsidP="00E03B64">
      <w:pPr>
        <w:pStyle w:val="a7"/>
        <w:widowControl/>
        <w:numPr>
          <w:ilvl w:val="0"/>
          <w:numId w:val="23"/>
        </w:numPr>
        <w:tabs>
          <w:tab w:val="left" w:pos="3801"/>
        </w:tabs>
        <w:jc w:val="both"/>
        <w:rPr>
          <w:rFonts w:ascii="Times New Roman" w:hAnsi="Times New Roman" w:cs="Times New Roman"/>
          <w:sz w:val="28"/>
          <w:szCs w:val="28"/>
        </w:rPr>
      </w:pPr>
      <w:r w:rsidRPr="00E47B70">
        <w:rPr>
          <w:rFonts w:ascii="Times New Roman" w:hAnsi="Times New Roman" w:cs="Times New Roman"/>
          <w:sz w:val="28"/>
          <w:szCs w:val="28"/>
        </w:rPr>
        <w:t>Почему рекомендуется при вскрытии ампулы надпиливать её по кругу?</w:t>
      </w:r>
    </w:p>
    <w:p w:rsidR="00E47B70" w:rsidRPr="00E47B70" w:rsidRDefault="00E47B70" w:rsidP="00E03B64">
      <w:pPr>
        <w:pStyle w:val="a7"/>
        <w:widowControl/>
        <w:numPr>
          <w:ilvl w:val="0"/>
          <w:numId w:val="23"/>
        </w:numPr>
        <w:tabs>
          <w:tab w:val="left" w:pos="3801"/>
        </w:tabs>
        <w:jc w:val="both"/>
        <w:rPr>
          <w:rFonts w:ascii="Times New Roman" w:hAnsi="Times New Roman" w:cs="Times New Roman"/>
          <w:sz w:val="28"/>
          <w:szCs w:val="28"/>
        </w:rPr>
      </w:pPr>
      <w:r w:rsidRPr="00E47B70">
        <w:rPr>
          <w:rFonts w:ascii="Times New Roman" w:hAnsi="Times New Roman" w:cs="Times New Roman"/>
          <w:sz w:val="28"/>
          <w:szCs w:val="28"/>
        </w:rPr>
        <w:t>Зачем при наборе препарата из ампулы необходимо следить, чтобы срез иглы находился в растворе?</w:t>
      </w:r>
    </w:p>
    <w:p w:rsidR="00E47B70" w:rsidRPr="00E47B70" w:rsidRDefault="00E47B70" w:rsidP="00E03B64">
      <w:pPr>
        <w:pStyle w:val="a7"/>
        <w:widowControl/>
        <w:numPr>
          <w:ilvl w:val="0"/>
          <w:numId w:val="23"/>
        </w:numPr>
        <w:tabs>
          <w:tab w:val="left" w:pos="3801"/>
        </w:tabs>
        <w:jc w:val="both"/>
        <w:rPr>
          <w:rFonts w:ascii="Times New Roman" w:hAnsi="Times New Roman" w:cs="Times New Roman"/>
          <w:sz w:val="28"/>
          <w:szCs w:val="28"/>
        </w:rPr>
      </w:pPr>
      <w:r w:rsidRPr="00E47B70">
        <w:rPr>
          <w:rFonts w:ascii="Times New Roman" w:hAnsi="Times New Roman" w:cs="Times New Roman"/>
          <w:sz w:val="28"/>
          <w:szCs w:val="28"/>
        </w:rPr>
        <w:t xml:space="preserve">Что необходимо выполнить перед введением шприца во флакон для набора препарата? </w:t>
      </w:r>
    </w:p>
    <w:p w:rsidR="00E47B70" w:rsidRPr="00E47B70" w:rsidRDefault="00E47B70" w:rsidP="00E03B64">
      <w:pPr>
        <w:pStyle w:val="a4"/>
        <w:numPr>
          <w:ilvl w:val="0"/>
          <w:numId w:val="23"/>
        </w:numPr>
        <w:spacing w:after="0" w:line="240" w:lineRule="auto"/>
        <w:jc w:val="both"/>
        <w:rPr>
          <w:rFonts w:ascii="Times New Roman" w:hAnsi="Times New Roman" w:cs="Times New Roman"/>
          <w:sz w:val="28"/>
          <w:szCs w:val="28"/>
        </w:rPr>
      </w:pPr>
      <w:r w:rsidRPr="00E47B70">
        <w:rPr>
          <w:rFonts w:ascii="Times New Roman" w:hAnsi="Times New Roman" w:cs="Times New Roman"/>
          <w:sz w:val="28"/>
          <w:szCs w:val="28"/>
        </w:rPr>
        <w:t xml:space="preserve">Зачем вытеснение воздуха из шприца рекомендуется </w:t>
      </w:r>
      <w:proofErr w:type="gramStart"/>
      <w:r w:rsidRPr="00E47B70">
        <w:rPr>
          <w:rFonts w:ascii="Times New Roman" w:hAnsi="Times New Roman" w:cs="Times New Roman"/>
          <w:sz w:val="28"/>
          <w:szCs w:val="28"/>
        </w:rPr>
        <w:t>проводить</w:t>
      </w:r>
      <w:proofErr w:type="gramEnd"/>
      <w:r w:rsidRPr="00E47B70">
        <w:rPr>
          <w:rFonts w:ascii="Times New Roman" w:hAnsi="Times New Roman" w:cs="Times New Roman"/>
          <w:sz w:val="28"/>
          <w:szCs w:val="28"/>
        </w:rPr>
        <w:t xml:space="preserve"> не вынимая иглы - в пустую ампулу?</w:t>
      </w:r>
    </w:p>
    <w:p w:rsidR="00E47B70" w:rsidRPr="00A079BC" w:rsidRDefault="00E47B70" w:rsidP="00E47B70">
      <w:pPr>
        <w:pStyle w:val="a7"/>
        <w:widowControl/>
        <w:tabs>
          <w:tab w:val="left" w:pos="3801"/>
        </w:tabs>
        <w:ind w:left="720"/>
        <w:jc w:val="both"/>
        <w:rPr>
          <w:rFonts w:ascii="Times New Roman" w:hAnsi="Times New Roman" w:cs="Times New Roman"/>
          <w:b/>
          <w:sz w:val="28"/>
          <w:szCs w:val="28"/>
        </w:rPr>
      </w:pPr>
    </w:p>
    <w:p w:rsidR="00932DA4" w:rsidRPr="00C00460" w:rsidRDefault="00932DA4" w:rsidP="00932DA4">
      <w:pPr>
        <w:spacing w:after="0" w:line="360" w:lineRule="auto"/>
        <w:jc w:val="center"/>
        <w:rPr>
          <w:rFonts w:ascii="Times New Roman" w:eastAsia="Times New Roman" w:hAnsi="Times New Roman" w:cs="Times New Roman"/>
          <w:b/>
          <w:sz w:val="28"/>
          <w:szCs w:val="28"/>
          <w:lang w:eastAsia="ru-RU"/>
        </w:rPr>
      </w:pPr>
    </w:p>
    <w:p w:rsidR="00932DA4" w:rsidRPr="00625BFB" w:rsidRDefault="00932DA4" w:rsidP="00625BFB">
      <w:pPr>
        <w:pStyle w:val="a7"/>
        <w:rPr>
          <w:rFonts w:ascii="Times New Roman" w:hAnsi="Times New Roman" w:cs="Times New Roman"/>
          <w:sz w:val="28"/>
          <w:szCs w:val="28"/>
        </w:rPr>
      </w:pPr>
    </w:p>
    <w:p w:rsidR="00932DA4" w:rsidRPr="00625BFB" w:rsidRDefault="00932DA4" w:rsidP="00625BFB">
      <w:pPr>
        <w:pStyle w:val="a7"/>
        <w:rPr>
          <w:rFonts w:ascii="Times New Roman" w:hAnsi="Times New Roman" w:cs="Times New Roman"/>
          <w:sz w:val="28"/>
          <w:szCs w:val="28"/>
        </w:rPr>
      </w:pPr>
    </w:p>
    <w:p w:rsidR="00DF09F0" w:rsidRDefault="00C00460" w:rsidP="00625BFB">
      <w:pPr>
        <w:pStyle w:val="a7"/>
        <w:rPr>
          <w:rFonts w:ascii="Times New Roman" w:hAnsi="Times New Roman" w:cs="Times New Roman"/>
          <w:b/>
          <w:sz w:val="28"/>
          <w:szCs w:val="28"/>
        </w:rPr>
      </w:pPr>
      <w:r w:rsidRPr="00625BFB">
        <w:rPr>
          <w:rFonts w:ascii="Times New Roman" w:hAnsi="Times New Roman" w:cs="Times New Roman"/>
          <w:b/>
          <w:sz w:val="28"/>
          <w:szCs w:val="28"/>
        </w:rPr>
        <w:t xml:space="preserve">                                              </w:t>
      </w:r>
    </w:p>
    <w:p w:rsidR="00DF09F0" w:rsidRDefault="00DF09F0" w:rsidP="00625BFB">
      <w:pPr>
        <w:pStyle w:val="a7"/>
        <w:rPr>
          <w:rFonts w:ascii="Times New Roman" w:hAnsi="Times New Roman" w:cs="Times New Roman"/>
          <w:b/>
          <w:sz w:val="28"/>
          <w:szCs w:val="28"/>
        </w:rPr>
      </w:pPr>
    </w:p>
    <w:p w:rsidR="00DF09F0" w:rsidRDefault="00DF09F0" w:rsidP="00625BFB">
      <w:pPr>
        <w:pStyle w:val="a7"/>
        <w:rPr>
          <w:rFonts w:ascii="Times New Roman" w:hAnsi="Times New Roman" w:cs="Times New Roman"/>
          <w:b/>
          <w:sz w:val="28"/>
          <w:szCs w:val="28"/>
        </w:rPr>
      </w:pPr>
    </w:p>
    <w:p w:rsidR="00495EEC" w:rsidRDefault="00495EEC" w:rsidP="00DF09F0">
      <w:pPr>
        <w:pStyle w:val="a7"/>
        <w:jc w:val="center"/>
        <w:rPr>
          <w:rFonts w:ascii="Times New Roman" w:hAnsi="Times New Roman" w:cs="Times New Roman"/>
          <w:b/>
          <w:sz w:val="28"/>
          <w:szCs w:val="28"/>
        </w:rPr>
      </w:pPr>
    </w:p>
    <w:p w:rsidR="00495EEC" w:rsidRDefault="00495EEC" w:rsidP="00DF09F0">
      <w:pPr>
        <w:pStyle w:val="a7"/>
        <w:jc w:val="center"/>
        <w:rPr>
          <w:rFonts w:ascii="Times New Roman" w:hAnsi="Times New Roman" w:cs="Times New Roman"/>
          <w:b/>
          <w:sz w:val="28"/>
          <w:szCs w:val="28"/>
        </w:rPr>
      </w:pPr>
    </w:p>
    <w:p w:rsidR="00495EEC" w:rsidRDefault="00495EEC" w:rsidP="00DF09F0">
      <w:pPr>
        <w:pStyle w:val="a7"/>
        <w:jc w:val="center"/>
        <w:rPr>
          <w:rFonts w:ascii="Times New Roman" w:hAnsi="Times New Roman" w:cs="Times New Roman"/>
          <w:b/>
          <w:sz w:val="28"/>
          <w:szCs w:val="28"/>
        </w:rPr>
      </w:pPr>
    </w:p>
    <w:p w:rsidR="00495EEC" w:rsidRDefault="00495EEC" w:rsidP="00DF09F0">
      <w:pPr>
        <w:pStyle w:val="a7"/>
        <w:jc w:val="center"/>
        <w:rPr>
          <w:rFonts w:ascii="Times New Roman" w:hAnsi="Times New Roman" w:cs="Times New Roman"/>
          <w:b/>
          <w:sz w:val="28"/>
          <w:szCs w:val="28"/>
        </w:rPr>
      </w:pPr>
    </w:p>
    <w:p w:rsidR="002A5638" w:rsidRPr="002A5638" w:rsidRDefault="002A5638" w:rsidP="002A5638">
      <w:pPr>
        <w:widowControl w:val="0"/>
        <w:spacing w:after="0" w:line="240" w:lineRule="auto"/>
        <w:jc w:val="center"/>
        <w:rPr>
          <w:rFonts w:ascii="Times New Roman" w:eastAsia="Courier New" w:hAnsi="Times New Roman" w:cs="Times New Roman"/>
          <w:b/>
          <w:sz w:val="28"/>
          <w:szCs w:val="28"/>
          <w:lang w:eastAsia="ru-RU"/>
        </w:rPr>
      </w:pPr>
      <w:r w:rsidRPr="002A5638">
        <w:rPr>
          <w:rFonts w:ascii="Times New Roman" w:eastAsia="Courier New" w:hAnsi="Times New Roman" w:cs="Times New Roman"/>
          <w:b/>
          <w:sz w:val="28"/>
          <w:szCs w:val="28"/>
          <w:lang w:eastAsia="ru-RU"/>
        </w:rPr>
        <w:lastRenderedPageBreak/>
        <w:t>IV. ПРИЛОЖЕНИЯ</w:t>
      </w:r>
    </w:p>
    <w:p w:rsidR="002A5638" w:rsidRPr="002A5638" w:rsidRDefault="002A5638" w:rsidP="002A5638">
      <w:pPr>
        <w:widowControl w:val="0"/>
        <w:spacing w:after="0" w:line="240" w:lineRule="auto"/>
        <w:jc w:val="right"/>
        <w:rPr>
          <w:rFonts w:ascii="Times New Roman" w:eastAsia="Courier New" w:hAnsi="Times New Roman" w:cs="Times New Roman"/>
          <w:bCs/>
          <w:sz w:val="28"/>
          <w:szCs w:val="28"/>
          <w:lang w:eastAsia="uk-UA"/>
        </w:rPr>
      </w:pPr>
      <w:r w:rsidRPr="002A5638">
        <w:rPr>
          <w:rFonts w:ascii="Times New Roman" w:eastAsia="Courier New" w:hAnsi="Times New Roman" w:cs="Times New Roman"/>
          <w:bCs/>
          <w:sz w:val="28"/>
          <w:szCs w:val="28"/>
          <w:lang w:eastAsia="uk-UA"/>
        </w:rPr>
        <w:t>Приложение 1</w:t>
      </w:r>
    </w:p>
    <w:p w:rsidR="002A5638" w:rsidRPr="002A5638" w:rsidRDefault="002A5638" w:rsidP="002A5638">
      <w:pPr>
        <w:widowControl w:val="0"/>
        <w:spacing w:after="0" w:line="240" w:lineRule="auto"/>
        <w:rPr>
          <w:rFonts w:ascii="Times New Roman" w:eastAsia="Courier New" w:hAnsi="Times New Roman" w:cs="Times New Roman"/>
          <w:bCs/>
          <w:sz w:val="28"/>
          <w:szCs w:val="28"/>
          <w:lang w:eastAsia="uk-UA"/>
        </w:rPr>
      </w:pPr>
    </w:p>
    <w:p w:rsidR="002A5638" w:rsidRPr="002A5638" w:rsidRDefault="002A5638" w:rsidP="002A5638">
      <w:pPr>
        <w:widowControl w:val="0"/>
        <w:spacing w:after="0" w:line="240" w:lineRule="auto"/>
        <w:jc w:val="center"/>
        <w:rPr>
          <w:rFonts w:ascii="Times New Roman" w:eastAsia="Courier New" w:hAnsi="Times New Roman" w:cs="Times New Roman"/>
          <w:sz w:val="28"/>
          <w:szCs w:val="28"/>
          <w:lang w:eastAsia="uk-UA"/>
        </w:rPr>
      </w:pPr>
      <w:r w:rsidRPr="002A5638">
        <w:rPr>
          <w:rFonts w:ascii="Times New Roman" w:eastAsia="Courier New" w:hAnsi="Times New Roman" w:cs="Times New Roman"/>
          <w:sz w:val="28"/>
          <w:szCs w:val="28"/>
          <w:lang w:eastAsia="uk-UA"/>
        </w:rPr>
        <w:t>ИНСТРУКЦИЯ К ПРАКТИЧЕСКОМУ ЗАНЯТИЮ № 4</w:t>
      </w:r>
    </w:p>
    <w:p w:rsidR="002A5638" w:rsidRPr="002A5638" w:rsidRDefault="002A5638" w:rsidP="002A5638">
      <w:pPr>
        <w:widowControl w:val="0"/>
        <w:spacing w:after="0" w:line="240" w:lineRule="auto"/>
        <w:rPr>
          <w:rFonts w:ascii="Times New Roman" w:eastAsia="Courier New" w:hAnsi="Times New Roman" w:cs="Times New Roman"/>
          <w:sz w:val="28"/>
          <w:szCs w:val="28"/>
          <w:lang w:eastAsia="uk-UA"/>
        </w:rPr>
      </w:pPr>
      <w:r w:rsidRPr="002A5638">
        <w:rPr>
          <w:rFonts w:ascii="Times New Roman" w:eastAsia="Courier New" w:hAnsi="Times New Roman" w:cs="Times New Roman"/>
          <w:sz w:val="28"/>
          <w:szCs w:val="28"/>
          <w:lang w:eastAsia="uk-UA"/>
        </w:rPr>
        <w:t xml:space="preserve">Тема: </w:t>
      </w:r>
      <w:r w:rsidRPr="002A5638">
        <w:rPr>
          <w:rFonts w:ascii="Times New Roman" w:eastAsia="Courier New" w:hAnsi="Times New Roman" w:cs="Times New Roman"/>
          <w:bCs/>
          <w:sz w:val="28"/>
          <w:szCs w:val="28"/>
          <w:lang w:eastAsia="ru-RU"/>
        </w:rPr>
        <w:t>«</w:t>
      </w:r>
      <w:r w:rsidRPr="002A5638">
        <w:rPr>
          <w:rFonts w:ascii="Times New Roman" w:eastAsia="Times New Roman" w:hAnsi="Times New Roman" w:cs="Times New Roman"/>
          <w:sz w:val="28"/>
          <w:szCs w:val="28"/>
          <w:lang w:eastAsia="ru-RU"/>
        </w:rPr>
        <w:t>Набор  лекарственных средств из ампул и флаконов</w:t>
      </w:r>
      <w:r w:rsidRPr="002A5638">
        <w:rPr>
          <w:rFonts w:ascii="Times New Roman" w:eastAsia="Courier New" w:hAnsi="Times New Roman" w:cs="Times New Roman"/>
          <w:bCs/>
          <w:sz w:val="28"/>
          <w:szCs w:val="28"/>
          <w:lang w:eastAsia="ru-RU"/>
        </w:rPr>
        <w:t>»</w:t>
      </w:r>
    </w:p>
    <w:p w:rsidR="002A5638" w:rsidRPr="002A5638" w:rsidRDefault="002A5638" w:rsidP="002A5638">
      <w:pPr>
        <w:widowControl w:val="0"/>
        <w:spacing w:after="0" w:line="240" w:lineRule="auto"/>
        <w:jc w:val="both"/>
        <w:rPr>
          <w:rFonts w:ascii="Times New Roman" w:eastAsia="Courier New" w:hAnsi="Times New Roman" w:cs="Times New Roman"/>
          <w:sz w:val="28"/>
          <w:szCs w:val="28"/>
          <w:lang w:eastAsia="ru-RU"/>
        </w:rPr>
      </w:pPr>
      <w:proofErr w:type="gramStart"/>
      <w:r w:rsidRPr="002A5638">
        <w:rPr>
          <w:rFonts w:ascii="Times New Roman" w:eastAsia="Courier New" w:hAnsi="Times New Roman" w:cs="Times New Roman"/>
          <w:sz w:val="28"/>
          <w:szCs w:val="28"/>
          <w:lang w:eastAsia="ru-RU"/>
        </w:rPr>
        <w:t>ПМ.02 Участие в лечебно-диагностическом и реабилитационном процессах</w:t>
      </w:r>
      <w:proofErr w:type="gramEnd"/>
    </w:p>
    <w:p w:rsidR="002A5638" w:rsidRPr="002A5638" w:rsidRDefault="002A5638" w:rsidP="002A5638">
      <w:pPr>
        <w:widowControl w:val="0"/>
        <w:spacing w:after="0" w:line="240" w:lineRule="auto"/>
        <w:jc w:val="both"/>
        <w:rPr>
          <w:rFonts w:ascii="Times New Roman" w:eastAsia="Times New Roman" w:hAnsi="Times New Roman" w:cs="Times New Roman"/>
          <w:sz w:val="28"/>
          <w:szCs w:val="28"/>
          <w:lang w:eastAsia="ru-RU"/>
        </w:rPr>
      </w:pPr>
      <w:r w:rsidRPr="002A5638">
        <w:rPr>
          <w:rFonts w:ascii="Times New Roman" w:eastAsia="Times New Roman" w:hAnsi="Times New Roman" w:cs="Times New Roman"/>
          <w:sz w:val="28"/>
          <w:szCs w:val="28"/>
          <w:lang w:eastAsia="ru-RU"/>
        </w:rPr>
        <w:t xml:space="preserve">МДК 02. 03 Технология оказания сложных медицинских услуг   </w:t>
      </w:r>
    </w:p>
    <w:p w:rsidR="002A5638" w:rsidRPr="002A5638" w:rsidRDefault="002A5638" w:rsidP="002A5638">
      <w:pPr>
        <w:widowControl w:val="0"/>
        <w:spacing w:after="0" w:line="240" w:lineRule="auto"/>
        <w:jc w:val="both"/>
        <w:rPr>
          <w:rFonts w:ascii="Times New Roman" w:eastAsia="Courier New" w:hAnsi="Times New Roman" w:cs="Times New Roman"/>
          <w:sz w:val="28"/>
          <w:szCs w:val="28"/>
          <w:lang w:eastAsia="uk-UA"/>
        </w:rPr>
      </w:pPr>
      <w:r w:rsidRPr="002A5638">
        <w:rPr>
          <w:rFonts w:ascii="Times New Roman" w:eastAsia="Courier New" w:hAnsi="Times New Roman" w:cs="Times New Roman"/>
          <w:i/>
          <w:sz w:val="28"/>
          <w:szCs w:val="28"/>
          <w:lang w:eastAsia="uk-UA"/>
        </w:rPr>
        <w:t>Специальность</w:t>
      </w:r>
      <w:r w:rsidRPr="002A5638">
        <w:rPr>
          <w:rFonts w:ascii="Times New Roman" w:eastAsia="Courier New" w:hAnsi="Times New Roman" w:cs="Times New Roman"/>
          <w:sz w:val="28"/>
          <w:szCs w:val="28"/>
          <w:lang w:eastAsia="uk-UA"/>
        </w:rPr>
        <w:t xml:space="preserve">: 34.02.01 Сестринское дело  </w:t>
      </w:r>
    </w:p>
    <w:p w:rsidR="002A5638" w:rsidRPr="002A5638" w:rsidRDefault="002A5638" w:rsidP="002A5638">
      <w:pPr>
        <w:widowControl w:val="0"/>
        <w:spacing w:after="0" w:line="240" w:lineRule="auto"/>
        <w:rPr>
          <w:rFonts w:ascii="Times New Roman" w:eastAsia="Courier New" w:hAnsi="Times New Roman" w:cs="Times New Roman"/>
          <w:i/>
          <w:sz w:val="28"/>
          <w:szCs w:val="28"/>
          <w:lang w:eastAsia="uk-UA"/>
        </w:rPr>
      </w:pPr>
      <w:r w:rsidRPr="002A5638">
        <w:rPr>
          <w:rFonts w:ascii="Times New Roman" w:eastAsia="Courier New" w:hAnsi="Times New Roman" w:cs="Times New Roman"/>
          <w:i/>
          <w:sz w:val="28"/>
          <w:szCs w:val="28"/>
          <w:lang w:eastAsia="uk-UA"/>
        </w:rPr>
        <w:t xml:space="preserve">Курс: II, </w:t>
      </w:r>
      <w:r w:rsidRPr="002A5638">
        <w:rPr>
          <w:rFonts w:ascii="Times New Roman" w:eastAsia="Courier New" w:hAnsi="Times New Roman" w:cs="Times New Roman"/>
          <w:i/>
          <w:sz w:val="28"/>
          <w:szCs w:val="28"/>
          <w:lang w:val="en-US" w:eastAsia="uk-UA"/>
        </w:rPr>
        <w:t>III</w:t>
      </w:r>
      <w:r w:rsidRPr="002A5638">
        <w:rPr>
          <w:rFonts w:ascii="Times New Roman" w:eastAsia="Courier New" w:hAnsi="Times New Roman" w:cs="Times New Roman"/>
          <w:i/>
          <w:sz w:val="28"/>
          <w:szCs w:val="28"/>
          <w:lang w:eastAsia="uk-UA"/>
        </w:rPr>
        <w:t xml:space="preserve"> Семестр: </w:t>
      </w:r>
      <w:r w:rsidRPr="002A5638">
        <w:rPr>
          <w:rFonts w:ascii="Times New Roman" w:eastAsia="Courier New" w:hAnsi="Times New Roman" w:cs="Times New Roman"/>
          <w:i/>
          <w:sz w:val="28"/>
          <w:szCs w:val="28"/>
          <w:lang w:val="en-US" w:eastAsia="uk-UA"/>
        </w:rPr>
        <w:t>III</w:t>
      </w:r>
      <w:r w:rsidRPr="002A5638">
        <w:rPr>
          <w:rFonts w:ascii="Times New Roman" w:eastAsia="Courier New" w:hAnsi="Times New Roman" w:cs="Times New Roman"/>
          <w:i/>
          <w:sz w:val="28"/>
          <w:szCs w:val="28"/>
          <w:lang w:eastAsia="uk-UA"/>
        </w:rPr>
        <w:t xml:space="preserve">, </w:t>
      </w:r>
      <w:r w:rsidRPr="002A5638">
        <w:rPr>
          <w:rFonts w:ascii="Times New Roman" w:eastAsia="Courier New" w:hAnsi="Times New Roman" w:cs="Times New Roman"/>
          <w:i/>
          <w:sz w:val="28"/>
          <w:szCs w:val="28"/>
          <w:lang w:val="en-US" w:eastAsia="uk-UA"/>
        </w:rPr>
        <w:t>V</w:t>
      </w:r>
    </w:p>
    <w:p w:rsidR="002A5638" w:rsidRPr="002A5638" w:rsidRDefault="002A5638" w:rsidP="002A5638">
      <w:pPr>
        <w:widowControl w:val="0"/>
        <w:spacing w:after="0" w:line="240" w:lineRule="auto"/>
        <w:jc w:val="both"/>
        <w:rPr>
          <w:rFonts w:ascii="Times New Roman" w:eastAsia="Courier New" w:hAnsi="Times New Roman" w:cs="Times New Roman"/>
          <w:sz w:val="28"/>
          <w:szCs w:val="28"/>
          <w:lang w:eastAsia="uk-UA"/>
        </w:rPr>
      </w:pPr>
      <w:proofErr w:type="gramStart"/>
      <w:r w:rsidRPr="002A5638">
        <w:rPr>
          <w:rFonts w:ascii="Times New Roman" w:eastAsia="Courier New" w:hAnsi="Times New Roman" w:cs="Times New Roman"/>
          <w:i/>
          <w:sz w:val="28"/>
          <w:szCs w:val="28"/>
          <w:lang w:eastAsia="uk-UA"/>
        </w:rPr>
        <w:t>Оборудование</w:t>
      </w:r>
      <w:r w:rsidRPr="002A5638">
        <w:rPr>
          <w:rFonts w:ascii="Times New Roman" w:eastAsia="Courier New" w:hAnsi="Times New Roman" w:cs="Times New Roman"/>
          <w:sz w:val="28"/>
          <w:szCs w:val="28"/>
          <w:lang w:eastAsia="uk-UA"/>
        </w:rPr>
        <w:t>:  демонстрационные материалы: рис. 1а), 1б).</w:t>
      </w:r>
      <w:proofErr w:type="gramEnd"/>
      <w:r w:rsidRPr="002A5638">
        <w:rPr>
          <w:rFonts w:ascii="Times New Roman" w:eastAsia="Courier New" w:hAnsi="Times New Roman" w:cs="Times New Roman"/>
          <w:sz w:val="28"/>
          <w:szCs w:val="28"/>
          <w:lang w:eastAsia="uk-UA"/>
        </w:rPr>
        <w:t xml:space="preserve"> </w:t>
      </w:r>
      <w:proofErr w:type="gramStart"/>
      <w:r w:rsidRPr="002A5638">
        <w:rPr>
          <w:rFonts w:ascii="Times New Roman" w:eastAsia="Courier New" w:hAnsi="Times New Roman" w:cs="Times New Roman"/>
          <w:sz w:val="28"/>
          <w:szCs w:val="28"/>
          <w:lang w:eastAsia="uk-UA"/>
        </w:rPr>
        <w:t xml:space="preserve">«Набор из ампулы», лекарственные средства в ампулах и флаконах, шприцы одноразовые, иглы одноразовые, антисептик кожный, лотки,  пинцеты, ножницы, пилочки для ампул, марлевые салфетки малые, ватные шарики, емкости для отходов, СИЗ, дневники практических занятий, алгоритмы, тесты, ситуационные задачи, эталоны ответов. </w:t>
      </w:r>
      <w:proofErr w:type="gramEnd"/>
    </w:p>
    <w:p w:rsidR="002A5638" w:rsidRPr="002A5638" w:rsidRDefault="002A5638" w:rsidP="002A5638">
      <w:pPr>
        <w:widowControl w:val="0"/>
        <w:spacing w:after="0" w:line="240" w:lineRule="auto"/>
        <w:jc w:val="both"/>
        <w:rPr>
          <w:rFonts w:ascii="Times New Roman" w:eastAsia="Courier New" w:hAnsi="Times New Roman" w:cs="Times New Roman"/>
          <w:b/>
          <w:sz w:val="28"/>
          <w:szCs w:val="28"/>
          <w:lang w:eastAsia="uk-UA"/>
        </w:rPr>
      </w:pPr>
      <w:r w:rsidRPr="002A5638">
        <w:rPr>
          <w:rFonts w:ascii="Times New Roman" w:eastAsia="Courier New" w:hAnsi="Times New Roman" w:cs="Times New Roman"/>
          <w:b/>
          <w:sz w:val="28"/>
          <w:szCs w:val="28"/>
          <w:lang w:val="en-US" w:eastAsia="uk-UA"/>
        </w:rPr>
        <w:t>I</w:t>
      </w:r>
      <w:r w:rsidRPr="002A5638">
        <w:rPr>
          <w:rFonts w:ascii="Times New Roman" w:eastAsia="Courier New" w:hAnsi="Times New Roman" w:cs="Times New Roman"/>
          <w:b/>
          <w:sz w:val="28"/>
          <w:szCs w:val="28"/>
          <w:lang w:eastAsia="uk-UA"/>
        </w:rPr>
        <w:t xml:space="preserve">.Учебные цели занятия: </w:t>
      </w:r>
    </w:p>
    <w:p w:rsidR="002A5638" w:rsidRPr="002A5638" w:rsidRDefault="002A5638" w:rsidP="002A5638">
      <w:pPr>
        <w:spacing w:after="0" w:line="240" w:lineRule="auto"/>
        <w:jc w:val="both"/>
        <w:rPr>
          <w:rFonts w:ascii="Times New Roman" w:eastAsia="Times New Roman" w:hAnsi="Times New Roman" w:cs="Times New Roman"/>
          <w:i/>
          <w:sz w:val="28"/>
          <w:szCs w:val="28"/>
          <w:lang w:eastAsia="ru-RU"/>
        </w:rPr>
      </w:pPr>
      <w:r w:rsidRPr="002A5638">
        <w:rPr>
          <w:rFonts w:ascii="Times New Roman" w:eastAsia="Times New Roman" w:hAnsi="Times New Roman" w:cs="Times New Roman"/>
          <w:i/>
          <w:sz w:val="28"/>
          <w:szCs w:val="28"/>
          <w:lang w:eastAsia="ru-RU"/>
        </w:rPr>
        <w:t xml:space="preserve">1. Учебные цели: </w:t>
      </w:r>
    </w:p>
    <w:p w:rsidR="002A5638" w:rsidRPr="002A5638" w:rsidRDefault="002A5638" w:rsidP="002A5638">
      <w:pPr>
        <w:spacing w:after="0" w:line="240" w:lineRule="auto"/>
        <w:jc w:val="both"/>
        <w:rPr>
          <w:rFonts w:ascii="Times New Roman" w:eastAsia="Times New Roman" w:hAnsi="Times New Roman" w:cs="Times New Roman"/>
          <w:sz w:val="28"/>
          <w:szCs w:val="28"/>
          <w:lang w:eastAsia="ru-RU"/>
        </w:rPr>
      </w:pPr>
      <w:r w:rsidRPr="002A5638">
        <w:rPr>
          <w:rFonts w:ascii="Times New Roman" w:eastAsia="Times New Roman" w:hAnsi="Times New Roman" w:cs="Times New Roman"/>
          <w:sz w:val="28"/>
          <w:szCs w:val="28"/>
          <w:u w:val="single"/>
          <w:lang w:eastAsia="ru-RU"/>
        </w:rPr>
        <w:t xml:space="preserve">Студент должен иметь практический опыт: </w:t>
      </w:r>
    </w:p>
    <w:p w:rsidR="002A5638" w:rsidRPr="00CB27DA" w:rsidRDefault="002A5638" w:rsidP="002A5638">
      <w:pPr>
        <w:numPr>
          <w:ilvl w:val="0"/>
          <w:numId w:val="1"/>
        </w:numPr>
        <w:tabs>
          <w:tab w:val="num" w:pos="248"/>
        </w:tabs>
        <w:spacing w:after="0" w:line="240" w:lineRule="auto"/>
        <w:ind w:left="249" w:hanging="249"/>
        <w:jc w:val="both"/>
        <w:rPr>
          <w:rFonts w:ascii="Times New Roman" w:eastAsia="Times New Roman" w:hAnsi="Times New Roman" w:cs="Times New Roman"/>
          <w:sz w:val="28"/>
          <w:szCs w:val="28"/>
          <w:u w:val="single"/>
          <w:lang w:eastAsia="ru-RU"/>
        </w:rPr>
      </w:pPr>
      <w:r w:rsidRPr="00CB27DA">
        <w:rPr>
          <w:rFonts w:ascii="Times New Roman" w:eastAsia="Times New Roman" w:hAnsi="Times New Roman" w:cs="Times New Roman"/>
          <w:sz w:val="28"/>
          <w:szCs w:val="28"/>
          <w:lang w:eastAsia="ru-RU"/>
        </w:rPr>
        <w:t>проводить набор лекарственных средств из ампул, из флаконов, для последующего осуществления парентерального введения.</w:t>
      </w:r>
    </w:p>
    <w:p w:rsidR="002A5638" w:rsidRPr="002A5638" w:rsidRDefault="002A5638" w:rsidP="002A5638">
      <w:pPr>
        <w:spacing w:after="0" w:line="240" w:lineRule="auto"/>
        <w:jc w:val="both"/>
        <w:rPr>
          <w:rFonts w:ascii="Times New Roman" w:eastAsia="Times New Roman" w:hAnsi="Times New Roman" w:cs="Times New Roman"/>
          <w:sz w:val="28"/>
          <w:szCs w:val="28"/>
          <w:lang w:eastAsia="ru-RU"/>
        </w:rPr>
      </w:pPr>
      <w:r w:rsidRPr="002A5638">
        <w:rPr>
          <w:rFonts w:ascii="Times New Roman" w:eastAsia="Times New Roman" w:hAnsi="Times New Roman" w:cs="Times New Roman"/>
          <w:sz w:val="28"/>
          <w:szCs w:val="28"/>
          <w:u w:val="single"/>
          <w:lang w:eastAsia="ru-RU"/>
        </w:rPr>
        <w:t>Студент должен знать</w:t>
      </w:r>
      <w:r w:rsidRPr="002A5638">
        <w:rPr>
          <w:rFonts w:ascii="Times New Roman" w:eastAsia="Times New Roman" w:hAnsi="Times New Roman" w:cs="Times New Roman"/>
          <w:sz w:val="28"/>
          <w:szCs w:val="28"/>
          <w:lang w:eastAsia="ru-RU"/>
        </w:rPr>
        <w:t xml:space="preserve">: </w:t>
      </w:r>
    </w:p>
    <w:p w:rsidR="002A5638" w:rsidRPr="002A5638" w:rsidRDefault="002A5638" w:rsidP="002A5638">
      <w:pPr>
        <w:numPr>
          <w:ilvl w:val="0"/>
          <w:numId w:val="17"/>
        </w:numPr>
        <w:spacing w:after="0" w:line="240" w:lineRule="auto"/>
        <w:contextualSpacing/>
        <w:jc w:val="both"/>
        <w:rPr>
          <w:rFonts w:ascii="Times New Roman" w:eastAsia="Times New Roman" w:hAnsi="Times New Roman" w:cs="Times New Roman"/>
          <w:sz w:val="28"/>
          <w:szCs w:val="28"/>
          <w:lang w:eastAsia="ru-RU"/>
        </w:rPr>
      </w:pPr>
      <w:r w:rsidRPr="002A5638">
        <w:rPr>
          <w:rFonts w:ascii="Times New Roman" w:eastAsia="Times New Roman" w:hAnsi="Times New Roman" w:cs="Times New Roman"/>
          <w:sz w:val="28"/>
          <w:szCs w:val="28"/>
          <w:lang w:eastAsia="ru-RU"/>
        </w:rPr>
        <w:t>технику безопасности при работе с ампулой и флаконом;</w:t>
      </w:r>
    </w:p>
    <w:p w:rsidR="002A5638" w:rsidRPr="002A5638" w:rsidRDefault="002A5638" w:rsidP="002A5638">
      <w:pPr>
        <w:numPr>
          <w:ilvl w:val="0"/>
          <w:numId w:val="17"/>
        </w:numPr>
        <w:spacing w:after="0" w:line="240" w:lineRule="auto"/>
        <w:contextualSpacing/>
        <w:jc w:val="both"/>
        <w:rPr>
          <w:rFonts w:ascii="Times New Roman" w:eastAsia="Times New Roman" w:hAnsi="Times New Roman" w:cs="Times New Roman"/>
          <w:sz w:val="28"/>
          <w:szCs w:val="28"/>
          <w:lang w:eastAsia="ru-RU"/>
        </w:rPr>
      </w:pPr>
      <w:r w:rsidRPr="002A5638">
        <w:rPr>
          <w:rFonts w:ascii="Times New Roman" w:eastAsia="Times New Roman" w:hAnsi="Times New Roman" w:cs="Times New Roman"/>
          <w:sz w:val="28"/>
          <w:szCs w:val="28"/>
          <w:lang w:eastAsia="ru-RU"/>
        </w:rPr>
        <w:t xml:space="preserve">правила набора лекарственного средства из ампулы, флакона; </w:t>
      </w:r>
    </w:p>
    <w:p w:rsidR="002A5638" w:rsidRPr="002A5638" w:rsidRDefault="002A5638" w:rsidP="002A5638">
      <w:pPr>
        <w:numPr>
          <w:ilvl w:val="0"/>
          <w:numId w:val="17"/>
        </w:numPr>
        <w:spacing w:after="0" w:line="240" w:lineRule="auto"/>
        <w:contextualSpacing/>
        <w:jc w:val="both"/>
        <w:rPr>
          <w:rFonts w:ascii="Times New Roman" w:eastAsia="Times New Roman" w:hAnsi="Times New Roman" w:cs="Times New Roman"/>
          <w:sz w:val="28"/>
          <w:szCs w:val="28"/>
          <w:lang w:eastAsia="ru-RU"/>
        </w:rPr>
      </w:pPr>
      <w:r w:rsidRPr="002A5638">
        <w:rPr>
          <w:rFonts w:ascii="Times New Roman" w:eastAsia="Times New Roman" w:hAnsi="Times New Roman" w:cs="Times New Roman"/>
          <w:sz w:val="28"/>
          <w:szCs w:val="28"/>
          <w:lang w:eastAsia="ru-RU"/>
        </w:rPr>
        <w:t>правила</w:t>
      </w:r>
      <w:r w:rsidRPr="002A5638">
        <w:rPr>
          <w:rFonts w:ascii="Times New Roman" w:hAnsi="Times New Roman" w:cs="Times New Roman"/>
          <w:sz w:val="28"/>
          <w:szCs w:val="28"/>
        </w:rPr>
        <w:t xml:space="preserve"> смешивания </w:t>
      </w:r>
      <w:r w:rsidRPr="002A5638">
        <w:rPr>
          <w:rFonts w:ascii="Times New Roman" w:eastAsia="Times New Roman" w:hAnsi="Times New Roman" w:cs="Times New Roman"/>
          <w:sz w:val="28"/>
          <w:szCs w:val="28"/>
          <w:lang w:eastAsia="ru-RU"/>
        </w:rPr>
        <w:t>лекарственных растворов в одном шприце;</w:t>
      </w:r>
    </w:p>
    <w:p w:rsidR="002A5638" w:rsidRPr="002A5638" w:rsidRDefault="002A5638" w:rsidP="002A5638">
      <w:pPr>
        <w:numPr>
          <w:ilvl w:val="0"/>
          <w:numId w:val="17"/>
        </w:numPr>
        <w:spacing w:after="0" w:line="240" w:lineRule="auto"/>
        <w:contextualSpacing/>
        <w:jc w:val="both"/>
        <w:rPr>
          <w:rFonts w:ascii="Times New Roman" w:eastAsia="Times New Roman" w:hAnsi="Times New Roman" w:cs="Times New Roman"/>
          <w:sz w:val="28"/>
          <w:szCs w:val="28"/>
          <w:lang w:eastAsia="ru-RU"/>
        </w:rPr>
      </w:pPr>
      <w:r w:rsidRPr="002A5638">
        <w:rPr>
          <w:rFonts w:ascii="Times New Roman" w:eastAsia="Times New Roman" w:hAnsi="Times New Roman" w:cs="Times New Roman"/>
          <w:sz w:val="28"/>
          <w:szCs w:val="28"/>
          <w:lang w:eastAsia="ru-RU"/>
        </w:rPr>
        <w:t xml:space="preserve">технику разведения </w:t>
      </w:r>
      <w:r w:rsidRPr="002A5638">
        <w:rPr>
          <w:rFonts w:ascii="Times New Roman" w:hAnsi="Times New Roman" w:cs="Times New Roman"/>
          <w:sz w:val="28"/>
          <w:szCs w:val="28"/>
        </w:rPr>
        <w:t>порошкообразного лекарственного средства</w:t>
      </w:r>
      <w:r w:rsidRPr="002A5638">
        <w:rPr>
          <w:rFonts w:ascii="Times New Roman" w:eastAsia="Times New Roman" w:hAnsi="Times New Roman" w:cs="Times New Roman"/>
          <w:sz w:val="28"/>
          <w:szCs w:val="28"/>
          <w:lang w:eastAsia="ru-RU"/>
        </w:rPr>
        <w:t xml:space="preserve"> во флаконе;</w:t>
      </w:r>
    </w:p>
    <w:p w:rsidR="002A5638" w:rsidRPr="00CB27DA" w:rsidRDefault="002A5638" w:rsidP="002A5638">
      <w:pPr>
        <w:widowControl w:val="0"/>
        <w:numPr>
          <w:ilvl w:val="0"/>
          <w:numId w:val="17"/>
        </w:numPr>
        <w:spacing w:after="0" w:line="240" w:lineRule="auto"/>
        <w:contextualSpacing/>
        <w:jc w:val="both"/>
        <w:rPr>
          <w:rFonts w:ascii="Times New Roman" w:eastAsia="Courier New" w:hAnsi="Times New Roman" w:cs="Times New Roman"/>
          <w:sz w:val="28"/>
          <w:szCs w:val="28"/>
          <w:u w:val="single"/>
          <w:lang w:eastAsia="ru-RU"/>
        </w:rPr>
      </w:pPr>
      <w:r w:rsidRPr="00CB27DA">
        <w:rPr>
          <w:rFonts w:ascii="Times New Roman" w:eastAsia="Times New Roman" w:hAnsi="Times New Roman" w:cs="Times New Roman"/>
          <w:sz w:val="28"/>
          <w:szCs w:val="28"/>
          <w:lang w:eastAsia="ru-RU"/>
        </w:rPr>
        <w:t>лекарственные средства, используемые в качестве растворителя.</w:t>
      </w:r>
    </w:p>
    <w:p w:rsidR="002A5638" w:rsidRPr="002A5638" w:rsidRDefault="002A5638" w:rsidP="002A5638">
      <w:pPr>
        <w:widowControl w:val="0"/>
        <w:spacing w:after="0" w:line="240" w:lineRule="auto"/>
        <w:jc w:val="both"/>
        <w:rPr>
          <w:rFonts w:ascii="Times New Roman" w:eastAsia="Courier New" w:hAnsi="Times New Roman" w:cs="Times New Roman"/>
          <w:sz w:val="28"/>
          <w:szCs w:val="28"/>
          <w:lang w:eastAsia="ru-RU"/>
        </w:rPr>
      </w:pPr>
      <w:r w:rsidRPr="002A5638">
        <w:rPr>
          <w:rFonts w:ascii="Times New Roman" w:eastAsia="Courier New" w:hAnsi="Times New Roman" w:cs="Times New Roman"/>
          <w:sz w:val="28"/>
          <w:szCs w:val="28"/>
          <w:u w:val="single"/>
          <w:lang w:eastAsia="ru-RU"/>
        </w:rPr>
        <w:t>Студент должен уметь</w:t>
      </w:r>
      <w:r w:rsidRPr="002A5638">
        <w:rPr>
          <w:rFonts w:ascii="Times New Roman" w:eastAsia="Courier New" w:hAnsi="Times New Roman" w:cs="Times New Roman"/>
          <w:sz w:val="28"/>
          <w:szCs w:val="28"/>
          <w:lang w:eastAsia="ru-RU"/>
        </w:rPr>
        <w:t>:</w:t>
      </w:r>
    </w:p>
    <w:p w:rsidR="002A5638" w:rsidRPr="002A5638" w:rsidRDefault="002A5638" w:rsidP="002A5638">
      <w:pPr>
        <w:widowControl w:val="0"/>
        <w:numPr>
          <w:ilvl w:val="0"/>
          <w:numId w:val="18"/>
        </w:numPr>
        <w:spacing w:after="0" w:line="240" w:lineRule="auto"/>
        <w:contextualSpacing/>
        <w:jc w:val="both"/>
        <w:rPr>
          <w:rFonts w:ascii="Times New Roman" w:eastAsia="Courier New" w:hAnsi="Times New Roman" w:cs="Times New Roman"/>
          <w:sz w:val="28"/>
          <w:szCs w:val="28"/>
          <w:lang w:eastAsia="ru-RU"/>
        </w:rPr>
      </w:pPr>
      <w:r w:rsidRPr="002A5638">
        <w:rPr>
          <w:rFonts w:ascii="Times New Roman" w:eastAsia="Courier New" w:hAnsi="Times New Roman" w:cs="Times New Roman"/>
          <w:sz w:val="28"/>
          <w:szCs w:val="28"/>
          <w:lang w:eastAsia="ru-RU"/>
        </w:rPr>
        <w:t xml:space="preserve">набирать лекарственное средство из ампулы, флакона, соблюдая назначенную дозу; </w:t>
      </w:r>
    </w:p>
    <w:p w:rsidR="002A5638" w:rsidRPr="002A5638" w:rsidRDefault="002A5638" w:rsidP="002A5638">
      <w:pPr>
        <w:widowControl w:val="0"/>
        <w:numPr>
          <w:ilvl w:val="0"/>
          <w:numId w:val="18"/>
        </w:numPr>
        <w:spacing w:after="0" w:line="240" w:lineRule="auto"/>
        <w:contextualSpacing/>
        <w:jc w:val="both"/>
        <w:rPr>
          <w:rFonts w:ascii="Times New Roman" w:eastAsia="Courier New" w:hAnsi="Times New Roman" w:cs="Times New Roman"/>
          <w:sz w:val="28"/>
          <w:szCs w:val="28"/>
          <w:lang w:eastAsia="ru-RU"/>
        </w:rPr>
      </w:pPr>
      <w:r w:rsidRPr="002A5638">
        <w:rPr>
          <w:rFonts w:ascii="Times New Roman" w:hAnsi="Times New Roman" w:cs="Times New Roman"/>
          <w:sz w:val="28"/>
          <w:szCs w:val="28"/>
        </w:rPr>
        <w:t xml:space="preserve">смешивать </w:t>
      </w:r>
      <w:r w:rsidRPr="002A5638">
        <w:rPr>
          <w:rFonts w:ascii="Times New Roman" w:eastAsia="Times New Roman" w:hAnsi="Times New Roman" w:cs="Times New Roman"/>
          <w:sz w:val="28"/>
          <w:szCs w:val="28"/>
          <w:lang w:eastAsia="ru-RU"/>
        </w:rPr>
        <w:t>лекарственные растворы в одном шприце;</w:t>
      </w:r>
    </w:p>
    <w:p w:rsidR="002A5638" w:rsidRPr="00CB27DA" w:rsidRDefault="002A5638" w:rsidP="002A5638">
      <w:pPr>
        <w:widowControl w:val="0"/>
        <w:numPr>
          <w:ilvl w:val="0"/>
          <w:numId w:val="18"/>
        </w:numPr>
        <w:spacing w:after="0" w:line="240" w:lineRule="auto"/>
        <w:contextualSpacing/>
        <w:jc w:val="both"/>
        <w:rPr>
          <w:rFonts w:ascii="Times New Roman" w:eastAsia="Times New Roman" w:hAnsi="Times New Roman" w:cs="Times New Roman"/>
          <w:b/>
          <w:sz w:val="28"/>
          <w:szCs w:val="28"/>
          <w:lang w:eastAsia="uk-UA"/>
        </w:rPr>
      </w:pPr>
      <w:r w:rsidRPr="00CB27DA">
        <w:rPr>
          <w:rFonts w:ascii="Times New Roman" w:eastAsia="Courier New" w:hAnsi="Times New Roman" w:cs="Times New Roman"/>
          <w:sz w:val="28"/>
          <w:szCs w:val="28"/>
          <w:lang w:eastAsia="ru-RU"/>
        </w:rPr>
        <w:t xml:space="preserve">разводить  </w:t>
      </w:r>
      <w:r w:rsidRPr="00CB27DA">
        <w:rPr>
          <w:rFonts w:ascii="Times New Roman" w:hAnsi="Times New Roman" w:cs="Times New Roman"/>
          <w:sz w:val="28"/>
          <w:szCs w:val="28"/>
        </w:rPr>
        <w:t xml:space="preserve">порошкообразный лекарственный препарат </w:t>
      </w:r>
      <w:r w:rsidRPr="00CB27DA">
        <w:rPr>
          <w:rFonts w:ascii="Times New Roman" w:eastAsia="Courier New" w:hAnsi="Times New Roman" w:cs="Times New Roman"/>
          <w:sz w:val="28"/>
          <w:szCs w:val="28"/>
          <w:lang w:eastAsia="ru-RU"/>
        </w:rPr>
        <w:t>во  флаконе.</w:t>
      </w:r>
    </w:p>
    <w:p w:rsidR="002A5638" w:rsidRPr="002A5638" w:rsidRDefault="002A5638" w:rsidP="002A5638">
      <w:pPr>
        <w:spacing w:after="0" w:line="240" w:lineRule="auto"/>
        <w:jc w:val="both"/>
        <w:rPr>
          <w:rFonts w:ascii="Times New Roman" w:eastAsia="Times New Roman" w:hAnsi="Times New Roman" w:cs="Times New Roman"/>
          <w:b/>
          <w:sz w:val="28"/>
          <w:szCs w:val="28"/>
          <w:lang w:eastAsia="uk-UA"/>
        </w:rPr>
      </w:pPr>
      <w:r w:rsidRPr="002A5638">
        <w:rPr>
          <w:rFonts w:ascii="Times New Roman" w:eastAsia="Times New Roman" w:hAnsi="Times New Roman" w:cs="Times New Roman"/>
          <w:b/>
          <w:sz w:val="28"/>
          <w:szCs w:val="28"/>
          <w:lang w:val="en-US" w:eastAsia="uk-UA"/>
        </w:rPr>
        <w:t>II</w:t>
      </w:r>
      <w:r w:rsidRPr="002A5638">
        <w:rPr>
          <w:rFonts w:ascii="Times New Roman" w:eastAsia="Times New Roman" w:hAnsi="Times New Roman" w:cs="Times New Roman"/>
          <w:b/>
          <w:sz w:val="28"/>
          <w:szCs w:val="28"/>
          <w:lang w:eastAsia="uk-UA"/>
        </w:rPr>
        <w:t xml:space="preserve">. План занятия: </w:t>
      </w:r>
    </w:p>
    <w:p w:rsidR="002A5638" w:rsidRPr="002A5638" w:rsidRDefault="002A5638" w:rsidP="002A5638">
      <w:pPr>
        <w:numPr>
          <w:ilvl w:val="0"/>
          <w:numId w:val="5"/>
        </w:numPr>
        <w:spacing w:after="0" w:line="240" w:lineRule="auto"/>
        <w:contextualSpacing/>
        <w:jc w:val="both"/>
        <w:rPr>
          <w:rFonts w:ascii="Times New Roman" w:eastAsia="Times New Roman" w:hAnsi="Times New Roman" w:cs="Times New Roman"/>
          <w:sz w:val="28"/>
          <w:szCs w:val="28"/>
          <w:lang w:eastAsia="uk-UA"/>
        </w:rPr>
      </w:pPr>
      <w:r w:rsidRPr="002A5638">
        <w:rPr>
          <w:rFonts w:ascii="Times New Roman" w:eastAsia="Times New Roman" w:hAnsi="Times New Roman" w:cs="Times New Roman"/>
          <w:sz w:val="28"/>
          <w:szCs w:val="28"/>
          <w:lang w:eastAsia="uk-UA"/>
        </w:rPr>
        <w:t xml:space="preserve">Тестовый контроль. </w:t>
      </w:r>
    </w:p>
    <w:p w:rsidR="002A5638" w:rsidRPr="002A5638" w:rsidRDefault="002A5638" w:rsidP="002A5638">
      <w:pPr>
        <w:numPr>
          <w:ilvl w:val="0"/>
          <w:numId w:val="5"/>
        </w:numPr>
        <w:spacing w:after="0" w:line="240" w:lineRule="auto"/>
        <w:contextualSpacing/>
        <w:jc w:val="both"/>
        <w:rPr>
          <w:rFonts w:ascii="Times New Roman" w:eastAsia="Times New Roman" w:hAnsi="Times New Roman" w:cs="Times New Roman"/>
          <w:sz w:val="28"/>
          <w:szCs w:val="28"/>
          <w:lang w:eastAsia="uk-UA"/>
        </w:rPr>
      </w:pPr>
      <w:r w:rsidRPr="002A5638">
        <w:rPr>
          <w:rFonts w:ascii="Times New Roman" w:eastAsia="Times New Roman" w:hAnsi="Times New Roman" w:cs="Times New Roman"/>
          <w:sz w:val="28"/>
          <w:szCs w:val="28"/>
          <w:lang w:eastAsia="uk-UA"/>
        </w:rPr>
        <w:t xml:space="preserve">Индивидуальный устный опрос.  </w:t>
      </w:r>
    </w:p>
    <w:p w:rsidR="002A5638" w:rsidRPr="002A5638" w:rsidRDefault="002A5638" w:rsidP="002A5638">
      <w:pPr>
        <w:numPr>
          <w:ilvl w:val="0"/>
          <w:numId w:val="5"/>
        </w:numPr>
        <w:spacing w:after="0" w:line="240" w:lineRule="auto"/>
        <w:contextualSpacing/>
        <w:jc w:val="both"/>
        <w:rPr>
          <w:rFonts w:ascii="Times New Roman" w:eastAsia="Times New Roman" w:hAnsi="Times New Roman" w:cs="Times New Roman"/>
          <w:sz w:val="28"/>
          <w:szCs w:val="28"/>
          <w:lang w:eastAsia="uk-UA"/>
        </w:rPr>
      </w:pPr>
      <w:r w:rsidRPr="002A5638">
        <w:rPr>
          <w:rFonts w:ascii="Times New Roman" w:eastAsia="Times New Roman" w:hAnsi="Times New Roman" w:cs="Times New Roman"/>
          <w:sz w:val="28"/>
          <w:szCs w:val="28"/>
          <w:lang w:eastAsia="uk-UA"/>
        </w:rPr>
        <w:t>Подготовка оснащения для набора лекарственного средства из ампулы, из флакона.</w:t>
      </w:r>
    </w:p>
    <w:p w:rsidR="002A5638" w:rsidRPr="002A5638" w:rsidRDefault="002A5638" w:rsidP="002A5638">
      <w:pPr>
        <w:numPr>
          <w:ilvl w:val="0"/>
          <w:numId w:val="5"/>
        </w:numPr>
        <w:spacing w:after="0" w:line="240" w:lineRule="auto"/>
        <w:contextualSpacing/>
        <w:jc w:val="both"/>
        <w:rPr>
          <w:rFonts w:ascii="Times New Roman" w:eastAsia="Times New Roman" w:hAnsi="Times New Roman" w:cs="Times New Roman"/>
          <w:sz w:val="28"/>
          <w:szCs w:val="28"/>
          <w:lang w:eastAsia="uk-UA"/>
        </w:rPr>
      </w:pPr>
      <w:r w:rsidRPr="002A5638">
        <w:rPr>
          <w:rFonts w:ascii="Times New Roman" w:eastAsia="Times New Roman" w:hAnsi="Times New Roman" w:cs="Times New Roman"/>
          <w:sz w:val="28"/>
          <w:szCs w:val="28"/>
          <w:lang w:eastAsia="uk-UA"/>
        </w:rPr>
        <w:t>Демонстрация техники набора лекарственных средств из ампул и флаконов.</w:t>
      </w:r>
    </w:p>
    <w:p w:rsidR="002A5638" w:rsidRPr="002A5638" w:rsidRDefault="002A5638" w:rsidP="002A5638">
      <w:pPr>
        <w:numPr>
          <w:ilvl w:val="0"/>
          <w:numId w:val="5"/>
        </w:numPr>
        <w:spacing w:after="0" w:line="240" w:lineRule="auto"/>
        <w:contextualSpacing/>
        <w:jc w:val="both"/>
        <w:rPr>
          <w:rFonts w:ascii="Times New Roman" w:eastAsia="Times New Roman" w:hAnsi="Times New Roman" w:cs="Times New Roman"/>
          <w:sz w:val="28"/>
          <w:szCs w:val="28"/>
          <w:lang w:eastAsia="uk-UA"/>
        </w:rPr>
      </w:pPr>
      <w:r w:rsidRPr="002A5638">
        <w:rPr>
          <w:rFonts w:ascii="Times New Roman" w:eastAsia="Times New Roman" w:hAnsi="Times New Roman" w:cs="Times New Roman"/>
          <w:sz w:val="28"/>
          <w:szCs w:val="28"/>
          <w:lang w:eastAsia="uk-UA"/>
        </w:rPr>
        <w:t xml:space="preserve">Демонстрация техники разведения порошка во флаконе. </w:t>
      </w:r>
    </w:p>
    <w:p w:rsidR="002A5638" w:rsidRPr="002A5638" w:rsidRDefault="002A5638" w:rsidP="002A5638">
      <w:pPr>
        <w:numPr>
          <w:ilvl w:val="0"/>
          <w:numId w:val="5"/>
        </w:numPr>
        <w:spacing w:after="0" w:line="240" w:lineRule="auto"/>
        <w:contextualSpacing/>
        <w:jc w:val="both"/>
        <w:rPr>
          <w:rFonts w:ascii="Times New Roman" w:eastAsia="Times New Roman" w:hAnsi="Times New Roman" w:cs="Times New Roman"/>
          <w:sz w:val="28"/>
          <w:szCs w:val="28"/>
          <w:lang w:eastAsia="uk-UA"/>
        </w:rPr>
      </w:pPr>
      <w:r w:rsidRPr="002A5638">
        <w:rPr>
          <w:rFonts w:ascii="Times New Roman" w:eastAsia="Times New Roman" w:hAnsi="Times New Roman" w:cs="Times New Roman"/>
          <w:sz w:val="28"/>
          <w:szCs w:val="28"/>
          <w:lang w:eastAsia="uk-UA"/>
        </w:rPr>
        <w:t>Демонстрация техники смешивания лекарственных растворов в одном шприце.</w:t>
      </w:r>
    </w:p>
    <w:p w:rsidR="002A5638" w:rsidRPr="002A5638" w:rsidRDefault="002A5638" w:rsidP="002A5638">
      <w:pPr>
        <w:numPr>
          <w:ilvl w:val="0"/>
          <w:numId w:val="5"/>
        </w:numPr>
        <w:spacing w:after="0" w:line="240" w:lineRule="auto"/>
        <w:contextualSpacing/>
        <w:jc w:val="both"/>
        <w:rPr>
          <w:rFonts w:ascii="Times New Roman" w:eastAsia="Times New Roman" w:hAnsi="Times New Roman" w:cs="Times New Roman"/>
          <w:sz w:val="28"/>
          <w:szCs w:val="28"/>
          <w:lang w:eastAsia="uk-UA"/>
        </w:rPr>
      </w:pPr>
      <w:r w:rsidRPr="002A5638">
        <w:rPr>
          <w:rFonts w:ascii="Times New Roman" w:eastAsia="Times New Roman" w:hAnsi="Times New Roman" w:cs="Times New Roman"/>
          <w:sz w:val="28"/>
          <w:szCs w:val="28"/>
          <w:lang w:eastAsia="uk-UA"/>
        </w:rPr>
        <w:t>Отработка   манипуляций, продемонстрированных преподавателем.</w:t>
      </w:r>
    </w:p>
    <w:p w:rsidR="002A5638" w:rsidRPr="002A5638" w:rsidRDefault="002A5638" w:rsidP="002A5638">
      <w:pPr>
        <w:numPr>
          <w:ilvl w:val="0"/>
          <w:numId w:val="5"/>
        </w:numPr>
        <w:spacing w:after="0" w:line="240" w:lineRule="auto"/>
        <w:contextualSpacing/>
        <w:jc w:val="both"/>
        <w:rPr>
          <w:rFonts w:ascii="Times New Roman" w:eastAsia="Times New Roman" w:hAnsi="Times New Roman" w:cs="Times New Roman"/>
          <w:sz w:val="28"/>
          <w:szCs w:val="28"/>
          <w:lang w:eastAsia="uk-UA"/>
        </w:rPr>
      </w:pPr>
      <w:r w:rsidRPr="002A5638">
        <w:rPr>
          <w:rFonts w:ascii="Times New Roman" w:eastAsia="Times New Roman" w:hAnsi="Times New Roman" w:cs="Times New Roman"/>
          <w:sz w:val="28"/>
          <w:szCs w:val="28"/>
          <w:lang w:eastAsia="uk-UA"/>
        </w:rPr>
        <w:t>Решение ситуационных задач.</w:t>
      </w:r>
    </w:p>
    <w:p w:rsidR="002A5638" w:rsidRPr="002A5638" w:rsidRDefault="002A5638" w:rsidP="002A5638">
      <w:pPr>
        <w:spacing w:after="0" w:line="240" w:lineRule="auto"/>
        <w:jc w:val="both"/>
        <w:rPr>
          <w:rFonts w:ascii="Times New Roman" w:eastAsia="Times New Roman" w:hAnsi="Times New Roman" w:cs="Times New Roman"/>
          <w:b/>
          <w:sz w:val="28"/>
          <w:szCs w:val="28"/>
          <w:lang w:eastAsia="uk-UA"/>
        </w:rPr>
      </w:pPr>
      <w:r w:rsidRPr="002A5638">
        <w:rPr>
          <w:rFonts w:ascii="Times New Roman" w:eastAsia="Times New Roman" w:hAnsi="Times New Roman" w:cs="Times New Roman"/>
          <w:b/>
          <w:sz w:val="28"/>
          <w:szCs w:val="28"/>
          <w:lang w:val="en-US" w:eastAsia="uk-UA"/>
        </w:rPr>
        <w:lastRenderedPageBreak/>
        <w:t>III</w:t>
      </w:r>
      <w:r w:rsidRPr="002A5638">
        <w:rPr>
          <w:rFonts w:ascii="Times New Roman" w:eastAsia="Times New Roman" w:hAnsi="Times New Roman" w:cs="Times New Roman"/>
          <w:b/>
          <w:sz w:val="28"/>
          <w:szCs w:val="28"/>
          <w:lang w:eastAsia="uk-UA"/>
        </w:rPr>
        <w:t xml:space="preserve">. Литература: </w:t>
      </w:r>
    </w:p>
    <w:p w:rsidR="002A5638" w:rsidRDefault="002A5638" w:rsidP="002A5638">
      <w:pPr>
        <w:spacing w:after="0" w:line="240" w:lineRule="auto"/>
        <w:jc w:val="both"/>
        <w:rPr>
          <w:rFonts w:ascii="Times New Roman" w:hAnsi="Times New Roman" w:cs="Times New Roman"/>
          <w:sz w:val="28"/>
          <w:szCs w:val="28"/>
          <w:lang w:eastAsia="ru-RU"/>
        </w:rPr>
      </w:pPr>
    </w:p>
    <w:p w:rsidR="002A5638" w:rsidRPr="002A5638" w:rsidRDefault="002A5638" w:rsidP="002A5638">
      <w:pPr>
        <w:spacing w:after="0" w:line="240" w:lineRule="auto"/>
        <w:jc w:val="both"/>
        <w:rPr>
          <w:rFonts w:ascii="Times New Roman" w:hAnsi="Times New Roman" w:cs="Times New Roman"/>
          <w:spacing w:val="3"/>
          <w:sz w:val="28"/>
          <w:szCs w:val="28"/>
          <w:lang w:eastAsia="ru-RU"/>
        </w:rPr>
      </w:pPr>
      <w:r w:rsidRPr="002A5638">
        <w:rPr>
          <w:rFonts w:ascii="Times New Roman" w:hAnsi="Times New Roman" w:cs="Times New Roman"/>
          <w:sz w:val="28"/>
          <w:szCs w:val="28"/>
          <w:lang w:eastAsia="ru-RU"/>
        </w:rPr>
        <w:t>Основная:</w:t>
      </w:r>
    </w:p>
    <w:p w:rsidR="002A5638" w:rsidRPr="002A5638" w:rsidRDefault="002A5638" w:rsidP="002A5638">
      <w:pPr>
        <w:pStyle w:val="a4"/>
        <w:widowControl w:val="0"/>
        <w:numPr>
          <w:ilvl w:val="0"/>
          <w:numId w:val="34"/>
        </w:numPr>
        <w:spacing w:after="0" w:line="240" w:lineRule="auto"/>
        <w:jc w:val="both"/>
        <w:rPr>
          <w:rFonts w:ascii="Times New Roman" w:hAnsi="Times New Roman" w:cs="Times New Roman"/>
          <w:spacing w:val="3"/>
          <w:sz w:val="28"/>
          <w:szCs w:val="28"/>
          <w:lang w:eastAsia="ru-RU"/>
        </w:rPr>
      </w:pPr>
      <w:proofErr w:type="spellStart"/>
      <w:r w:rsidRPr="002A5638">
        <w:rPr>
          <w:rFonts w:ascii="Times New Roman" w:hAnsi="Times New Roman" w:cs="Times New Roman"/>
          <w:spacing w:val="3"/>
          <w:sz w:val="28"/>
          <w:szCs w:val="28"/>
          <w:lang w:eastAsia="ru-RU"/>
        </w:rPr>
        <w:t>Обуховец</w:t>
      </w:r>
      <w:proofErr w:type="spellEnd"/>
      <w:r w:rsidRPr="002A5638">
        <w:rPr>
          <w:rFonts w:ascii="Times New Roman" w:hAnsi="Times New Roman" w:cs="Times New Roman"/>
          <w:spacing w:val="3"/>
          <w:sz w:val="28"/>
          <w:szCs w:val="28"/>
          <w:lang w:eastAsia="ru-RU"/>
        </w:rPr>
        <w:t xml:space="preserve"> Т. П. Основы сестринского дела: учебное пособие [Текст]  / Т. П. </w:t>
      </w:r>
      <w:proofErr w:type="spellStart"/>
      <w:r w:rsidRPr="002A5638">
        <w:rPr>
          <w:rFonts w:ascii="Times New Roman" w:hAnsi="Times New Roman" w:cs="Times New Roman"/>
          <w:spacing w:val="3"/>
          <w:sz w:val="28"/>
          <w:szCs w:val="28"/>
          <w:lang w:eastAsia="ru-RU"/>
        </w:rPr>
        <w:t>Обуховец</w:t>
      </w:r>
      <w:proofErr w:type="spellEnd"/>
      <w:r w:rsidRPr="002A5638">
        <w:rPr>
          <w:rFonts w:ascii="Times New Roman" w:hAnsi="Times New Roman" w:cs="Times New Roman"/>
          <w:spacing w:val="3"/>
          <w:sz w:val="28"/>
          <w:szCs w:val="28"/>
          <w:lang w:eastAsia="ru-RU"/>
        </w:rPr>
        <w:t>, О. В. Чернова. – Ростов н/Д</w:t>
      </w:r>
      <w:proofErr w:type="gramStart"/>
      <w:r w:rsidRPr="002A5638">
        <w:rPr>
          <w:rFonts w:ascii="Times New Roman" w:hAnsi="Times New Roman" w:cs="Times New Roman"/>
          <w:spacing w:val="3"/>
          <w:sz w:val="28"/>
          <w:szCs w:val="28"/>
          <w:lang w:eastAsia="ru-RU"/>
        </w:rPr>
        <w:t> :</w:t>
      </w:r>
      <w:proofErr w:type="gramEnd"/>
      <w:r w:rsidRPr="002A5638">
        <w:rPr>
          <w:rFonts w:ascii="Times New Roman" w:hAnsi="Times New Roman" w:cs="Times New Roman"/>
          <w:spacing w:val="3"/>
          <w:sz w:val="28"/>
          <w:szCs w:val="28"/>
          <w:lang w:eastAsia="ru-RU"/>
        </w:rPr>
        <w:t xml:space="preserve"> Феникс, 2015. – 766 с.</w:t>
      </w:r>
    </w:p>
    <w:p w:rsidR="002A5638" w:rsidRPr="002A5638" w:rsidRDefault="002A5638" w:rsidP="002A5638">
      <w:pPr>
        <w:pStyle w:val="a4"/>
        <w:widowControl w:val="0"/>
        <w:numPr>
          <w:ilvl w:val="0"/>
          <w:numId w:val="34"/>
        </w:numPr>
        <w:spacing w:after="0" w:line="240" w:lineRule="auto"/>
        <w:jc w:val="both"/>
        <w:rPr>
          <w:rFonts w:ascii="Times New Roman" w:hAnsi="Times New Roman" w:cs="Times New Roman"/>
          <w:spacing w:val="3"/>
          <w:sz w:val="28"/>
          <w:szCs w:val="28"/>
          <w:lang w:eastAsia="ru-RU"/>
        </w:rPr>
      </w:pPr>
      <w:r w:rsidRPr="002A5638">
        <w:rPr>
          <w:rFonts w:ascii="Times New Roman" w:hAnsi="Times New Roman" w:cs="Times New Roman"/>
          <w:spacing w:val="3"/>
          <w:sz w:val="28"/>
          <w:szCs w:val="28"/>
          <w:lang w:eastAsia="ru-RU"/>
        </w:rPr>
        <w:t xml:space="preserve">Кулешова Л. И., </w:t>
      </w:r>
      <w:proofErr w:type="spellStart"/>
      <w:r w:rsidRPr="002A5638">
        <w:rPr>
          <w:rFonts w:ascii="Times New Roman" w:hAnsi="Times New Roman" w:cs="Times New Roman"/>
          <w:spacing w:val="3"/>
          <w:sz w:val="28"/>
          <w:szCs w:val="28"/>
          <w:lang w:eastAsia="ru-RU"/>
        </w:rPr>
        <w:t>Пустоветова</w:t>
      </w:r>
      <w:proofErr w:type="spellEnd"/>
      <w:r w:rsidRPr="002A5638">
        <w:rPr>
          <w:rFonts w:ascii="Times New Roman" w:hAnsi="Times New Roman" w:cs="Times New Roman"/>
          <w:spacing w:val="3"/>
          <w:sz w:val="28"/>
          <w:szCs w:val="28"/>
          <w:lang w:eastAsia="ru-RU"/>
        </w:rPr>
        <w:t xml:space="preserve"> Е. В. Основы сестринского дела: Учебник, курс лекций, сестринские технологии / Л. И. Кулешова, Е. В. </w:t>
      </w:r>
      <w:proofErr w:type="spellStart"/>
      <w:r w:rsidRPr="002A5638">
        <w:rPr>
          <w:rFonts w:ascii="Times New Roman" w:hAnsi="Times New Roman" w:cs="Times New Roman"/>
          <w:spacing w:val="3"/>
          <w:sz w:val="28"/>
          <w:szCs w:val="28"/>
          <w:lang w:eastAsia="ru-RU"/>
        </w:rPr>
        <w:t>Пустоветова</w:t>
      </w:r>
      <w:proofErr w:type="spellEnd"/>
      <w:r w:rsidRPr="002A5638">
        <w:rPr>
          <w:rFonts w:ascii="Times New Roman" w:hAnsi="Times New Roman" w:cs="Times New Roman"/>
          <w:spacing w:val="3"/>
          <w:sz w:val="28"/>
          <w:szCs w:val="28"/>
          <w:lang w:eastAsia="ru-RU"/>
        </w:rPr>
        <w:t xml:space="preserve">   – Ростов н/Д</w:t>
      </w:r>
      <w:proofErr w:type="gramStart"/>
      <w:r w:rsidRPr="002A5638">
        <w:rPr>
          <w:rFonts w:ascii="Times New Roman" w:hAnsi="Times New Roman" w:cs="Times New Roman"/>
          <w:spacing w:val="3"/>
          <w:sz w:val="28"/>
          <w:szCs w:val="28"/>
          <w:lang w:eastAsia="ru-RU"/>
        </w:rPr>
        <w:t> :</w:t>
      </w:r>
      <w:proofErr w:type="gramEnd"/>
      <w:r w:rsidRPr="002A5638">
        <w:rPr>
          <w:rFonts w:ascii="Times New Roman" w:hAnsi="Times New Roman" w:cs="Times New Roman"/>
          <w:spacing w:val="3"/>
          <w:sz w:val="28"/>
          <w:szCs w:val="28"/>
          <w:lang w:eastAsia="ru-RU"/>
        </w:rPr>
        <w:t xml:space="preserve"> Феникс, 2016. – 733 с. </w:t>
      </w:r>
    </w:p>
    <w:p w:rsidR="002A5638" w:rsidRPr="002A5638" w:rsidRDefault="002A5638" w:rsidP="002A5638">
      <w:pPr>
        <w:spacing w:after="0" w:line="240" w:lineRule="auto"/>
        <w:ind w:left="360"/>
        <w:jc w:val="both"/>
        <w:rPr>
          <w:rFonts w:ascii="Times New Roman" w:eastAsia="Times New Roman" w:hAnsi="Times New Roman" w:cs="Times New Roman"/>
          <w:sz w:val="24"/>
          <w:szCs w:val="24"/>
          <w:lang w:eastAsia="uk-UA"/>
        </w:rPr>
      </w:pPr>
    </w:p>
    <w:p w:rsidR="002A5638" w:rsidRPr="002A5638" w:rsidRDefault="002A5638" w:rsidP="002A5638">
      <w:pPr>
        <w:spacing w:after="0" w:line="240" w:lineRule="auto"/>
        <w:ind w:left="360"/>
        <w:jc w:val="both"/>
        <w:rPr>
          <w:rFonts w:ascii="Times New Roman" w:eastAsia="Times New Roman" w:hAnsi="Times New Roman" w:cs="Times New Roman"/>
          <w:sz w:val="24"/>
          <w:szCs w:val="24"/>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361F3B" w:rsidRDefault="00361F3B" w:rsidP="00EF18B6">
      <w:pPr>
        <w:spacing w:after="0" w:line="240" w:lineRule="auto"/>
        <w:jc w:val="right"/>
        <w:rPr>
          <w:rFonts w:ascii="Times New Roman" w:eastAsia="Times New Roman" w:hAnsi="Times New Roman" w:cs="Times New Roman"/>
          <w:sz w:val="28"/>
          <w:szCs w:val="28"/>
          <w:lang w:eastAsia="uk-UA"/>
        </w:rPr>
      </w:pPr>
    </w:p>
    <w:p w:rsidR="00F228B7" w:rsidRDefault="00F228B7" w:rsidP="00EF18B6">
      <w:pPr>
        <w:spacing w:after="0" w:line="240" w:lineRule="auto"/>
        <w:jc w:val="right"/>
        <w:rPr>
          <w:rFonts w:ascii="Times New Roman" w:eastAsia="Times New Roman" w:hAnsi="Times New Roman" w:cs="Times New Roman"/>
          <w:sz w:val="28"/>
          <w:szCs w:val="28"/>
          <w:lang w:eastAsia="uk-UA"/>
        </w:rPr>
      </w:pPr>
    </w:p>
    <w:p w:rsidR="00F228B7" w:rsidRDefault="00F228B7" w:rsidP="00EF18B6">
      <w:pPr>
        <w:spacing w:after="0" w:line="240" w:lineRule="auto"/>
        <w:jc w:val="right"/>
        <w:rPr>
          <w:rFonts w:ascii="Times New Roman" w:eastAsia="Times New Roman" w:hAnsi="Times New Roman" w:cs="Times New Roman"/>
          <w:sz w:val="28"/>
          <w:szCs w:val="28"/>
          <w:lang w:eastAsia="uk-UA"/>
        </w:rPr>
      </w:pPr>
    </w:p>
    <w:p w:rsidR="00F228B7" w:rsidRDefault="00F228B7" w:rsidP="00EF18B6">
      <w:pPr>
        <w:spacing w:after="0" w:line="240" w:lineRule="auto"/>
        <w:jc w:val="right"/>
        <w:rPr>
          <w:rFonts w:ascii="Times New Roman" w:eastAsia="Times New Roman" w:hAnsi="Times New Roman" w:cs="Times New Roman"/>
          <w:sz w:val="28"/>
          <w:szCs w:val="28"/>
          <w:lang w:eastAsia="uk-UA"/>
        </w:rPr>
      </w:pPr>
    </w:p>
    <w:p w:rsidR="00F228B7" w:rsidRDefault="00F228B7" w:rsidP="00EF18B6">
      <w:pPr>
        <w:spacing w:after="0" w:line="240" w:lineRule="auto"/>
        <w:jc w:val="right"/>
        <w:rPr>
          <w:rFonts w:ascii="Times New Roman" w:eastAsia="Times New Roman" w:hAnsi="Times New Roman" w:cs="Times New Roman"/>
          <w:sz w:val="28"/>
          <w:szCs w:val="28"/>
          <w:lang w:eastAsia="uk-UA"/>
        </w:rPr>
      </w:pPr>
    </w:p>
    <w:p w:rsidR="00F228B7" w:rsidRDefault="00F228B7" w:rsidP="00EF18B6">
      <w:pPr>
        <w:spacing w:after="0" w:line="240" w:lineRule="auto"/>
        <w:jc w:val="right"/>
        <w:rPr>
          <w:rFonts w:ascii="Times New Roman" w:eastAsia="Times New Roman" w:hAnsi="Times New Roman" w:cs="Times New Roman"/>
          <w:sz w:val="28"/>
          <w:szCs w:val="28"/>
          <w:lang w:eastAsia="uk-UA"/>
        </w:rPr>
      </w:pPr>
    </w:p>
    <w:p w:rsidR="00F228B7" w:rsidRDefault="00F228B7" w:rsidP="00EF18B6">
      <w:pPr>
        <w:spacing w:after="0" w:line="240" w:lineRule="auto"/>
        <w:jc w:val="right"/>
        <w:rPr>
          <w:rFonts w:ascii="Times New Roman" w:eastAsia="Times New Roman" w:hAnsi="Times New Roman" w:cs="Times New Roman"/>
          <w:sz w:val="28"/>
          <w:szCs w:val="28"/>
          <w:lang w:eastAsia="uk-UA"/>
        </w:rPr>
      </w:pPr>
    </w:p>
    <w:p w:rsidR="00CB27DA" w:rsidRDefault="00CB27DA" w:rsidP="00EF18B6">
      <w:pPr>
        <w:spacing w:after="0" w:line="240" w:lineRule="auto"/>
        <w:jc w:val="right"/>
        <w:rPr>
          <w:rFonts w:ascii="Times New Roman" w:eastAsia="Times New Roman" w:hAnsi="Times New Roman" w:cs="Times New Roman"/>
          <w:sz w:val="28"/>
          <w:szCs w:val="28"/>
          <w:lang w:eastAsia="uk-UA"/>
        </w:rPr>
      </w:pPr>
    </w:p>
    <w:p w:rsidR="00CB27DA" w:rsidRDefault="00CB27DA" w:rsidP="00EF18B6">
      <w:pPr>
        <w:spacing w:after="0" w:line="240" w:lineRule="auto"/>
        <w:jc w:val="right"/>
        <w:rPr>
          <w:rFonts w:ascii="Times New Roman" w:eastAsia="Times New Roman" w:hAnsi="Times New Roman" w:cs="Times New Roman"/>
          <w:sz w:val="28"/>
          <w:szCs w:val="28"/>
          <w:lang w:eastAsia="uk-UA"/>
        </w:rPr>
      </w:pPr>
    </w:p>
    <w:p w:rsidR="00CB27DA" w:rsidRDefault="00CB27DA" w:rsidP="00EF18B6">
      <w:pPr>
        <w:spacing w:after="0" w:line="240" w:lineRule="auto"/>
        <w:jc w:val="right"/>
        <w:rPr>
          <w:rFonts w:ascii="Times New Roman" w:eastAsia="Times New Roman" w:hAnsi="Times New Roman" w:cs="Times New Roman"/>
          <w:sz w:val="28"/>
          <w:szCs w:val="28"/>
          <w:lang w:eastAsia="uk-UA"/>
        </w:rPr>
      </w:pPr>
    </w:p>
    <w:p w:rsidR="00CB27DA" w:rsidRDefault="00CB27DA" w:rsidP="00EF18B6">
      <w:pPr>
        <w:spacing w:after="0" w:line="240" w:lineRule="auto"/>
        <w:jc w:val="right"/>
        <w:rPr>
          <w:rFonts w:ascii="Times New Roman" w:eastAsia="Times New Roman" w:hAnsi="Times New Roman" w:cs="Times New Roman"/>
          <w:sz w:val="28"/>
          <w:szCs w:val="28"/>
          <w:lang w:eastAsia="uk-UA"/>
        </w:rPr>
      </w:pPr>
    </w:p>
    <w:p w:rsidR="00CB27DA" w:rsidRDefault="00CB27DA" w:rsidP="00EF18B6">
      <w:pPr>
        <w:spacing w:after="0" w:line="240" w:lineRule="auto"/>
        <w:jc w:val="right"/>
        <w:rPr>
          <w:rFonts w:ascii="Times New Roman" w:eastAsia="Times New Roman" w:hAnsi="Times New Roman" w:cs="Times New Roman"/>
          <w:sz w:val="28"/>
          <w:szCs w:val="28"/>
          <w:lang w:eastAsia="uk-UA"/>
        </w:rPr>
      </w:pPr>
    </w:p>
    <w:p w:rsidR="00CB27DA" w:rsidRDefault="00CB27DA" w:rsidP="00EF18B6">
      <w:pPr>
        <w:spacing w:after="0" w:line="240" w:lineRule="auto"/>
        <w:jc w:val="right"/>
        <w:rPr>
          <w:rFonts w:ascii="Times New Roman" w:eastAsia="Times New Roman" w:hAnsi="Times New Roman" w:cs="Times New Roman"/>
          <w:sz w:val="28"/>
          <w:szCs w:val="28"/>
          <w:lang w:eastAsia="uk-UA"/>
        </w:rPr>
      </w:pPr>
    </w:p>
    <w:p w:rsidR="00EE20F7" w:rsidRDefault="00EE20F7" w:rsidP="00EF18B6">
      <w:pPr>
        <w:spacing w:after="0" w:line="240" w:lineRule="auto"/>
        <w:jc w:val="right"/>
        <w:rPr>
          <w:rFonts w:ascii="Times New Roman" w:eastAsia="Times New Roman" w:hAnsi="Times New Roman" w:cs="Times New Roman"/>
          <w:sz w:val="28"/>
          <w:szCs w:val="28"/>
          <w:lang w:eastAsia="uk-UA"/>
        </w:rPr>
      </w:pPr>
    </w:p>
    <w:p w:rsidR="00CB27DA" w:rsidRDefault="00CB27DA" w:rsidP="00EF18B6">
      <w:pPr>
        <w:spacing w:after="0" w:line="240" w:lineRule="auto"/>
        <w:jc w:val="right"/>
        <w:rPr>
          <w:rFonts w:ascii="Times New Roman" w:eastAsia="Times New Roman" w:hAnsi="Times New Roman" w:cs="Times New Roman"/>
          <w:sz w:val="28"/>
          <w:szCs w:val="28"/>
          <w:lang w:eastAsia="uk-UA"/>
        </w:rPr>
      </w:pPr>
    </w:p>
    <w:p w:rsidR="00EF18B6" w:rsidRPr="00DF09F0" w:rsidRDefault="005C1D7C" w:rsidP="00EF18B6">
      <w:pPr>
        <w:spacing w:after="0" w:line="240" w:lineRule="auto"/>
        <w:jc w:val="righ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Приложение 2</w:t>
      </w:r>
    </w:p>
    <w:p w:rsidR="00692C51" w:rsidRPr="00DF09F0" w:rsidRDefault="00692C51" w:rsidP="00692C51">
      <w:pPr>
        <w:spacing w:after="0" w:line="240" w:lineRule="auto"/>
        <w:contextualSpacing/>
        <w:jc w:val="both"/>
        <w:rPr>
          <w:rFonts w:ascii="Times New Roman" w:eastAsia="Times New Roman" w:hAnsi="Times New Roman" w:cs="Times New Roman"/>
          <w:b/>
          <w:sz w:val="28"/>
          <w:szCs w:val="28"/>
          <w:lang w:eastAsia="ru-RU"/>
        </w:rPr>
      </w:pPr>
      <w:r w:rsidRPr="00DF09F0">
        <w:rPr>
          <w:rFonts w:ascii="Times New Roman" w:eastAsia="Times New Roman" w:hAnsi="Times New Roman" w:cs="Times New Roman"/>
          <w:b/>
          <w:sz w:val="28"/>
          <w:szCs w:val="28"/>
          <w:lang w:eastAsia="ru-RU"/>
        </w:rPr>
        <w:t>Перечень вопросов к индивидуальному устному опросу.</w:t>
      </w:r>
    </w:p>
    <w:p w:rsidR="0064402A" w:rsidRDefault="0064402A" w:rsidP="0064402A">
      <w:pPr>
        <w:tabs>
          <w:tab w:val="left" w:pos="3801"/>
        </w:tabs>
        <w:spacing w:after="0" w:line="240" w:lineRule="auto"/>
        <w:jc w:val="both"/>
        <w:rPr>
          <w:rFonts w:ascii="Times New Roman" w:hAnsi="Times New Roman" w:cs="Times New Roman"/>
          <w:sz w:val="28"/>
          <w:szCs w:val="28"/>
        </w:rPr>
      </w:pPr>
    </w:p>
    <w:p w:rsidR="0064402A" w:rsidRPr="0064402A" w:rsidRDefault="0064402A" w:rsidP="00E03B64">
      <w:pPr>
        <w:numPr>
          <w:ilvl w:val="0"/>
          <w:numId w:val="22"/>
        </w:num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Какое необходимо оснащение для набора лекарственного средства из ампулы?</w:t>
      </w:r>
    </w:p>
    <w:p w:rsidR="0064402A" w:rsidRPr="0064402A" w:rsidRDefault="0064402A" w:rsidP="00E03B64">
      <w:pPr>
        <w:numPr>
          <w:ilvl w:val="0"/>
          <w:numId w:val="22"/>
        </w:num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Какое необходимо оснащение для набора лекарственного средства из флакона?</w:t>
      </w:r>
    </w:p>
    <w:p w:rsidR="0064402A" w:rsidRPr="0064402A" w:rsidRDefault="0064402A" w:rsidP="00E03B64">
      <w:pPr>
        <w:numPr>
          <w:ilvl w:val="0"/>
          <w:numId w:val="22"/>
        </w:num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 xml:space="preserve">Назовите необходимое условие, требуемое выполнения перед вскрытием ампул и флаконов. </w:t>
      </w:r>
    </w:p>
    <w:p w:rsidR="0064402A" w:rsidRPr="0064402A" w:rsidRDefault="0064402A" w:rsidP="00E03B64">
      <w:pPr>
        <w:numPr>
          <w:ilvl w:val="0"/>
          <w:numId w:val="22"/>
        </w:num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Почему рекомендуется при вскрытии ампулы надпиливать её по кругу?</w:t>
      </w:r>
    </w:p>
    <w:p w:rsidR="0064402A" w:rsidRPr="0064402A" w:rsidRDefault="0064402A" w:rsidP="00E03B64">
      <w:pPr>
        <w:numPr>
          <w:ilvl w:val="0"/>
          <w:numId w:val="22"/>
        </w:num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Зачем при наборе препарата из ампулы необходимо следить, чтобы срез иглы находился в растворе?</w:t>
      </w:r>
    </w:p>
    <w:p w:rsidR="0064402A" w:rsidRPr="0064402A" w:rsidRDefault="0064402A" w:rsidP="00E03B64">
      <w:pPr>
        <w:numPr>
          <w:ilvl w:val="0"/>
          <w:numId w:val="22"/>
        </w:num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 xml:space="preserve">Что необходимо выполнить перед введением шприца во флакон для набора препарата? </w:t>
      </w:r>
    </w:p>
    <w:p w:rsidR="0064402A" w:rsidRPr="0064402A" w:rsidRDefault="0064402A" w:rsidP="00E03B64">
      <w:pPr>
        <w:numPr>
          <w:ilvl w:val="0"/>
          <w:numId w:val="22"/>
        </w:num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 xml:space="preserve">Что необходимо сделать при вскрытии ампулы, перед обработкой её антисептиком и </w:t>
      </w:r>
      <w:proofErr w:type="spellStart"/>
      <w:r w:rsidRPr="0064402A">
        <w:rPr>
          <w:rFonts w:ascii="Times New Roman" w:hAnsi="Times New Roman" w:cs="Times New Roman"/>
          <w:sz w:val="28"/>
          <w:szCs w:val="28"/>
        </w:rPr>
        <w:t>надпиливании</w:t>
      </w:r>
      <w:proofErr w:type="spellEnd"/>
      <w:r w:rsidRPr="0064402A">
        <w:rPr>
          <w:rFonts w:ascii="Times New Roman" w:hAnsi="Times New Roman" w:cs="Times New Roman"/>
          <w:sz w:val="28"/>
          <w:szCs w:val="28"/>
        </w:rPr>
        <w:t>?</w:t>
      </w:r>
    </w:p>
    <w:p w:rsidR="0064402A" w:rsidRPr="0064402A" w:rsidRDefault="0064402A" w:rsidP="00E03B64">
      <w:pPr>
        <w:numPr>
          <w:ilvl w:val="0"/>
          <w:numId w:val="22"/>
        </w:numPr>
        <w:spacing w:after="0" w:line="240" w:lineRule="auto"/>
        <w:contextualSpacing/>
        <w:jc w:val="both"/>
        <w:rPr>
          <w:rFonts w:ascii="Times New Roman" w:hAnsi="Times New Roman" w:cs="Times New Roman"/>
          <w:sz w:val="28"/>
          <w:szCs w:val="28"/>
        </w:rPr>
      </w:pPr>
      <w:r w:rsidRPr="0064402A">
        <w:rPr>
          <w:rFonts w:ascii="Times New Roman" w:hAnsi="Times New Roman" w:cs="Times New Roman"/>
          <w:sz w:val="28"/>
          <w:szCs w:val="28"/>
        </w:rPr>
        <w:t xml:space="preserve">Зачем вытеснение воздуха из шприца рекомендуется </w:t>
      </w:r>
      <w:proofErr w:type="gramStart"/>
      <w:r w:rsidRPr="0064402A">
        <w:rPr>
          <w:rFonts w:ascii="Times New Roman" w:hAnsi="Times New Roman" w:cs="Times New Roman"/>
          <w:sz w:val="28"/>
          <w:szCs w:val="28"/>
        </w:rPr>
        <w:t>проводить</w:t>
      </w:r>
      <w:proofErr w:type="gramEnd"/>
      <w:r w:rsidRPr="0064402A">
        <w:rPr>
          <w:rFonts w:ascii="Times New Roman" w:hAnsi="Times New Roman" w:cs="Times New Roman"/>
          <w:sz w:val="28"/>
          <w:szCs w:val="28"/>
        </w:rPr>
        <w:t xml:space="preserve"> не вынимая иглы - в пустую ампулу?</w:t>
      </w:r>
    </w:p>
    <w:p w:rsidR="0064402A" w:rsidRPr="0064402A" w:rsidRDefault="0064402A" w:rsidP="00E03B64">
      <w:pPr>
        <w:numPr>
          <w:ilvl w:val="0"/>
          <w:numId w:val="22"/>
        </w:num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Какое необходимо оснащение для набора лекарственного средства из флакона при разведении порошкообразного препарата?</w:t>
      </w:r>
    </w:p>
    <w:p w:rsidR="0064402A" w:rsidRPr="0064402A" w:rsidRDefault="0064402A" w:rsidP="00E03B64">
      <w:pPr>
        <w:numPr>
          <w:ilvl w:val="0"/>
          <w:numId w:val="22"/>
        </w:numPr>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Какие препараты обычно используются в качестве растворителей для порошкообразных лекарственных средств?</w:t>
      </w:r>
      <w:r w:rsidRPr="0064402A">
        <w:t xml:space="preserve"> </w:t>
      </w:r>
    </w:p>
    <w:p w:rsidR="0064402A" w:rsidRPr="0064402A" w:rsidRDefault="0064402A" w:rsidP="00E03B64">
      <w:pPr>
        <w:numPr>
          <w:ilvl w:val="0"/>
          <w:numId w:val="22"/>
        </w:numPr>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 xml:space="preserve">Почему </w:t>
      </w:r>
      <w:proofErr w:type="gramStart"/>
      <w:r w:rsidRPr="0064402A">
        <w:rPr>
          <w:rFonts w:ascii="Times New Roman" w:hAnsi="Times New Roman" w:cs="Times New Roman"/>
          <w:sz w:val="28"/>
          <w:szCs w:val="28"/>
        </w:rPr>
        <w:t>при введении растворителя во флакон с порошкообразным препаратом в определённый момент возможно затруднение для продолжения</w:t>
      </w:r>
      <w:proofErr w:type="gramEnd"/>
      <w:r w:rsidRPr="0064402A">
        <w:rPr>
          <w:rFonts w:ascii="Times New Roman" w:hAnsi="Times New Roman" w:cs="Times New Roman"/>
          <w:sz w:val="28"/>
          <w:szCs w:val="28"/>
        </w:rPr>
        <w:t xml:space="preserve"> действия?</w:t>
      </w:r>
    </w:p>
    <w:p w:rsidR="0064402A" w:rsidRPr="0064402A" w:rsidRDefault="0064402A" w:rsidP="0064402A">
      <w:pPr>
        <w:spacing w:after="0" w:line="240" w:lineRule="auto"/>
        <w:jc w:val="both"/>
        <w:rPr>
          <w:rFonts w:ascii="Times New Roman" w:hAnsi="Times New Roman" w:cs="Times New Roman"/>
          <w:sz w:val="28"/>
          <w:szCs w:val="28"/>
        </w:rPr>
      </w:pPr>
    </w:p>
    <w:p w:rsidR="00692C51" w:rsidRPr="00DF09F0" w:rsidRDefault="00692C51" w:rsidP="00692C51">
      <w:pPr>
        <w:spacing w:after="0" w:line="240" w:lineRule="auto"/>
        <w:rPr>
          <w:rFonts w:ascii="Times New Roman" w:eastAsia="Times New Roman" w:hAnsi="Times New Roman" w:cs="Times New Roman"/>
          <w:sz w:val="28"/>
          <w:szCs w:val="28"/>
          <w:lang w:eastAsia="uk-UA"/>
        </w:rPr>
      </w:pPr>
    </w:p>
    <w:p w:rsidR="00692C51" w:rsidRPr="00E47B70" w:rsidRDefault="00692C51" w:rsidP="00692C51">
      <w:pPr>
        <w:spacing w:after="0" w:line="240" w:lineRule="auto"/>
        <w:contextualSpacing/>
        <w:jc w:val="both"/>
        <w:rPr>
          <w:rFonts w:ascii="Times New Roman" w:eastAsia="Times New Roman" w:hAnsi="Times New Roman" w:cs="Times New Roman"/>
          <w:b/>
          <w:sz w:val="28"/>
          <w:szCs w:val="28"/>
          <w:lang w:eastAsia="ru-RU"/>
        </w:rPr>
      </w:pPr>
      <w:r w:rsidRPr="00E47B70">
        <w:rPr>
          <w:rFonts w:ascii="Times New Roman" w:eastAsia="Times New Roman" w:hAnsi="Times New Roman" w:cs="Times New Roman"/>
          <w:b/>
          <w:sz w:val="28"/>
          <w:szCs w:val="28"/>
          <w:lang w:eastAsia="ru-RU"/>
        </w:rPr>
        <w:t>Эталоны ответов к устному вопросу</w:t>
      </w:r>
    </w:p>
    <w:p w:rsidR="0064402A" w:rsidRPr="0064402A" w:rsidRDefault="0064402A" w:rsidP="0064402A">
      <w:pPr>
        <w:tabs>
          <w:tab w:val="left" w:pos="3801"/>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1. </w:t>
      </w:r>
      <w:r w:rsidRPr="0064402A">
        <w:rPr>
          <w:rFonts w:ascii="Times New Roman" w:hAnsi="Times New Roman" w:cs="Times New Roman"/>
          <w:b/>
          <w:sz w:val="28"/>
          <w:szCs w:val="28"/>
        </w:rPr>
        <w:t>Какое необходимо оснащение для набора лекарственного средства из ампулы?</w:t>
      </w:r>
    </w:p>
    <w:p w:rsidR="0064402A" w:rsidRPr="0064402A" w:rsidRDefault="0064402A" w:rsidP="0064402A">
      <w:p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Необходимое оснащение для набора из ампулы:</w:t>
      </w:r>
      <w:r w:rsidRPr="0064402A">
        <w:t xml:space="preserve"> </w:t>
      </w:r>
      <w:r w:rsidRPr="0064402A">
        <w:rPr>
          <w:rFonts w:ascii="Times New Roman" w:hAnsi="Times New Roman" w:cs="Times New Roman"/>
          <w:sz w:val="28"/>
          <w:szCs w:val="28"/>
        </w:rPr>
        <w:t>лекарственное средство в ампулах, шприц одноразовый, антисептик (70% раствор этилового спирта или др.), стерильный лоток, стерильный пинцет, пилочка для ампул, стерильные марлевые салфетки малые, стерильные ватные шарики, емкости для отходов.</w:t>
      </w:r>
    </w:p>
    <w:p w:rsidR="0064402A" w:rsidRPr="0064402A" w:rsidRDefault="0064402A" w:rsidP="0064402A">
      <w:pPr>
        <w:tabs>
          <w:tab w:val="left" w:pos="3801"/>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 </w:t>
      </w:r>
      <w:r w:rsidRPr="0064402A">
        <w:rPr>
          <w:rFonts w:ascii="Times New Roman" w:hAnsi="Times New Roman" w:cs="Times New Roman"/>
          <w:b/>
          <w:sz w:val="28"/>
          <w:szCs w:val="28"/>
        </w:rPr>
        <w:t>Какое необходимо оснащение для набора лекарственного средства из флакона?</w:t>
      </w:r>
    </w:p>
    <w:p w:rsidR="0064402A" w:rsidRPr="0064402A" w:rsidRDefault="0064402A" w:rsidP="0064402A">
      <w:p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Необходимое оснащение для набора из флакона:</w:t>
      </w:r>
      <w:r w:rsidRPr="0064402A">
        <w:t xml:space="preserve"> </w:t>
      </w:r>
      <w:r w:rsidRPr="0064402A">
        <w:rPr>
          <w:rFonts w:ascii="Times New Roman" w:hAnsi="Times New Roman" w:cs="Times New Roman"/>
          <w:sz w:val="28"/>
          <w:szCs w:val="28"/>
        </w:rPr>
        <w:t>лекарственное средство в ампулах, шприц одноразовый, антисептик (70% раствор этилового спирта или др.), стерильный лоток, стерильный пинцет, пилочка для ампул, стерильные марлевые салфетки малые, стерильные ватные шарики, емкости для отходов.</w:t>
      </w:r>
    </w:p>
    <w:p w:rsidR="0064402A" w:rsidRPr="0064402A" w:rsidRDefault="0064402A" w:rsidP="0064402A">
      <w:pPr>
        <w:tabs>
          <w:tab w:val="left" w:pos="3801"/>
        </w:tabs>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3. </w:t>
      </w:r>
      <w:r w:rsidRPr="0064402A">
        <w:rPr>
          <w:rFonts w:ascii="Times New Roman" w:hAnsi="Times New Roman" w:cs="Times New Roman"/>
          <w:b/>
          <w:sz w:val="28"/>
          <w:szCs w:val="28"/>
        </w:rPr>
        <w:t xml:space="preserve">Назовите необходимое условие, требуемое выполнения перед вскрытием ампул и флаконов. </w:t>
      </w:r>
    </w:p>
    <w:p w:rsidR="0064402A" w:rsidRPr="0064402A" w:rsidRDefault="0064402A" w:rsidP="0064402A">
      <w:p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 xml:space="preserve">Обязательное </w:t>
      </w:r>
      <w:proofErr w:type="gramStart"/>
      <w:r w:rsidRPr="0064402A">
        <w:rPr>
          <w:rFonts w:ascii="Times New Roman" w:hAnsi="Times New Roman" w:cs="Times New Roman"/>
          <w:sz w:val="28"/>
          <w:szCs w:val="28"/>
        </w:rPr>
        <w:t>условие</w:t>
      </w:r>
      <w:proofErr w:type="gramEnd"/>
      <w:r w:rsidRPr="0064402A">
        <w:t xml:space="preserve"> </w:t>
      </w:r>
      <w:r w:rsidRPr="0064402A">
        <w:rPr>
          <w:rFonts w:ascii="Times New Roman" w:hAnsi="Times New Roman" w:cs="Times New Roman"/>
          <w:sz w:val="28"/>
          <w:szCs w:val="28"/>
        </w:rPr>
        <w:t xml:space="preserve">требуемое выполнения перед вскрытием ампул и флаконов: проверить название, концентрацию лекарственного средства, дозу, дату срока годности, прочитать инструкцию к лекарственному средству, </w:t>
      </w:r>
      <w:r w:rsidRPr="0064402A">
        <w:rPr>
          <w:rFonts w:ascii="Times New Roman" w:hAnsi="Times New Roman" w:cs="Times New Roman"/>
          <w:sz w:val="28"/>
          <w:szCs w:val="28"/>
        </w:rPr>
        <w:lastRenderedPageBreak/>
        <w:t>назначенному врачом, убедится в соответствии лекарственного средства назначениям врача, проверить ампулу, флакон по внешнему виду на пригодность.</w:t>
      </w:r>
    </w:p>
    <w:p w:rsidR="0064402A" w:rsidRPr="0064402A" w:rsidRDefault="0064402A" w:rsidP="0064402A">
      <w:pPr>
        <w:tabs>
          <w:tab w:val="left" w:pos="3801"/>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4. </w:t>
      </w:r>
      <w:r w:rsidRPr="0064402A">
        <w:rPr>
          <w:rFonts w:ascii="Times New Roman" w:hAnsi="Times New Roman" w:cs="Times New Roman"/>
          <w:b/>
          <w:sz w:val="28"/>
          <w:szCs w:val="28"/>
        </w:rPr>
        <w:t>Почему рекомендуется при вскрытии ампулы надпиливать её по кругу?</w:t>
      </w:r>
    </w:p>
    <w:p w:rsidR="0064402A" w:rsidRPr="0064402A" w:rsidRDefault="0064402A" w:rsidP="0064402A">
      <w:pPr>
        <w:tabs>
          <w:tab w:val="left" w:pos="3801"/>
        </w:tabs>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 xml:space="preserve">С целью избежать возможный травматизм – т. к. срез шейки ампулы </w:t>
      </w:r>
      <w:proofErr w:type="gramStart"/>
      <w:r w:rsidRPr="0064402A">
        <w:rPr>
          <w:rFonts w:ascii="Times New Roman" w:hAnsi="Times New Roman" w:cs="Times New Roman"/>
          <w:sz w:val="28"/>
          <w:szCs w:val="28"/>
        </w:rPr>
        <w:t>при</w:t>
      </w:r>
      <w:proofErr w:type="gramEnd"/>
      <w:r w:rsidRPr="0064402A">
        <w:rPr>
          <w:rFonts w:ascii="Times New Roman" w:hAnsi="Times New Roman" w:cs="Times New Roman"/>
          <w:sz w:val="28"/>
          <w:szCs w:val="28"/>
        </w:rPr>
        <w:t xml:space="preserve"> другом </w:t>
      </w:r>
      <w:proofErr w:type="spellStart"/>
      <w:r w:rsidRPr="0064402A">
        <w:rPr>
          <w:rFonts w:ascii="Times New Roman" w:hAnsi="Times New Roman" w:cs="Times New Roman"/>
          <w:sz w:val="28"/>
          <w:szCs w:val="28"/>
        </w:rPr>
        <w:t>надпиливании</w:t>
      </w:r>
      <w:proofErr w:type="spellEnd"/>
      <w:r w:rsidRPr="0064402A">
        <w:rPr>
          <w:rFonts w:ascii="Times New Roman" w:hAnsi="Times New Roman" w:cs="Times New Roman"/>
          <w:sz w:val="28"/>
          <w:szCs w:val="28"/>
        </w:rPr>
        <w:t xml:space="preserve"> будет </w:t>
      </w:r>
      <w:proofErr w:type="spellStart"/>
      <w:r w:rsidRPr="0064402A">
        <w:rPr>
          <w:rFonts w:ascii="Times New Roman" w:hAnsi="Times New Roman" w:cs="Times New Roman"/>
          <w:sz w:val="28"/>
          <w:szCs w:val="28"/>
        </w:rPr>
        <w:t>оскольчатым</w:t>
      </w:r>
      <w:proofErr w:type="spellEnd"/>
      <w:r w:rsidRPr="0064402A">
        <w:rPr>
          <w:rFonts w:ascii="Times New Roman" w:hAnsi="Times New Roman" w:cs="Times New Roman"/>
          <w:sz w:val="28"/>
          <w:szCs w:val="28"/>
        </w:rPr>
        <w:t>.</w:t>
      </w:r>
    </w:p>
    <w:p w:rsidR="0064402A" w:rsidRPr="0064402A" w:rsidRDefault="0064402A" w:rsidP="0064402A">
      <w:pPr>
        <w:tabs>
          <w:tab w:val="left" w:pos="3801"/>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5. </w:t>
      </w:r>
      <w:r w:rsidRPr="0064402A">
        <w:rPr>
          <w:rFonts w:ascii="Times New Roman" w:hAnsi="Times New Roman" w:cs="Times New Roman"/>
          <w:b/>
          <w:sz w:val="28"/>
          <w:szCs w:val="28"/>
        </w:rPr>
        <w:t>Зачем при наборе препарата из ампулы необходимо следить, чтобы срез иглы находился в растворе?</w:t>
      </w:r>
    </w:p>
    <w:p w:rsidR="0064402A" w:rsidRPr="0064402A" w:rsidRDefault="0064402A" w:rsidP="0064402A">
      <w:pPr>
        <w:spacing w:after="0" w:line="240" w:lineRule="auto"/>
        <w:rPr>
          <w:rFonts w:ascii="Times New Roman" w:hAnsi="Times New Roman" w:cs="Times New Roman"/>
          <w:sz w:val="28"/>
          <w:szCs w:val="28"/>
        </w:rPr>
      </w:pPr>
      <w:r w:rsidRPr="0064402A">
        <w:rPr>
          <w:rFonts w:ascii="Times New Roman" w:hAnsi="Times New Roman" w:cs="Times New Roman"/>
          <w:sz w:val="28"/>
          <w:szCs w:val="28"/>
        </w:rPr>
        <w:t>С целью избежать набора воздуха в шприц.</w:t>
      </w:r>
    </w:p>
    <w:p w:rsidR="0064402A" w:rsidRPr="0064402A" w:rsidRDefault="0064402A" w:rsidP="0064402A">
      <w:pPr>
        <w:tabs>
          <w:tab w:val="left" w:pos="3801"/>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6. </w:t>
      </w:r>
      <w:r w:rsidRPr="0064402A">
        <w:rPr>
          <w:rFonts w:ascii="Times New Roman" w:hAnsi="Times New Roman" w:cs="Times New Roman"/>
          <w:b/>
          <w:sz w:val="28"/>
          <w:szCs w:val="28"/>
        </w:rPr>
        <w:t xml:space="preserve">Что необходимо выполнить перед введением шприца во флакон для набора препарата? </w:t>
      </w:r>
    </w:p>
    <w:p w:rsidR="0064402A" w:rsidRPr="0064402A" w:rsidRDefault="0064402A" w:rsidP="0064402A">
      <w:pPr>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Набрать в шприц количество воздуха, равное объему набираемой жидкости. Проколоть на небольшую глубину пробку в центре флакона под углом 90° и ввести иглу во флакон, вытеснить воздух во флакон.</w:t>
      </w:r>
    </w:p>
    <w:p w:rsidR="0064402A" w:rsidRPr="0064402A" w:rsidRDefault="0064402A" w:rsidP="0064402A">
      <w:pPr>
        <w:tabs>
          <w:tab w:val="left" w:pos="3801"/>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7. </w:t>
      </w:r>
      <w:r w:rsidRPr="0064402A">
        <w:rPr>
          <w:rFonts w:ascii="Times New Roman" w:hAnsi="Times New Roman" w:cs="Times New Roman"/>
          <w:b/>
          <w:sz w:val="28"/>
          <w:szCs w:val="28"/>
        </w:rPr>
        <w:t xml:space="preserve">Что необходимо сделать при вскрытии ампулы, перед обработкой её антисептиком и </w:t>
      </w:r>
      <w:proofErr w:type="spellStart"/>
      <w:r w:rsidRPr="0064402A">
        <w:rPr>
          <w:rFonts w:ascii="Times New Roman" w:hAnsi="Times New Roman" w:cs="Times New Roman"/>
          <w:b/>
          <w:sz w:val="28"/>
          <w:szCs w:val="28"/>
        </w:rPr>
        <w:t>надпиливании</w:t>
      </w:r>
      <w:proofErr w:type="spellEnd"/>
      <w:r w:rsidRPr="0064402A">
        <w:rPr>
          <w:rFonts w:ascii="Times New Roman" w:hAnsi="Times New Roman" w:cs="Times New Roman"/>
          <w:b/>
          <w:sz w:val="28"/>
          <w:szCs w:val="28"/>
        </w:rPr>
        <w:t>?</w:t>
      </w:r>
    </w:p>
    <w:p w:rsidR="0064402A" w:rsidRPr="0064402A" w:rsidRDefault="0064402A" w:rsidP="0064402A">
      <w:pPr>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Перед вскрытием необходимо встряхнуть ампулу, чтобы весь раствор оказался в её широкой части с целью</w:t>
      </w:r>
      <w:r w:rsidRPr="0064402A">
        <w:t xml:space="preserve"> </w:t>
      </w:r>
      <w:r w:rsidRPr="0064402A">
        <w:rPr>
          <w:rFonts w:ascii="Times New Roman" w:hAnsi="Times New Roman" w:cs="Times New Roman"/>
          <w:sz w:val="28"/>
          <w:szCs w:val="28"/>
        </w:rPr>
        <w:t>соблюдении набора всей дозы препарата.</w:t>
      </w:r>
    </w:p>
    <w:p w:rsidR="0064402A" w:rsidRPr="0064402A" w:rsidRDefault="0064402A" w:rsidP="0064402A">
      <w:pPr>
        <w:spacing w:after="0"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 xml:space="preserve">8. </w:t>
      </w:r>
      <w:r w:rsidRPr="0064402A">
        <w:rPr>
          <w:rFonts w:ascii="Times New Roman" w:hAnsi="Times New Roman" w:cs="Times New Roman"/>
          <w:b/>
          <w:sz w:val="28"/>
          <w:szCs w:val="28"/>
        </w:rPr>
        <w:t xml:space="preserve">Зачем вытеснение воздуха из шприца рекомендуется </w:t>
      </w:r>
      <w:r w:rsidR="00876A43" w:rsidRPr="0064402A">
        <w:rPr>
          <w:rFonts w:ascii="Times New Roman" w:hAnsi="Times New Roman" w:cs="Times New Roman"/>
          <w:b/>
          <w:sz w:val="28"/>
          <w:szCs w:val="28"/>
        </w:rPr>
        <w:t>проводить,</w:t>
      </w:r>
      <w:r w:rsidRPr="0064402A">
        <w:rPr>
          <w:rFonts w:ascii="Times New Roman" w:hAnsi="Times New Roman" w:cs="Times New Roman"/>
          <w:b/>
          <w:sz w:val="28"/>
          <w:szCs w:val="28"/>
        </w:rPr>
        <w:t xml:space="preserve"> не вынимая иглы - в пустую ампулу?</w:t>
      </w:r>
    </w:p>
    <w:p w:rsidR="0064402A" w:rsidRPr="0064402A" w:rsidRDefault="0064402A" w:rsidP="0064402A">
      <w:pPr>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С целью профилактики сенсибилизации организма  медсестры лекарственными препаратами</w:t>
      </w:r>
    </w:p>
    <w:p w:rsidR="0064402A" w:rsidRPr="0064402A" w:rsidRDefault="00E47B70" w:rsidP="0064402A">
      <w:pPr>
        <w:tabs>
          <w:tab w:val="left" w:pos="3801"/>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9. </w:t>
      </w:r>
      <w:r w:rsidR="0064402A" w:rsidRPr="0064402A">
        <w:rPr>
          <w:rFonts w:ascii="Times New Roman" w:hAnsi="Times New Roman" w:cs="Times New Roman"/>
          <w:b/>
          <w:sz w:val="28"/>
          <w:szCs w:val="28"/>
        </w:rPr>
        <w:t>Какое необходимо оснащение для набора лекарственного средства из флакона при разведении порошкообразного препарата?</w:t>
      </w:r>
    </w:p>
    <w:p w:rsidR="0064402A" w:rsidRPr="0064402A" w:rsidRDefault="0064402A" w:rsidP="0064402A">
      <w:pPr>
        <w:spacing w:after="0" w:line="240" w:lineRule="auto"/>
        <w:jc w:val="both"/>
        <w:rPr>
          <w:rFonts w:ascii="Times New Roman" w:hAnsi="Times New Roman" w:cs="Times New Roman"/>
          <w:sz w:val="28"/>
          <w:szCs w:val="28"/>
        </w:rPr>
      </w:pPr>
      <w:proofErr w:type="gramStart"/>
      <w:r w:rsidRPr="0064402A">
        <w:rPr>
          <w:rFonts w:ascii="Times New Roman" w:hAnsi="Times New Roman" w:cs="Times New Roman"/>
          <w:sz w:val="28"/>
          <w:szCs w:val="28"/>
        </w:rPr>
        <w:t>Необходимое оснащение:</w:t>
      </w:r>
      <w:r w:rsidRPr="0064402A">
        <w:t xml:space="preserve"> </w:t>
      </w:r>
      <w:r w:rsidRPr="0064402A">
        <w:rPr>
          <w:rFonts w:ascii="Times New Roman" w:hAnsi="Times New Roman" w:cs="Times New Roman"/>
          <w:sz w:val="28"/>
          <w:szCs w:val="28"/>
        </w:rPr>
        <w:t>лекарственное средство в</w:t>
      </w:r>
      <w:r w:rsidR="0016642E">
        <w:rPr>
          <w:rFonts w:ascii="Times New Roman" w:hAnsi="Times New Roman" w:cs="Times New Roman"/>
          <w:sz w:val="28"/>
          <w:szCs w:val="28"/>
        </w:rPr>
        <w:t>о</w:t>
      </w:r>
      <w:r w:rsidRPr="0064402A">
        <w:rPr>
          <w:rFonts w:ascii="Times New Roman" w:hAnsi="Times New Roman" w:cs="Times New Roman"/>
          <w:sz w:val="28"/>
          <w:szCs w:val="28"/>
        </w:rPr>
        <w:t xml:space="preserve"> флаконе (порошок, например, антибиотик), ампулы или флаконы с растворителем для антибиотика, шприц одноразовый, игла для набора лекарственного средства, антисептик (70% раствор этилового спирта или др.), стерильный лоток, стерильные ножницы, стерильный пинцет, пилочка для ампул, стерильные ватные шарики, перчатки, маска, емкости для отходов.</w:t>
      </w:r>
      <w:proofErr w:type="gramEnd"/>
    </w:p>
    <w:p w:rsidR="0064402A" w:rsidRPr="0064402A" w:rsidRDefault="00E47B70" w:rsidP="0064402A">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10. </w:t>
      </w:r>
      <w:r w:rsidR="0064402A" w:rsidRPr="0064402A">
        <w:rPr>
          <w:rFonts w:ascii="Times New Roman" w:hAnsi="Times New Roman" w:cs="Times New Roman"/>
          <w:b/>
          <w:sz w:val="28"/>
          <w:szCs w:val="28"/>
        </w:rPr>
        <w:t>Какие препараты обычно используются в качестве растворителей для порошкообразных лекарственных средств?</w:t>
      </w:r>
      <w:r w:rsidR="0064402A" w:rsidRPr="0064402A">
        <w:t xml:space="preserve"> </w:t>
      </w:r>
    </w:p>
    <w:p w:rsidR="0064402A" w:rsidRPr="0064402A" w:rsidRDefault="0064402A" w:rsidP="0064402A">
      <w:pPr>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0,9% изотонический раствор натрия хлорида (физиологический раствор);</w:t>
      </w:r>
    </w:p>
    <w:p w:rsidR="0064402A" w:rsidRPr="0064402A" w:rsidRDefault="0064402A" w:rsidP="0064402A">
      <w:pPr>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Вода для инъекций;</w:t>
      </w:r>
    </w:p>
    <w:p w:rsidR="0064402A" w:rsidRPr="0064402A" w:rsidRDefault="0064402A" w:rsidP="0064402A">
      <w:pPr>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0,25% или 0,5% растворы новокаина.</w:t>
      </w:r>
    </w:p>
    <w:p w:rsidR="0064402A" w:rsidRPr="0064402A" w:rsidRDefault="00E47B70" w:rsidP="0064402A">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11. </w:t>
      </w:r>
      <w:r w:rsidR="0064402A" w:rsidRPr="0064402A">
        <w:rPr>
          <w:rFonts w:ascii="Times New Roman" w:hAnsi="Times New Roman" w:cs="Times New Roman"/>
          <w:b/>
          <w:sz w:val="28"/>
          <w:szCs w:val="28"/>
        </w:rPr>
        <w:t xml:space="preserve">Почему </w:t>
      </w:r>
      <w:proofErr w:type="gramStart"/>
      <w:r w:rsidR="0064402A" w:rsidRPr="0064402A">
        <w:rPr>
          <w:rFonts w:ascii="Times New Roman" w:hAnsi="Times New Roman" w:cs="Times New Roman"/>
          <w:b/>
          <w:sz w:val="28"/>
          <w:szCs w:val="28"/>
        </w:rPr>
        <w:t>при введении растворителя во флакон с порошкообразным препаратом в определённый момент возможно затруднение для продолжения</w:t>
      </w:r>
      <w:proofErr w:type="gramEnd"/>
      <w:r w:rsidR="0064402A" w:rsidRPr="0064402A">
        <w:rPr>
          <w:rFonts w:ascii="Times New Roman" w:hAnsi="Times New Roman" w:cs="Times New Roman"/>
          <w:b/>
          <w:sz w:val="28"/>
          <w:szCs w:val="28"/>
        </w:rPr>
        <w:t xml:space="preserve"> действия?</w:t>
      </w:r>
    </w:p>
    <w:p w:rsidR="0064402A" w:rsidRPr="0064402A" w:rsidRDefault="0064402A" w:rsidP="0064402A">
      <w:pPr>
        <w:spacing w:after="0" w:line="240" w:lineRule="auto"/>
        <w:jc w:val="both"/>
        <w:rPr>
          <w:rFonts w:ascii="Times New Roman" w:hAnsi="Times New Roman" w:cs="Times New Roman"/>
          <w:sz w:val="28"/>
          <w:szCs w:val="28"/>
        </w:rPr>
      </w:pPr>
      <w:r w:rsidRPr="0064402A">
        <w:rPr>
          <w:rFonts w:ascii="Times New Roman" w:hAnsi="Times New Roman" w:cs="Times New Roman"/>
          <w:sz w:val="28"/>
          <w:szCs w:val="28"/>
        </w:rPr>
        <w:t xml:space="preserve">При введении растворителя во флакон с порошкообразным препаратом в определённый момент нарастающее давление отчётливо ощущается. Необходимо потянуть поршень назад, втянув в цилиндр шприца воздух, находящийся под крышкой флакона; </w:t>
      </w:r>
      <w:r w:rsidR="0016642E" w:rsidRPr="0064402A">
        <w:rPr>
          <w:rFonts w:ascii="Times New Roman" w:hAnsi="Times New Roman" w:cs="Times New Roman"/>
          <w:sz w:val="28"/>
          <w:szCs w:val="28"/>
        </w:rPr>
        <w:t>затем,</w:t>
      </w:r>
      <w:r w:rsidRPr="0064402A">
        <w:rPr>
          <w:rFonts w:ascii="Times New Roman" w:hAnsi="Times New Roman" w:cs="Times New Roman"/>
          <w:sz w:val="28"/>
          <w:szCs w:val="28"/>
        </w:rPr>
        <w:t xml:space="preserve"> не отсоединяя шприц продолжить ввод растворителя.</w:t>
      </w:r>
    </w:p>
    <w:p w:rsidR="0064402A" w:rsidRPr="0064402A" w:rsidRDefault="0064402A" w:rsidP="0064402A">
      <w:pPr>
        <w:spacing w:after="0" w:line="240" w:lineRule="auto"/>
        <w:jc w:val="both"/>
        <w:rPr>
          <w:rFonts w:ascii="Times New Roman" w:hAnsi="Times New Roman" w:cs="Times New Roman"/>
          <w:sz w:val="28"/>
          <w:szCs w:val="28"/>
        </w:rPr>
      </w:pPr>
    </w:p>
    <w:p w:rsidR="00692C51" w:rsidRPr="00B007A1" w:rsidRDefault="00692C51" w:rsidP="00692C51">
      <w:pPr>
        <w:pStyle w:val="a7"/>
        <w:jc w:val="both"/>
        <w:rPr>
          <w:rFonts w:ascii="Times New Roman" w:hAnsi="Times New Roman" w:cs="Times New Roman"/>
          <w:b/>
          <w:color w:val="FF0000"/>
          <w:sz w:val="28"/>
          <w:szCs w:val="28"/>
        </w:rPr>
      </w:pPr>
    </w:p>
    <w:p w:rsidR="00EF18B6" w:rsidRPr="00DF09F0" w:rsidRDefault="005C1D7C" w:rsidP="00E0245A">
      <w:pPr>
        <w:spacing w:after="0" w:line="240" w:lineRule="auto"/>
        <w:jc w:val="right"/>
        <w:rPr>
          <w:rFonts w:ascii="Times New Roman" w:eastAsia="Times New Roman" w:hAnsi="Times New Roman" w:cs="Times New Roman"/>
          <w:bCs/>
          <w:sz w:val="28"/>
          <w:szCs w:val="28"/>
          <w:lang w:eastAsia="uk-UA"/>
        </w:rPr>
      </w:pPr>
      <w:r>
        <w:rPr>
          <w:rFonts w:ascii="Times New Roman" w:eastAsia="Times New Roman" w:hAnsi="Times New Roman" w:cs="Times New Roman"/>
          <w:sz w:val="28"/>
          <w:szCs w:val="28"/>
          <w:lang w:eastAsia="uk-UA"/>
        </w:rPr>
        <w:lastRenderedPageBreak/>
        <w:t>Приложение 3</w:t>
      </w:r>
    </w:p>
    <w:p w:rsidR="00692C51" w:rsidRPr="00DF09F0" w:rsidRDefault="00692C51" w:rsidP="00E0245A">
      <w:pPr>
        <w:spacing w:after="0" w:line="240" w:lineRule="auto"/>
        <w:jc w:val="right"/>
        <w:rPr>
          <w:rFonts w:ascii="Times New Roman" w:eastAsia="Times New Roman" w:hAnsi="Times New Roman" w:cs="Times New Roman"/>
          <w:bCs/>
          <w:sz w:val="28"/>
          <w:szCs w:val="28"/>
          <w:lang w:eastAsia="uk-UA"/>
        </w:rPr>
      </w:pPr>
    </w:p>
    <w:p w:rsidR="003C1721" w:rsidRPr="003C1721" w:rsidRDefault="003C1721" w:rsidP="003C1721">
      <w:pPr>
        <w:spacing w:after="0" w:line="240" w:lineRule="auto"/>
        <w:ind w:firstLine="720"/>
        <w:jc w:val="center"/>
        <w:rPr>
          <w:rFonts w:ascii="Times New Roman" w:eastAsia="Times New Roman" w:hAnsi="Times New Roman" w:cs="Times New Roman"/>
          <w:b/>
          <w:sz w:val="28"/>
          <w:szCs w:val="28"/>
          <w:lang w:eastAsia="ru-RU"/>
        </w:rPr>
      </w:pPr>
      <w:r w:rsidRPr="003C1721">
        <w:rPr>
          <w:rFonts w:ascii="Times New Roman" w:eastAsia="Times New Roman" w:hAnsi="Times New Roman" w:cs="Times New Roman"/>
          <w:b/>
          <w:sz w:val="28"/>
          <w:szCs w:val="28"/>
          <w:lang w:eastAsia="ru-RU"/>
        </w:rPr>
        <w:t>Алгоритм</w:t>
      </w:r>
    </w:p>
    <w:p w:rsidR="003C1721" w:rsidRPr="003C1721" w:rsidRDefault="003C1721" w:rsidP="003C1721">
      <w:pPr>
        <w:spacing w:after="0" w:line="240" w:lineRule="auto"/>
        <w:ind w:firstLine="720"/>
        <w:jc w:val="center"/>
        <w:rPr>
          <w:rFonts w:ascii="Times New Roman" w:eastAsia="Times New Roman" w:hAnsi="Times New Roman" w:cs="Times New Roman"/>
          <w:b/>
          <w:sz w:val="28"/>
          <w:szCs w:val="28"/>
          <w:lang w:eastAsia="ru-RU"/>
        </w:rPr>
      </w:pPr>
      <w:r w:rsidRPr="003C1721">
        <w:rPr>
          <w:rFonts w:ascii="Times New Roman" w:eastAsia="Times New Roman" w:hAnsi="Times New Roman" w:cs="Times New Roman"/>
          <w:b/>
          <w:sz w:val="28"/>
          <w:szCs w:val="28"/>
          <w:lang w:eastAsia="ru-RU"/>
        </w:rPr>
        <w:t>«Набор лекарственного раствора из ампулы»</w:t>
      </w:r>
    </w:p>
    <w:p w:rsidR="003C1721" w:rsidRPr="003C1721" w:rsidRDefault="003C1721" w:rsidP="003C1721">
      <w:pPr>
        <w:spacing w:after="0" w:line="240" w:lineRule="auto"/>
        <w:ind w:firstLine="720"/>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b/>
          <w:sz w:val="28"/>
          <w:szCs w:val="28"/>
          <w:lang w:eastAsia="ru-RU"/>
        </w:rPr>
        <w:t xml:space="preserve">Цель: </w:t>
      </w:r>
      <w:r w:rsidRPr="003C1721">
        <w:rPr>
          <w:rFonts w:ascii="Times New Roman" w:eastAsia="Times New Roman" w:hAnsi="Times New Roman" w:cs="Times New Roman"/>
          <w:sz w:val="28"/>
          <w:szCs w:val="28"/>
          <w:lang w:eastAsia="ru-RU"/>
        </w:rPr>
        <w:t>парентеральное введение лекарственного вещества инъекционным способом.</w:t>
      </w:r>
    </w:p>
    <w:p w:rsidR="003C1721" w:rsidRPr="003C1721" w:rsidRDefault="003C1721" w:rsidP="003C1721">
      <w:pPr>
        <w:spacing w:after="0" w:line="240" w:lineRule="auto"/>
        <w:ind w:firstLine="720"/>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b/>
          <w:sz w:val="28"/>
          <w:szCs w:val="28"/>
          <w:lang w:eastAsia="ru-RU"/>
        </w:rPr>
        <w:t xml:space="preserve">Оснащение: </w:t>
      </w:r>
      <w:r w:rsidRPr="003C1721">
        <w:rPr>
          <w:rFonts w:ascii="Times New Roman" w:eastAsia="Times New Roman" w:hAnsi="Times New Roman" w:cs="Times New Roman"/>
          <w:sz w:val="28"/>
          <w:szCs w:val="28"/>
          <w:lang w:eastAsia="ru-RU"/>
        </w:rPr>
        <w:t>лекарственное средство в ампулах, шприц одноразовый, антисептик, стерильный лоток, стерильный пинцет, пилочка для ампул, стерильные марлевые салфетки малые или стерильные ватные шарики, перчатки, емкости для отходов.</w:t>
      </w:r>
    </w:p>
    <w:p w:rsidR="003C1721" w:rsidRPr="003C1721" w:rsidRDefault="003C1721" w:rsidP="003C1721">
      <w:pPr>
        <w:spacing w:after="0" w:line="240" w:lineRule="auto"/>
        <w:ind w:firstLine="720"/>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b/>
          <w:sz w:val="28"/>
          <w:szCs w:val="28"/>
          <w:lang w:eastAsia="ru-RU"/>
        </w:rPr>
        <w:t xml:space="preserve">Обязательное условие: </w:t>
      </w:r>
      <w:r w:rsidRPr="003C1721">
        <w:rPr>
          <w:rFonts w:ascii="Times New Roman" w:eastAsia="Times New Roman" w:hAnsi="Times New Roman" w:cs="Times New Roman"/>
          <w:sz w:val="28"/>
          <w:szCs w:val="28"/>
          <w:lang w:eastAsia="ru-RU"/>
        </w:rPr>
        <w:t>проверить название, концентрацию лекарственного средства, дозу, дату срока годности, прочитать инструкцию к лекарственному средству, назначенному врачом, убедится в соответствии лекарственного средства назначениям врача, проверить ампулу по внешнему виду на пригодность.</w:t>
      </w:r>
    </w:p>
    <w:p w:rsidR="003C1721" w:rsidRPr="003C1721" w:rsidRDefault="003C1721" w:rsidP="003C1721">
      <w:pPr>
        <w:spacing w:after="0" w:line="240" w:lineRule="auto"/>
        <w:ind w:firstLine="720"/>
        <w:jc w:val="both"/>
        <w:rPr>
          <w:rFonts w:ascii="Times New Roman" w:eastAsia="Times New Roman" w:hAnsi="Times New Roman" w:cs="Times New Roman"/>
          <w:b/>
          <w:sz w:val="28"/>
          <w:szCs w:val="28"/>
          <w:lang w:eastAsia="ru-RU"/>
        </w:rPr>
      </w:pPr>
      <w:r w:rsidRPr="003C1721">
        <w:rPr>
          <w:rFonts w:ascii="Times New Roman" w:eastAsia="Times New Roman" w:hAnsi="Times New Roman" w:cs="Times New Roman"/>
          <w:b/>
          <w:sz w:val="28"/>
          <w:szCs w:val="28"/>
          <w:lang w:eastAsia="ru-RU"/>
        </w:rPr>
        <w:t>Ампулу с масляным раствором предварительно следует подогреть на водяной бане до температуры 37-38 °С.</w:t>
      </w:r>
    </w:p>
    <w:p w:rsidR="003C1721" w:rsidRPr="003C1721" w:rsidRDefault="003C1721" w:rsidP="003C1721">
      <w:pPr>
        <w:tabs>
          <w:tab w:val="left" w:pos="2337"/>
        </w:tabs>
        <w:spacing w:after="0" w:line="240" w:lineRule="auto"/>
        <w:ind w:left="-284"/>
        <w:contextualSpacing/>
        <w:jc w:val="both"/>
        <w:rPr>
          <w:rFonts w:ascii="Times New Roman" w:eastAsia="Times New Roman" w:hAnsi="Times New Roman" w:cs="Times New Roman"/>
          <w:sz w:val="28"/>
          <w:szCs w:val="28"/>
          <w:u w:val="single"/>
          <w:lang w:eastAsia="ru-RU"/>
        </w:rPr>
      </w:pPr>
    </w:p>
    <w:p w:rsidR="003C1721" w:rsidRPr="003C1721" w:rsidRDefault="003C1721" w:rsidP="003C1721">
      <w:pPr>
        <w:spacing w:after="0" w:line="240" w:lineRule="auto"/>
        <w:ind w:left="-284"/>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u w:val="single"/>
          <w:lang w:val="en-US" w:eastAsia="ru-RU"/>
        </w:rPr>
        <w:t>I</w:t>
      </w:r>
      <w:r w:rsidRPr="003C1721">
        <w:rPr>
          <w:rFonts w:ascii="Times New Roman" w:eastAsia="Times New Roman" w:hAnsi="Times New Roman" w:cs="Times New Roman"/>
          <w:sz w:val="28"/>
          <w:szCs w:val="28"/>
          <w:u w:val="single"/>
          <w:lang w:eastAsia="ru-RU"/>
        </w:rPr>
        <w:t>. Подготовка к процедуре</w:t>
      </w:r>
    </w:p>
    <w:p w:rsidR="003C1721" w:rsidRPr="003C1721" w:rsidRDefault="003C1721" w:rsidP="003C1721">
      <w:pPr>
        <w:widowControl w:val="0"/>
        <w:numPr>
          <w:ilvl w:val="0"/>
          <w:numId w:val="8"/>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Приготовить необходимое оснащение.</w:t>
      </w:r>
    </w:p>
    <w:p w:rsidR="003C1721" w:rsidRPr="003C1721" w:rsidRDefault="003C1721" w:rsidP="003C1721">
      <w:pPr>
        <w:widowControl w:val="0"/>
        <w:numPr>
          <w:ilvl w:val="0"/>
          <w:numId w:val="8"/>
        </w:numPr>
        <w:tabs>
          <w:tab w:val="left" w:pos="2337"/>
        </w:tabs>
        <w:spacing w:after="0" w:line="240" w:lineRule="auto"/>
        <w:contextualSpacing/>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lang w:eastAsia="ru-RU"/>
        </w:rPr>
        <w:t>Вымыть руки (гигиенический уровень). Надеть перчатки.</w:t>
      </w:r>
    </w:p>
    <w:p w:rsidR="003C1721" w:rsidRPr="003C1721" w:rsidRDefault="003C1721" w:rsidP="003C1721">
      <w:pPr>
        <w:widowControl w:val="0"/>
        <w:numPr>
          <w:ilvl w:val="0"/>
          <w:numId w:val="8"/>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Собрать стерильный шприц.</w:t>
      </w:r>
    </w:p>
    <w:p w:rsidR="003C1721" w:rsidRPr="003C1721" w:rsidRDefault="003C1721" w:rsidP="003C1721">
      <w:pPr>
        <w:widowControl w:val="0"/>
        <w:numPr>
          <w:ilvl w:val="0"/>
          <w:numId w:val="8"/>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Прежде чем вскрыть ампулу, внимательно прочитать название лекарственного средства, дозу, срок годности, оценить внешний вид препарата, убедиться, что нет осадка  (удобно смотреть на белом фоне рукава халата). Сверить надпись на ампуле с листком назначений.</w:t>
      </w:r>
    </w:p>
    <w:p w:rsidR="003C1721" w:rsidRPr="003C1721" w:rsidRDefault="003C1721" w:rsidP="003C1721">
      <w:pPr>
        <w:spacing w:after="0" w:line="240" w:lineRule="auto"/>
        <w:ind w:left="-284"/>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u w:val="single"/>
          <w:lang w:val="en-US" w:eastAsia="ru-RU"/>
        </w:rPr>
        <w:t>II</w:t>
      </w:r>
      <w:r w:rsidRPr="003C1721">
        <w:rPr>
          <w:rFonts w:ascii="Times New Roman" w:eastAsia="Times New Roman" w:hAnsi="Times New Roman" w:cs="Times New Roman"/>
          <w:sz w:val="28"/>
          <w:szCs w:val="28"/>
          <w:u w:val="single"/>
          <w:lang w:eastAsia="ru-RU"/>
        </w:rPr>
        <w:t>. Выполнение процедуры</w:t>
      </w:r>
    </w:p>
    <w:p w:rsidR="003C1721" w:rsidRPr="003C1721" w:rsidRDefault="003C1721" w:rsidP="003C1721">
      <w:pPr>
        <w:widowControl w:val="0"/>
        <w:numPr>
          <w:ilvl w:val="0"/>
          <w:numId w:val="9"/>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Встряхнуть ампулу, чтобы весь раствор оказался в её широкой части.</w:t>
      </w:r>
    </w:p>
    <w:p w:rsidR="003C1721" w:rsidRPr="003C1721" w:rsidRDefault="003C1721" w:rsidP="003C1721">
      <w:pPr>
        <w:widowControl w:val="0"/>
        <w:numPr>
          <w:ilvl w:val="0"/>
          <w:numId w:val="9"/>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Приготовить в стерильном лотке стерильный ватный шарик, смоченный антисептиком или стерильную салфетку.</w:t>
      </w:r>
    </w:p>
    <w:p w:rsidR="003C1721" w:rsidRPr="003C1721" w:rsidRDefault="003C1721" w:rsidP="003C1721">
      <w:pPr>
        <w:widowControl w:val="0"/>
        <w:numPr>
          <w:ilvl w:val="0"/>
          <w:numId w:val="9"/>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Надпилить круговыми движениями шейку ампулы, протереть ее марлевым шариком с антисептиком.</w:t>
      </w:r>
    </w:p>
    <w:p w:rsidR="003C1721" w:rsidRPr="003C1721" w:rsidRDefault="003C1721" w:rsidP="003C1721">
      <w:pPr>
        <w:widowControl w:val="0"/>
        <w:numPr>
          <w:ilvl w:val="0"/>
          <w:numId w:val="9"/>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Отломить верхушку ампулы в направлении от себя, обернув ее марлевой салфеткой (ватным шариком).</w:t>
      </w:r>
    </w:p>
    <w:p w:rsidR="003C1721" w:rsidRPr="003C1721" w:rsidRDefault="003C1721" w:rsidP="003C1721">
      <w:pPr>
        <w:widowControl w:val="0"/>
        <w:numPr>
          <w:ilvl w:val="0"/>
          <w:numId w:val="9"/>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Стерильным пинцетом снять с иглы колпачок и положить в стерильный лоток.</w:t>
      </w:r>
    </w:p>
    <w:p w:rsidR="003C1721" w:rsidRPr="003C1721" w:rsidRDefault="003C1721" w:rsidP="003C1721">
      <w:pPr>
        <w:widowControl w:val="0"/>
        <w:numPr>
          <w:ilvl w:val="0"/>
          <w:numId w:val="9"/>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Взять ампулу между 2 и 3 пальцами левой руки, расположив дно ампулы к тыльной поверхности, а узкую часть к ладонной.</w:t>
      </w:r>
    </w:p>
    <w:p w:rsidR="003C1721" w:rsidRPr="003C1721" w:rsidRDefault="003C1721" w:rsidP="003C1721">
      <w:pPr>
        <w:widowControl w:val="0"/>
        <w:numPr>
          <w:ilvl w:val="0"/>
          <w:numId w:val="9"/>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Правой рукой взять шприц и осторожно, не касаясь наружной поверхности ампулы, ввести в нее иглу.</w:t>
      </w:r>
    </w:p>
    <w:p w:rsidR="003C1721" w:rsidRPr="003C1721" w:rsidRDefault="003C1721" w:rsidP="003C1721">
      <w:pPr>
        <w:widowControl w:val="0"/>
        <w:numPr>
          <w:ilvl w:val="0"/>
          <w:numId w:val="9"/>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Придерживая шприц за муфту иглы I  и IV пальцами левой руки, правой рукой медленно оттянуть поршень.</w:t>
      </w:r>
    </w:p>
    <w:p w:rsidR="003C1721" w:rsidRPr="003C1721" w:rsidRDefault="003C1721" w:rsidP="003C1721">
      <w:pPr>
        <w:widowControl w:val="0"/>
        <w:numPr>
          <w:ilvl w:val="0"/>
          <w:numId w:val="9"/>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Постепенно поднимая дно ампулы вверх, заполнить шприц лекарством.</w:t>
      </w:r>
    </w:p>
    <w:p w:rsidR="003C1721" w:rsidRPr="003C1721" w:rsidRDefault="003C1721" w:rsidP="003C1721">
      <w:pPr>
        <w:widowControl w:val="0"/>
        <w:numPr>
          <w:ilvl w:val="0"/>
          <w:numId w:val="9"/>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Выпустить воздух из шприца (допускается, при этом,  не извлекать иглу из ампулы).</w:t>
      </w:r>
    </w:p>
    <w:p w:rsidR="003C1721" w:rsidRPr="003C1721" w:rsidRDefault="003C1721" w:rsidP="003C1721">
      <w:pPr>
        <w:widowControl w:val="0"/>
        <w:numPr>
          <w:ilvl w:val="0"/>
          <w:numId w:val="9"/>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lastRenderedPageBreak/>
        <w:t>Утилизировать ампулы, использованные ватные шарики, марлевые салфетки в  промаркированных емкостях.</w:t>
      </w:r>
    </w:p>
    <w:p w:rsidR="003C1721" w:rsidRPr="003C1721" w:rsidRDefault="003C1721" w:rsidP="003C1721">
      <w:pPr>
        <w:spacing w:after="0" w:line="240" w:lineRule="auto"/>
        <w:ind w:left="-284"/>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u w:val="single"/>
          <w:lang w:val="en-US" w:eastAsia="ru-RU"/>
        </w:rPr>
        <w:t>III</w:t>
      </w:r>
      <w:r w:rsidRPr="003C1721">
        <w:rPr>
          <w:rFonts w:ascii="Times New Roman" w:eastAsia="Times New Roman" w:hAnsi="Times New Roman" w:cs="Times New Roman"/>
          <w:sz w:val="28"/>
          <w:szCs w:val="28"/>
          <w:u w:val="single"/>
          <w:lang w:eastAsia="ru-RU"/>
        </w:rPr>
        <w:t>. Окончание процедуры</w:t>
      </w:r>
    </w:p>
    <w:p w:rsidR="003C1721" w:rsidRPr="003C1721" w:rsidRDefault="003C1721" w:rsidP="003C1721">
      <w:pPr>
        <w:widowControl w:val="0"/>
        <w:numPr>
          <w:ilvl w:val="0"/>
          <w:numId w:val="10"/>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Надеть при помощи стерильного пинцета колпачок на иглу, соблюдая универсальные меры предосторожности.</w:t>
      </w:r>
    </w:p>
    <w:p w:rsidR="003C1721" w:rsidRPr="003C1721" w:rsidRDefault="003C1721" w:rsidP="003C1721">
      <w:pPr>
        <w:widowControl w:val="0"/>
        <w:numPr>
          <w:ilvl w:val="0"/>
          <w:numId w:val="10"/>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Положить в стерильный пакет (от шприца) несколько ватных шариков или салфеток для обработки инъекционного поля или положить всё в стерильный лоток, накрытый стерильной салфеткой.</w:t>
      </w:r>
    </w:p>
    <w:p w:rsidR="003C1721" w:rsidRPr="003C1721" w:rsidRDefault="003C1721" w:rsidP="003C1721">
      <w:pPr>
        <w:spacing w:after="0" w:line="240" w:lineRule="auto"/>
        <w:ind w:left="-284"/>
        <w:jc w:val="both"/>
        <w:rPr>
          <w:rFonts w:ascii="Times New Roman" w:eastAsia="Century Schoolbook" w:hAnsi="Times New Roman" w:cs="Times New Roman"/>
          <w:sz w:val="28"/>
          <w:szCs w:val="28"/>
        </w:rPr>
      </w:pPr>
    </w:p>
    <w:p w:rsidR="003C1721" w:rsidRPr="003C1721" w:rsidRDefault="003C1721" w:rsidP="003C1721">
      <w:pPr>
        <w:spacing w:after="0" w:line="240" w:lineRule="auto"/>
        <w:ind w:left="-284"/>
        <w:jc w:val="both"/>
        <w:rPr>
          <w:rFonts w:ascii="Times New Roman" w:eastAsia="Century Schoolbook" w:hAnsi="Times New Roman" w:cs="Times New Roman"/>
          <w:sz w:val="28"/>
          <w:szCs w:val="28"/>
        </w:rPr>
      </w:pPr>
      <w:r w:rsidRPr="003C1721">
        <w:rPr>
          <w:rFonts w:ascii="Times New Roman" w:eastAsia="Century Schoolbook" w:hAnsi="Times New Roman" w:cs="Times New Roman"/>
          <w:b/>
          <w:bCs/>
          <w:sz w:val="28"/>
          <w:szCs w:val="28"/>
        </w:rPr>
        <w:t xml:space="preserve">Примечания: </w:t>
      </w:r>
      <w:r w:rsidRPr="003C1721">
        <w:rPr>
          <w:rFonts w:ascii="Times New Roman" w:eastAsia="Century Schoolbook" w:hAnsi="Times New Roman" w:cs="Times New Roman"/>
          <w:sz w:val="28"/>
          <w:szCs w:val="28"/>
        </w:rPr>
        <w:t>если это одноразовый шприц, вместе с кото</w:t>
      </w:r>
      <w:r w:rsidRPr="003C1721">
        <w:rPr>
          <w:rFonts w:ascii="Times New Roman" w:eastAsia="Century Schoolbook" w:hAnsi="Times New Roman" w:cs="Times New Roman"/>
          <w:sz w:val="28"/>
          <w:szCs w:val="28"/>
        </w:rPr>
        <w:softHyphen/>
        <w:t>рым упакована игла, необходимо иметь отдельную иглу в сте</w:t>
      </w:r>
      <w:r w:rsidRPr="003C1721">
        <w:rPr>
          <w:rFonts w:ascii="Times New Roman" w:eastAsia="Century Schoolbook" w:hAnsi="Times New Roman" w:cs="Times New Roman"/>
          <w:sz w:val="28"/>
          <w:szCs w:val="28"/>
        </w:rPr>
        <w:softHyphen/>
        <w:t>рильной упаковке на случай, если нарушили асептику.</w:t>
      </w:r>
    </w:p>
    <w:p w:rsidR="009B07ED" w:rsidRPr="003C1721" w:rsidRDefault="009B07ED" w:rsidP="009B07ED">
      <w:pPr>
        <w:spacing w:after="0" w:line="240" w:lineRule="auto"/>
        <w:ind w:left="-284"/>
        <w:jc w:val="both"/>
        <w:rPr>
          <w:rFonts w:ascii="Times New Roman" w:eastAsia="Times New Roman" w:hAnsi="Times New Roman" w:cs="Times New Roman"/>
          <w:b/>
          <w:sz w:val="28"/>
          <w:szCs w:val="28"/>
          <w:lang w:eastAsia="ru-RU"/>
        </w:rPr>
      </w:pPr>
    </w:p>
    <w:p w:rsidR="00E0245A" w:rsidRPr="00DF09F0" w:rsidRDefault="00E0245A" w:rsidP="00E0245A">
      <w:pPr>
        <w:spacing w:after="0" w:line="240" w:lineRule="auto"/>
        <w:jc w:val="center"/>
        <w:rPr>
          <w:rFonts w:ascii="Times New Roman" w:eastAsia="Times New Roman" w:hAnsi="Times New Roman" w:cs="Times New Roman"/>
          <w:b/>
          <w:bCs/>
          <w:spacing w:val="10"/>
          <w:sz w:val="28"/>
          <w:szCs w:val="28"/>
          <w:lang w:eastAsia="uk-UA"/>
        </w:rPr>
      </w:pPr>
    </w:p>
    <w:p w:rsidR="00E0245A" w:rsidRPr="00DF09F0" w:rsidRDefault="00E0245A" w:rsidP="00E0245A">
      <w:pPr>
        <w:spacing w:after="0" w:line="240" w:lineRule="auto"/>
        <w:jc w:val="center"/>
        <w:rPr>
          <w:rFonts w:ascii="Times New Roman" w:eastAsia="Times New Roman" w:hAnsi="Times New Roman" w:cs="Times New Roman"/>
          <w:b/>
          <w:sz w:val="28"/>
          <w:szCs w:val="28"/>
          <w:lang w:eastAsia="uk-UA"/>
        </w:rPr>
      </w:pPr>
    </w:p>
    <w:p w:rsidR="00361F3B" w:rsidRDefault="00E0245A" w:rsidP="007476F7">
      <w:pPr>
        <w:spacing w:after="0" w:line="240" w:lineRule="auto"/>
        <w:jc w:val="right"/>
        <w:rPr>
          <w:rFonts w:ascii="Times New Roman" w:eastAsia="Times New Roman" w:hAnsi="Times New Roman" w:cs="Times New Roman"/>
          <w:sz w:val="28"/>
          <w:szCs w:val="28"/>
          <w:lang w:eastAsia="uk-UA"/>
        </w:rPr>
      </w:pPr>
      <w:r w:rsidRPr="00DF09F0">
        <w:rPr>
          <w:rFonts w:ascii="Times New Roman" w:eastAsia="Times New Roman" w:hAnsi="Times New Roman" w:cs="Times New Roman"/>
          <w:sz w:val="28"/>
          <w:szCs w:val="28"/>
          <w:lang w:eastAsia="uk-UA"/>
        </w:rPr>
        <w:t xml:space="preserve">     </w:t>
      </w: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361F3B" w:rsidRDefault="00361F3B" w:rsidP="007476F7">
      <w:pPr>
        <w:spacing w:after="0" w:line="240" w:lineRule="auto"/>
        <w:jc w:val="right"/>
        <w:rPr>
          <w:rFonts w:ascii="Times New Roman" w:eastAsia="Times New Roman" w:hAnsi="Times New Roman" w:cs="Times New Roman"/>
          <w:sz w:val="28"/>
          <w:szCs w:val="28"/>
          <w:lang w:eastAsia="uk-UA"/>
        </w:rPr>
      </w:pPr>
    </w:p>
    <w:p w:rsidR="007476F7" w:rsidRPr="00DF09F0" w:rsidRDefault="007476F7" w:rsidP="007476F7">
      <w:pPr>
        <w:spacing w:after="0" w:line="240" w:lineRule="auto"/>
        <w:jc w:val="right"/>
        <w:rPr>
          <w:rFonts w:ascii="Times New Roman" w:eastAsia="Times New Roman" w:hAnsi="Times New Roman" w:cs="Times New Roman"/>
          <w:sz w:val="28"/>
          <w:szCs w:val="28"/>
          <w:lang w:eastAsia="uk-UA"/>
        </w:rPr>
      </w:pPr>
      <w:r w:rsidRPr="00DF09F0">
        <w:rPr>
          <w:rFonts w:ascii="Times New Roman" w:eastAsia="Times New Roman" w:hAnsi="Times New Roman" w:cs="Times New Roman"/>
          <w:sz w:val="28"/>
          <w:szCs w:val="28"/>
          <w:lang w:eastAsia="uk-UA"/>
        </w:rPr>
        <w:lastRenderedPageBreak/>
        <w:t xml:space="preserve">Приложение </w:t>
      </w:r>
      <w:r w:rsidR="00A3690B">
        <w:rPr>
          <w:rFonts w:ascii="Times New Roman" w:eastAsia="Times New Roman" w:hAnsi="Times New Roman" w:cs="Times New Roman"/>
          <w:sz w:val="28"/>
          <w:szCs w:val="28"/>
          <w:lang w:eastAsia="uk-UA"/>
        </w:rPr>
        <w:t>4</w:t>
      </w:r>
    </w:p>
    <w:p w:rsidR="003C1721" w:rsidRPr="003C1721" w:rsidRDefault="003C1721" w:rsidP="003C1721">
      <w:pPr>
        <w:spacing w:after="0" w:line="240" w:lineRule="auto"/>
        <w:ind w:firstLine="720"/>
        <w:jc w:val="center"/>
        <w:rPr>
          <w:rFonts w:ascii="Times New Roman" w:eastAsia="Times New Roman" w:hAnsi="Times New Roman" w:cs="Times New Roman"/>
          <w:b/>
          <w:sz w:val="28"/>
          <w:szCs w:val="28"/>
          <w:lang w:eastAsia="ru-RU"/>
        </w:rPr>
      </w:pPr>
      <w:r w:rsidRPr="003C1721">
        <w:rPr>
          <w:rFonts w:ascii="Times New Roman" w:eastAsia="Times New Roman" w:hAnsi="Times New Roman" w:cs="Times New Roman"/>
          <w:b/>
          <w:sz w:val="28"/>
          <w:szCs w:val="28"/>
          <w:lang w:eastAsia="ru-RU"/>
        </w:rPr>
        <w:t xml:space="preserve">Алгоритм </w:t>
      </w:r>
    </w:p>
    <w:p w:rsidR="003C1721" w:rsidRPr="003C1721" w:rsidRDefault="003C1721" w:rsidP="003C1721">
      <w:pPr>
        <w:spacing w:after="0" w:line="240" w:lineRule="auto"/>
        <w:ind w:firstLine="720"/>
        <w:jc w:val="center"/>
        <w:rPr>
          <w:rFonts w:ascii="Times New Roman" w:eastAsia="Times New Roman" w:hAnsi="Times New Roman" w:cs="Times New Roman"/>
          <w:b/>
          <w:sz w:val="28"/>
          <w:szCs w:val="28"/>
          <w:lang w:eastAsia="ru-RU"/>
        </w:rPr>
      </w:pPr>
      <w:r w:rsidRPr="003C1721">
        <w:rPr>
          <w:rFonts w:ascii="Times New Roman" w:eastAsia="Times New Roman" w:hAnsi="Times New Roman" w:cs="Times New Roman"/>
          <w:b/>
          <w:sz w:val="28"/>
          <w:szCs w:val="28"/>
          <w:lang w:eastAsia="ru-RU"/>
        </w:rPr>
        <w:t>«Набор лекарственного вещества из флакона»</w:t>
      </w:r>
    </w:p>
    <w:p w:rsidR="003C1721" w:rsidRPr="003C1721" w:rsidRDefault="003C1721" w:rsidP="003C1721">
      <w:pPr>
        <w:spacing w:after="0" w:line="240" w:lineRule="auto"/>
        <w:ind w:firstLine="720"/>
        <w:jc w:val="center"/>
        <w:rPr>
          <w:rFonts w:ascii="Times New Roman" w:eastAsia="Times New Roman" w:hAnsi="Times New Roman" w:cs="Times New Roman"/>
          <w:b/>
          <w:sz w:val="28"/>
          <w:szCs w:val="28"/>
          <w:lang w:eastAsia="ru-RU"/>
        </w:rPr>
      </w:pPr>
    </w:p>
    <w:p w:rsidR="003C1721" w:rsidRPr="003C1721" w:rsidRDefault="003C1721" w:rsidP="003C1721">
      <w:pPr>
        <w:spacing w:after="0" w:line="240" w:lineRule="auto"/>
        <w:ind w:left="-284"/>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Цель: парентеральное введение лекарственного вещества инъекционным способом.</w:t>
      </w:r>
    </w:p>
    <w:p w:rsidR="003C1721" w:rsidRPr="003C1721" w:rsidRDefault="003C1721" w:rsidP="003C1721">
      <w:pPr>
        <w:spacing w:after="0" w:line="240" w:lineRule="auto"/>
        <w:ind w:left="-284"/>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Оснащение: лекарственное средство в</w:t>
      </w:r>
      <w:r w:rsidR="00D57342">
        <w:rPr>
          <w:rFonts w:ascii="Times New Roman" w:eastAsia="Times New Roman" w:hAnsi="Times New Roman" w:cs="Times New Roman"/>
          <w:sz w:val="28"/>
          <w:szCs w:val="28"/>
          <w:lang w:eastAsia="ru-RU"/>
        </w:rPr>
        <w:t>о</w:t>
      </w:r>
      <w:bookmarkStart w:id="0" w:name="_GoBack"/>
      <w:bookmarkEnd w:id="0"/>
      <w:r w:rsidRPr="003C1721">
        <w:rPr>
          <w:rFonts w:ascii="Times New Roman" w:eastAsia="Times New Roman" w:hAnsi="Times New Roman" w:cs="Times New Roman"/>
          <w:sz w:val="28"/>
          <w:szCs w:val="28"/>
          <w:lang w:eastAsia="ru-RU"/>
        </w:rPr>
        <w:t xml:space="preserve"> флаконе, шприц одноразовый, антисептик, стерильный лоток, ножницы или пинцет, стерильные марлевые салфетки малые или стерильные ватные шарики, перчатки,  емкости для отходов.</w:t>
      </w:r>
    </w:p>
    <w:p w:rsidR="003C1721" w:rsidRPr="003C1721" w:rsidRDefault="003C1721" w:rsidP="003C1721">
      <w:pPr>
        <w:spacing w:after="0" w:line="240" w:lineRule="auto"/>
        <w:ind w:left="-284"/>
        <w:jc w:val="both"/>
        <w:rPr>
          <w:rFonts w:ascii="Times New Roman" w:eastAsia="Times New Roman" w:hAnsi="Times New Roman" w:cs="Times New Roman"/>
          <w:sz w:val="28"/>
          <w:szCs w:val="28"/>
          <w:lang w:eastAsia="ru-RU"/>
        </w:rPr>
      </w:pPr>
    </w:p>
    <w:p w:rsidR="003C1721" w:rsidRPr="003C1721" w:rsidRDefault="003C1721" w:rsidP="003C1721">
      <w:pPr>
        <w:spacing w:after="0" w:line="240" w:lineRule="auto"/>
        <w:ind w:left="-284"/>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u w:val="single"/>
          <w:lang w:val="en-US" w:eastAsia="ru-RU"/>
        </w:rPr>
        <w:t>I</w:t>
      </w:r>
      <w:r w:rsidRPr="003C1721">
        <w:rPr>
          <w:rFonts w:ascii="Times New Roman" w:eastAsia="Times New Roman" w:hAnsi="Times New Roman" w:cs="Times New Roman"/>
          <w:sz w:val="28"/>
          <w:szCs w:val="28"/>
          <w:u w:val="single"/>
          <w:lang w:eastAsia="ru-RU"/>
        </w:rPr>
        <w:t>. Подготовка к процедуре</w:t>
      </w:r>
    </w:p>
    <w:p w:rsidR="003C1721" w:rsidRPr="003C1721" w:rsidRDefault="003C1721" w:rsidP="003C1721">
      <w:pPr>
        <w:widowControl w:val="0"/>
        <w:numPr>
          <w:ilvl w:val="0"/>
          <w:numId w:val="11"/>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Приготовить необходимое оснащение.</w:t>
      </w:r>
    </w:p>
    <w:p w:rsidR="003C1721" w:rsidRPr="003C1721" w:rsidRDefault="003C1721" w:rsidP="003C1721">
      <w:pPr>
        <w:widowControl w:val="0"/>
        <w:numPr>
          <w:ilvl w:val="0"/>
          <w:numId w:val="11"/>
        </w:numPr>
        <w:tabs>
          <w:tab w:val="left" w:pos="2337"/>
        </w:tabs>
        <w:spacing w:after="0" w:line="240" w:lineRule="auto"/>
        <w:contextualSpacing/>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lang w:eastAsia="ru-RU"/>
        </w:rPr>
        <w:t>Вымыть руки (гигиенический уровень). Надеть перчатки.</w:t>
      </w:r>
    </w:p>
    <w:p w:rsidR="003C1721" w:rsidRPr="003C1721" w:rsidRDefault="003C1721" w:rsidP="003C1721">
      <w:pPr>
        <w:widowControl w:val="0"/>
        <w:numPr>
          <w:ilvl w:val="0"/>
          <w:numId w:val="11"/>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Собрать стерильный шприц.</w:t>
      </w:r>
    </w:p>
    <w:p w:rsidR="003C1721" w:rsidRPr="003C1721" w:rsidRDefault="003C1721" w:rsidP="003C1721">
      <w:pPr>
        <w:widowControl w:val="0"/>
        <w:numPr>
          <w:ilvl w:val="0"/>
          <w:numId w:val="11"/>
        </w:numPr>
        <w:spacing w:after="0" w:line="240" w:lineRule="auto"/>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lang w:eastAsia="ru-RU"/>
        </w:rPr>
        <w:t>Прежде чем вскрыть флакон, внимательно прочитать название лекарственного средства, дозу, срок годности, внешний вид. Сверить надпись на флаконе с листком назначений.</w:t>
      </w:r>
    </w:p>
    <w:p w:rsidR="003C1721" w:rsidRPr="003C1721" w:rsidRDefault="003C1721" w:rsidP="003C1721">
      <w:pPr>
        <w:spacing w:after="0" w:line="240" w:lineRule="auto"/>
        <w:ind w:left="-284"/>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u w:val="single"/>
          <w:lang w:val="en-US" w:eastAsia="ru-RU"/>
        </w:rPr>
        <w:t>II</w:t>
      </w:r>
      <w:r w:rsidRPr="003C1721">
        <w:rPr>
          <w:rFonts w:ascii="Times New Roman" w:eastAsia="Times New Roman" w:hAnsi="Times New Roman" w:cs="Times New Roman"/>
          <w:sz w:val="28"/>
          <w:szCs w:val="28"/>
          <w:u w:val="single"/>
          <w:lang w:eastAsia="ru-RU"/>
        </w:rPr>
        <w:t>. Выполнение процедуры</w:t>
      </w:r>
    </w:p>
    <w:p w:rsidR="003C1721" w:rsidRPr="003C1721" w:rsidRDefault="003C1721" w:rsidP="003C1721">
      <w:pPr>
        <w:widowControl w:val="0"/>
        <w:numPr>
          <w:ilvl w:val="0"/>
          <w:numId w:val="13"/>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Приготовить в стерильном лотке стерильный ватный шарик, смоченный антисептиком или стерильную салфетку.</w:t>
      </w:r>
    </w:p>
    <w:p w:rsidR="003C1721" w:rsidRPr="003C1721" w:rsidRDefault="003C1721" w:rsidP="003C1721">
      <w:pPr>
        <w:widowControl w:val="0"/>
        <w:numPr>
          <w:ilvl w:val="0"/>
          <w:numId w:val="13"/>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 xml:space="preserve">Отогнуть нестерильными ножницами или пинцетом часть крышки флакона, прикрывающую резиновую пробку. </w:t>
      </w:r>
    </w:p>
    <w:p w:rsidR="003C1721" w:rsidRPr="003C1721" w:rsidRDefault="003C1721" w:rsidP="003C1721">
      <w:pPr>
        <w:widowControl w:val="0"/>
        <w:numPr>
          <w:ilvl w:val="0"/>
          <w:numId w:val="13"/>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Протереть резиновую пробку ватным шариком или салфеткой, смоченной антисептическим раствором.</w:t>
      </w:r>
    </w:p>
    <w:p w:rsidR="003C1721" w:rsidRPr="003C1721" w:rsidRDefault="003C1721" w:rsidP="003C1721">
      <w:pPr>
        <w:widowControl w:val="0"/>
        <w:numPr>
          <w:ilvl w:val="0"/>
          <w:numId w:val="13"/>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Снять колпачок с иглы при помощи стерильного пинцета и положить его в стерильный лоток.</w:t>
      </w:r>
    </w:p>
    <w:p w:rsidR="003C1721" w:rsidRPr="003C1721" w:rsidRDefault="003C1721" w:rsidP="003C1721">
      <w:pPr>
        <w:widowControl w:val="0"/>
        <w:numPr>
          <w:ilvl w:val="0"/>
          <w:numId w:val="13"/>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Набрать в шприц количество воздуха, равное объему набираемой жидкости.</w:t>
      </w:r>
    </w:p>
    <w:p w:rsidR="003C1721" w:rsidRPr="003C1721" w:rsidRDefault="003C1721" w:rsidP="003C1721">
      <w:pPr>
        <w:widowControl w:val="0"/>
        <w:numPr>
          <w:ilvl w:val="0"/>
          <w:numId w:val="13"/>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Проколоть на небольшую глубину пробку в центре флакона под углом 90° и ввести иглу во флакон, вытеснить воздух во флакон.</w:t>
      </w:r>
    </w:p>
    <w:p w:rsidR="003C1721" w:rsidRPr="003C1721" w:rsidRDefault="003C1721" w:rsidP="003C1721">
      <w:pPr>
        <w:widowControl w:val="0"/>
        <w:numPr>
          <w:ilvl w:val="0"/>
          <w:numId w:val="13"/>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 xml:space="preserve">Перевернуть флакон вверх дном и набрать нужное количество жидкости: в левой руке держать флакон и цилиндр шприца, а правой рукой </w:t>
      </w:r>
      <w:proofErr w:type="spellStart"/>
      <w:r w:rsidRPr="003C1721">
        <w:rPr>
          <w:rFonts w:ascii="Times New Roman" w:eastAsia="Times New Roman" w:hAnsi="Times New Roman" w:cs="Times New Roman"/>
          <w:sz w:val="28"/>
          <w:szCs w:val="28"/>
          <w:lang w:eastAsia="ru-RU"/>
        </w:rPr>
        <w:t>аспирировать</w:t>
      </w:r>
      <w:proofErr w:type="spellEnd"/>
      <w:r w:rsidRPr="003C1721">
        <w:rPr>
          <w:rFonts w:ascii="Times New Roman" w:eastAsia="Times New Roman" w:hAnsi="Times New Roman" w:cs="Times New Roman"/>
          <w:sz w:val="28"/>
          <w:szCs w:val="28"/>
          <w:lang w:eastAsia="ru-RU"/>
        </w:rPr>
        <w:t xml:space="preserve"> препарат.</w:t>
      </w:r>
    </w:p>
    <w:p w:rsidR="003C1721" w:rsidRPr="003C1721" w:rsidRDefault="003C1721" w:rsidP="003C1721">
      <w:pPr>
        <w:widowControl w:val="0"/>
        <w:numPr>
          <w:ilvl w:val="0"/>
          <w:numId w:val="13"/>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 xml:space="preserve">Извлечь иглу из флакона, </w:t>
      </w:r>
      <w:proofErr w:type="gramStart"/>
      <w:r w:rsidRPr="003C1721">
        <w:rPr>
          <w:rFonts w:ascii="Times New Roman" w:eastAsia="Times New Roman" w:hAnsi="Times New Roman" w:cs="Times New Roman"/>
          <w:sz w:val="28"/>
          <w:szCs w:val="28"/>
          <w:lang w:eastAsia="ru-RU"/>
        </w:rPr>
        <w:t>заменить ее на новую</w:t>
      </w:r>
      <w:proofErr w:type="gramEnd"/>
      <w:r w:rsidRPr="003C1721">
        <w:rPr>
          <w:rFonts w:ascii="Times New Roman" w:eastAsia="Times New Roman" w:hAnsi="Times New Roman" w:cs="Times New Roman"/>
          <w:sz w:val="28"/>
          <w:szCs w:val="28"/>
          <w:lang w:eastAsia="ru-RU"/>
        </w:rPr>
        <w:t xml:space="preserve"> стерильную иглу, вытеснить воздух, держа шприц вертикально. При помощи стерильного пинцета, надеть колпачок на иглу.</w:t>
      </w:r>
    </w:p>
    <w:p w:rsidR="003C1721" w:rsidRPr="003C1721" w:rsidRDefault="003C1721" w:rsidP="003C1721">
      <w:pPr>
        <w:widowControl w:val="0"/>
        <w:numPr>
          <w:ilvl w:val="0"/>
          <w:numId w:val="13"/>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Утилизировать использованные ватные шарики в  промаркированных емкостях.</w:t>
      </w:r>
    </w:p>
    <w:p w:rsidR="003C1721" w:rsidRPr="003C1721" w:rsidRDefault="003C1721" w:rsidP="003C1721">
      <w:pPr>
        <w:spacing w:after="0" w:line="240" w:lineRule="auto"/>
        <w:ind w:left="-284"/>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u w:val="single"/>
          <w:lang w:val="en-US" w:eastAsia="ru-RU"/>
        </w:rPr>
        <w:t>III</w:t>
      </w:r>
      <w:r w:rsidRPr="003C1721">
        <w:rPr>
          <w:rFonts w:ascii="Times New Roman" w:eastAsia="Times New Roman" w:hAnsi="Times New Roman" w:cs="Times New Roman"/>
          <w:sz w:val="28"/>
          <w:szCs w:val="28"/>
          <w:u w:val="single"/>
          <w:lang w:eastAsia="ru-RU"/>
        </w:rPr>
        <w:t>. Окончание процедуры</w:t>
      </w:r>
    </w:p>
    <w:p w:rsidR="003C1721" w:rsidRPr="003C1721" w:rsidRDefault="003C1721" w:rsidP="003C1721">
      <w:pPr>
        <w:widowControl w:val="0"/>
        <w:numPr>
          <w:ilvl w:val="0"/>
          <w:numId w:val="35"/>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Положить в стерильный пакет (от шприца) несколько ватных шариков или салфеток для обработки инъекционного поля или положить всё в стерильный лоток, накрытый стерильной салфеткой.</w:t>
      </w:r>
    </w:p>
    <w:p w:rsidR="003C1721" w:rsidRPr="003C1721" w:rsidRDefault="003C1721" w:rsidP="003C1721">
      <w:pPr>
        <w:widowControl w:val="0"/>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При вскрытии флакона необходимым условием является надпись на флаконе, сделанная медицинским работником с отметкой даты вскрытия и времени.</w:t>
      </w:r>
    </w:p>
    <w:p w:rsidR="003C1721" w:rsidRDefault="003C1721" w:rsidP="00625BFB">
      <w:pPr>
        <w:pStyle w:val="a7"/>
        <w:jc w:val="right"/>
        <w:rPr>
          <w:rFonts w:ascii="Times New Roman" w:eastAsia="Times New Roman" w:hAnsi="Times New Roman" w:cs="Times New Roman"/>
          <w:sz w:val="28"/>
          <w:szCs w:val="28"/>
          <w:lang w:eastAsia="uk-UA"/>
        </w:rPr>
      </w:pPr>
    </w:p>
    <w:p w:rsidR="007476F7" w:rsidRPr="00DF09F0" w:rsidRDefault="007476F7" w:rsidP="00625BFB">
      <w:pPr>
        <w:pStyle w:val="a7"/>
        <w:jc w:val="right"/>
        <w:rPr>
          <w:rFonts w:ascii="Times New Roman" w:eastAsia="Times New Roman" w:hAnsi="Times New Roman" w:cs="Times New Roman"/>
          <w:sz w:val="28"/>
          <w:szCs w:val="28"/>
          <w:lang w:eastAsia="uk-UA"/>
        </w:rPr>
      </w:pPr>
      <w:r w:rsidRPr="00DF09F0">
        <w:rPr>
          <w:rFonts w:ascii="Times New Roman" w:eastAsia="Times New Roman" w:hAnsi="Times New Roman" w:cs="Times New Roman"/>
          <w:sz w:val="28"/>
          <w:szCs w:val="28"/>
          <w:lang w:eastAsia="uk-UA"/>
        </w:rPr>
        <w:lastRenderedPageBreak/>
        <w:t xml:space="preserve">Приложение </w:t>
      </w:r>
      <w:r w:rsidR="00A3690B">
        <w:rPr>
          <w:rFonts w:ascii="Times New Roman" w:eastAsia="Times New Roman" w:hAnsi="Times New Roman" w:cs="Times New Roman"/>
          <w:sz w:val="28"/>
          <w:szCs w:val="28"/>
          <w:lang w:eastAsia="uk-UA"/>
        </w:rPr>
        <w:t>5</w:t>
      </w:r>
    </w:p>
    <w:p w:rsidR="003C1721" w:rsidRPr="003C1721" w:rsidRDefault="003C1721" w:rsidP="003C1721">
      <w:pPr>
        <w:spacing w:after="0" w:line="240" w:lineRule="auto"/>
        <w:jc w:val="center"/>
        <w:outlineLvl w:val="0"/>
        <w:rPr>
          <w:rFonts w:ascii="Times New Roman" w:eastAsia="Times New Roman" w:hAnsi="Times New Roman" w:cs="Times New Roman"/>
          <w:b/>
          <w:sz w:val="28"/>
          <w:szCs w:val="28"/>
          <w:lang w:eastAsia="ru-RU"/>
        </w:rPr>
      </w:pPr>
      <w:r w:rsidRPr="003C1721">
        <w:rPr>
          <w:rFonts w:ascii="Times New Roman" w:eastAsia="Times New Roman" w:hAnsi="Times New Roman" w:cs="Times New Roman"/>
          <w:b/>
          <w:sz w:val="28"/>
          <w:szCs w:val="28"/>
          <w:lang w:eastAsia="ru-RU"/>
        </w:rPr>
        <w:t>Алгоритм</w:t>
      </w:r>
    </w:p>
    <w:p w:rsidR="003C1721" w:rsidRPr="003C1721" w:rsidRDefault="003C1721" w:rsidP="003C1721">
      <w:pPr>
        <w:spacing w:after="0" w:line="240" w:lineRule="auto"/>
        <w:jc w:val="center"/>
        <w:outlineLvl w:val="0"/>
        <w:rPr>
          <w:rFonts w:ascii="Times New Roman" w:eastAsia="Times New Roman" w:hAnsi="Times New Roman" w:cs="Times New Roman"/>
          <w:b/>
          <w:sz w:val="28"/>
          <w:szCs w:val="28"/>
          <w:lang w:eastAsia="ru-RU"/>
        </w:rPr>
      </w:pPr>
      <w:r w:rsidRPr="003C1721">
        <w:rPr>
          <w:rFonts w:ascii="Times New Roman" w:eastAsia="Times New Roman" w:hAnsi="Times New Roman" w:cs="Times New Roman"/>
          <w:b/>
          <w:sz w:val="28"/>
          <w:szCs w:val="28"/>
          <w:lang w:eastAsia="ru-RU"/>
        </w:rPr>
        <w:t>«Техника набора лекарственного вещества из флакона»  (Разведение антибиотиков, других лекарственных препаратов)</w:t>
      </w:r>
    </w:p>
    <w:p w:rsidR="003C1721" w:rsidRPr="003C1721" w:rsidRDefault="003C1721" w:rsidP="003C1721">
      <w:pPr>
        <w:spacing w:after="0" w:line="240" w:lineRule="auto"/>
        <w:ind w:left="-284"/>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Цель: парентеральное введение лекарственного вещества инъекционным способом.</w:t>
      </w:r>
    </w:p>
    <w:p w:rsidR="003C1721" w:rsidRDefault="003C1721" w:rsidP="003C1721">
      <w:pPr>
        <w:spacing w:after="0" w:line="240" w:lineRule="auto"/>
        <w:ind w:left="-284"/>
        <w:jc w:val="both"/>
        <w:rPr>
          <w:rFonts w:ascii="Times New Roman" w:eastAsia="Times New Roman" w:hAnsi="Times New Roman" w:cs="Times New Roman"/>
          <w:sz w:val="28"/>
          <w:szCs w:val="28"/>
          <w:lang w:eastAsia="ru-RU"/>
        </w:rPr>
      </w:pPr>
    </w:p>
    <w:p w:rsidR="003C1721" w:rsidRPr="003C1721" w:rsidRDefault="003C1721" w:rsidP="003C1721">
      <w:pPr>
        <w:spacing w:after="0" w:line="240" w:lineRule="auto"/>
        <w:ind w:left="-284"/>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Цель: парентеральное введение лекарственного вещества инъекционным способом.</w:t>
      </w:r>
    </w:p>
    <w:p w:rsidR="003C1721" w:rsidRPr="003C1721" w:rsidRDefault="003C1721" w:rsidP="003C1721">
      <w:pPr>
        <w:spacing w:after="0" w:line="240" w:lineRule="auto"/>
        <w:ind w:left="-284"/>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 xml:space="preserve">Оснащение: лекарственное средство </w:t>
      </w:r>
      <w:proofErr w:type="gramStart"/>
      <w:r w:rsidRPr="003C1721">
        <w:rPr>
          <w:rFonts w:ascii="Times New Roman" w:eastAsia="Times New Roman" w:hAnsi="Times New Roman" w:cs="Times New Roman"/>
          <w:sz w:val="28"/>
          <w:szCs w:val="28"/>
          <w:lang w:eastAsia="ru-RU"/>
        </w:rPr>
        <w:t>в</w:t>
      </w:r>
      <w:proofErr w:type="gramEnd"/>
      <w:r w:rsidRPr="003C1721">
        <w:rPr>
          <w:rFonts w:ascii="Times New Roman" w:eastAsia="Times New Roman" w:hAnsi="Times New Roman" w:cs="Times New Roman"/>
          <w:sz w:val="28"/>
          <w:szCs w:val="28"/>
          <w:lang w:eastAsia="ru-RU"/>
        </w:rPr>
        <w:t xml:space="preserve"> флаконе (порошок, например, антибиотик), ампулы или флаконы с растворителем для антибиотика, шприц одноразовый, игла для набора лекарственного средства, антисептик, стерильный лоток, перчатки, ножницы или  пинцет, пилочка для ампул, стерильные ватные шарики, емкости для отходов.</w:t>
      </w:r>
    </w:p>
    <w:p w:rsidR="003C1721" w:rsidRPr="003C1721" w:rsidRDefault="003C1721" w:rsidP="003C1721">
      <w:pPr>
        <w:spacing w:after="0" w:line="240" w:lineRule="auto"/>
        <w:ind w:left="-284"/>
        <w:jc w:val="both"/>
        <w:rPr>
          <w:rFonts w:ascii="Times New Roman" w:eastAsia="Times New Roman" w:hAnsi="Times New Roman" w:cs="Times New Roman"/>
          <w:sz w:val="28"/>
          <w:szCs w:val="28"/>
          <w:lang w:eastAsia="ru-RU"/>
        </w:rPr>
      </w:pPr>
    </w:p>
    <w:p w:rsidR="003C1721" w:rsidRPr="003C1721" w:rsidRDefault="003C1721" w:rsidP="003C1721">
      <w:pPr>
        <w:spacing w:after="0" w:line="240" w:lineRule="auto"/>
        <w:ind w:left="-284"/>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u w:val="single"/>
          <w:lang w:val="en-US" w:eastAsia="ru-RU"/>
        </w:rPr>
        <w:t>I</w:t>
      </w:r>
      <w:r w:rsidRPr="003C1721">
        <w:rPr>
          <w:rFonts w:ascii="Times New Roman" w:eastAsia="Times New Roman" w:hAnsi="Times New Roman" w:cs="Times New Roman"/>
          <w:sz w:val="28"/>
          <w:szCs w:val="28"/>
          <w:u w:val="single"/>
          <w:lang w:eastAsia="ru-RU"/>
        </w:rPr>
        <w:t>. Подготовка к процедуре</w:t>
      </w:r>
    </w:p>
    <w:p w:rsidR="003C1721" w:rsidRPr="003C1721" w:rsidRDefault="003C1721" w:rsidP="003C1721">
      <w:pPr>
        <w:widowControl w:val="0"/>
        <w:numPr>
          <w:ilvl w:val="0"/>
          <w:numId w:val="15"/>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Приготовить необходимое оснащение.</w:t>
      </w:r>
    </w:p>
    <w:p w:rsidR="003C1721" w:rsidRPr="003C1721" w:rsidRDefault="003C1721" w:rsidP="003C1721">
      <w:pPr>
        <w:widowControl w:val="0"/>
        <w:numPr>
          <w:ilvl w:val="0"/>
          <w:numId w:val="15"/>
        </w:numPr>
        <w:tabs>
          <w:tab w:val="left" w:pos="2337"/>
        </w:tabs>
        <w:spacing w:after="0" w:line="240" w:lineRule="auto"/>
        <w:contextualSpacing/>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lang w:eastAsia="ru-RU"/>
        </w:rPr>
        <w:t>Вымыть руки (гигиенический уровень). Надеть перчатки.</w:t>
      </w:r>
    </w:p>
    <w:p w:rsidR="003C1721" w:rsidRPr="003C1721" w:rsidRDefault="003C1721" w:rsidP="003C1721">
      <w:pPr>
        <w:widowControl w:val="0"/>
        <w:numPr>
          <w:ilvl w:val="0"/>
          <w:numId w:val="15"/>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Собрать стерильный шприц.</w:t>
      </w:r>
    </w:p>
    <w:p w:rsidR="003C1721" w:rsidRPr="003C1721" w:rsidRDefault="003C1721" w:rsidP="003C1721">
      <w:pPr>
        <w:widowControl w:val="0"/>
        <w:numPr>
          <w:ilvl w:val="0"/>
          <w:numId w:val="15"/>
        </w:numPr>
        <w:spacing w:after="0" w:line="240" w:lineRule="auto"/>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lang w:eastAsia="ru-RU"/>
        </w:rPr>
        <w:t>Прежде чем вскрыть флакон и ампулу, внимательно прочитать название лекарственного средства, дозу, срок годности, оценить внешний вид. Сверить надпись на флаконе и ампуле с листком назначений.</w:t>
      </w:r>
    </w:p>
    <w:p w:rsidR="003C1721" w:rsidRPr="003C1721" w:rsidRDefault="003C1721" w:rsidP="003C1721">
      <w:pPr>
        <w:spacing w:after="0" w:line="240" w:lineRule="auto"/>
        <w:ind w:left="-284"/>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u w:val="single"/>
          <w:lang w:val="en-US" w:eastAsia="ru-RU"/>
        </w:rPr>
        <w:t>II</w:t>
      </w:r>
      <w:r w:rsidRPr="003C1721">
        <w:rPr>
          <w:rFonts w:ascii="Times New Roman" w:eastAsia="Times New Roman" w:hAnsi="Times New Roman" w:cs="Times New Roman"/>
          <w:sz w:val="28"/>
          <w:szCs w:val="28"/>
          <w:u w:val="single"/>
          <w:lang w:eastAsia="ru-RU"/>
        </w:rPr>
        <w:t>. Выполнение процедуры</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Приготовить в стерильном лотке стерильные ватные шарики, смоченные антисептиком (для ампулы и для флакона).</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lang w:eastAsia="ru-RU"/>
        </w:rPr>
        <w:t>Снять алюминиевую пробку с флакона стерильными ножницами или пинцетом (условно стерильными).</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lang w:eastAsia="ru-RU"/>
        </w:rPr>
        <w:t>Протереть резиновую пробку флакона ватным шариком, смоченным антисептиком (сначала в центре, затем по краям).</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u w:val="single"/>
          <w:lang w:eastAsia="ru-RU"/>
        </w:rPr>
      </w:pPr>
      <w:r w:rsidRPr="003C1721">
        <w:rPr>
          <w:rFonts w:ascii="Times New Roman" w:eastAsia="Times New Roman" w:hAnsi="Times New Roman" w:cs="Times New Roman"/>
          <w:sz w:val="28"/>
          <w:szCs w:val="28"/>
          <w:lang w:eastAsia="ru-RU"/>
        </w:rPr>
        <w:t>Обработать шейку ампулы (крышку флакона) (см. технику вскрытия ампул, флаконов).</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Вскрыть ампулу с растворителем, поставить аккуратно на манипуляционный стол.</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 xml:space="preserve">Набрать в шприц необходимое количество растворителя из ампулы (на 100000 </w:t>
      </w:r>
      <w:proofErr w:type="gramStart"/>
      <w:r w:rsidRPr="003C1721">
        <w:rPr>
          <w:rFonts w:ascii="Times New Roman" w:eastAsia="Times New Roman" w:hAnsi="Times New Roman" w:cs="Times New Roman"/>
          <w:sz w:val="28"/>
          <w:szCs w:val="28"/>
          <w:lang w:eastAsia="ru-RU"/>
        </w:rPr>
        <w:t>ЕД</w:t>
      </w:r>
      <w:proofErr w:type="gramEnd"/>
      <w:r w:rsidRPr="003C1721">
        <w:rPr>
          <w:rFonts w:ascii="Times New Roman" w:eastAsia="Times New Roman" w:hAnsi="Times New Roman" w:cs="Times New Roman"/>
          <w:sz w:val="28"/>
          <w:szCs w:val="28"/>
          <w:lang w:eastAsia="ru-RU"/>
        </w:rPr>
        <w:t xml:space="preserve"> или 0.1 гр. набираем 1 мл. растворителя). Если в инструкции к препарату указан растворитель, его количество  – руководствоваться данной информацией!</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Проколоть на небольшую глубину пробку в центре флакона под углом 90° и ввести иглу во флакон на 1-2 мм.</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 xml:space="preserve">Ввести растворитель из шприца во флакон, снять флакон вместе с иглой, положить шприц в стерильный лоток или стерильную упаковку. Если, при введении растворителя, вы ощутите затруднение – потянуть поршень назад, втянув в цилиндр шприца воздух, находящийся под крышкой флакона; </w:t>
      </w:r>
      <w:proofErr w:type="gramStart"/>
      <w:r w:rsidRPr="003C1721">
        <w:rPr>
          <w:rFonts w:ascii="Times New Roman" w:eastAsia="Times New Roman" w:hAnsi="Times New Roman" w:cs="Times New Roman"/>
          <w:sz w:val="28"/>
          <w:szCs w:val="28"/>
          <w:lang w:eastAsia="ru-RU"/>
        </w:rPr>
        <w:t>затем</w:t>
      </w:r>
      <w:proofErr w:type="gramEnd"/>
      <w:r w:rsidRPr="003C1721">
        <w:rPr>
          <w:rFonts w:ascii="Times New Roman" w:eastAsia="Times New Roman" w:hAnsi="Times New Roman" w:cs="Times New Roman"/>
          <w:sz w:val="28"/>
          <w:szCs w:val="28"/>
          <w:lang w:eastAsia="ru-RU"/>
        </w:rPr>
        <w:t xml:space="preserve"> не отсоединяя шприц продолжить ввод растворителя.</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 xml:space="preserve">Отсоединить флакон с иглой от шприца и встряхнуть несколько раз до </w:t>
      </w:r>
      <w:r w:rsidRPr="003C1721">
        <w:rPr>
          <w:rFonts w:ascii="Times New Roman" w:eastAsia="Times New Roman" w:hAnsi="Times New Roman" w:cs="Times New Roman"/>
          <w:sz w:val="28"/>
          <w:szCs w:val="28"/>
          <w:lang w:eastAsia="ru-RU"/>
        </w:rPr>
        <w:lastRenderedPageBreak/>
        <w:t>полного растворения сухого вещества.</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Присоединить иглу с флаконом к шприцу.</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 xml:space="preserve">Перевернуть флакон вверх дном и набрать нужное количество жидкости: в левой руке держать флакон и цилиндр шприца, а правой рукой </w:t>
      </w:r>
      <w:proofErr w:type="spellStart"/>
      <w:r w:rsidRPr="003C1721">
        <w:rPr>
          <w:rFonts w:ascii="Times New Roman" w:eastAsia="Times New Roman" w:hAnsi="Times New Roman" w:cs="Times New Roman"/>
          <w:sz w:val="28"/>
          <w:szCs w:val="28"/>
          <w:lang w:eastAsia="ru-RU"/>
        </w:rPr>
        <w:t>аспирировать</w:t>
      </w:r>
      <w:proofErr w:type="spellEnd"/>
      <w:r w:rsidRPr="003C1721">
        <w:rPr>
          <w:rFonts w:ascii="Times New Roman" w:eastAsia="Times New Roman" w:hAnsi="Times New Roman" w:cs="Times New Roman"/>
          <w:sz w:val="28"/>
          <w:szCs w:val="28"/>
          <w:lang w:eastAsia="ru-RU"/>
        </w:rPr>
        <w:t xml:space="preserve"> препарат.</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Отсоединить шприц от иглы, не вынимая ее из флакона.</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Стерильным пинцетом надеть приготовленную иглу для инъекции.</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 xml:space="preserve">Равномерными движениями постепенно вытеснить воздух, держа шприц вертикально, надеть колпачок на иглу. </w:t>
      </w:r>
    </w:p>
    <w:p w:rsidR="003C1721" w:rsidRPr="003C1721" w:rsidRDefault="003C1721" w:rsidP="003C1721">
      <w:pPr>
        <w:widowControl w:val="0"/>
        <w:numPr>
          <w:ilvl w:val="0"/>
          <w:numId w:val="1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Утилизировать ампулы, использованные ватные шарики, иглу, марлевые салфетки в  промаркированных емкостях.</w:t>
      </w:r>
    </w:p>
    <w:p w:rsidR="003C1721" w:rsidRPr="003C1721" w:rsidRDefault="003C1721" w:rsidP="003C1721">
      <w:pPr>
        <w:spacing w:after="0" w:line="240" w:lineRule="auto"/>
        <w:ind w:left="-284"/>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u w:val="single"/>
          <w:lang w:val="en-US" w:eastAsia="ru-RU"/>
        </w:rPr>
        <w:t>III</w:t>
      </w:r>
      <w:r w:rsidRPr="003C1721">
        <w:rPr>
          <w:rFonts w:ascii="Times New Roman" w:eastAsia="Times New Roman" w:hAnsi="Times New Roman" w:cs="Times New Roman"/>
          <w:sz w:val="28"/>
          <w:szCs w:val="28"/>
          <w:u w:val="single"/>
          <w:lang w:eastAsia="ru-RU"/>
        </w:rPr>
        <w:t>. Окончание процедуры</w:t>
      </w:r>
    </w:p>
    <w:p w:rsidR="003C1721" w:rsidRPr="003C1721" w:rsidRDefault="003C1721" w:rsidP="003C1721">
      <w:pPr>
        <w:widowControl w:val="0"/>
        <w:numPr>
          <w:ilvl w:val="0"/>
          <w:numId w:val="36"/>
        </w:numPr>
        <w:spacing w:after="0" w:line="240" w:lineRule="auto"/>
        <w:jc w:val="both"/>
        <w:rPr>
          <w:rFonts w:ascii="Times New Roman" w:eastAsia="Times New Roman" w:hAnsi="Times New Roman" w:cs="Times New Roman"/>
          <w:sz w:val="28"/>
          <w:szCs w:val="28"/>
          <w:lang w:eastAsia="ru-RU"/>
        </w:rPr>
      </w:pPr>
      <w:r w:rsidRPr="003C1721">
        <w:rPr>
          <w:rFonts w:ascii="Times New Roman" w:eastAsia="Times New Roman" w:hAnsi="Times New Roman" w:cs="Times New Roman"/>
          <w:sz w:val="28"/>
          <w:szCs w:val="28"/>
          <w:lang w:eastAsia="ru-RU"/>
        </w:rPr>
        <w:t>Положить в стерильный пакет (от шприца) несколько ватных шариков или салфеток для обработки инъекционного поля или положить всё в стерильный лоток, накрытый стерильной салфеткой.</w:t>
      </w:r>
    </w:p>
    <w:p w:rsidR="00635532" w:rsidRPr="003C1721" w:rsidRDefault="00635532" w:rsidP="00625BFB">
      <w:pPr>
        <w:pStyle w:val="a7"/>
        <w:rPr>
          <w:rFonts w:ascii="Times New Roman" w:eastAsia="Times New Roman" w:hAnsi="Times New Roman" w:cs="Times New Roman"/>
          <w:b/>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361F3B" w:rsidRDefault="00361F3B" w:rsidP="00635532">
      <w:pPr>
        <w:pStyle w:val="a7"/>
        <w:jc w:val="right"/>
        <w:rPr>
          <w:rFonts w:ascii="Times New Roman" w:eastAsia="Times New Roman" w:hAnsi="Times New Roman" w:cs="Times New Roman"/>
          <w:sz w:val="28"/>
          <w:szCs w:val="28"/>
          <w:lang w:eastAsia="uk-UA"/>
        </w:rPr>
      </w:pPr>
    </w:p>
    <w:p w:rsidR="0016642E" w:rsidRDefault="0016642E" w:rsidP="00635532">
      <w:pPr>
        <w:pStyle w:val="a7"/>
        <w:jc w:val="right"/>
        <w:rPr>
          <w:rFonts w:ascii="Times New Roman" w:eastAsia="Times New Roman" w:hAnsi="Times New Roman" w:cs="Times New Roman"/>
          <w:sz w:val="28"/>
          <w:szCs w:val="28"/>
          <w:lang w:eastAsia="uk-UA"/>
        </w:rPr>
      </w:pPr>
    </w:p>
    <w:p w:rsidR="0016642E" w:rsidRDefault="0016642E" w:rsidP="00635532">
      <w:pPr>
        <w:pStyle w:val="a7"/>
        <w:jc w:val="right"/>
        <w:rPr>
          <w:rFonts w:ascii="Times New Roman" w:eastAsia="Times New Roman" w:hAnsi="Times New Roman" w:cs="Times New Roman"/>
          <w:sz w:val="28"/>
          <w:szCs w:val="28"/>
          <w:lang w:eastAsia="uk-UA"/>
        </w:rPr>
      </w:pPr>
    </w:p>
    <w:p w:rsidR="00635532" w:rsidRPr="00DF09F0" w:rsidRDefault="00635532" w:rsidP="00635532">
      <w:pPr>
        <w:pStyle w:val="a7"/>
        <w:jc w:val="right"/>
        <w:rPr>
          <w:rFonts w:ascii="Times New Roman" w:eastAsia="Times New Roman" w:hAnsi="Times New Roman" w:cs="Times New Roman"/>
          <w:sz w:val="28"/>
          <w:szCs w:val="28"/>
          <w:lang w:eastAsia="uk-UA"/>
        </w:rPr>
      </w:pPr>
      <w:r w:rsidRPr="00DF09F0">
        <w:rPr>
          <w:rFonts w:ascii="Times New Roman" w:eastAsia="Times New Roman" w:hAnsi="Times New Roman" w:cs="Times New Roman"/>
          <w:sz w:val="28"/>
          <w:szCs w:val="28"/>
          <w:lang w:eastAsia="uk-UA"/>
        </w:rPr>
        <w:lastRenderedPageBreak/>
        <w:t xml:space="preserve">Приложение </w:t>
      </w:r>
      <w:r>
        <w:rPr>
          <w:rFonts w:ascii="Times New Roman" w:eastAsia="Times New Roman" w:hAnsi="Times New Roman" w:cs="Times New Roman"/>
          <w:sz w:val="28"/>
          <w:szCs w:val="28"/>
          <w:lang w:eastAsia="uk-UA"/>
        </w:rPr>
        <w:t>6</w:t>
      </w:r>
    </w:p>
    <w:p w:rsidR="00635532" w:rsidRDefault="00635532" w:rsidP="00625BFB">
      <w:pPr>
        <w:pStyle w:val="a7"/>
        <w:rPr>
          <w:rFonts w:ascii="Times New Roman" w:eastAsia="Times New Roman" w:hAnsi="Times New Roman" w:cs="Times New Roman"/>
          <w:b/>
          <w:sz w:val="28"/>
          <w:szCs w:val="28"/>
          <w:lang w:eastAsia="uk-UA"/>
        </w:rPr>
      </w:pPr>
    </w:p>
    <w:p w:rsidR="00EF18B6" w:rsidRPr="00052151" w:rsidRDefault="00EF18B6" w:rsidP="00625BFB">
      <w:pPr>
        <w:pStyle w:val="a7"/>
        <w:rPr>
          <w:rFonts w:ascii="Times New Roman" w:eastAsia="Times New Roman" w:hAnsi="Times New Roman" w:cs="Times New Roman"/>
          <w:b/>
          <w:color w:val="auto"/>
          <w:sz w:val="28"/>
          <w:szCs w:val="28"/>
          <w:lang w:eastAsia="uk-UA"/>
        </w:rPr>
      </w:pPr>
      <w:r w:rsidRPr="00052151">
        <w:rPr>
          <w:rFonts w:ascii="Times New Roman" w:eastAsia="Times New Roman" w:hAnsi="Times New Roman" w:cs="Times New Roman"/>
          <w:b/>
          <w:color w:val="auto"/>
          <w:sz w:val="28"/>
          <w:szCs w:val="28"/>
          <w:lang w:eastAsia="uk-UA"/>
        </w:rPr>
        <w:t xml:space="preserve">Тестовый контроль </w:t>
      </w:r>
    </w:p>
    <w:p w:rsidR="00361F3B" w:rsidRPr="00052151" w:rsidRDefault="00361F3B" w:rsidP="0007148D">
      <w:pPr>
        <w:spacing w:after="0" w:line="240" w:lineRule="auto"/>
        <w:rPr>
          <w:rFonts w:ascii="Times New Roman" w:hAnsi="Times New Roman" w:cs="Times New Roman"/>
          <w:b/>
          <w:i/>
          <w:sz w:val="28"/>
          <w:szCs w:val="28"/>
        </w:rPr>
      </w:pPr>
    </w:p>
    <w:p w:rsidR="00361F3B" w:rsidRPr="00052151" w:rsidRDefault="0016642E" w:rsidP="0007148D">
      <w:pPr>
        <w:spacing w:after="0" w:line="240" w:lineRule="auto"/>
        <w:rPr>
          <w:rFonts w:ascii="Times New Roman" w:hAnsi="Times New Roman" w:cs="Times New Roman"/>
          <w:b/>
          <w:i/>
          <w:sz w:val="28"/>
          <w:szCs w:val="28"/>
        </w:rPr>
      </w:pPr>
      <w:r w:rsidRPr="003C1721">
        <w:rPr>
          <w:rFonts w:ascii="Times New Roman" w:hAnsi="Times New Roman" w:cs="Times New Roman"/>
          <w:b/>
          <w:i/>
          <w:sz w:val="28"/>
          <w:szCs w:val="28"/>
        </w:rPr>
        <w:t xml:space="preserve">1. </w:t>
      </w:r>
      <w:r w:rsidR="0007148D" w:rsidRPr="00052151">
        <w:rPr>
          <w:rFonts w:ascii="Times New Roman" w:hAnsi="Times New Roman" w:cs="Times New Roman"/>
          <w:b/>
          <w:i/>
          <w:sz w:val="28"/>
          <w:szCs w:val="28"/>
        </w:rPr>
        <w:t xml:space="preserve">Препараты для парентерального введения в отделении хранятся </w:t>
      </w:r>
    </w:p>
    <w:p w:rsidR="0007148D" w:rsidRPr="00052151" w:rsidRDefault="0007148D" w:rsidP="00E03B64">
      <w:pPr>
        <w:pStyle w:val="a4"/>
        <w:numPr>
          <w:ilvl w:val="0"/>
          <w:numId w:val="24"/>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в процедурном кабинете</w:t>
      </w:r>
    </w:p>
    <w:p w:rsidR="0007148D" w:rsidRPr="00052151" w:rsidRDefault="0007148D" w:rsidP="00E03B64">
      <w:pPr>
        <w:pStyle w:val="a4"/>
        <w:numPr>
          <w:ilvl w:val="0"/>
          <w:numId w:val="24"/>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в кабинете старшей медицинской сестры</w:t>
      </w:r>
    </w:p>
    <w:p w:rsidR="0007148D" w:rsidRPr="00052151" w:rsidRDefault="0007148D" w:rsidP="00E03B64">
      <w:pPr>
        <w:pStyle w:val="a4"/>
        <w:numPr>
          <w:ilvl w:val="0"/>
          <w:numId w:val="24"/>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на посту отделения</w:t>
      </w:r>
    </w:p>
    <w:p w:rsidR="0007148D" w:rsidRPr="00052151" w:rsidRDefault="0007148D" w:rsidP="00E03B64">
      <w:pPr>
        <w:pStyle w:val="a4"/>
        <w:numPr>
          <w:ilvl w:val="0"/>
          <w:numId w:val="24"/>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у сестры-хозяйки</w:t>
      </w:r>
    </w:p>
    <w:p w:rsidR="0007148D" w:rsidRPr="00052151" w:rsidRDefault="0007148D" w:rsidP="0007148D">
      <w:pPr>
        <w:spacing w:after="0" w:line="240" w:lineRule="auto"/>
        <w:rPr>
          <w:rFonts w:ascii="Times New Roman" w:hAnsi="Times New Roman" w:cs="Times New Roman"/>
          <w:sz w:val="28"/>
          <w:szCs w:val="28"/>
        </w:rPr>
      </w:pPr>
    </w:p>
    <w:p w:rsidR="0007148D" w:rsidRPr="00052151" w:rsidRDefault="0016642E" w:rsidP="0007148D">
      <w:pPr>
        <w:spacing w:after="0" w:line="240" w:lineRule="auto"/>
        <w:rPr>
          <w:rFonts w:ascii="Times New Roman" w:hAnsi="Times New Roman" w:cs="Times New Roman"/>
          <w:b/>
          <w:i/>
          <w:sz w:val="28"/>
          <w:szCs w:val="28"/>
        </w:rPr>
      </w:pPr>
      <w:r w:rsidRPr="003C1721">
        <w:rPr>
          <w:rFonts w:ascii="Times New Roman" w:hAnsi="Times New Roman" w:cs="Times New Roman"/>
          <w:b/>
          <w:i/>
          <w:sz w:val="28"/>
          <w:szCs w:val="28"/>
        </w:rPr>
        <w:t xml:space="preserve">2. </w:t>
      </w:r>
      <w:r w:rsidR="0007148D" w:rsidRPr="00052151">
        <w:rPr>
          <w:rFonts w:ascii="Times New Roman" w:hAnsi="Times New Roman" w:cs="Times New Roman"/>
          <w:b/>
          <w:i/>
          <w:sz w:val="28"/>
          <w:szCs w:val="28"/>
        </w:rPr>
        <w:t>Перед вскрытием необходимо встряхнуть ампулу, чтобы весь раствор оказался в её широкой части с целью</w:t>
      </w:r>
    </w:p>
    <w:p w:rsidR="0007148D" w:rsidRPr="00052151" w:rsidRDefault="0007148D" w:rsidP="00E03B64">
      <w:pPr>
        <w:pStyle w:val="a4"/>
        <w:numPr>
          <w:ilvl w:val="0"/>
          <w:numId w:val="25"/>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не облиться препаратом</w:t>
      </w:r>
    </w:p>
    <w:p w:rsidR="0007148D" w:rsidRPr="00052151" w:rsidRDefault="0007148D" w:rsidP="00E03B64">
      <w:pPr>
        <w:pStyle w:val="a4"/>
        <w:numPr>
          <w:ilvl w:val="0"/>
          <w:numId w:val="25"/>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соблюдения асептики</w:t>
      </w:r>
    </w:p>
    <w:p w:rsidR="0007148D" w:rsidRPr="00052151" w:rsidRDefault="00361F3B" w:rsidP="00E03B64">
      <w:pPr>
        <w:pStyle w:val="a4"/>
        <w:numPr>
          <w:ilvl w:val="0"/>
          <w:numId w:val="25"/>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соблюдения</w:t>
      </w:r>
      <w:r w:rsidR="0007148D" w:rsidRPr="00052151">
        <w:rPr>
          <w:rFonts w:ascii="Times New Roman" w:hAnsi="Times New Roman" w:cs="Times New Roman"/>
          <w:sz w:val="28"/>
          <w:szCs w:val="28"/>
        </w:rPr>
        <w:t xml:space="preserve"> набора всей дозы препарата</w:t>
      </w:r>
    </w:p>
    <w:p w:rsidR="0007148D" w:rsidRPr="00052151" w:rsidRDefault="0007148D" w:rsidP="00E03B64">
      <w:pPr>
        <w:pStyle w:val="a4"/>
        <w:numPr>
          <w:ilvl w:val="0"/>
          <w:numId w:val="25"/>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рационального использования препарата</w:t>
      </w:r>
    </w:p>
    <w:p w:rsidR="0007148D" w:rsidRPr="00052151" w:rsidRDefault="0007148D" w:rsidP="0007148D">
      <w:pPr>
        <w:spacing w:after="0" w:line="240" w:lineRule="auto"/>
        <w:rPr>
          <w:rFonts w:ascii="Times New Roman" w:hAnsi="Times New Roman" w:cs="Times New Roman"/>
          <w:sz w:val="28"/>
          <w:szCs w:val="28"/>
        </w:rPr>
      </w:pPr>
    </w:p>
    <w:p w:rsidR="0007148D" w:rsidRPr="00052151" w:rsidRDefault="0016642E" w:rsidP="0007148D">
      <w:pPr>
        <w:spacing w:after="0" w:line="240" w:lineRule="auto"/>
        <w:rPr>
          <w:rFonts w:ascii="Times New Roman" w:hAnsi="Times New Roman" w:cs="Times New Roman"/>
          <w:b/>
          <w:i/>
          <w:sz w:val="28"/>
          <w:szCs w:val="28"/>
        </w:rPr>
      </w:pPr>
      <w:r w:rsidRPr="003C1721">
        <w:rPr>
          <w:rFonts w:ascii="Times New Roman" w:hAnsi="Times New Roman" w:cs="Times New Roman"/>
          <w:b/>
          <w:i/>
          <w:sz w:val="28"/>
          <w:szCs w:val="28"/>
        </w:rPr>
        <w:t xml:space="preserve">3. </w:t>
      </w:r>
      <w:r w:rsidR="0007148D" w:rsidRPr="00052151">
        <w:rPr>
          <w:rFonts w:ascii="Times New Roman" w:hAnsi="Times New Roman" w:cs="Times New Roman"/>
          <w:b/>
          <w:i/>
          <w:sz w:val="28"/>
          <w:szCs w:val="28"/>
        </w:rPr>
        <w:t xml:space="preserve">Набирая </w:t>
      </w:r>
      <w:r w:rsidRPr="00052151">
        <w:rPr>
          <w:rFonts w:ascii="Times New Roman" w:hAnsi="Times New Roman" w:cs="Times New Roman"/>
          <w:b/>
          <w:i/>
          <w:sz w:val="28"/>
          <w:szCs w:val="28"/>
        </w:rPr>
        <w:t>лекарственный препарат</w:t>
      </w:r>
      <w:r w:rsidR="0007148D" w:rsidRPr="00052151">
        <w:rPr>
          <w:rFonts w:ascii="Times New Roman" w:hAnsi="Times New Roman" w:cs="Times New Roman"/>
          <w:b/>
          <w:i/>
          <w:sz w:val="28"/>
          <w:szCs w:val="28"/>
        </w:rPr>
        <w:t xml:space="preserve"> из вскрытой ампулы её держат </w:t>
      </w:r>
    </w:p>
    <w:p w:rsidR="0007148D" w:rsidRPr="00052151" w:rsidRDefault="0007148D" w:rsidP="00E03B64">
      <w:pPr>
        <w:pStyle w:val="a4"/>
        <w:numPr>
          <w:ilvl w:val="0"/>
          <w:numId w:val="26"/>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между 1и2 пальцами</w:t>
      </w:r>
    </w:p>
    <w:p w:rsidR="0007148D" w:rsidRPr="00052151" w:rsidRDefault="0007148D" w:rsidP="00E03B64">
      <w:pPr>
        <w:pStyle w:val="a4"/>
        <w:numPr>
          <w:ilvl w:val="0"/>
          <w:numId w:val="26"/>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между 2 и 3 пальцами</w:t>
      </w:r>
    </w:p>
    <w:p w:rsidR="0007148D" w:rsidRPr="00052151" w:rsidRDefault="0007148D" w:rsidP="00E03B64">
      <w:pPr>
        <w:pStyle w:val="a4"/>
        <w:numPr>
          <w:ilvl w:val="0"/>
          <w:numId w:val="26"/>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между 3 и 4 пальцами</w:t>
      </w:r>
    </w:p>
    <w:p w:rsidR="0007148D" w:rsidRPr="00052151" w:rsidRDefault="0007148D" w:rsidP="00E03B64">
      <w:pPr>
        <w:pStyle w:val="a4"/>
        <w:numPr>
          <w:ilvl w:val="0"/>
          <w:numId w:val="26"/>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между 4 и 5 пальцами</w:t>
      </w:r>
    </w:p>
    <w:p w:rsidR="0007148D" w:rsidRPr="00052151" w:rsidRDefault="0007148D" w:rsidP="0007148D">
      <w:pPr>
        <w:spacing w:after="0" w:line="240" w:lineRule="auto"/>
        <w:rPr>
          <w:rFonts w:ascii="Times New Roman" w:hAnsi="Times New Roman" w:cs="Times New Roman"/>
          <w:sz w:val="28"/>
          <w:szCs w:val="28"/>
        </w:rPr>
      </w:pPr>
    </w:p>
    <w:p w:rsidR="0007148D" w:rsidRPr="00052151" w:rsidRDefault="0016642E" w:rsidP="0007148D">
      <w:pPr>
        <w:spacing w:after="0" w:line="240" w:lineRule="auto"/>
        <w:rPr>
          <w:rFonts w:ascii="Times New Roman" w:hAnsi="Times New Roman" w:cs="Times New Roman"/>
          <w:b/>
          <w:i/>
          <w:sz w:val="28"/>
          <w:szCs w:val="28"/>
        </w:rPr>
      </w:pPr>
      <w:r w:rsidRPr="003C1721">
        <w:rPr>
          <w:rFonts w:ascii="Times New Roman" w:hAnsi="Times New Roman" w:cs="Times New Roman"/>
          <w:b/>
          <w:i/>
          <w:sz w:val="28"/>
          <w:szCs w:val="28"/>
        </w:rPr>
        <w:t xml:space="preserve">4. </w:t>
      </w:r>
      <w:r w:rsidR="0007148D" w:rsidRPr="00052151">
        <w:rPr>
          <w:rFonts w:ascii="Times New Roman" w:hAnsi="Times New Roman" w:cs="Times New Roman"/>
          <w:b/>
          <w:i/>
          <w:sz w:val="28"/>
          <w:szCs w:val="28"/>
        </w:rPr>
        <w:t>Перед набором раствора из ампулы медсестра дотронулась иглой шприца наружной поверхности ампулы. Это расценивается как нарушение</w:t>
      </w:r>
    </w:p>
    <w:p w:rsidR="0007148D" w:rsidRPr="00052151" w:rsidRDefault="0007148D" w:rsidP="00E03B64">
      <w:pPr>
        <w:pStyle w:val="a4"/>
        <w:numPr>
          <w:ilvl w:val="0"/>
          <w:numId w:val="27"/>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собственной инфекционной безопасности</w:t>
      </w:r>
    </w:p>
    <w:p w:rsidR="0007148D" w:rsidRPr="00052151" w:rsidRDefault="0007148D" w:rsidP="00E03B64">
      <w:pPr>
        <w:pStyle w:val="a4"/>
        <w:numPr>
          <w:ilvl w:val="0"/>
          <w:numId w:val="27"/>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асептики</w:t>
      </w:r>
    </w:p>
    <w:p w:rsidR="0007148D" w:rsidRPr="00052151" w:rsidRDefault="0007148D" w:rsidP="00E03B64">
      <w:pPr>
        <w:pStyle w:val="a4"/>
        <w:numPr>
          <w:ilvl w:val="0"/>
          <w:numId w:val="27"/>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антисептики</w:t>
      </w:r>
    </w:p>
    <w:p w:rsidR="0007148D" w:rsidRPr="00052151" w:rsidRDefault="0007148D" w:rsidP="00E03B64">
      <w:pPr>
        <w:pStyle w:val="a4"/>
        <w:numPr>
          <w:ilvl w:val="0"/>
          <w:numId w:val="27"/>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лечебно-охранительного режима</w:t>
      </w:r>
    </w:p>
    <w:p w:rsidR="0007148D" w:rsidRPr="00052151" w:rsidRDefault="0007148D" w:rsidP="0007148D">
      <w:pPr>
        <w:spacing w:after="0" w:line="240" w:lineRule="auto"/>
        <w:rPr>
          <w:rFonts w:ascii="Times New Roman" w:hAnsi="Times New Roman" w:cs="Times New Roman"/>
          <w:sz w:val="28"/>
          <w:szCs w:val="28"/>
        </w:rPr>
      </w:pPr>
    </w:p>
    <w:p w:rsidR="0007148D" w:rsidRPr="00052151" w:rsidRDefault="0016642E" w:rsidP="0007148D">
      <w:pPr>
        <w:spacing w:after="0" w:line="240" w:lineRule="auto"/>
        <w:rPr>
          <w:rFonts w:ascii="Times New Roman" w:hAnsi="Times New Roman" w:cs="Times New Roman"/>
          <w:b/>
          <w:i/>
          <w:sz w:val="28"/>
          <w:szCs w:val="28"/>
        </w:rPr>
      </w:pPr>
      <w:r w:rsidRPr="003C1721">
        <w:rPr>
          <w:rFonts w:ascii="Times New Roman" w:hAnsi="Times New Roman" w:cs="Times New Roman"/>
          <w:b/>
          <w:i/>
          <w:sz w:val="28"/>
          <w:szCs w:val="28"/>
        </w:rPr>
        <w:t xml:space="preserve">5. </w:t>
      </w:r>
      <w:r w:rsidR="0007148D" w:rsidRPr="00052151">
        <w:rPr>
          <w:rFonts w:ascii="Times New Roman" w:hAnsi="Times New Roman" w:cs="Times New Roman"/>
          <w:b/>
          <w:i/>
          <w:sz w:val="28"/>
          <w:szCs w:val="28"/>
        </w:rPr>
        <w:t>Шейка ампулы должна быть подпилена по кругу с целью</w:t>
      </w:r>
    </w:p>
    <w:p w:rsidR="0007148D" w:rsidRPr="00052151" w:rsidRDefault="0007148D" w:rsidP="00E03B64">
      <w:pPr>
        <w:pStyle w:val="a4"/>
        <w:numPr>
          <w:ilvl w:val="0"/>
          <w:numId w:val="28"/>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аккуратности</w:t>
      </w:r>
    </w:p>
    <w:p w:rsidR="0007148D" w:rsidRPr="00052151" w:rsidRDefault="0007148D" w:rsidP="00E03B64">
      <w:pPr>
        <w:pStyle w:val="a4"/>
        <w:numPr>
          <w:ilvl w:val="0"/>
          <w:numId w:val="28"/>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профилактики травматизма</w:t>
      </w:r>
    </w:p>
    <w:p w:rsidR="0007148D" w:rsidRPr="00052151" w:rsidRDefault="0007148D" w:rsidP="00E03B64">
      <w:pPr>
        <w:pStyle w:val="a4"/>
        <w:numPr>
          <w:ilvl w:val="0"/>
          <w:numId w:val="28"/>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соблюдения асептики</w:t>
      </w:r>
    </w:p>
    <w:p w:rsidR="0007148D" w:rsidRPr="00052151" w:rsidRDefault="0007148D" w:rsidP="00E03B64">
      <w:pPr>
        <w:pStyle w:val="a4"/>
        <w:numPr>
          <w:ilvl w:val="0"/>
          <w:numId w:val="28"/>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соблюдения назначенной дозы препарата</w:t>
      </w:r>
    </w:p>
    <w:p w:rsidR="0007148D" w:rsidRPr="00052151" w:rsidRDefault="0007148D" w:rsidP="0007148D">
      <w:pPr>
        <w:spacing w:after="0" w:line="240" w:lineRule="auto"/>
        <w:rPr>
          <w:rFonts w:ascii="Times New Roman" w:hAnsi="Times New Roman" w:cs="Times New Roman"/>
          <w:sz w:val="28"/>
          <w:szCs w:val="28"/>
        </w:rPr>
      </w:pPr>
    </w:p>
    <w:p w:rsidR="0007148D" w:rsidRPr="00052151" w:rsidRDefault="0016642E" w:rsidP="0007148D">
      <w:pPr>
        <w:spacing w:after="0" w:line="240" w:lineRule="auto"/>
        <w:rPr>
          <w:rFonts w:ascii="Times New Roman" w:hAnsi="Times New Roman" w:cs="Times New Roman"/>
          <w:b/>
          <w:i/>
          <w:sz w:val="28"/>
          <w:szCs w:val="28"/>
        </w:rPr>
      </w:pPr>
      <w:r w:rsidRPr="00052151">
        <w:rPr>
          <w:rFonts w:ascii="Times New Roman" w:hAnsi="Times New Roman" w:cs="Times New Roman"/>
          <w:b/>
          <w:i/>
          <w:sz w:val="28"/>
          <w:szCs w:val="28"/>
          <w:lang w:val="en-US"/>
        </w:rPr>
        <w:t xml:space="preserve">6. </w:t>
      </w:r>
      <w:r w:rsidR="0007148D" w:rsidRPr="00052151">
        <w:rPr>
          <w:rFonts w:ascii="Times New Roman" w:hAnsi="Times New Roman" w:cs="Times New Roman"/>
          <w:b/>
          <w:i/>
          <w:sz w:val="28"/>
          <w:szCs w:val="28"/>
        </w:rPr>
        <w:t>В сейф возвращаются вскрытые ампулы</w:t>
      </w:r>
    </w:p>
    <w:p w:rsidR="0007148D" w:rsidRPr="00052151" w:rsidRDefault="0007148D" w:rsidP="00E03B64">
      <w:pPr>
        <w:pStyle w:val="a4"/>
        <w:numPr>
          <w:ilvl w:val="0"/>
          <w:numId w:val="29"/>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анальгетиков</w:t>
      </w:r>
    </w:p>
    <w:p w:rsidR="0007148D" w:rsidRPr="00052151" w:rsidRDefault="0007148D" w:rsidP="00E03B64">
      <w:pPr>
        <w:pStyle w:val="a4"/>
        <w:numPr>
          <w:ilvl w:val="0"/>
          <w:numId w:val="29"/>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 xml:space="preserve">антидотов </w:t>
      </w:r>
    </w:p>
    <w:p w:rsidR="0007148D" w:rsidRPr="00052151" w:rsidRDefault="0007148D" w:rsidP="00E03B64">
      <w:pPr>
        <w:pStyle w:val="a4"/>
        <w:numPr>
          <w:ilvl w:val="0"/>
          <w:numId w:val="29"/>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препаратов общего списка</w:t>
      </w:r>
    </w:p>
    <w:p w:rsidR="0007148D" w:rsidRPr="00052151" w:rsidRDefault="00A70163" w:rsidP="00E03B64">
      <w:pPr>
        <w:pStyle w:val="a4"/>
        <w:numPr>
          <w:ilvl w:val="0"/>
          <w:numId w:val="29"/>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препаратов списка</w:t>
      </w:r>
      <w:proofErr w:type="gramStart"/>
      <w:r w:rsidRPr="00052151">
        <w:rPr>
          <w:rFonts w:ascii="Times New Roman" w:hAnsi="Times New Roman" w:cs="Times New Roman"/>
          <w:sz w:val="28"/>
          <w:szCs w:val="28"/>
        </w:rPr>
        <w:t xml:space="preserve"> А</w:t>
      </w:r>
      <w:proofErr w:type="gramEnd"/>
      <w:r w:rsidRPr="00052151">
        <w:rPr>
          <w:rFonts w:ascii="Times New Roman" w:hAnsi="Times New Roman" w:cs="Times New Roman"/>
          <w:sz w:val="28"/>
          <w:szCs w:val="28"/>
        </w:rPr>
        <w:t xml:space="preserve"> и Б</w:t>
      </w:r>
    </w:p>
    <w:p w:rsidR="0007148D" w:rsidRPr="00052151" w:rsidRDefault="0007148D" w:rsidP="0007148D">
      <w:pPr>
        <w:spacing w:after="0" w:line="240" w:lineRule="auto"/>
        <w:rPr>
          <w:rFonts w:ascii="Times New Roman" w:hAnsi="Times New Roman" w:cs="Times New Roman"/>
          <w:sz w:val="28"/>
          <w:szCs w:val="28"/>
        </w:rPr>
      </w:pPr>
    </w:p>
    <w:p w:rsidR="0007148D" w:rsidRPr="00052151" w:rsidRDefault="0016642E" w:rsidP="0007148D">
      <w:pPr>
        <w:spacing w:after="0" w:line="240" w:lineRule="auto"/>
        <w:rPr>
          <w:rFonts w:ascii="Times New Roman" w:hAnsi="Times New Roman" w:cs="Times New Roman"/>
          <w:b/>
          <w:i/>
          <w:sz w:val="28"/>
          <w:szCs w:val="28"/>
        </w:rPr>
      </w:pPr>
      <w:r w:rsidRPr="003C1721">
        <w:rPr>
          <w:rFonts w:ascii="Times New Roman" w:hAnsi="Times New Roman" w:cs="Times New Roman"/>
          <w:b/>
          <w:i/>
          <w:sz w:val="28"/>
          <w:szCs w:val="28"/>
        </w:rPr>
        <w:t xml:space="preserve">7. </w:t>
      </w:r>
      <w:r w:rsidR="0007148D" w:rsidRPr="00052151">
        <w:rPr>
          <w:rFonts w:ascii="Times New Roman" w:hAnsi="Times New Roman" w:cs="Times New Roman"/>
          <w:b/>
          <w:i/>
          <w:sz w:val="28"/>
          <w:szCs w:val="28"/>
        </w:rPr>
        <w:t xml:space="preserve">Вытеснение воздуха из шприца рекомендуется </w:t>
      </w:r>
      <w:proofErr w:type="gramStart"/>
      <w:r w:rsidR="0007148D" w:rsidRPr="00052151">
        <w:rPr>
          <w:rFonts w:ascii="Times New Roman" w:hAnsi="Times New Roman" w:cs="Times New Roman"/>
          <w:b/>
          <w:i/>
          <w:sz w:val="28"/>
          <w:szCs w:val="28"/>
        </w:rPr>
        <w:t>проводить</w:t>
      </w:r>
      <w:proofErr w:type="gramEnd"/>
      <w:r w:rsidR="0007148D" w:rsidRPr="00052151">
        <w:rPr>
          <w:rFonts w:ascii="Times New Roman" w:hAnsi="Times New Roman" w:cs="Times New Roman"/>
          <w:b/>
          <w:i/>
          <w:sz w:val="28"/>
          <w:szCs w:val="28"/>
        </w:rPr>
        <w:t xml:space="preserve"> не вынимая иглы – в пустую ампулу с целью профилактики </w:t>
      </w:r>
    </w:p>
    <w:p w:rsidR="0007148D" w:rsidRPr="00052151" w:rsidRDefault="0007148D" w:rsidP="00E03B64">
      <w:pPr>
        <w:pStyle w:val="a4"/>
        <w:numPr>
          <w:ilvl w:val="0"/>
          <w:numId w:val="30"/>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сенсибилизации организма  медсестры лекарственными препаратами</w:t>
      </w:r>
    </w:p>
    <w:p w:rsidR="0007148D" w:rsidRPr="00052151" w:rsidRDefault="0007148D" w:rsidP="00E03B64">
      <w:pPr>
        <w:pStyle w:val="a4"/>
        <w:numPr>
          <w:ilvl w:val="0"/>
          <w:numId w:val="30"/>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lastRenderedPageBreak/>
        <w:t>тератогенного эффекта</w:t>
      </w:r>
    </w:p>
    <w:p w:rsidR="0007148D" w:rsidRPr="00052151" w:rsidRDefault="0007148D" w:rsidP="00E03B64">
      <w:pPr>
        <w:pStyle w:val="a4"/>
        <w:numPr>
          <w:ilvl w:val="0"/>
          <w:numId w:val="30"/>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 xml:space="preserve">асептики </w:t>
      </w:r>
    </w:p>
    <w:p w:rsidR="0007148D" w:rsidRPr="00052151" w:rsidRDefault="0007148D" w:rsidP="00E03B64">
      <w:pPr>
        <w:pStyle w:val="a4"/>
        <w:numPr>
          <w:ilvl w:val="0"/>
          <w:numId w:val="30"/>
        </w:numPr>
        <w:spacing w:after="0" w:line="240" w:lineRule="auto"/>
        <w:rPr>
          <w:rFonts w:ascii="Times New Roman" w:hAnsi="Times New Roman" w:cs="Times New Roman"/>
          <w:sz w:val="28"/>
          <w:szCs w:val="28"/>
        </w:rPr>
      </w:pPr>
      <w:proofErr w:type="spellStart"/>
      <w:r w:rsidRPr="00052151">
        <w:rPr>
          <w:rFonts w:ascii="Times New Roman" w:hAnsi="Times New Roman" w:cs="Times New Roman"/>
          <w:sz w:val="28"/>
          <w:szCs w:val="28"/>
        </w:rPr>
        <w:t>фотосенсибилизации</w:t>
      </w:r>
      <w:proofErr w:type="spellEnd"/>
    </w:p>
    <w:p w:rsidR="0007148D" w:rsidRPr="00052151" w:rsidRDefault="0007148D" w:rsidP="0007148D">
      <w:pPr>
        <w:spacing w:after="0" w:line="240" w:lineRule="auto"/>
        <w:rPr>
          <w:rFonts w:ascii="Times New Roman" w:hAnsi="Times New Roman" w:cs="Times New Roman"/>
          <w:sz w:val="28"/>
          <w:szCs w:val="28"/>
        </w:rPr>
      </w:pPr>
    </w:p>
    <w:p w:rsidR="0007148D" w:rsidRPr="00052151" w:rsidRDefault="0016642E" w:rsidP="0007148D">
      <w:pPr>
        <w:spacing w:after="0" w:line="240" w:lineRule="auto"/>
        <w:rPr>
          <w:rFonts w:ascii="Times New Roman" w:hAnsi="Times New Roman" w:cs="Times New Roman"/>
          <w:b/>
          <w:i/>
          <w:sz w:val="28"/>
          <w:szCs w:val="28"/>
        </w:rPr>
      </w:pPr>
      <w:r w:rsidRPr="003C1721">
        <w:rPr>
          <w:rFonts w:ascii="Times New Roman" w:hAnsi="Times New Roman" w:cs="Times New Roman"/>
          <w:b/>
          <w:i/>
          <w:sz w:val="28"/>
          <w:szCs w:val="28"/>
        </w:rPr>
        <w:t xml:space="preserve">8. </w:t>
      </w:r>
      <w:r w:rsidR="0007148D" w:rsidRPr="00052151">
        <w:rPr>
          <w:rFonts w:ascii="Times New Roman" w:hAnsi="Times New Roman" w:cs="Times New Roman"/>
          <w:b/>
          <w:i/>
          <w:sz w:val="28"/>
          <w:szCs w:val="28"/>
        </w:rPr>
        <w:t>При наборе препарата из ампулы необходимо следить, чтобы срез иглы находился в растворе с целью</w:t>
      </w:r>
    </w:p>
    <w:p w:rsidR="0007148D" w:rsidRPr="00052151" w:rsidRDefault="0007148D" w:rsidP="00E03B64">
      <w:pPr>
        <w:pStyle w:val="a4"/>
        <w:numPr>
          <w:ilvl w:val="0"/>
          <w:numId w:val="31"/>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избежать набора воздуха в шприц</w:t>
      </w:r>
    </w:p>
    <w:p w:rsidR="0007148D" w:rsidRPr="00052151" w:rsidRDefault="0007148D" w:rsidP="00E03B64">
      <w:pPr>
        <w:pStyle w:val="a4"/>
        <w:numPr>
          <w:ilvl w:val="0"/>
          <w:numId w:val="31"/>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набора точной дозы</w:t>
      </w:r>
    </w:p>
    <w:p w:rsidR="0007148D" w:rsidRPr="00052151" w:rsidRDefault="0007148D" w:rsidP="00E03B64">
      <w:pPr>
        <w:pStyle w:val="a4"/>
        <w:numPr>
          <w:ilvl w:val="0"/>
          <w:numId w:val="31"/>
        </w:numPr>
        <w:spacing w:after="0" w:line="240" w:lineRule="auto"/>
        <w:rPr>
          <w:rFonts w:ascii="Times New Roman" w:hAnsi="Times New Roman" w:cs="Times New Roman"/>
          <w:sz w:val="28"/>
          <w:szCs w:val="28"/>
        </w:rPr>
      </w:pPr>
      <w:r w:rsidRPr="00052151">
        <w:rPr>
          <w:rFonts w:ascii="Times New Roman" w:hAnsi="Times New Roman" w:cs="Times New Roman"/>
          <w:sz w:val="28"/>
          <w:szCs w:val="28"/>
        </w:rPr>
        <w:t>во избежание потери дозы препарата</w:t>
      </w:r>
    </w:p>
    <w:p w:rsidR="0007148D" w:rsidRPr="00052151" w:rsidRDefault="0007148D" w:rsidP="00E03B64">
      <w:pPr>
        <w:pStyle w:val="a4"/>
        <w:numPr>
          <w:ilvl w:val="0"/>
          <w:numId w:val="31"/>
        </w:numPr>
        <w:tabs>
          <w:tab w:val="left" w:pos="3801"/>
        </w:tabs>
        <w:spacing w:after="0" w:line="240" w:lineRule="auto"/>
        <w:rPr>
          <w:rFonts w:ascii="Times New Roman" w:hAnsi="Times New Roman" w:cs="Times New Roman"/>
          <w:sz w:val="28"/>
          <w:szCs w:val="28"/>
        </w:rPr>
      </w:pPr>
      <w:r w:rsidRPr="00052151">
        <w:rPr>
          <w:rFonts w:ascii="Times New Roman" w:hAnsi="Times New Roman" w:cs="Times New Roman"/>
          <w:sz w:val="28"/>
          <w:szCs w:val="28"/>
        </w:rPr>
        <w:t>профилактики травматизма</w:t>
      </w:r>
      <w:r w:rsidRPr="00052151">
        <w:rPr>
          <w:rFonts w:ascii="Times New Roman" w:hAnsi="Times New Roman" w:cs="Times New Roman"/>
          <w:sz w:val="28"/>
          <w:szCs w:val="28"/>
        </w:rPr>
        <w:tab/>
      </w:r>
    </w:p>
    <w:p w:rsidR="0007148D" w:rsidRPr="00052151" w:rsidRDefault="0007148D" w:rsidP="0007148D">
      <w:pPr>
        <w:tabs>
          <w:tab w:val="left" w:pos="3801"/>
        </w:tabs>
        <w:spacing w:after="0" w:line="240" w:lineRule="auto"/>
        <w:rPr>
          <w:rFonts w:ascii="Times New Roman" w:hAnsi="Times New Roman" w:cs="Times New Roman"/>
          <w:sz w:val="28"/>
          <w:szCs w:val="28"/>
        </w:rPr>
      </w:pPr>
    </w:p>
    <w:p w:rsidR="0007148D" w:rsidRPr="00052151" w:rsidRDefault="0016642E" w:rsidP="0007148D">
      <w:pPr>
        <w:tabs>
          <w:tab w:val="left" w:pos="3801"/>
        </w:tabs>
        <w:spacing w:after="0" w:line="240" w:lineRule="auto"/>
        <w:rPr>
          <w:rFonts w:ascii="Times New Roman" w:hAnsi="Times New Roman" w:cs="Times New Roman"/>
          <w:b/>
          <w:i/>
          <w:sz w:val="28"/>
          <w:szCs w:val="28"/>
        </w:rPr>
      </w:pPr>
      <w:r w:rsidRPr="003C1721">
        <w:rPr>
          <w:rFonts w:ascii="Times New Roman" w:hAnsi="Times New Roman" w:cs="Times New Roman"/>
          <w:b/>
          <w:i/>
          <w:sz w:val="28"/>
          <w:szCs w:val="28"/>
        </w:rPr>
        <w:t xml:space="preserve">9. </w:t>
      </w:r>
      <w:r w:rsidR="0007148D" w:rsidRPr="00052151">
        <w:rPr>
          <w:rFonts w:ascii="Times New Roman" w:hAnsi="Times New Roman" w:cs="Times New Roman"/>
          <w:b/>
          <w:i/>
          <w:sz w:val="28"/>
          <w:szCs w:val="28"/>
        </w:rPr>
        <w:t xml:space="preserve">Растворителями для порошкообразных </w:t>
      </w:r>
      <w:r w:rsidRPr="00052151">
        <w:rPr>
          <w:rFonts w:ascii="Times New Roman" w:hAnsi="Times New Roman" w:cs="Times New Roman"/>
          <w:b/>
          <w:i/>
          <w:sz w:val="28"/>
          <w:szCs w:val="28"/>
        </w:rPr>
        <w:t>лекарственных препаратов являются</w:t>
      </w:r>
    </w:p>
    <w:p w:rsidR="0007148D" w:rsidRPr="00052151" w:rsidRDefault="0007148D" w:rsidP="00E03B64">
      <w:pPr>
        <w:pStyle w:val="a4"/>
        <w:numPr>
          <w:ilvl w:val="0"/>
          <w:numId w:val="32"/>
        </w:numPr>
        <w:tabs>
          <w:tab w:val="left" w:pos="3801"/>
        </w:tabs>
        <w:spacing w:after="0" w:line="240" w:lineRule="auto"/>
        <w:rPr>
          <w:rFonts w:ascii="Times New Roman" w:hAnsi="Times New Roman" w:cs="Times New Roman"/>
          <w:sz w:val="28"/>
          <w:szCs w:val="28"/>
        </w:rPr>
      </w:pPr>
      <w:r w:rsidRPr="00052151">
        <w:rPr>
          <w:rFonts w:ascii="Times New Roman" w:hAnsi="Times New Roman" w:cs="Times New Roman"/>
          <w:sz w:val="28"/>
          <w:szCs w:val="28"/>
        </w:rPr>
        <w:t>новокаин</w:t>
      </w:r>
    </w:p>
    <w:p w:rsidR="0007148D" w:rsidRPr="00052151" w:rsidRDefault="0007148D" w:rsidP="00E03B64">
      <w:pPr>
        <w:pStyle w:val="a4"/>
        <w:numPr>
          <w:ilvl w:val="0"/>
          <w:numId w:val="32"/>
        </w:numPr>
        <w:tabs>
          <w:tab w:val="left" w:pos="3801"/>
        </w:tabs>
        <w:spacing w:after="0" w:line="240" w:lineRule="auto"/>
        <w:rPr>
          <w:rFonts w:ascii="Times New Roman" w:hAnsi="Times New Roman" w:cs="Times New Roman"/>
          <w:sz w:val="28"/>
          <w:szCs w:val="28"/>
        </w:rPr>
      </w:pPr>
      <w:r w:rsidRPr="00052151">
        <w:rPr>
          <w:rFonts w:ascii="Times New Roman" w:hAnsi="Times New Roman" w:cs="Times New Roman"/>
          <w:sz w:val="28"/>
          <w:szCs w:val="28"/>
        </w:rPr>
        <w:t>физиологический раствор</w:t>
      </w:r>
    </w:p>
    <w:p w:rsidR="0007148D" w:rsidRPr="00052151" w:rsidRDefault="0007148D" w:rsidP="00E03B64">
      <w:pPr>
        <w:pStyle w:val="a4"/>
        <w:numPr>
          <w:ilvl w:val="0"/>
          <w:numId w:val="32"/>
        </w:numPr>
        <w:tabs>
          <w:tab w:val="left" w:pos="3801"/>
        </w:tabs>
        <w:spacing w:after="0" w:line="240" w:lineRule="auto"/>
        <w:rPr>
          <w:rFonts w:ascii="Times New Roman" w:hAnsi="Times New Roman" w:cs="Times New Roman"/>
          <w:sz w:val="28"/>
          <w:szCs w:val="28"/>
        </w:rPr>
      </w:pPr>
      <w:r w:rsidRPr="00052151">
        <w:rPr>
          <w:rFonts w:ascii="Times New Roman" w:hAnsi="Times New Roman" w:cs="Times New Roman"/>
          <w:sz w:val="28"/>
          <w:szCs w:val="28"/>
        </w:rPr>
        <w:t xml:space="preserve">вода для инъекций </w:t>
      </w:r>
    </w:p>
    <w:p w:rsidR="0007148D" w:rsidRPr="00052151" w:rsidRDefault="0007148D" w:rsidP="00E03B64">
      <w:pPr>
        <w:pStyle w:val="a4"/>
        <w:numPr>
          <w:ilvl w:val="0"/>
          <w:numId w:val="32"/>
        </w:numPr>
        <w:tabs>
          <w:tab w:val="left" w:pos="3801"/>
        </w:tabs>
        <w:spacing w:after="0" w:line="240" w:lineRule="auto"/>
        <w:rPr>
          <w:rFonts w:ascii="Times New Roman" w:hAnsi="Times New Roman" w:cs="Times New Roman"/>
          <w:sz w:val="28"/>
          <w:szCs w:val="28"/>
        </w:rPr>
      </w:pPr>
      <w:r w:rsidRPr="00052151">
        <w:rPr>
          <w:rFonts w:ascii="Times New Roman" w:hAnsi="Times New Roman" w:cs="Times New Roman"/>
          <w:sz w:val="28"/>
          <w:szCs w:val="28"/>
        </w:rPr>
        <w:t xml:space="preserve">всё вышеперечисленное </w:t>
      </w:r>
    </w:p>
    <w:p w:rsidR="0007148D" w:rsidRPr="00052151" w:rsidRDefault="0007148D" w:rsidP="0007148D">
      <w:pPr>
        <w:tabs>
          <w:tab w:val="left" w:pos="3801"/>
        </w:tabs>
        <w:spacing w:after="0" w:line="240" w:lineRule="auto"/>
        <w:rPr>
          <w:rFonts w:ascii="Times New Roman" w:hAnsi="Times New Roman" w:cs="Times New Roman"/>
          <w:sz w:val="28"/>
          <w:szCs w:val="28"/>
        </w:rPr>
      </w:pPr>
    </w:p>
    <w:p w:rsidR="0007148D" w:rsidRPr="00052151" w:rsidRDefault="0016642E" w:rsidP="0007148D">
      <w:pPr>
        <w:tabs>
          <w:tab w:val="left" w:pos="3801"/>
        </w:tabs>
        <w:spacing w:after="0" w:line="240" w:lineRule="auto"/>
        <w:rPr>
          <w:rFonts w:ascii="Times New Roman" w:hAnsi="Times New Roman" w:cs="Times New Roman"/>
          <w:b/>
          <w:i/>
          <w:sz w:val="28"/>
          <w:szCs w:val="28"/>
        </w:rPr>
      </w:pPr>
      <w:r w:rsidRPr="003C1721">
        <w:rPr>
          <w:rFonts w:ascii="Times New Roman" w:hAnsi="Times New Roman" w:cs="Times New Roman"/>
          <w:b/>
          <w:i/>
          <w:sz w:val="28"/>
          <w:szCs w:val="28"/>
        </w:rPr>
        <w:t xml:space="preserve">10. </w:t>
      </w:r>
      <w:r w:rsidR="0007148D" w:rsidRPr="00052151">
        <w:rPr>
          <w:rFonts w:ascii="Times New Roman" w:hAnsi="Times New Roman" w:cs="Times New Roman"/>
          <w:b/>
          <w:i/>
          <w:sz w:val="28"/>
          <w:szCs w:val="28"/>
        </w:rPr>
        <w:t>Причиной затруднения при введении большого количества растворителя во флакон с порошкообразным лек</w:t>
      </w:r>
      <w:r w:rsidR="00361F3B" w:rsidRPr="00052151">
        <w:rPr>
          <w:rFonts w:ascii="Times New Roman" w:hAnsi="Times New Roman" w:cs="Times New Roman"/>
          <w:b/>
          <w:i/>
          <w:sz w:val="28"/>
          <w:szCs w:val="28"/>
        </w:rPr>
        <w:t>арственным препаратом</w:t>
      </w:r>
      <w:r w:rsidR="0007148D" w:rsidRPr="00052151">
        <w:rPr>
          <w:rFonts w:ascii="Times New Roman" w:hAnsi="Times New Roman" w:cs="Times New Roman"/>
          <w:b/>
          <w:i/>
          <w:sz w:val="28"/>
          <w:szCs w:val="28"/>
        </w:rPr>
        <w:t xml:space="preserve">    является</w:t>
      </w:r>
    </w:p>
    <w:p w:rsidR="0007148D" w:rsidRPr="00052151" w:rsidRDefault="0007148D" w:rsidP="00E03B64">
      <w:pPr>
        <w:pStyle w:val="a4"/>
        <w:numPr>
          <w:ilvl w:val="0"/>
          <w:numId w:val="33"/>
        </w:numPr>
        <w:tabs>
          <w:tab w:val="left" w:pos="3801"/>
        </w:tabs>
        <w:spacing w:after="0" w:line="240" w:lineRule="auto"/>
        <w:rPr>
          <w:rFonts w:ascii="Times New Roman" w:hAnsi="Times New Roman" w:cs="Times New Roman"/>
          <w:sz w:val="28"/>
          <w:szCs w:val="28"/>
        </w:rPr>
      </w:pPr>
      <w:r w:rsidRPr="00052151">
        <w:rPr>
          <w:rFonts w:ascii="Times New Roman" w:hAnsi="Times New Roman" w:cs="Times New Roman"/>
          <w:sz w:val="28"/>
          <w:szCs w:val="28"/>
        </w:rPr>
        <w:t>неправильный объём растворителя</w:t>
      </w:r>
    </w:p>
    <w:p w:rsidR="0007148D" w:rsidRPr="00052151" w:rsidRDefault="0007148D" w:rsidP="00E03B64">
      <w:pPr>
        <w:pStyle w:val="a4"/>
        <w:numPr>
          <w:ilvl w:val="0"/>
          <w:numId w:val="33"/>
        </w:numPr>
        <w:tabs>
          <w:tab w:val="left" w:pos="3801"/>
        </w:tabs>
        <w:spacing w:after="0" w:line="240" w:lineRule="auto"/>
        <w:rPr>
          <w:rFonts w:ascii="Times New Roman" w:hAnsi="Times New Roman" w:cs="Times New Roman"/>
          <w:sz w:val="28"/>
          <w:szCs w:val="28"/>
        </w:rPr>
      </w:pPr>
      <w:r w:rsidRPr="00052151">
        <w:rPr>
          <w:rFonts w:ascii="Times New Roman" w:hAnsi="Times New Roman" w:cs="Times New Roman"/>
          <w:sz w:val="28"/>
          <w:szCs w:val="28"/>
        </w:rPr>
        <w:t>поломка иглы</w:t>
      </w:r>
    </w:p>
    <w:p w:rsidR="0007148D" w:rsidRPr="00052151" w:rsidRDefault="0007148D" w:rsidP="00E03B64">
      <w:pPr>
        <w:pStyle w:val="a4"/>
        <w:numPr>
          <w:ilvl w:val="0"/>
          <w:numId w:val="33"/>
        </w:numPr>
        <w:tabs>
          <w:tab w:val="left" w:pos="3801"/>
        </w:tabs>
        <w:spacing w:after="0" w:line="240" w:lineRule="auto"/>
        <w:rPr>
          <w:rFonts w:ascii="Times New Roman" w:hAnsi="Times New Roman" w:cs="Times New Roman"/>
          <w:sz w:val="28"/>
          <w:szCs w:val="28"/>
        </w:rPr>
      </w:pPr>
      <w:r w:rsidRPr="00052151">
        <w:rPr>
          <w:rFonts w:ascii="Times New Roman" w:hAnsi="Times New Roman" w:cs="Times New Roman"/>
          <w:sz w:val="28"/>
          <w:szCs w:val="28"/>
        </w:rPr>
        <w:t>переполненный флакон</w:t>
      </w:r>
    </w:p>
    <w:p w:rsidR="0007148D" w:rsidRPr="00052151" w:rsidRDefault="0007148D" w:rsidP="00E03B64">
      <w:pPr>
        <w:pStyle w:val="a4"/>
        <w:numPr>
          <w:ilvl w:val="0"/>
          <w:numId w:val="33"/>
        </w:numPr>
        <w:tabs>
          <w:tab w:val="left" w:pos="3801"/>
        </w:tabs>
        <w:spacing w:after="0" w:line="240" w:lineRule="auto"/>
        <w:rPr>
          <w:rFonts w:ascii="Times New Roman" w:hAnsi="Times New Roman" w:cs="Times New Roman"/>
          <w:sz w:val="28"/>
          <w:szCs w:val="28"/>
        </w:rPr>
      </w:pPr>
      <w:r w:rsidRPr="00052151">
        <w:rPr>
          <w:rFonts w:ascii="Times New Roman" w:hAnsi="Times New Roman" w:cs="Times New Roman"/>
          <w:sz w:val="28"/>
          <w:szCs w:val="28"/>
        </w:rPr>
        <w:t>нарастание давления во флаконе</w:t>
      </w:r>
    </w:p>
    <w:p w:rsidR="00EF18B6" w:rsidRPr="00052151" w:rsidRDefault="00EF18B6" w:rsidP="00625BFB">
      <w:pPr>
        <w:pStyle w:val="a7"/>
        <w:rPr>
          <w:rFonts w:ascii="Times New Roman" w:eastAsia="Times New Roman" w:hAnsi="Times New Roman" w:cs="Times New Roman"/>
          <w:b/>
          <w:color w:val="auto"/>
          <w:sz w:val="28"/>
          <w:szCs w:val="28"/>
          <w:lang w:eastAsia="uk-UA"/>
        </w:rPr>
      </w:pPr>
    </w:p>
    <w:p w:rsidR="00A24BEB" w:rsidRPr="00052151" w:rsidRDefault="00A24BEB" w:rsidP="005A15A0">
      <w:pPr>
        <w:widowControl w:val="0"/>
        <w:tabs>
          <w:tab w:val="left" w:pos="90"/>
        </w:tabs>
        <w:spacing w:after="0" w:line="240" w:lineRule="auto"/>
        <w:jc w:val="both"/>
        <w:rPr>
          <w:rFonts w:ascii="Times New Roman" w:eastAsia="Times New Roman" w:hAnsi="Times New Roman" w:cs="Times New Roman"/>
          <w:snapToGrid w:val="0"/>
          <w:sz w:val="28"/>
          <w:szCs w:val="28"/>
          <w:lang w:eastAsia="ru-RU"/>
        </w:rPr>
      </w:pPr>
    </w:p>
    <w:p w:rsidR="005A15A0" w:rsidRPr="00052151" w:rsidRDefault="005A15A0" w:rsidP="005A15A0">
      <w:pPr>
        <w:spacing w:after="0" w:line="240" w:lineRule="auto"/>
        <w:jc w:val="both"/>
        <w:rPr>
          <w:rFonts w:ascii="Times New Roman" w:eastAsia="Times New Roman" w:hAnsi="Times New Roman" w:cs="Times New Roman"/>
          <w:b/>
          <w:sz w:val="28"/>
          <w:szCs w:val="28"/>
          <w:lang w:eastAsia="uk-UA"/>
        </w:rPr>
      </w:pPr>
      <w:r w:rsidRPr="00052151">
        <w:rPr>
          <w:rFonts w:ascii="Times New Roman" w:eastAsia="Times New Roman" w:hAnsi="Times New Roman" w:cs="Times New Roman"/>
          <w:b/>
          <w:sz w:val="28"/>
          <w:szCs w:val="28"/>
          <w:lang w:eastAsia="uk-UA"/>
        </w:rPr>
        <w:t>Эталоны ответов к тестам</w:t>
      </w:r>
    </w:p>
    <w:p w:rsidR="00052151" w:rsidRPr="00052151" w:rsidRDefault="00052151" w:rsidP="009542B6">
      <w:pPr>
        <w:spacing w:after="0" w:line="240" w:lineRule="auto"/>
        <w:rPr>
          <w:rFonts w:ascii="Times New Roman" w:eastAsia="Times New Roman" w:hAnsi="Times New Roman" w:cs="Times New Roman"/>
          <w:b/>
          <w:sz w:val="28"/>
          <w:szCs w:val="28"/>
          <w:lang w:eastAsia="uk-UA"/>
        </w:rPr>
      </w:pPr>
    </w:p>
    <w:p w:rsidR="009542B6" w:rsidRPr="00052151" w:rsidRDefault="009542B6" w:rsidP="009542B6">
      <w:pPr>
        <w:spacing w:after="0" w:line="240" w:lineRule="auto"/>
        <w:rPr>
          <w:rFonts w:ascii="Times New Roman" w:eastAsia="Times New Roman" w:hAnsi="Times New Roman" w:cs="Times New Roman"/>
          <w:b/>
          <w:sz w:val="28"/>
          <w:szCs w:val="28"/>
          <w:lang w:val="en-US" w:eastAsia="ru-RU"/>
        </w:rPr>
      </w:pPr>
      <w:proofErr w:type="gramStart"/>
      <w:r w:rsidRPr="00052151">
        <w:rPr>
          <w:rFonts w:ascii="Times New Roman" w:eastAsia="Times New Roman" w:hAnsi="Times New Roman" w:cs="Times New Roman"/>
          <w:b/>
          <w:sz w:val="28"/>
          <w:szCs w:val="28"/>
          <w:lang w:val="en-US" w:eastAsia="uk-UA"/>
        </w:rPr>
        <w:t>1.A</w:t>
      </w:r>
      <w:proofErr w:type="gramEnd"/>
      <w:r w:rsidRPr="00052151">
        <w:rPr>
          <w:rFonts w:ascii="Times New Roman" w:eastAsia="Times New Roman" w:hAnsi="Times New Roman" w:cs="Times New Roman"/>
          <w:b/>
          <w:sz w:val="28"/>
          <w:szCs w:val="28"/>
          <w:lang w:val="en-US" w:eastAsia="uk-UA"/>
        </w:rPr>
        <w:t xml:space="preserve"> 2.</w:t>
      </w:r>
      <w:r w:rsidR="0016642E" w:rsidRPr="00052151">
        <w:rPr>
          <w:rFonts w:ascii="Times New Roman" w:eastAsia="Times New Roman" w:hAnsi="Times New Roman" w:cs="Times New Roman"/>
          <w:b/>
          <w:sz w:val="28"/>
          <w:szCs w:val="28"/>
          <w:lang w:val="en-US" w:eastAsia="uk-UA"/>
        </w:rPr>
        <w:t>C</w:t>
      </w:r>
      <w:r w:rsidRPr="00052151">
        <w:rPr>
          <w:rFonts w:ascii="Times New Roman" w:eastAsia="Times New Roman" w:hAnsi="Times New Roman" w:cs="Times New Roman"/>
          <w:b/>
          <w:sz w:val="28"/>
          <w:szCs w:val="28"/>
          <w:lang w:val="en-US" w:eastAsia="uk-UA"/>
        </w:rPr>
        <w:t xml:space="preserve"> </w:t>
      </w:r>
      <w:r w:rsidRPr="00052151">
        <w:rPr>
          <w:rFonts w:ascii="Times New Roman" w:eastAsia="Times New Roman" w:hAnsi="Times New Roman" w:cs="Times New Roman"/>
          <w:b/>
          <w:sz w:val="28"/>
          <w:szCs w:val="28"/>
          <w:lang w:eastAsia="uk-UA"/>
        </w:rPr>
        <w:t>З</w:t>
      </w:r>
      <w:r w:rsidRPr="00052151">
        <w:rPr>
          <w:rFonts w:ascii="Times New Roman" w:eastAsia="Times New Roman" w:hAnsi="Times New Roman" w:cs="Times New Roman"/>
          <w:b/>
          <w:sz w:val="28"/>
          <w:szCs w:val="28"/>
          <w:lang w:val="en-US" w:eastAsia="uk-UA"/>
        </w:rPr>
        <w:t>.</w:t>
      </w:r>
      <w:r w:rsidR="0016642E" w:rsidRPr="00052151">
        <w:rPr>
          <w:rFonts w:ascii="Times New Roman" w:eastAsia="Times New Roman" w:hAnsi="Times New Roman" w:cs="Times New Roman"/>
          <w:b/>
          <w:sz w:val="28"/>
          <w:szCs w:val="28"/>
          <w:lang w:val="en-US" w:eastAsia="uk-UA"/>
        </w:rPr>
        <w:t>B</w:t>
      </w:r>
      <w:r w:rsidRPr="00052151">
        <w:rPr>
          <w:rFonts w:ascii="Times New Roman" w:eastAsia="Times New Roman" w:hAnsi="Times New Roman" w:cs="Times New Roman"/>
          <w:b/>
          <w:sz w:val="28"/>
          <w:szCs w:val="28"/>
          <w:lang w:val="en-US" w:eastAsia="uk-UA"/>
        </w:rPr>
        <w:t xml:space="preserve"> 4.</w:t>
      </w:r>
      <w:r w:rsidR="0016642E" w:rsidRPr="00052151">
        <w:rPr>
          <w:rFonts w:ascii="Times New Roman" w:eastAsia="Times New Roman" w:hAnsi="Times New Roman" w:cs="Times New Roman"/>
          <w:b/>
          <w:sz w:val="28"/>
          <w:szCs w:val="28"/>
          <w:lang w:val="en-US" w:eastAsia="uk-UA"/>
        </w:rPr>
        <w:t>B</w:t>
      </w:r>
      <w:r w:rsidRPr="00052151">
        <w:rPr>
          <w:rFonts w:ascii="Times New Roman" w:eastAsia="Times New Roman" w:hAnsi="Times New Roman" w:cs="Times New Roman"/>
          <w:b/>
          <w:sz w:val="28"/>
          <w:szCs w:val="28"/>
          <w:lang w:val="en-US" w:eastAsia="uk-UA"/>
        </w:rPr>
        <w:t xml:space="preserve"> 5.</w:t>
      </w:r>
      <w:r w:rsidR="0016642E" w:rsidRPr="00052151">
        <w:rPr>
          <w:rFonts w:ascii="Times New Roman" w:eastAsia="Times New Roman" w:hAnsi="Times New Roman" w:cs="Times New Roman"/>
          <w:b/>
          <w:sz w:val="28"/>
          <w:szCs w:val="28"/>
          <w:lang w:val="en-US" w:eastAsia="uk-UA"/>
        </w:rPr>
        <w:t>B</w:t>
      </w:r>
      <w:r w:rsidRPr="00052151">
        <w:rPr>
          <w:rFonts w:ascii="Times New Roman" w:eastAsia="Times New Roman" w:hAnsi="Times New Roman" w:cs="Times New Roman"/>
          <w:b/>
          <w:sz w:val="28"/>
          <w:szCs w:val="28"/>
          <w:lang w:val="en-US" w:eastAsia="uk-UA"/>
        </w:rPr>
        <w:t xml:space="preserve"> 6.</w:t>
      </w:r>
      <w:r w:rsidR="0016642E" w:rsidRPr="00052151">
        <w:rPr>
          <w:rFonts w:ascii="Times New Roman" w:eastAsia="Times New Roman" w:hAnsi="Times New Roman" w:cs="Times New Roman"/>
          <w:b/>
          <w:sz w:val="28"/>
          <w:szCs w:val="28"/>
          <w:lang w:val="en-US" w:eastAsia="uk-UA"/>
        </w:rPr>
        <w:t>D</w:t>
      </w:r>
      <w:r w:rsidRPr="00052151">
        <w:rPr>
          <w:rFonts w:ascii="Times New Roman" w:eastAsia="Times New Roman" w:hAnsi="Times New Roman" w:cs="Times New Roman"/>
          <w:b/>
          <w:sz w:val="28"/>
          <w:szCs w:val="28"/>
          <w:lang w:val="en-US" w:eastAsia="uk-UA"/>
        </w:rPr>
        <w:t xml:space="preserve"> 7.</w:t>
      </w:r>
      <w:r w:rsidR="0016642E" w:rsidRPr="00052151">
        <w:rPr>
          <w:rFonts w:ascii="Times New Roman" w:eastAsia="Times New Roman" w:hAnsi="Times New Roman" w:cs="Times New Roman"/>
          <w:b/>
          <w:sz w:val="28"/>
          <w:szCs w:val="28"/>
          <w:lang w:val="en-US" w:eastAsia="uk-UA"/>
        </w:rPr>
        <w:t>A</w:t>
      </w:r>
      <w:r w:rsidRPr="00052151">
        <w:rPr>
          <w:rFonts w:ascii="Times New Roman" w:eastAsia="Times New Roman" w:hAnsi="Times New Roman" w:cs="Times New Roman"/>
          <w:b/>
          <w:sz w:val="28"/>
          <w:szCs w:val="28"/>
          <w:lang w:val="en-US" w:eastAsia="uk-UA"/>
        </w:rPr>
        <w:t xml:space="preserve"> 8.</w:t>
      </w:r>
      <w:r w:rsidR="0016642E" w:rsidRPr="00052151">
        <w:rPr>
          <w:rFonts w:ascii="Times New Roman" w:eastAsia="Times New Roman" w:hAnsi="Times New Roman" w:cs="Times New Roman"/>
          <w:b/>
          <w:sz w:val="28"/>
          <w:szCs w:val="28"/>
          <w:lang w:val="en-US" w:eastAsia="uk-UA"/>
        </w:rPr>
        <w:t>A</w:t>
      </w:r>
      <w:r w:rsidRPr="00052151">
        <w:rPr>
          <w:rFonts w:ascii="Times New Roman" w:eastAsia="Times New Roman" w:hAnsi="Times New Roman" w:cs="Times New Roman"/>
          <w:b/>
          <w:sz w:val="28"/>
          <w:szCs w:val="28"/>
          <w:lang w:val="en-US" w:eastAsia="uk-UA"/>
        </w:rPr>
        <w:t xml:space="preserve"> 9.</w:t>
      </w:r>
      <w:r w:rsidR="0016642E" w:rsidRPr="00052151">
        <w:rPr>
          <w:rFonts w:ascii="Times New Roman" w:eastAsia="Times New Roman" w:hAnsi="Times New Roman" w:cs="Times New Roman"/>
          <w:b/>
          <w:sz w:val="28"/>
          <w:szCs w:val="28"/>
          <w:lang w:val="en-US" w:eastAsia="uk-UA"/>
        </w:rPr>
        <w:t>D</w:t>
      </w:r>
      <w:r w:rsidRPr="00052151">
        <w:rPr>
          <w:rFonts w:ascii="Times New Roman" w:eastAsia="Times New Roman" w:hAnsi="Times New Roman" w:cs="Times New Roman"/>
          <w:b/>
          <w:sz w:val="28"/>
          <w:szCs w:val="28"/>
          <w:lang w:val="en-US" w:eastAsia="uk-UA"/>
        </w:rPr>
        <w:t xml:space="preserve"> 10.</w:t>
      </w:r>
      <w:r w:rsidR="0016642E" w:rsidRPr="00052151">
        <w:rPr>
          <w:rFonts w:ascii="Times New Roman" w:eastAsia="Times New Roman" w:hAnsi="Times New Roman" w:cs="Times New Roman"/>
          <w:b/>
          <w:sz w:val="28"/>
          <w:szCs w:val="28"/>
          <w:lang w:val="en-US" w:eastAsia="uk-UA"/>
        </w:rPr>
        <w:t>D</w:t>
      </w:r>
      <w:r w:rsidRPr="00052151">
        <w:rPr>
          <w:rFonts w:ascii="Times New Roman" w:eastAsia="Times New Roman" w:hAnsi="Times New Roman" w:cs="Times New Roman"/>
          <w:b/>
          <w:sz w:val="28"/>
          <w:szCs w:val="28"/>
          <w:lang w:val="en-US" w:eastAsia="uk-UA"/>
        </w:rPr>
        <w:t xml:space="preserve"> </w:t>
      </w:r>
    </w:p>
    <w:p w:rsidR="00A24BEB" w:rsidRPr="00052151" w:rsidRDefault="00A24BEB" w:rsidP="00A24BEB">
      <w:pPr>
        <w:spacing w:after="0" w:line="240" w:lineRule="auto"/>
        <w:rPr>
          <w:rFonts w:ascii="Times New Roman" w:eastAsia="Times New Roman" w:hAnsi="Times New Roman" w:cs="Times New Roman"/>
          <w:sz w:val="28"/>
          <w:szCs w:val="28"/>
          <w:lang w:val="en-US" w:eastAsia="ru-RU"/>
        </w:rPr>
      </w:pPr>
    </w:p>
    <w:p w:rsidR="00EF18B6" w:rsidRPr="00052151" w:rsidRDefault="00EF18B6" w:rsidP="00EF18B6">
      <w:pPr>
        <w:spacing w:after="0" w:line="240" w:lineRule="auto"/>
        <w:jc w:val="both"/>
        <w:rPr>
          <w:rFonts w:ascii="Times New Roman" w:eastAsia="Times New Roman" w:hAnsi="Times New Roman" w:cs="Times New Roman"/>
          <w:sz w:val="28"/>
          <w:szCs w:val="28"/>
          <w:lang w:val="en-US" w:eastAsia="uk-UA"/>
        </w:rPr>
      </w:pPr>
    </w:p>
    <w:p w:rsidR="00EC1B7D" w:rsidRPr="006E0074" w:rsidRDefault="00EC1B7D"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EC1B7D" w:rsidRPr="006E0074" w:rsidRDefault="00EC1B7D"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EC1B7D" w:rsidRPr="006E0074" w:rsidRDefault="00EC1B7D"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876A43" w:rsidRPr="006E0074" w:rsidRDefault="00876A43"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876A43" w:rsidRPr="006E0074" w:rsidRDefault="00876A43"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876A43" w:rsidRPr="006E0074" w:rsidRDefault="00876A43"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876A43" w:rsidRPr="006E0074" w:rsidRDefault="00876A43"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876A43" w:rsidRPr="006E0074" w:rsidRDefault="00876A43"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876A43" w:rsidRPr="006E0074" w:rsidRDefault="00876A43"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876A43" w:rsidRPr="006E0074" w:rsidRDefault="00876A43"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876A43" w:rsidRPr="006E0074" w:rsidRDefault="00876A43"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876A43" w:rsidRPr="006E0074" w:rsidRDefault="00876A43"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876A43" w:rsidRPr="006E0074" w:rsidRDefault="00876A43" w:rsidP="00EF18B6">
      <w:pPr>
        <w:pStyle w:val="a4"/>
        <w:spacing w:after="0" w:line="240" w:lineRule="auto"/>
        <w:ind w:left="840"/>
        <w:jc w:val="right"/>
        <w:rPr>
          <w:rFonts w:ascii="Times New Roman" w:eastAsia="Times New Roman" w:hAnsi="Times New Roman" w:cs="Times New Roman"/>
          <w:sz w:val="28"/>
          <w:szCs w:val="28"/>
          <w:lang w:val="en-US" w:eastAsia="uk-UA"/>
        </w:rPr>
      </w:pPr>
    </w:p>
    <w:p w:rsidR="00EF18B6" w:rsidRPr="004006CE" w:rsidRDefault="00EF18B6" w:rsidP="00EF18B6">
      <w:pPr>
        <w:pStyle w:val="a4"/>
        <w:spacing w:after="0" w:line="240" w:lineRule="auto"/>
        <w:ind w:left="840"/>
        <w:jc w:val="right"/>
        <w:rPr>
          <w:rFonts w:ascii="Times New Roman" w:eastAsia="Times New Roman" w:hAnsi="Times New Roman" w:cs="Times New Roman"/>
          <w:sz w:val="28"/>
          <w:szCs w:val="28"/>
          <w:lang w:eastAsia="uk-UA"/>
        </w:rPr>
      </w:pPr>
      <w:r w:rsidRPr="004006CE">
        <w:rPr>
          <w:rFonts w:ascii="Times New Roman" w:eastAsia="Times New Roman" w:hAnsi="Times New Roman" w:cs="Times New Roman"/>
          <w:sz w:val="28"/>
          <w:szCs w:val="28"/>
          <w:lang w:eastAsia="uk-UA"/>
        </w:rPr>
        <w:lastRenderedPageBreak/>
        <w:t xml:space="preserve">Приложение </w:t>
      </w:r>
      <w:r w:rsidR="00635532" w:rsidRPr="004006CE">
        <w:rPr>
          <w:rFonts w:ascii="Times New Roman" w:eastAsia="Times New Roman" w:hAnsi="Times New Roman" w:cs="Times New Roman"/>
          <w:sz w:val="28"/>
          <w:szCs w:val="28"/>
          <w:lang w:eastAsia="uk-UA"/>
        </w:rPr>
        <w:t>7</w:t>
      </w:r>
    </w:p>
    <w:p w:rsidR="003C61AA" w:rsidRDefault="003C61AA" w:rsidP="009F04A1">
      <w:pPr>
        <w:rPr>
          <w:rFonts w:ascii="Times New Roman" w:eastAsia="Times New Roman" w:hAnsi="Times New Roman" w:cs="Times New Roman"/>
          <w:b/>
          <w:sz w:val="28"/>
          <w:szCs w:val="28"/>
          <w:lang w:eastAsia="ru-RU"/>
        </w:rPr>
      </w:pPr>
    </w:p>
    <w:p w:rsidR="00EF18B6" w:rsidRPr="004A41F3" w:rsidRDefault="009F04A1" w:rsidP="009F04A1">
      <w:pPr>
        <w:rPr>
          <w:rFonts w:ascii="Times New Roman" w:eastAsia="Times New Roman" w:hAnsi="Times New Roman" w:cs="Times New Roman"/>
          <w:sz w:val="28"/>
          <w:szCs w:val="28"/>
          <w:lang w:eastAsia="uk-UA"/>
        </w:rPr>
      </w:pPr>
      <w:r w:rsidRPr="004A41F3">
        <w:rPr>
          <w:rFonts w:ascii="Times New Roman" w:eastAsia="Times New Roman" w:hAnsi="Times New Roman" w:cs="Times New Roman"/>
          <w:b/>
          <w:sz w:val="28"/>
          <w:szCs w:val="28"/>
          <w:lang w:eastAsia="ru-RU"/>
        </w:rPr>
        <w:t>Контролирующие материалы в форме ситуационных задач с эталонами ответов:</w:t>
      </w:r>
      <w:r w:rsidRPr="004A41F3">
        <w:rPr>
          <w:rFonts w:ascii="Times New Roman" w:eastAsia="Times New Roman" w:hAnsi="Times New Roman" w:cs="Times New Roman"/>
          <w:b/>
          <w:sz w:val="28"/>
          <w:szCs w:val="28"/>
          <w:lang w:eastAsia="uk-UA"/>
        </w:rPr>
        <w:t xml:space="preserve"> </w:t>
      </w:r>
    </w:p>
    <w:p w:rsidR="009F04A1" w:rsidRPr="004A41F3" w:rsidRDefault="009F04A1" w:rsidP="009F04A1">
      <w:pPr>
        <w:spacing w:after="0" w:line="240" w:lineRule="auto"/>
        <w:jc w:val="both"/>
        <w:rPr>
          <w:rFonts w:ascii="Times New Roman" w:eastAsia="Times New Roman" w:hAnsi="Times New Roman" w:cs="Times New Roman"/>
          <w:b/>
          <w:sz w:val="28"/>
          <w:szCs w:val="28"/>
          <w:lang w:eastAsia="uk-UA"/>
        </w:rPr>
      </w:pPr>
      <w:r w:rsidRPr="004A41F3">
        <w:rPr>
          <w:rFonts w:ascii="Times New Roman" w:eastAsia="Times New Roman" w:hAnsi="Times New Roman" w:cs="Times New Roman"/>
          <w:b/>
          <w:sz w:val="28"/>
          <w:szCs w:val="28"/>
          <w:lang w:eastAsia="uk-UA"/>
        </w:rPr>
        <w:t>Ситуационные задачи</w:t>
      </w:r>
    </w:p>
    <w:p w:rsidR="009F04A1" w:rsidRPr="004A41F3" w:rsidRDefault="009F04A1" w:rsidP="009F04A1">
      <w:pPr>
        <w:spacing w:after="0" w:line="240" w:lineRule="auto"/>
        <w:jc w:val="both"/>
        <w:rPr>
          <w:rFonts w:ascii="Times New Roman" w:eastAsia="Times New Roman" w:hAnsi="Times New Roman" w:cs="Times New Roman"/>
          <w:b/>
          <w:sz w:val="28"/>
          <w:szCs w:val="28"/>
          <w:lang w:eastAsia="uk-UA"/>
        </w:rPr>
      </w:pPr>
    </w:p>
    <w:p w:rsidR="004A2B02" w:rsidRDefault="009F04A1" w:rsidP="004A2B02">
      <w:pPr>
        <w:spacing w:after="0" w:line="240" w:lineRule="auto"/>
        <w:jc w:val="both"/>
        <w:rPr>
          <w:rFonts w:ascii="Times New Roman" w:eastAsia="Times New Roman" w:hAnsi="Times New Roman" w:cs="Times New Roman"/>
          <w:sz w:val="28"/>
          <w:szCs w:val="28"/>
          <w:lang w:eastAsia="ru-RU"/>
        </w:rPr>
      </w:pPr>
      <w:r w:rsidRPr="004A41F3">
        <w:rPr>
          <w:rFonts w:ascii="Times New Roman" w:eastAsia="Times New Roman" w:hAnsi="Times New Roman" w:cs="Times New Roman"/>
          <w:b/>
          <w:i/>
          <w:sz w:val="28"/>
          <w:szCs w:val="28"/>
          <w:lang w:eastAsia="uk-UA"/>
        </w:rPr>
        <w:t xml:space="preserve">Задача № 1. </w:t>
      </w:r>
    </w:p>
    <w:p w:rsidR="00A65248" w:rsidRPr="004A41F3" w:rsidRDefault="00A65248" w:rsidP="004A41F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A41F3">
        <w:rPr>
          <w:rFonts w:ascii="Times New Roman" w:eastAsia="Times New Roman" w:hAnsi="Times New Roman" w:cs="Times New Roman"/>
          <w:sz w:val="28"/>
          <w:szCs w:val="28"/>
          <w:lang w:eastAsia="ru-RU"/>
        </w:rPr>
        <w:t>Во время набора лекарственного препарата из ампулы в шприц может попасть большое количество воздуха, в чем при</w:t>
      </w:r>
      <w:r w:rsidRPr="004A41F3">
        <w:rPr>
          <w:rFonts w:ascii="Times New Roman" w:eastAsia="Times New Roman" w:hAnsi="Times New Roman" w:cs="Times New Roman"/>
          <w:sz w:val="28"/>
          <w:szCs w:val="28"/>
          <w:lang w:eastAsia="ru-RU"/>
        </w:rPr>
        <w:softHyphen/>
        <w:t>чина этого и как ее избежать?</w:t>
      </w:r>
    </w:p>
    <w:p w:rsidR="004A2B02" w:rsidRDefault="004A2B02" w:rsidP="009F04A1">
      <w:pPr>
        <w:spacing w:after="0" w:line="240" w:lineRule="auto"/>
        <w:jc w:val="both"/>
        <w:rPr>
          <w:rFonts w:ascii="Times New Roman" w:eastAsia="Times New Roman" w:hAnsi="Times New Roman" w:cs="Times New Roman"/>
          <w:b/>
          <w:i/>
          <w:sz w:val="28"/>
          <w:szCs w:val="28"/>
          <w:lang w:eastAsia="uk-UA"/>
        </w:rPr>
      </w:pPr>
    </w:p>
    <w:p w:rsidR="004A2B02" w:rsidRDefault="009F04A1" w:rsidP="004A41F3">
      <w:pPr>
        <w:spacing w:after="0" w:line="240" w:lineRule="auto"/>
        <w:jc w:val="both"/>
        <w:rPr>
          <w:rFonts w:ascii="Times New Roman" w:eastAsia="Times New Roman" w:hAnsi="Times New Roman" w:cs="Times New Roman"/>
          <w:sz w:val="28"/>
          <w:szCs w:val="28"/>
          <w:lang w:eastAsia="uk-UA"/>
        </w:rPr>
      </w:pPr>
      <w:r w:rsidRPr="004A41F3">
        <w:rPr>
          <w:rFonts w:ascii="Times New Roman" w:eastAsia="Times New Roman" w:hAnsi="Times New Roman" w:cs="Times New Roman"/>
          <w:b/>
          <w:i/>
          <w:sz w:val="28"/>
          <w:szCs w:val="28"/>
          <w:lang w:eastAsia="uk-UA"/>
        </w:rPr>
        <w:t xml:space="preserve">Задача № 2. </w:t>
      </w:r>
    </w:p>
    <w:p w:rsidR="00E52A80" w:rsidRPr="004A41F3" w:rsidRDefault="00E52A80" w:rsidP="004A41F3">
      <w:pPr>
        <w:spacing w:after="0" w:line="240" w:lineRule="auto"/>
        <w:jc w:val="both"/>
        <w:rPr>
          <w:rFonts w:ascii="Times New Roman" w:eastAsia="Times New Roman" w:hAnsi="Times New Roman" w:cs="Times New Roman"/>
          <w:sz w:val="28"/>
          <w:szCs w:val="28"/>
          <w:lang w:eastAsia="uk-UA"/>
        </w:rPr>
      </w:pPr>
      <w:r w:rsidRPr="004A41F3">
        <w:rPr>
          <w:rFonts w:ascii="Times New Roman" w:eastAsia="Times New Roman" w:hAnsi="Times New Roman" w:cs="Times New Roman"/>
          <w:sz w:val="28"/>
          <w:szCs w:val="28"/>
          <w:lang w:eastAsia="uk-UA"/>
        </w:rPr>
        <w:t xml:space="preserve">Набирая лекарственный препарат из </w:t>
      </w:r>
      <w:r w:rsidR="00876A43" w:rsidRPr="004A41F3">
        <w:rPr>
          <w:rFonts w:ascii="Times New Roman" w:eastAsia="Times New Roman" w:hAnsi="Times New Roman" w:cs="Times New Roman"/>
          <w:sz w:val="28"/>
          <w:szCs w:val="28"/>
          <w:lang w:eastAsia="uk-UA"/>
        </w:rPr>
        <w:t>ампулы,</w:t>
      </w:r>
      <w:r w:rsidRPr="004A41F3">
        <w:rPr>
          <w:rFonts w:ascii="Times New Roman" w:eastAsia="Times New Roman" w:hAnsi="Times New Roman" w:cs="Times New Roman"/>
          <w:sz w:val="28"/>
          <w:szCs w:val="28"/>
          <w:lang w:eastAsia="uk-UA"/>
        </w:rPr>
        <w:t xml:space="preserve"> медицинская сестра не переместила часть препарата находящегося в верхней части ампулы в </w:t>
      </w:r>
      <w:r w:rsidR="00A64A38" w:rsidRPr="004A41F3">
        <w:rPr>
          <w:rFonts w:ascii="Times New Roman" w:eastAsia="Times New Roman" w:hAnsi="Times New Roman" w:cs="Times New Roman"/>
          <w:sz w:val="28"/>
          <w:szCs w:val="28"/>
          <w:lang w:eastAsia="uk-UA"/>
        </w:rPr>
        <w:t>нижнюю</w:t>
      </w:r>
      <w:r w:rsidRPr="004A41F3">
        <w:rPr>
          <w:rFonts w:ascii="Times New Roman" w:eastAsia="Times New Roman" w:hAnsi="Times New Roman" w:cs="Times New Roman"/>
          <w:sz w:val="28"/>
          <w:szCs w:val="28"/>
          <w:lang w:eastAsia="uk-UA"/>
        </w:rPr>
        <w:t xml:space="preserve"> часть. После чего вскрыла ампулу, </w:t>
      </w:r>
      <w:r w:rsidR="00A64A38" w:rsidRPr="004A41F3">
        <w:rPr>
          <w:rFonts w:ascii="Times New Roman" w:eastAsia="Times New Roman" w:hAnsi="Times New Roman" w:cs="Times New Roman"/>
          <w:sz w:val="28"/>
          <w:szCs w:val="28"/>
          <w:lang w:eastAsia="uk-UA"/>
        </w:rPr>
        <w:t>набрала препарат в шприц. К чему приведёт данная ошибка в действиях медсестры?</w:t>
      </w:r>
    </w:p>
    <w:p w:rsidR="003C61AA" w:rsidRPr="004A41F3" w:rsidRDefault="003C61AA" w:rsidP="004A41F3">
      <w:pPr>
        <w:spacing w:after="0" w:line="240" w:lineRule="auto"/>
        <w:jc w:val="both"/>
        <w:rPr>
          <w:rFonts w:ascii="Times New Roman" w:eastAsia="Times New Roman" w:hAnsi="Times New Roman" w:cs="Times New Roman"/>
          <w:b/>
          <w:i/>
          <w:sz w:val="28"/>
          <w:szCs w:val="28"/>
          <w:lang w:eastAsia="uk-UA"/>
        </w:rPr>
      </w:pPr>
    </w:p>
    <w:p w:rsidR="004A2B02" w:rsidRDefault="009F04A1" w:rsidP="004A41F3">
      <w:pPr>
        <w:spacing w:after="0" w:line="240" w:lineRule="auto"/>
        <w:jc w:val="both"/>
        <w:rPr>
          <w:rFonts w:ascii="Times New Roman" w:eastAsia="Times New Roman" w:hAnsi="Times New Roman" w:cs="Times New Roman"/>
          <w:sz w:val="28"/>
          <w:szCs w:val="28"/>
          <w:lang w:eastAsia="uk-UA"/>
        </w:rPr>
      </w:pPr>
      <w:r w:rsidRPr="004A41F3">
        <w:rPr>
          <w:rFonts w:ascii="Times New Roman" w:eastAsia="Times New Roman" w:hAnsi="Times New Roman" w:cs="Times New Roman"/>
          <w:b/>
          <w:i/>
          <w:sz w:val="28"/>
          <w:szCs w:val="28"/>
          <w:lang w:eastAsia="uk-UA"/>
        </w:rPr>
        <w:t xml:space="preserve">Задача № 3. </w:t>
      </w:r>
    </w:p>
    <w:p w:rsidR="009F04A1" w:rsidRPr="004A41F3" w:rsidRDefault="004A41F3" w:rsidP="004A41F3">
      <w:pPr>
        <w:spacing w:after="0" w:line="240" w:lineRule="auto"/>
        <w:contextualSpacing/>
        <w:jc w:val="both"/>
        <w:rPr>
          <w:rFonts w:ascii="Times New Roman" w:eastAsia="Times New Roman" w:hAnsi="Times New Roman" w:cs="Times New Roman"/>
          <w:sz w:val="28"/>
          <w:szCs w:val="28"/>
          <w:lang w:eastAsia="uk-UA"/>
        </w:rPr>
      </w:pPr>
      <w:r w:rsidRPr="004A41F3">
        <w:rPr>
          <w:rFonts w:ascii="Times New Roman" w:eastAsia="Times New Roman" w:hAnsi="Times New Roman" w:cs="Times New Roman"/>
          <w:sz w:val="28"/>
          <w:szCs w:val="28"/>
          <w:lang w:eastAsia="uk-UA"/>
        </w:rPr>
        <w:t xml:space="preserve">Выполняя врачебное </w:t>
      </w:r>
      <w:r w:rsidR="00876A43" w:rsidRPr="004A41F3">
        <w:rPr>
          <w:rFonts w:ascii="Times New Roman" w:eastAsia="Times New Roman" w:hAnsi="Times New Roman" w:cs="Times New Roman"/>
          <w:sz w:val="28"/>
          <w:szCs w:val="28"/>
          <w:lang w:eastAsia="uk-UA"/>
        </w:rPr>
        <w:t>назначение,</w:t>
      </w:r>
      <w:r w:rsidRPr="004A41F3">
        <w:rPr>
          <w:rFonts w:ascii="Times New Roman" w:eastAsia="Times New Roman" w:hAnsi="Times New Roman" w:cs="Times New Roman"/>
          <w:sz w:val="28"/>
          <w:szCs w:val="28"/>
          <w:lang w:eastAsia="uk-UA"/>
        </w:rPr>
        <w:t xml:space="preserve"> медицинская сестра растворяет порошкообразный лекарственный препарат. Набрав необходимую дозу растворителя и введя её во флакон с препаратом, при отсоединении шприца от иглы, оставшейся в крышке флакона – часть раствора выплеснулась наружу. В чём ошибка в действиях медицинской сестры?</w:t>
      </w:r>
    </w:p>
    <w:p w:rsidR="004006CE" w:rsidRPr="004A41F3" w:rsidRDefault="004006CE" w:rsidP="004A41F3">
      <w:pPr>
        <w:spacing w:after="0" w:line="240" w:lineRule="auto"/>
        <w:jc w:val="both"/>
        <w:rPr>
          <w:rFonts w:ascii="Times New Roman" w:eastAsia="Times New Roman" w:hAnsi="Times New Roman" w:cs="Times New Roman"/>
          <w:sz w:val="28"/>
          <w:szCs w:val="28"/>
          <w:lang w:eastAsia="uk-UA"/>
        </w:rPr>
      </w:pPr>
    </w:p>
    <w:p w:rsidR="003C61AA" w:rsidRPr="004A41F3" w:rsidRDefault="003C61AA" w:rsidP="004A41F3">
      <w:pPr>
        <w:spacing w:after="0" w:line="240" w:lineRule="auto"/>
        <w:jc w:val="both"/>
        <w:rPr>
          <w:rFonts w:ascii="Times New Roman" w:eastAsia="Times New Roman" w:hAnsi="Times New Roman" w:cs="Times New Roman"/>
          <w:b/>
          <w:sz w:val="28"/>
          <w:szCs w:val="28"/>
          <w:lang w:eastAsia="uk-UA"/>
        </w:rPr>
      </w:pPr>
    </w:p>
    <w:p w:rsidR="009F04A1" w:rsidRPr="004A41F3" w:rsidRDefault="009F04A1" w:rsidP="004A41F3">
      <w:pPr>
        <w:spacing w:after="0" w:line="240" w:lineRule="auto"/>
        <w:jc w:val="both"/>
        <w:rPr>
          <w:rFonts w:ascii="Times New Roman" w:eastAsia="Times New Roman" w:hAnsi="Times New Roman" w:cs="Times New Roman"/>
          <w:b/>
          <w:sz w:val="28"/>
          <w:szCs w:val="28"/>
          <w:lang w:eastAsia="uk-UA"/>
        </w:rPr>
      </w:pPr>
      <w:r w:rsidRPr="004A41F3">
        <w:rPr>
          <w:rFonts w:ascii="Times New Roman" w:eastAsia="Times New Roman" w:hAnsi="Times New Roman" w:cs="Times New Roman"/>
          <w:b/>
          <w:sz w:val="28"/>
          <w:szCs w:val="28"/>
          <w:lang w:eastAsia="uk-UA"/>
        </w:rPr>
        <w:t>Эталоны ответов к ситуационным задачам</w:t>
      </w:r>
    </w:p>
    <w:p w:rsidR="009F04A1" w:rsidRPr="004A41F3" w:rsidRDefault="009F04A1" w:rsidP="004A41F3">
      <w:pPr>
        <w:spacing w:after="0" w:line="240" w:lineRule="auto"/>
        <w:jc w:val="both"/>
        <w:rPr>
          <w:rFonts w:ascii="Times New Roman" w:eastAsia="Times New Roman" w:hAnsi="Times New Roman" w:cs="Times New Roman"/>
          <w:b/>
          <w:sz w:val="28"/>
          <w:szCs w:val="28"/>
          <w:lang w:eastAsia="uk-UA"/>
        </w:rPr>
      </w:pPr>
    </w:p>
    <w:p w:rsidR="00B007A1" w:rsidRPr="004A41F3" w:rsidRDefault="00B007A1" w:rsidP="004A41F3">
      <w:pPr>
        <w:spacing w:after="0" w:line="240" w:lineRule="auto"/>
        <w:jc w:val="both"/>
        <w:rPr>
          <w:rFonts w:ascii="Times New Roman" w:eastAsia="Times New Roman" w:hAnsi="Times New Roman" w:cs="Times New Roman"/>
          <w:b/>
          <w:i/>
          <w:sz w:val="28"/>
          <w:szCs w:val="28"/>
          <w:lang w:eastAsia="uk-UA"/>
        </w:rPr>
      </w:pPr>
      <w:r w:rsidRPr="004A41F3">
        <w:rPr>
          <w:rFonts w:ascii="Times New Roman" w:eastAsia="Times New Roman" w:hAnsi="Times New Roman" w:cs="Times New Roman"/>
          <w:b/>
          <w:i/>
          <w:sz w:val="28"/>
          <w:szCs w:val="28"/>
          <w:lang w:eastAsia="uk-UA"/>
        </w:rPr>
        <w:t xml:space="preserve">Задача № 1. </w:t>
      </w:r>
    </w:p>
    <w:p w:rsidR="00E52A80" w:rsidRPr="004A41F3" w:rsidRDefault="00E52A80" w:rsidP="004A41F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A41F3">
        <w:rPr>
          <w:rFonts w:ascii="Times New Roman" w:eastAsia="Times New Roman" w:hAnsi="Times New Roman" w:cs="Times New Roman"/>
          <w:sz w:val="28"/>
          <w:szCs w:val="28"/>
          <w:lang w:eastAsia="ru-RU"/>
        </w:rPr>
        <w:t>Воздух попадает в шприц через иглу, если её срез находится над уровнем раствора, а не в нём. Набирая лекарственный препарат</w:t>
      </w:r>
      <w:r w:rsidR="00876A43">
        <w:rPr>
          <w:rFonts w:ascii="Times New Roman" w:eastAsia="Times New Roman" w:hAnsi="Times New Roman" w:cs="Times New Roman"/>
          <w:sz w:val="28"/>
          <w:szCs w:val="28"/>
          <w:lang w:eastAsia="ru-RU"/>
        </w:rPr>
        <w:t>,</w:t>
      </w:r>
      <w:r w:rsidRPr="004A41F3">
        <w:rPr>
          <w:rFonts w:ascii="Times New Roman" w:eastAsia="Times New Roman" w:hAnsi="Times New Roman" w:cs="Times New Roman"/>
          <w:sz w:val="28"/>
          <w:szCs w:val="28"/>
          <w:lang w:eastAsia="ru-RU"/>
        </w:rPr>
        <w:t xml:space="preserve"> медицинская сестра должна контролировать положение иглы – она должна находиться только в растворе.</w:t>
      </w:r>
    </w:p>
    <w:p w:rsidR="00E52A80" w:rsidRPr="004A41F3" w:rsidRDefault="00E52A80" w:rsidP="004A41F3">
      <w:pPr>
        <w:spacing w:after="0" w:line="240" w:lineRule="auto"/>
        <w:jc w:val="both"/>
        <w:rPr>
          <w:rFonts w:ascii="Times New Roman" w:eastAsia="Times New Roman" w:hAnsi="Times New Roman" w:cs="Times New Roman"/>
          <w:sz w:val="28"/>
          <w:szCs w:val="28"/>
          <w:lang w:eastAsia="uk-UA"/>
        </w:rPr>
      </w:pPr>
    </w:p>
    <w:p w:rsidR="00B007A1" w:rsidRPr="004A41F3" w:rsidRDefault="00B007A1" w:rsidP="004A41F3">
      <w:pPr>
        <w:spacing w:after="0" w:line="240" w:lineRule="auto"/>
        <w:jc w:val="both"/>
        <w:rPr>
          <w:rFonts w:ascii="Times New Roman" w:eastAsia="Times New Roman" w:hAnsi="Times New Roman" w:cs="Times New Roman"/>
          <w:b/>
          <w:i/>
          <w:sz w:val="28"/>
          <w:szCs w:val="28"/>
          <w:lang w:eastAsia="uk-UA"/>
        </w:rPr>
      </w:pPr>
      <w:r w:rsidRPr="004A41F3">
        <w:rPr>
          <w:rFonts w:ascii="Times New Roman" w:eastAsia="Times New Roman" w:hAnsi="Times New Roman" w:cs="Times New Roman"/>
          <w:b/>
          <w:i/>
          <w:sz w:val="28"/>
          <w:szCs w:val="28"/>
          <w:lang w:eastAsia="uk-UA"/>
        </w:rPr>
        <w:t xml:space="preserve">Задача № 2. </w:t>
      </w:r>
    </w:p>
    <w:p w:rsidR="00A64A38" w:rsidRPr="004A41F3" w:rsidRDefault="00A64A38" w:rsidP="004A41F3">
      <w:pPr>
        <w:spacing w:after="0" w:line="240" w:lineRule="auto"/>
        <w:jc w:val="both"/>
        <w:rPr>
          <w:rFonts w:ascii="Times New Roman" w:eastAsia="Times New Roman" w:hAnsi="Times New Roman" w:cs="Times New Roman"/>
          <w:sz w:val="28"/>
          <w:szCs w:val="28"/>
          <w:lang w:eastAsia="uk-UA"/>
        </w:rPr>
      </w:pPr>
      <w:r w:rsidRPr="004A41F3">
        <w:rPr>
          <w:rFonts w:ascii="Times New Roman" w:eastAsia="Times New Roman" w:hAnsi="Times New Roman" w:cs="Times New Roman"/>
          <w:sz w:val="28"/>
          <w:szCs w:val="28"/>
          <w:lang w:eastAsia="uk-UA"/>
        </w:rPr>
        <w:t>Если объём лекарственного препарата, находившийся в ампуле</w:t>
      </w:r>
      <w:proofErr w:type="gramStart"/>
      <w:r w:rsidRPr="004A41F3">
        <w:rPr>
          <w:rFonts w:ascii="Times New Roman" w:eastAsia="Times New Roman" w:hAnsi="Times New Roman" w:cs="Times New Roman"/>
          <w:sz w:val="28"/>
          <w:szCs w:val="28"/>
          <w:lang w:eastAsia="uk-UA"/>
        </w:rPr>
        <w:t>.</w:t>
      </w:r>
      <w:proofErr w:type="gramEnd"/>
      <w:r w:rsidRPr="004A41F3">
        <w:rPr>
          <w:rFonts w:ascii="Times New Roman" w:eastAsia="Times New Roman" w:hAnsi="Times New Roman" w:cs="Times New Roman"/>
          <w:sz w:val="28"/>
          <w:szCs w:val="28"/>
          <w:lang w:eastAsia="uk-UA"/>
        </w:rPr>
        <w:t xml:space="preserve"> </w:t>
      </w:r>
      <w:proofErr w:type="gramStart"/>
      <w:r w:rsidRPr="004A41F3">
        <w:rPr>
          <w:rFonts w:ascii="Times New Roman" w:eastAsia="Times New Roman" w:hAnsi="Times New Roman" w:cs="Times New Roman"/>
          <w:sz w:val="28"/>
          <w:szCs w:val="28"/>
          <w:lang w:eastAsia="uk-UA"/>
        </w:rPr>
        <w:t>с</w:t>
      </w:r>
      <w:proofErr w:type="gramEnd"/>
      <w:r w:rsidRPr="004A41F3">
        <w:rPr>
          <w:rFonts w:ascii="Times New Roman" w:eastAsia="Times New Roman" w:hAnsi="Times New Roman" w:cs="Times New Roman"/>
          <w:sz w:val="28"/>
          <w:szCs w:val="28"/>
          <w:lang w:eastAsia="uk-UA"/>
        </w:rPr>
        <w:t>оответствовал тому. который назначил врач пациенту – доза введённого затем препарата, не будет соответствовать назначению, эффективность лечения снизится.</w:t>
      </w:r>
    </w:p>
    <w:p w:rsidR="00A64A38" w:rsidRPr="004A41F3" w:rsidRDefault="00A64A38" w:rsidP="00B007A1">
      <w:pPr>
        <w:spacing w:after="0" w:line="240" w:lineRule="auto"/>
        <w:jc w:val="both"/>
        <w:rPr>
          <w:rFonts w:ascii="Times New Roman" w:eastAsia="Times New Roman" w:hAnsi="Times New Roman" w:cs="Times New Roman"/>
          <w:sz w:val="28"/>
          <w:szCs w:val="28"/>
          <w:lang w:eastAsia="uk-UA"/>
        </w:rPr>
      </w:pPr>
    </w:p>
    <w:p w:rsidR="00B007A1" w:rsidRPr="004A41F3" w:rsidRDefault="00B007A1" w:rsidP="00B007A1">
      <w:pPr>
        <w:spacing w:after="0" w:line="240" w:lineRule="auto"/>
        <w:jc w:val="both"/>
        <w:rPr>
          <w:rFonts w:ascii="Times New Roman" w:eastAsia="Times New Roman" w:hAnsi="Times New Roman" w:cs="Times New Roman"/>
          <w:b/>
          <w:i/>
          <w:sz w:val="28"/>
          <w:szCs w:val="28"/>
          <w:lang w:eastAsia="uk-UA"/>
        </w:rPr>
      </w:pPr>
      <w:r w:rsidRPr="004A41F3">
        <w:rPr>
          <w:rFonts w:ascii="Times New Roman" w:eastAsia="Times New Roman" w:hAnsi="Times New Roman" w:cs="Times New Roman"/>
          <w:b/>
          <w:i/>
          <w:sz w:val="28"/>
          <w:szCs w:val="28"/>
          <w:lang w:eastAsia="uk-UA"/>
        </w:rPr>
        <w:t xml:space="preserve">Задача № 3. </w:t>
      </w:r>
    </w:p>
    <w:p w:rsidR="004A41F3" w:rsidRPr="004A41F3" w:rsidRDefault="004A41F3" w:rsidP="004A41F3">
      <w:pPr>
        <w:widowControl w:val="0"/>
        <w:spacing w:after="0" w:line="240" w:lineRule="auto"/>
        <w:jc w:val="both"/>
        <w:rPr>
          <w:rFonts w:ascii="Times New Roman" w:eastAsia="Times New Roman" w:hAnsi="Times New Roman" w:cs="Times New Roman"/>
          <w:sz w:val="28"/>
          <w:szCs w:val="28"/>
          <w:lang w:eastAsia="ru-RU"/>
        </w:rPr>
      </w:pPr>
      <w:r w:rsidRPr="004A41F3">
        <w:rPr>
          <w:rFonts w:ascii="Times New Roman" w:eastAsia="Times New Roman" w:hAnsi="Times New Roman" w:cs="Times New Roman"/>
          <w:sz w:val="28"/>
          <w:szCs w:val="28"/>
          <w:lang w:eastAsia="ru-RU"/>
        </w:rPr>
        <w:t xml:space="preserve">Медицинская сестра должна была помнить, что если, при введении растворителя, ощущается затруднение – необходимо потянуть поршень назад, втянув в цилиндр шприца воздух, находящийся под крышкой флакона; </w:t>
      </w:r>
      <w:r w:rsidR="00876A43" w:rsidRPr="004A41F3">
        <w:rPr>
          <w:rFonts w:ascii="Times New Roman" w:eastAsia="Times New Roman" w:hAnsi="Times New Roman" w:cs="Times New Roman"/>
          <w:sz w:val="28"/>
          <w:szCs w:val="28"/>
          <w:lang w:eastAsia="ru-RU"/>
        </w:rPr>
        <w:t>затем,</w:t>
      </w:r>
      <w:r w:rsidRPr="004A41F3">
        <w:rPr>
          <w:rFonts w:ascii="Times New Roman" w:eastAsia="Times New Roman" w:hAnsi="Times New Roman" w:cs="Times New Roman"/>
          <w:sz w:val="28"/>
          <w:szCs w:val="28"/>
          <w:lang w:eastAsia="ru-RU"/>
        </w:rPr>
        <w:t xml:space="preserve"> не отсоединяя шприц продолжить ввод растворителя.</w:t>
      </w:r>
    </w:p>
    <w:p w:rsidR="00EF18B6" w:rsidRPr="004A41F3" w:rsidRDefault="00EF18B6" w:rsidP="00EF18B6">
      <w:pPr>
        <w:spacing w:after="0" w:line="240" w:lineRule="auto"/>
        <w:jc w:val="both"/>
        <w:rPr>
          <w:rFonts w:ascii="Times New Roman" w:eastAsia="Times New Roman" w:hAnsi="Times New Roman" w:cs="Times New Roman"/>
          <w:sz w:val="28"/>
          <w:szCs w:val="28"/>
          <w:lang w:eastAsia="uk-UA"/>
        </w:rPr>
      </w:pPr>
    </w:p>
    <w:p w:rsidR="00EF18B6" w:rsidRPr="004006CE" w:rsidRDefault="00EF18B6" w:rsidP="00EF18B6">
      <w:pPr>
        <w:spacing w:after="0" w:line="240" w:lineRule="auto"/>
        <w:jc w:val="both"/>
        <w:rPr>
          <w:rFonts w:ascii="Times New Roman" w:eastAsia="Times New Roman" w:hAnsi="Times New Roman" w:cs="Times New Roman"/>
          <w:sz w:val="28"/>
          <w:szCs w:val="28"/>
          <w:lang w:eastAsia="uk-UA"/>
        </w:rPr>
      </w:pPr>
    </w:p>
    <w:p w:rsidR="009F04A1" w:rsidRPr="004006CE" w:rsidRDefault="003A728D" w:rsidP="009F04A1">
      <w:pPr>
        <w:pStyle w:val="a4"/>
        <w:spacing w:after="0" w:line="240" w:lineRule="auto"/>
        <w:ind w:left="840"/>
        <w:jc w:val="right"/>
        <w:rPr>
          <w:rFonts w:ascii="Times New Roman" w:eastAsia="Times New Roman" w:hAnsi="Times New Roman" w:cs="Times New Roman"/>
          <w:sz w:val="28"/>
          <w:szCs w:val="28"/>
          <w:lang w:eastAsia="uk-UA"/>
        </w:rPr>
      </w:pPr>
      <w:r w:rsidRPr="004006CE">
        <w:rPr>
          <w:rFonts w:ascii="Times New Roman" w:eastAsia="Times New Roman" w:hAnsi="Times New Roman" w:cs="Times New Roman"/>
          <w:sz w:val="28"/>
          <w:szCs w:val="28"/>
          <w:lang w:eastAsia="uk-UA"/>
        </w:rPr>
        <w:lastRenderedPageBreak/>
        <w:t xml:space="preserve">Приложение </w:t>
      </w:r>
      <w:r w:rsidR="00635532" w:rsidRPr="004006CE">
        <w:rPr>
          <w:rFonts w:ascii="Times New Roman" w:eastAsia="Times New Roman" w:hAnsi="Times New Roman" w:cs="Times New Roman"/>
          <w:sz w:val="28"/>
          <w:szCs w:val="28"/>
          <w:lang w:eastAsia="uk-UA"/>
        </w:rPr>
        <w:t>8</w:t>
      </w:r>
    </w:p>
    <w:p w:rsidR="00EF18B6" w:rsidRPr="004006CE" w:rsidRDefault="00EF18B6" w:rsidP="00EF18B6">
      <w:pPr>
        <w:spacing w:after="0" w:line="240" w:lineRule="auto"/>
        <w:jc w:val="both"/>
        <w:rPr>
          <w:rFonts w:ascii="Times New Roman" w:eastAsia="Times New Roman" w:hAnsi="Times New Roman" w:cs="Times New Roman"/>
          <w:sz w:val="28"/>
          <w:szCs w:val="28"/>
          <w:lang w:eastAsia="uk-UA"/>
        </w:rPr>
      </w:pPr>
    </w:p>
    <w:p w:rsidR="00577544" w:rsidRPr="004006CE" w:rsidRDefault="009F04A1" w:rsidP="004E35C2">
      <w:pPr>
        <w:spacing w:after="0" w:line="240" w:lineRule="auto"/>
        <w:jc w:val="center"/>
        <w:rPr>
          <w:rFonts w:ascii="Times New Roman" w:eastAsia="Times New Roman" w:hAnsi="Times New Roman" w:cs="Times New Roman"/>
          <w:sz w:val="28"/>
          <w:szCs w:val="28"/>
          <w:lang w:eastAsia="uk-UA"/>
        </w:rPr>
      </w:pPr>
      <w:r w:rsidRPr="004006CE">
        <w:rPr>
          <w:rFonts w:ascii="Times New Roman" w:eastAsia="Times New Roman" w:hAnsi="Times New Roman" w:cs="Times New Roman"/>
          <w:b/>
          <w:sz w:val="28"/>
          <w:szCs w:val="28"/>
          <w:lang w:eastAsia="uk-UA"/>
        </w:rPr>
        <w:t>Д</w:t>
      </w:r>
      <w:r w:rsidR="00E0245A" w:rsidRPr="004006CE">
        <w:rPr>
          <w:rFonts w:ascii="Times New Roman" w:eastAsia="Times New Roman" w:hAnsi="Times New Roman" w:cs="Times New Roman"/>
          <w:b/>
          <w:sz w:val="28"/>
          <w:szCs w:val="28"/>
          <w:lang w:eastAsia="uk-UA"/>
        </w:rPr>
        <w:t>емонстрационные материалы:</w:t>
      </w:r>
    </w:p>
    <w:p w:rsidR="002B2C5F" w:rsidRPr="004006CE" w:rsidRDefault="002B2C5F" w:rsidP="002B2C5F">
      <w:pPr>
        <w:spacing w:after="0" w:line="240" w:lineRule="auto"/>
        <w:rPr>
          <w:rFonts w:ascii="Times New Roman" w:eastAsia="Times New Roman" w:hAnsi="Times New Roman" w:cs="Times New Roman"/>
          <w:sz w:val="28"/>
          <w:szCs w:val="28"/>
          <w:lang w:eastAsia="uk-UA"/>
        </w:rPr>
      </w:pPr>
      <w:r w:rsidRPr="004006CE">
        <w:rPr>
          <w:rFonts w:ascii="Times New Roman" w:eastAsia="Times New Roman" w:hAnsi="Times New Roman" w:cs="Times New Roman"/>
          <w:sz w:val="28"/>
          <w:szCs w:val="28"/>
          <w:lang w:eastAsia="uk-UA"/>
        </w:rPr>
        <w:t xml:space="preserve">    </w:t>
      </w:r>
    </w:p>
    <w:p w:rsidR="002B2C5F" w:rsidRPr="004006CE" w:rsidRDefault="002B2C5F" w:rsidP="002B2C5F">
      <w:pPr>
        <w:spacing w:after="0" w:line="240" w:lineRule="auto"/>
        <w:rPr>
          <w:rFonts w:ascii="Times New Roman" w:eastAsia="Times New Roman" w:hAnsi="Times New Roman" w:cs="Times New Roman"/>
          <w:sz w:val="28"/>
          <w:szCs w:val="28"/>
          <w:lang w:eastAsia="uk-UA"/>
        </w:rPr>
      </w:pPr>
    </w:p>
    <w:p w:rsidR="002B2C5F" w:rsidRPr="004006CE" w:rsidRDefault="00922722" w:rsidP="002B2C5F">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proofErr w:type="gramStart"/>
      <w:r>
        <w:rPr>
          <w:rFonts w:ascii="Times New Roman" w:eastAsia="Times New Roman" w:hAnsi="Times New Roman" w:cs="Times New Roman"/>
          <w:sz w:val="28"/>
          <w:szCs w:val="28"/>
          <w:lang w:eastAsia="uk-UA"/>
        </w:rPr>
        <w:t>Рис. 1а), 1б).</w:t>
      </w:r>
      <w:proofErr w:type="gramEnd"/>
      <w:r>
        <w:rPr>
          <w:rFonts w:ascii="Times New Roman" w:eastAsia="Times New Roman" w:hAnsi="Times New Roman" w:cs="Times New Roman"/>
          <w:sz w:val="28"/>
          <w:szCs w:val="28"/>
          <w:lang w:eastAsia="uk-UA"/>
        </w:rPr>
        <w:t xml:space="preserve"> «Набор из ампулы»</w:t>
      </w:r>
      <w:r w:rsidR="002B2C5F" w:rsidRPr="004006CE">
        <w:rPr>
          <w:rFonts w:ascii="Times New Roman" w:eastAsia="Times New Roman" w:hAnsi="Times New Roman" w:cs="Times New Roman"/>
          <w:sz w:val="28"/>
          <w:szCs w:val="28"/>
          <w:lang w:eastAsia="uk-UA"/>
        </w:rPr>
        <w:t xml:space="preserve"> </w:t>
      </w:r>
    </w:p>
    <w:p w:rsidR="00932FB6" w:rsidRPr="004006CE" w:rsidRDefault="00932FB6" w:rsidP="004E35C2">
      <w:pPr>
        <w:spacing w:after="0" w:line="240" w:lineRule="auto"/>
        <w:jc w:val="center"/>
        <w:rPr>
          <w:rFonts w:ascii="Times New Roman" w:eastAsia="Times New Roman" w:hAnsi="Times New Roman" w:cs="Times New Roman"/>
          <w:sz w:val="28"/>
          <w:szCs w:val="28"/>
          <w:lang w:eastAsia="uk-UA"/>
        </w:rPr>
      </w:pPr>
    </w:p>
    <w:p w:rsidR="00E0245A" w:rsidRPr="004006CE" w:rsidRDefault="00E0245A" w:rsidP="00E0245A">
      <w:pPr>
        <w:spacing w:after="0" w:line="240" w:lineRule="auto"/>
        <w:ind w:left="360"/>
        <w:jc w:val="both"/>
        <w:rPr>
          <w:rFonts w:ascii="Times New Roman" w:eastAsia="Times New Roman" w:hAnsi="Times New Roman" w:cs="Times New Roman"/>
          <w:sz w:val="28"/>
          <w:szCs w:val="28"/>
          <w:lang w:eastAsia="uk-UA"/>
        </w:rPr>
      </w:pPr>
    </w:p>
    <w:p w:rsidR="002B2C5F" w:rsidRPr="004006CE" w:rsidRDefault="002B2C5F" w:rsidP="00D755D1">
      <w:pPr>
        <w:spacing w:after="0" w:line="240" w:lineRule="auto"/>
        <w:jc w:val="center"/>
        <w:rPr>
          <w:rFonts w:ascii="Times New Roman" w:eastAsia="Times New Roman" w:hAnsi="Times New Roman" w:cs="Times New Roman"/>
          <w:sz w:val="28"/>
          <w:szCs w:val="28"/>
          <w:lang w:eastAsia="uk-UA"/>
        </w:rPr>
      </w:pPr>
      <w:r w:rsidRPr="004006CE">
        <w:rPr>
          <w:rFonts w:ascii="Times New Roman" w:eastAsia="Times New Roman" w:hAnsi="Times New Roman" w:cs="Times New Roman"/>
          <w:sz w:val="28"/>
          <w:szCs w:val="28"/>
          <w:lang w:eastAsia="uk-UA"/>
        </w:rPr>
        <w:t xml:space="preserve">    </w:t>
      </w:r>
    </w:p>
    <w:p w:rsidR="002B2C5F" w:rsidRPr="004006CE" w:rsidRDefault="002B2C5F" w:rsidP="00D755D1">
      <w:pPr>
        <w:spacing w:after="0" w:line="240" w:lineRule="auto"/>
        <w:jc w:val="center"/>
        <w:rPr>
          <w:rFonts w:ascii="Times New Roman" w:eastAsia="Times New Roman" w:hAnsi="Times New Roman" w:cs="Times New Roman"/>
          <w:sz w:val="28"/>
          <w:szCs w:val="28"/>
          <w:lang w:eastAsia="uk-UA"/>
        </w:rPr>
      </w:pPr>
    </w:p>
    <w:p w:rsidR="002B2C5F" w:rsidRPr="004006CE" w:rsidRDefault="002B2C5F" w:rsidP="00D755D1">
      <w:pPr>
        <w:spacing w:after="0" w:line="240" w:lineRule="auto"/>
        <w:jc w:val="center"/>
        <w:rPr>
          <w:rFonts w:ascii="Times New Roman" w:eastAsia="Times New Roman" w:hAnsi="Times New Roman" w:cs="Times New Roman"/>
          <w:sz w:val="28"/>
          <w:szCs w:val="28"/>
          <w:lang w:eastAsia="uk-UA"/>
        </w:rPr>
      </w:pPr>
    </w:p>
    <w:p w:rsidR="002B2C5F" w:rsidRPr="004006CE" w:rsidRDefault="002B2C5F" w:rsidP="00D755D1">
      <w:pPr>
        <w:spacing w:after="0" w:line="240" w:lineRule="auto"/>
        <w:jc w:val="center"/>
        <w:rPr>
          <w:rFonts w:ascii="Times New Roman" w:eastAsia="Times New Roman" w:hAnsi="Times New Roman" w:cs="Times New Roman"/>
          <w:sz w:val="28"/>
          <w:szCs w:val="28"/>
          <w:lang w:eastAsia="uk-UA"/>
        </w:rPr>
      </w:pPr>
    </w:p>
    <w:p w:rsidR="002B2C5F" w:rsidRPr="004006CE" w:rsidRDefault="002B2C5F" w:rsidP="00D755D1">
      <w:pPr>
        <w:spacing w:after="0" w:line="240" w:lineRule="auto"/>
        <w:jc w:val="center"/>
        <w:rPr>
          <w:rFonts w:ascii="Times New Roman" w:eastAsia="Times New Roman" w:hAnsi="Times New Roman" w:cs="Times New Roman"/>
          <w:sz w:val="28"/>
          <w:szCs w:val="28"/>
          <w:lang w:eastAsia="uk-UA"/>
        </w:rPr>
      </w:pPr>
    </w:p>
    <w:p w:rsidR="002B2C5F" w:rsidRPr="004006CE" w:rsidRDefault="00922722" w:rsidP="00D755D1">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noProof/>
          <w:sz w:val="28"/>
          <w:szCs w:val="28"/>
          <w:lang w:eastAsia="ru-RU"/>
        </w:rPr>
        <w:drawing>
          <wp:inline distT="0" distB="0" distL="0" distR="0" wp14:anchorId="2E1DB88F" wp14:editId="453E04BD">
            <wp:extent cx="5693434" cy="3636029"/>
            <wp:effectExtent l="0" t="0" r="0" b="0"/>
            <wp:docPr id="1" name="Рисунок 1" descr="G:\Desktop\htmlconvd-4LH9kR_html_15fb2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sktop\htmlconvd-4LH9kR_html_15fb203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93029" cy="3635771"/>
                    </a:xfrm>
                    <a:prstGeom prst="rect">
                      <a:avLst/>
                    </a:prstGeom>
                    <a:noFill/>
                    <a:ln>
                      <a:noFill/>
                    </a:ln>
                  </pic:spPr>
                </pic:pic>
              </a:graphicData>
            </a:graphic>
          </wp:inline>
        </w:drawing>
      </w:r>
    </w:p>
    <w:p w:rsidR="002B2C5F" w:rsidRDefault="002B2C5F" w:rsidP="00D755D1">
      <w:pPr>
        <w:spacing w:after="0" w:line="240" w:lineRule="auto"/>
        <w:jc w:val="center"/>
        <w:rPr>
          <w:rFonts w:ascii="Times New Roman" w:eastAsia="Times New Roman" w:hAnsi="Times New Roman" w:cs="Times New Roman"/>
          <w:sz w:val="28"/>
          <w:szCs w:val="28"/>
          <w:lang w:eastAsia="uk-UA"/>
        </w:rPr>
      </w:pPr>
    </w:p>
    <w:p w:rsidR="002B2C5F" w:rsidRDefault="002B2C5F" w:rsidP="00D755D1">
      <w:pPr>
        <w:spacing w:after="0" w:line="240" w:lineRule="auto"/>
        <w:jc w:val="center"/>
        <w:rPr>
          <w:rFonts w:ascii="Times New Roman" w:eastAsia="Times New Roman" w:hAnsi="Times New Roman" w:cs="Times New Roman"/>
          <w:sz w:val="28"/>
          <w:szCs w:val="28"/>
          <w:lang w:eastAsia="uk-UA"/>
        </w:rPr>
      </w:pPr>
    </w:p>
    <w:p w:rsidR="002B2C5F" w:rsidRDefault="002B2C5F" w:rsidP="00D755D1">
      <w:pPr>
        <w:spacing w:after="0" w:line="240" w:lineRule="auto"/>
        <w:jc w:val="center"/>
        <w:rPr>
          <w:rFonts w:ascii="Times New Roman" w:eastAsia="Times New Roman" w:hAnsi="Times New Roman" w:cs="Times New Roman"/>
          <w:sz w:val="28"/>
          <w:szCs w:val="28"/>
          <w:lang w:eastAsia="uk-UA"/>
        </w:rPr>
      </w:pPr>
    </w:p>
    <w:p w:rsidR="002B2C5F" w:rsidRDefault="002B2C5F" w:rsidP="00D755D1">
      <w:pPr>
        <w:spacing w:after="0" w:line="240" w:lineRule="auto"/>
        <w:jc w:val="center"/>
        <w:rPr>
          <w:rFonts w:ascii="Times New Roman" w:eastAsia="Times New Roman" w:hAnsi="Times New Roman" w:cs="Times New Roman"/>
          <w:sz w:val="28"/>
          <w:szCs w:val="28"/>
          <w:lang w:eastAsia="uk-UA"/>
        </w:rPr>
      </w:pPr>
    </w:p>
    <w:p w:rsidR="002B2C5F" w:rsidRDefault="002B2C5F" w:rsidP="002B2C5F">
      <w:pPr>
        <w:spacing w:after="0" w:line="240" w:lineRule="auto"/>
        <w:rPr>
          <w:rFonts w:ascii="Times New Roman" w:eastAsia="Times New Roman" w:hAnsi="Times New Roman" w:cs="Times New Roman"/>
          <w:sz w:val="28"/>
          <w:szCs w:val="28"/>
          <w:lang w:eastAsia="uk-UA"/>
        </w:rPr>
      </w:pPr>
    </w:p>
    <w:p w:rsidR="002B2C5F" w:rsidRDefault="002B2C5F" w:rsidP="002B2C5F">
      <w:pPr>
        <w:spacing w:after="0" w:line="240" w:lineRule="auto"/>
        <w:rPr>
          <w:rFonts w:ascii="Times New Roman" w:eastAsia="Times New Roman" w:hAnsi="Times New Roman" w:cs="Times New Roman"/>
          <w:sz w:val="28"/>
          <w:szCs w:val="28"/>
          <w:lang w:eastAsia="uk-UA"/>
        </w:rPr>
      </w:pPr>
    </w:p>
    <w:p w:rsidR="00D755D1" w:rsidRPr="00C00460" w:rsidRDefault="00D755D1"/>
    <w:sectPr w:rsidR="00D755D1" w:rsidRPr="00C00460" w:rsidSect="003D2AAD">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C5A" w:rsidRDefault="007B2C5A">
      <w:pPr>
        <w:spacing w:after="0" w:line="240" w:lineRule="auto"/>
      </w:pPr>
      <w:r>
        <w:separator/>
      </w:r>
    </w:p>
  </w:endnote>
  <w:endnote w:type="continuationSeparator" w:id="0">
    <w:p w:rsidR="007B2C5A" w:rsidRDefault="007B2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EEC" w:rsidRDefault="00495EEC" w:rsidP="00D22DB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95EEC" w:rsidRDefault="00495EEC" w:rsidP="00D22DB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7224458"/>
      <w:docPartObj>
        <w:docPartGallery w:val="Page Numbers (Bottom of Page)"/>
        <w:docPartUnique/>
      </w:docPartObj>
    </w:sdtPr>
    <w:sdtEndPr/>
    <w:sdtContent>
      <w:p w:rsidR="00EE20F7" w:rsidRDefault="00EE20F7">
        <w:pPr>
          <w:pStyle w:val="a9"/>
          <w:jc w:val="right"/>
        </w:pPr>
        <w:r>
          <w:fldChar w:fldCharType="begin"/>
        </w:r>
        <w:r>
          <w:instrText>PAGE   \* MERGEFORMAT</w:instrText>
        </w:r>
        <w:r>
          <w:fldChar w:fldCharType="separate"/>
        </w:r>
        <w:r w:rsidR="00D57342">
          <w:rPr>
            <w:noProof/>
          </w:rPr>
          <w:t>22</w:t>
        </w:r>
        <w:r>
          <w:fldChar w:fldCharType="end"/>
        </w:r>
      </w:p>
    </w:sdtContent>
  </w:sdt>
  <w:p w:rsidR="00495EEC" w:rsidRDefault="00495EEC" w:rsidP="00D22DB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C5A" w:rsidRDefault="007B2C5A">
      <w:pPr>
        <w:spacing w:after="0" w:line="240" w:lineRule="auto"/>
      </w:pPr>
      <w:r>
        <w:separator/>
      </w:r>
    </w:p>
  </w:footnote>
  <w:footnote w:type="continuationSeparator" w:id="0">
    <w:p w:rsidR="007B2C5A" w:rsidRDefault="007B2C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613"/>
    <w:multiLevelType w:val="hybridMultilevel"/>
    <w:tmpl w:val="48AE8A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037E0E"/>
    <w:multiLevelType w:val="hybridMultilevel"/>
    <w:tmpl w:val="7F3EE3A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91759F"/>
    <w:multiLevelType w:val="hybridMultilevel"/>
    <w:tmpl w:val="960230E4"/>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
    <w:nsid w:val="0DC91BED"/>
    <w:multiLevelType w:val="hybridMultilevel"/>
    <w:tmpl w:val="F6DE3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91215"/>
    <w:multiLevelType w:val="hybridMultilevel"/>
    <w:tmpl w:val="C10A528E"/>
    <w:lvl w:ilvl="0" w:tplc="93F83198">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D8443C"/>
    <w:multiLevelType w:val="hybridMultilevel"/>
    <w:tmpl w:val="E9A0319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B90D5F"/>
    <w:multiLevelType w:val="hybridMultilevel"/>
    <w:tmpl w:val="2D520C76"/>
    <w:lvl w:ilvl="0" w:tplc="8FD217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DA00CD"/>
    <w:multiLevelType w:val="hybridMultilevel"/>
    <w:tmpl w:val="D9AAFDE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2E1062"/>
    <w:multiLevelType w:val="hybridMultilevel"/>
    <w:tmpl w:val="412A6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B966A7"/>
    <w:multiLevelType w:val="hybridMultilevel"/>
    <w:tmpl w:val="9D484066"/>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0">
    <w:nsid w:val="2FAB68FE"/>
    <w:multiLevelType w:val="hybridMultilevel"/>
    <w:tmpl w:val="6682E022"/>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
    <w:nsid w:val="35A6506C"/>
    <w:multiLevelType w:val="hybridMultilevel"/>
    <w:tmpl w:val="51F48BB4"/>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2">
    <w:nsid w:val="35C17E7B"/>
    <w:multiLevelType w:val="hybridMultilevel"/>
    <w:tmpl w:val="068A2378"/>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nsid w:val="397A45A0"/>
    <w:multiLevelType w:val="hybridMultilevel"/>
    <w:tmpl w:val="C1568F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607F4C"/>
    <w:multiLevelType w:val="hybridMultilevel"/>
    <w:tmpl w:val="9B9E73E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E464A8"/>
    <w:multiLevelType w:val="hybridMultilevel"/>
    <w:tmpl w:val="8AE26734"/>
    <w:lvl w:ilvl="0" w:tplc="8FD217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F721F1"/>
    <w:multiLevelType w:val="hybridMultilevel"/>
    <w:tmpl w:val="A8B838A8"/>
    <w:lvl w:ilvl="0" w:tplc="93F83198">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C57891"/>
    <w:multiLevelType w:val="hybridMultilevel"/>
    <w:tmpl w:val="58005A2C"/>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8">
    <w:nsid w:val="47B773F4"/>
    <w:multiLevelType w:val="hybridMultilevel"/>
    <w:tmpl w:val="5E600D9E"/>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9">
    <w:nsid w:val="4CC603E6"/>
    <w:multiLevelType w:val="hybridMultilevel"/>
    <w:tmpl w:val="88083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1971E0"/>
    <w:multiLevelType w:val="hybridMultilevel"/>
    <w:tmpl w:val="EF46EE8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707808"/>
    <w:multiLevelType w:val="hybridMultilevel"/>
    <w:tmpl w:val="51F48BB4"/>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2">
    <w:nsid w:val="4E752DC3"/>
    <w:multiLevelType w:val="hybridMultilevel"/>
    <w:tmpl w:val="A22840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F2E6D7E"/>
    <w:multiLevelType w:val="hybridMultilevel"/>
    <w:tmpl w:val="77DE1A2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5229C8"/>
    <w:multiLevelType w:val="hybridMultilevel"/>
    <w:tmpl w:val="517A3DB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005A21"/>
    <w:multiLevelType w:val="hybridMultilevel"/>
    <w:tmpl w:val="5D342F34"/>
    <w:lvl w:ilvl="0" w:tplc="0419000F">
      <w:start w:val="1"/>
      <w:numFmt w:val="decimal"/>
      <w:lvlText w:val="%1."/>
      <w:lvlJc w:val="left"/>
      <w:pPr>
        <w:ind w:left="720" w:hanging="360"/>
      </w:pPr>
    </w:lvl>
    <w:lvl w:ilvl="1" w:tplc="27BA4F52">
      <w:numFmt w:val="bullet"/>
      <w:lvlText w:val="•"/>
      <w:lvlJc w:val="left"/>
      <w:pPr>
        <w:ind w:left="1785" w:hanging="705"/>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EF2D1D"/>
    <w:multiLevelType w:val="hybridMultilevel"/>
    <w:tmpl w:val="DDD6F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4E1616"/>
    <w:multiLevelType w:val="hybridMultilevel"/>
    <w:tmpl w:val="0836588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0E249E"/>
    <w:multiLevelType w:val="hybridMultilevel"/>
    <w:tmpl w:val="86FCFA18"/>
    <w:lvl w:ilvl="0" w:tplc="7EE0BAB6">
      <w:start w:val="1"/>
      <w:numFmt w:val="bullet"/>
      <w:lvlText w:val=""/>
      <w:lvlJc w:val="left"/>
      <w:pPr>
        <w:tabs>
          <w:tab w:val="num" w:pos="644"/>
        </w:tabs>
        <w:ind w:left="644" w:hanging="360"/>
      </w:pPr>
      <w:rPr>
        <w:rFonts w:ascii="Symbol" w:hAnsi="Symbol" w:hint="default"/>
        <w:color w:val="000000"/>
        <w:sz w:val="16"/>
        <w:szCs w:val="16"/>
        <w:effect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225657A"/>
    <w:multiLevelType w:val="hybridMultilevel"/>
    <w:tmpl w:val="9CE0A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F97E57"/>
    <w:multiLevelType w:val="hybridMultilevel"/>
    <w:tmpl w:val="6DB4F2B0"/>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1">
    <w:nsid w:val="66B50D28"/>
    <w:multiLevelType w:val="hybridMultilevel"/>
    <w:tmpl w:val="ED64C9C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6418E2"/>
    <w:multiLevelType w:val="hybridMultilevel"/>
    <w:tmpl w:val="A59A7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4E2F79"/>
    <w:multiLevelType w:val="hybridMultilevel"/>
    <w:tmpl w:val="51F48BB4"/>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4">
    <w:nsid w:val="6D5C2570"/>
    <w:multiLevelType w:val="hybridMultilevel"/>
    <w:tmpl w:val="04A81C7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A56299"/>
    <w:multiLevelType w:val="hybridMultilevel"/>
    <w:tmpl w:val="C5C01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6"/>
  </w:num>
  <w:num w:numId="3">
    <w:abstractNumId w:val="15"/>
  </w:num>
  <w:num w:numId="4">
    <w:abstractNumId w:val="35"/>
  </w:num>
  <w:num w:numId="5">
    <w:abstractNumId w:val="19"/>
  </w:num>
  <w:num w:numId="6">
    <w:abstractNumId w:val="29"/>
  </w:num>
  <w:num w:numId="7">
    <w:abstractNumId w:val="8"/>
  </w:num>
  <w:num w:numId="8">
    <w:abstractNumId w:val="10"/>
  </w:num>
  <w:num w:numId="9">
    <w:abstractNumId w:val="30"/>
  </w:num>
  <w:num w:numId="10">
    <w:abstractNumId w:val="21"/>
  </w:num>
  <w:num w:numId="11">
    <w:abstractNumId w:val="12"/>
  </w:num>
  <w:num w:numId="12">
    <w:abstractNumId w:val="2"/>
  </w:num>
  <w:num w:numId="13">
    <w:abstractNumId w:val="32"/>
  </w:num>
  <w:num w:numId="14">
    <w:abstractNumId w:val="17"/>
  </w:num>
  <w:num w:numId="15">
    <w:abstractNumId w:val="18"/>
  </w:num>
  <w:num w:numId="16">
    <w:abstractNumId w:val="9"/>
  </w:num>
  <w:num w:numId="17">
    <w:abstractNumId w:val="16"/>
  </w:num>
  <w:num w:numId="18">
    <w:abstractNumId w:val="4"/>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0"/>
  </w:num>
  <w:num w:numId="22">
    <w:abstractNumId w:val="25"/>
  </w:num>
  <w:num w:numId="23">
    <w:abstractNumId w:val="3"/>
  </w:num>
  <w:num w:numId="24">
    <w:abstractNumId w:val="7"/>
  </w:num>
  <w:num w:numId="25">
    <w:abstractNumId w:val="31"/>
  </w:num>
  <w:num w:numId="26">
    <w:abstractNumId w:val="20"/>
  </w:num>
  <w:num w:numId="27">
    <w:abstractNumId w:val="24"/>
  </w:num>
  <w:num w:numId="28">
    <w:abstractNumId w:val="34"/>
  </w:num>
  <w:num w:numId="29">
    <w:abstractNumId w:val="27"/>
  </w:num>
  <w:num w:numId="30">
    <w:abstractNumId w:val="14"/>
  </w:num>
  <w:num w:numId="31">
    <w:abstractNumId w:val="5"/>
  </w:num>
  <w:num w:numId="32">
    <w:abstractNumId w:val="23"/>
  </w:num>
  <w:num w:numId="33">
    <w:abstractNumId w:val="1"/>
  </w:num>
  <w:num w:numId="34">
    <w:abstractNumId w:val="26"/>
  </w:num>
  <w:num w:numId="35">
    <w:abstractNumId w:val="11"/>
  </w:num>
  <w:num w:numId="36">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1319"/>
    <w:rsid w:val="00004926"/>
    <w:rsid w:val="000143AE"/>
    <w:rsid w:val="00023376"/>
    <w:rsid w:val="00030D52"/>
    <w:rsid w:val="00032E34"/>
    <w:rsid w:val="00037719"/>
    <w:rsid w:val="00052151"/>
    <w:rsid w:val="0007148D"/>
    <w:rsid w:val="0007578C"/>
    <w:rsid w:val="000766F6"/>
    <w:rsid w:val="0009113C"/>
    <w:rsid w:val="000936C3"/>
    <w:rsid w:val="000B6D2C"/>
    <w:rsid w:val="000D1B88"/>
    <w:rsid w:val="000E280E"/>
    <w:rsid w:val="000E681F"/>
    <w:rsid w:val="000F3046"/>
    <w:rsid w:val="001031E5"/>
    <w:rsid w:val="001048E8"/>
    <w:rsid w:val="00121183"/>
    <w:rsid w:val="00135304"/>
    <w:rsid w:val="0016113A"/>
    <w:rsid w:val="001659F9"/>
    <w:rsid w:val="0016642E"/>
    <w:rsid w:val="00170CA5"/>
    <w:rsid w:val="001B5961"/>
    <w:rsid w:val="001C6091"/>
    <w:rsid w:val="001D7268"/>
    <w:rsid w:val="001E0F1D"/>
    <w:rsid w:val="001E2BF2"/>
    <w:rsid w:val="001E38A2"/>
    <w:rsid w:val="001E5F8B"/>
    <w:rsid w:val="001F55D3"/>
    <w:rsid w:val="00201D60"/>
    <w:rsid w:val="00210A07"/>
    <w:rsid w:val="00213DD5"/>
    <w:rsid w:val="00220250"/>
    <w:rsid w:val="00225770"/>
    <w:rsid w:val="00225B88"/>
    <w:rsid w:val="00230515"/>
    <w:rsid w:val="0024239F"/>
    <w:rsid w:val="0025546E"/>
    <w:rsid w:val="002555B5"/>
    <w:rsid w:val="0027113D"/>
    <w:rsid w:val="002749D9"/>
    <w:rsid w:val="00285222"/>
    <w:rsid w:val="00292806"/>
    <w:rsid w:val="002A5638"/>
    <w:rsid w:val="002B1833"/>
    <w:rsid w:val="002B2C5F"/>
    <w:rsid w:val="002C0E15"/>
    <w:rsid w:val="002E10A3"/>
    <w:rsid w:val="002E6CA7"/>
    <w:rsid w:val="002F55A6"/>
    <w:rsid w:val="002F7C6D"/>
    <w:rsid w:val="00311F5E"/>
    <w:rsid w:val="00313EC6"/>
    <w:rsid w:val="00320202"/>
    <w:rsid w:val="0032367E"/>
    <w:rsid w:val="00326C69"/>
    <w:rsid w:val="003272D1"/>
    <w:rsid w:val="003322DD"/>
    <w:rsid w:val="00341E8A"/>
    <w:rsid w:val="00356BE0"/>
    <w:rsid w:val="00361F3B"/>
    <w:rsid w:val="00362ECA"/>
    <w:rsid w:val="00373353"/>
    <w:rsid w:val="003776F1"/>
    <w:rsid w:val="00381909"/>
    <w:rsid w:val="003A728D"/>
    <w:rsid w:val="003B6364"/>
    <w:rsid w:val="003C1721"/>
    <w:rsid w:val="003C61AA"/>
    <w:rsid w:val="003D2AAD"/>
    <w:rsid w:val="003E323A"/>
    <w:rsid w:val="004006CE"/>
    <w:rsid w:val="00426BC0"/>
    <w:rsid w:val="00432344"/>
    <w:rsid w:val="004423F9"/>
    <w:rsid w:val="00455CDD"/>
    <w:rsid w:val="0046236F"/>
    <w:rsid w:val="0048764F"/>
    <w:rsid w:val="00495EEC"/>
    <w:rsid w:val="004A2B02"/>
    <w:rsid w:val="004A41F3"/>
    <w:rsid w:val="004A7081"/>
    <w:rsid w:val="004B2479"/>
    <w:rsid w:val="004D25FA"/>
    <w:rsid w:val="004E35C2"/>
    <w:rsid w:val="00504DA4"/>
    <w:rsid w:val="005076F0"/>
    <w:rsid w:val="00512FD2"/>
    <w:rsid w:val="00515432"/>
    <w:rsid w:val="00517898"/>
    <w:rsid w:val="00531DA7"/>
    <w:rsid w:val="0053438C"/>
    <w:rsid w:val="00542474"/>
    <w:rsid w:val="00544526"/>
    <w:rsid w:val="00552431"/>
    <w:rsid w:val="00552679"/>
    <w:rsid w:val="00555483"/>
    <w:rsid w:val="00577544"/>
    <w:rsid w:val="00580B16"/>
    <w:rsid w:val="00580F9E"/>
    <w:rsid w:val="00585929"/>
    <w:rsid w:val="0058660B"/>
    <w:rsid w:val="0059489C"/>
    <w:rsid w:val="00596AFB"/>
    <w:rsid w:val="005A15A0"/>
    <w:rsid w:val="005C1D7C"/>
    <w:rsid w:val="005C3485"/>
    <w:rsid w:val="006042DF"/>
    <w:rsid w:val="00611319"/>
    <w:rsid w:val="00625BFB"/>
    <w:rsid w:val="00635532"/>
    <w:rsid w:val="0064402A"/>
    <w:rsid w:val="00656410"/>
    <w:rsid w:val="0066790D"/>
    <w:rsid w:val="006756BE"/>
    <w:rsid w:val="00676C22"/>
    <w:rsid w:val="00687103"/>
    <w:rsid w:val="00691D24"/>
    <w:rsid w:val="00692C51"/>
    <w:rsid w:val="00695DF8"/>
    <w:rsid w:val="006A0A16"/>
    <w:rsid w:val="006A593B"/>
    <w:rsid w:val="006C05F8"/>
    <w:rsid w:val="006C1899"/>
    <w:rsid w:val="006C1FEE"/>
    <w:rsid w:val="006D5D40"/>
    <w:rsid w:val="006E0074"/>
    <w:rsid w:val="006E49CC"/>
    <w:rsid w:val="00701DF3"/>
    <w:rsid w:val="00707DB5"/>
    <w:rsid w:val="007110D9"/>
    <w:rsid w:val="00713076"/>
    <w:rsid w:val="00713ACD"/>
    <w:rsid w:val="00716B2A"/>
    <w:rsid w:val="0072075C"/>
    <w:rsid w:val="007476F7"/>
    <w:rsid w:val="007502E6"/>
    <w:rsid w:val="007621E1"/>
    <w:rsid w:val="007B2C5A"/>
    <w:rsid w:val="007B5F7B"/>
    <w:rsid w:val="007C099E"/>
    <w:rsid w:val="007C16DE"/>
    <w:rsid w:val="007D1C5E"/>
    <w:rsid w:val="007E2EE9"/>
    <w:rsid w:val="007E54E6"/>
    <w:rsid w:val="007E6352"/>
    <w:rsid w:val="00800A1C"/>
    <w:rsid w:val="008060DA"/>
    <w:rsid w:val="00812835"/>
    <w:rsid w:val="00812BD4"/>
    <w:rsid w:val="0082006F"/>
    <w:rsid w:val="00821120"/>
    <w:rsid w:val="00830751"/>
    <w:rsid w:val="008366EF"/>
    <w:rsid w:val="00850B37"/>
    <w:rsid w:val="008559D2"/>
    <w:rsid w:val="00855ED5"/>
    <w:rsid w:val="00861B6E"/>
    <w:rsid w:val="00872727"/>
    <w:rsid w:val="00876A43"/>
    <w:rsid w:val="008808AC"/>
    <w:rsid w:val="00896BBC"/>
    <w:rsid w:val="008C23BA"/>
    <w:rsid w:val="008C2FF8"/>
    <w:rsid w:val="008C40F4"/>
    <w:rsid w:val="008C6602"/>
    <w:rsid w:val="00900375"/>
    <w:rsid w:val="00911465"/>
    <w:rsid w:val="00913E9A"/>
    <w:rsid w:val="00922722"/>
    <w:rsid w:val="00930174"/>
    <w:rsid w:val="00932DA4"/>
    <w:rsid w:val="00932FB6"/>
    <w:rsid w:val="00940D35"/>
    <w:rsid w:val="009542B6"/>
    <w:rsid w:val="0096030F"/>
    <w:rsid w:val="00965A04"/>
    <w:rsid w:val="00965E88"/>
    <w:rsid w:val="009712AC"/>
    <w:rsid w:val="00971837"/>
    <w:rsid w:val="00996721"/>
    <w:rsid w:val="009A16FD"/>
    <w:rsid w:val="009A5B72"/>
    <w:rsid w:val="009A7416"/>
    <w:rsid w:val="009B07ED"/>
    <w:rsid w:val="009B3139"/>
    <w:rsid w:val="009D7AB5"/>
    <w:rsid w:val="009F04A1"/>
    <w:rsid w:val="009F4546"/>
    <w:rsid w:val="00A22500"/>
    <w:rsid w:val="00A23076"/>
    <w:rsid w:val="00A24BEB"/>
    <w:rsid w:val="00A268AD"/>
    <w:rsid w:val="00A34DCF"/>
    <w:rsid w:val="00A3690B"/>
    <w:rsid w:val="00A44033"/>
    <w:rsid w:val="00A64A38"/>
    <w:rsid w:val="00A65248"/>
    <w:rsid w:val="00A70163"/>
    <w:rsid w:val="00A85F50"/>
    <w:rsid w:val="00AA4139"/>
    <w:rsid w:val="00AA5D8B"/>
    <w:rsid w:val="00AC472C"/>
    <w:rsid w:val="00AE2D06"/>
    <w:rsid w:val="00AE7F33"/>
    <w:rsid w:val="00AF63AB"/>
    <w:rsid w:val="00B007A1"/>
    <w:rsid w:val="00B13252"/>
    <w:rsid w:val="00B21401"/>
    <w:rsid w:val="00B326D1"/>
    <w:rsid w:val="00B43B56"/>
    <w:rsid w:val="00B545CE"/>
    <w:rsid w:val="00B8167C"/>
    <w:rsid w:val="00BA2330"/>
    <w:rsid w:val="00BA67E3"/>
    <w:rsid w:val="00BB7834"/>
    <w:rsid w:val="00BC5C03"/>
    <w:rsid w:val="00BE4E69"/>
    <w:rsid w:val="00BF13C3"/>
    <w:rsid w:val="00BF2FA2"/>
    <w:rsid w:val="00C00460"/>
    <w:rsid w:val="00C24BC8"/>
    <w:rsid w:val="00C3234A"/>
    <w:rsid w:val="00C4557E"/>
    <w:rsid w:val="00C543E6"/>
    <w:rsid w:val="00C76093"/>
    <w:rsid w:val="00C85153"/>
    <w:rsid w:val="00CB27DA"/>
    <w:rsid w:val="00CB2B7C"/>
    <w:rsid w:val="00CC73C8"/>
    <w:rsid w:val="00CD0799"/>
    <w:rsid w:val="00CD2333"/>
    <w:rsid w:val="00CF42F6"/>
    <w:rsid w:val="00CF4A68"/>
    <w:rsid w:val="00D12D18"/>
    <w:rsid w:val="00D167D6"/>
    <w:rsid w:val="00D17491"/>
    <w:rsid w:val="00D17DD0"/>
    <w:rsid w:val="00D21BB1"/>
    <w:rsid w:val="00D22DB6"/>
    <w:rsid w:val="00D27FE1"/>
    <w:rsid w:val="00D509EE"/>
    <w:rsid w:val="00D520BE"/>
    <w:rsid w:val="00D521D0"/>
    <w:rsid w:val="00D530B1"/>
    <w:rsid w:val="00D56DA9"/>
    <w:rsid w:val="00D57342"/>
    <w:rsid w:val="00D66F8C"/>
    <w:rsid w:val="00D755D1"/>
    <w:rsid w:val="00D76101"/>
    <w:rsid w:val="00D76DB7"/>
    <w:rsid w:val="00D852FF"/>
    <w:rsid w:val="00D92F7F"/>
    <w:rsid w:val="00DB5A47"/>
    <w:rsid w:val="00DC14B6"/>
    <w:rsid w:val="00DC404F"/>
    <w:rsid w:val="00DF09F0"/>
    <w:rsid w:val="00DF10D3"/>
    <w:rsid w:val="00DF2E2B"/>
    <w:rsid w:val="00DF4222"/>
    <w:rsid w:val="00E0245A"/>
    <w:rsid w:val="00E03B64"/>
    <w:rsid w:val="00E223EB"/>
    <w:rsid w:val="00E307CE"/>
    <w:rsid w:val="00E405F8"/>
    <w:rsid w:val="00E47B70"/>
    <w:rsid w:val="00E52A80"/>
    <w:rsid w:val="00E72C1D"/>
    <w:rsid w:val="00EB5CFB"/>
    <w:rsid w:val="00EC1B7D"/>
    <w:rsid w:val="00EE20F7"/>
    <w:rsid w:val="00EE7377"/>
    <w:rsid w:val="00EF18B6"/>
    <w:rsid w:val="00F20768"/>
    <w:rsid w:val="00F228B7"/>
    <w:rsid w:val="00F3095F"/>
    <w:rsid w:val="00F30E2C"/>
    <w:rsid w:val="00F3289D"/>
    <w:rsid w:val="00F77F15"/>
    <w:rsid w:val="00F81A56"/>
    <w:rsid w:val="00F83475"/>
    <w:rsid w:val="00FA25DE"/>
    <w:rsid w:val="00FA529E"/>
    <w:rsid w:val="00FB188D"/>
    <w:rsid w:val="00FB4692"/>
    <w:rsid w:val="00FC3129"/>
    <w:rsid w:val="00FE46E7"/>
    <w:rsid w:val="00FE5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F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32D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32DA4"/>
    <w:pPr>
      <w:ind w:left="720"/>
      <w:contextualSpacing/>
    </w:pPr>
  </w:style>
  <w:style w:type="paragraph" w:customStyle="1" w:styleId="14">
    <w:name w:val="Обычный + 14 пт"/>
    <w:aliases w:val="По ширине,уплотненный на  0,3 пт"/>
    <w:basedOn w:val="a5"/>
    <w:rsid w:val="00B326D1"/>
    <w:pPr>
      <w:spacing w:after="0" w:line="274" w:lineRule="exact"/>
      <w:ind w:left="60"/>
    </w:pPr>
    <w:rPr>
      <w:rFonts w:ascii="Times New Roman" w:eastAsia="Times New Roman" w:hAnsi="Times New Roman" w:cs="Times New Roman"/>
      <w:color w:val="000000"/>
      <w:sz w:val="24"/>
      <w:szCs w:val="24"/>
      <w:lang w:eastAsia="uk-UA"/>
    </w:rPr>
  </w:style>
  <w:style w:type="paragraph" w:styleId="a5">
    <w:name w:val="Body Text"/>
    <w:basedOn w:val="a"/>
    <w:link w:val="a6"/>
    <w:uiPriority w:val="99"/>
    <w:semiHidden/>
    <w:unhideWhenUsed/>
    <w:rsid w:val="00B326D1"/>
    <w:pPr>
      <w:spacing w:after="120"/>
    </w:pPr>
  </w:style>
  <w:style w:type="character" w:customStyle="1" w:styleId="a6">
    <w:name w:val="Основной текст Знак"/>
    <w:basedOn w:val="a0"/>
    <w:link w:val="a5"/>
    <w:uiPriority w:val="99"/>
    <w:semiHidden/>
    <w:rsid w:val="00B326D1"/>
  </w:style>
  <w:style w:type="paragraph" w:styleId="a7">
    <w:name w:val="No Spacing"/>
    <w:link w:val="a8"/>
    <w:uiPriority w:val="1"/>
    <w:qFormat/>
    <w:rsid w:val="00B326D1"/>
    <w:pPr>
      <w:widowControl w:val="0"/>
      <w:spacing w:after="0" w:line="240" w:lineRule="auto"/>
    </w:pPr>
    <w:rPr>
      <w:rFonts w:ascii="Courier New" w:eastAsia="Courier New" w:hAnsi="Courier New" w:cs="Courier New"/>
      <w:color w:val="000000"/>
      <w:sz w:val="24"/>
      <w:szCs w:val="24"/>
      <w:lang w:eastAsia="ru-RU"/>
    </w:rPr>
  </w:style>
  <w:style w:type="character" w:customStyle="1" w:styleId="a8">
    <w:name w:val="Без интервала Знак"/>
    <w:link w:val="a7"/>
    <w:uiPriority w:val="1"/>
    <w:rsid w:val="00B326D1"/>
    <w:rPr>
      <w:rFonts w:ascii="Courier New" w:eastAsia="Courier New" w:hAnsi="Courier New" w:cs="Courier New"/>
      <w:color w:val="000000"/>
      <w:sz w:val="24"/>
      <w:szCs w:val="24"/>
      <w:lang w:eastAsia="ru-RU"/>
    </w:rPr>
  </w:style>
  <w:style w:type="paragraph" w:styleId="a9">
    <w:name w:val="footer"/>
    <w:basedOn w:val="a"/>
    <w:link w:val="aa"/>
    <w:uiPriority w:val="99"/>
    <w:rsid w:val="00210A07"/>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210A07"/>
    <w:rPr>
      <w:rFonts w:ascii="Times New Roman" w:eastAsia="Times New Roman" w:hAnsi="Times New Roman" w:cs="Times New Roman"/>
      <w:sz w:val="24"/>
      <w:szCs w:val="24"/>
      <w:lang w:eastAsia="ru-RU"/>
    </w:rPr>
  </w:style>
  <w:style w:type="character" w:styleId="ab">
    <w:name w:val="page number"/>
    <w:basedOn w:val="a0"/>
    <w:rsid w:val="00210A07"/>
  </w:style>
  <w:style w:type="paragraph" w:styleId="ac">
    <w:name w:val="Normal (Web)"/>
    <w:basedOn w:val="a"/>
    <w:rsid w:val="00E0245A"/>
    <w:pPr>
      <w:spacing w:before="288" w:after="100" w:afterAutospacing="1" w:line="240" w:lineRule="auto"/>
    </w:pPr>
    <w:rPr>
      <w:rFonts w:ascii="Times New Roman" w:eastAsia="Times New Roman" w:hAnsi="Times New Roman" w:cs="Times New Roman"/>
      <w:sz w:val="24"/>
      <w:szCs w:val="24"/>
      <w:lang w:val="uk-UA" w:eastAsia="uk-UA"/>
    </w:rPr>
  </w:style>
  <w:style w:type="character" w:styleId="ad">
    <w:name w:val="Strong"/>
    <w:basedOn w:val="a0"/>
    <w:qFormat/>
    <w:rsid w:val="00E0245A"/>
    <w:rPr>
      <w:b/>
      <w:bCs/>
    </w:rPr>
  </w:style>
  <w:style w:type="numbering" w:customStyle="1" w:styleId="1">
    <w:name w:val="Нет списка1"/>
    <w:next w:val="a2"/>
    <w:uiPriority w:val="99"/>
    <w:semiHidden/>
    <w:unhideWhenUsed/>
    <w:rsid w:val="00A24BEB"/>
  </w:style>
  <w:style w:type="character" w:customStyle="1" w:styleId="ae">
    <w:name w:val="Основной текст_"/>
    <w:basedOn w:val="a0"/>
    <w:link w:val="4"/>
    <w:rsid w:val="00552679"/>
    <w:rPr>
      <w:rFonts w:ascii="Century Schoolbook" w:eastAsia="Century Schoolbook" w:hAnsi="Century Schoolbook" w:cs="Century Schoolbook"/>
      <w:sz w:val="19"/>
      <w:szCs w:val="19"/>
      <w:shd w:val="clear" w:color="auto" w:fill="FFFFFF"/>
    </w:rPr>
  </w:style>
  <w:style w:type="character" w:customStyle="1" w:styleId="5">
    <w:name w:val="Основной текст (5)_"/>
    <w:basedOn w:val="a0"/>
    <w:link w:val="50"/>
    <w:rsid w:val="00552679"/>
    <w:rPr>
      <w:rFonts w:ascii="Century Schoolbook" w:eastAsia="Century Schoolbook" w:hAnsi="Century Schoolbook" w:cs="Century Schoolbook"/>
      <w:sz w:val="20"/>
      <w:szCs w:val="20"/>
      <w:shd w:val="clear" w:color="auto" w:fill="FFFFFF"/>
    </w:rPr>
  </w:style>
  <w:style w:type="character" w:customStyle="1" w:styleId="TimesNewRoman10pt">
    <w:name w:val="Основной текст + Times New Roman;10 pt;Полужирный"/>
    <w:basedOn w:val="ae"/>
    <w:rsid w:val="00552679"/>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5TimesNewRoman">
    <w:name w:val="Основной текст (5) + Times New Roman;Полужирный"/>
    <w:basedOn w:val="5"/>
    <w:rsid w:val="00552679"/>
    <w:rPr>
      <w:rFonts w:ascii="Times New Roman" w:eastAsia="Times New Roman" w:hAnsi="Times New Roman" w:cs="Times New Roman"/>
      <w:b/>
      <w:bCs/>
      <w:color w:val="000000"/>
      <w:spacing w:val="0"/>
      <w:w w:val="100"/>
      <w:position w:val="0"/>
      <w:sz w:val="20"/>
      <w:szCs w:val="20"/>
      <w:shd w:val="clear" w:color="auto" w:fill="FFFFFF"/>
      <w:lang w:val="ru-RU"/>
    </w:rPr>
  </w:style>
  <w:style w:type="paragraph" w:customStyle="1" w:styleId="4">
    <w:name w:val="Основной текст4"/>
    <w:basedOn w:val="a"/>
    <w:link w:val="ae"/>
    <w:rsid w:val="00552679"/>
    <w:pPr>
      <w:widowControl w:val="0"/>
      <w:shd w:val="clear" w:color="auto" w:fill="FFFFFF"/>
      <w:spacing w:after="0" w:line="245" w:lineRule="exact"/>
      <w:jc w:val="center"/>
    </w:pPr>
    <w:rPr>
      <w:rFonts w:ascii="Century Schoolbook" w:eastAsia="Century Schoolbook" w:hAnsi="Century Schoolbook" w:cs="Century Schoolbook"/>
      <w:sz w:val="19"/>
      <w:szCs w:val="19"/>
    </w:rPr>
  </w:style>
  <w:style w:type="paragraph" w:customStyle="1" w:styleId="50">
    <w:name w:val="Основной текст (5)"/>
    <w:basedOn w:val="a"/>
    <w:link w:val="5"/>
    <w:rsid w:val="00552679"/>
    <w:pPr>
      <w:widowControl w:val="0"/>
      <w:shd w:val="clear" w:color="auto" w:fill="FFFFFF"/>
      <w:spacing w:after="0" w:line="230" w:lineRule="exact"/>
      <w:jc w:val="both"/>
    </w:pPr>
    <w:rPr>
      <w:rFonts w:ascii="Century Schoolbook" w:eastAsia="Century Schoolbook" w:hAnsi="Century Schoolbook" w:cs="Century Schoolbook"/>
      <w:sz w:val="20"/>
      <w:szCs w:val="20"/>
    </w:rPr>
  </w:style>
  <w:style w:type="paragraph" w:styleId="af">
    <w:name w:val="header"/>
    <w:basedOn w:val="a"/>
    <w:link w:val="af0"/>
    <w:uiPriority w:val="99"/>
    <w:unhideWhenUsed/>
    <w:rsid w:val="00716B2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16B2A"/>
  </w:style>
  <w:style w:type="paragraph" w:styleId="af1">
    <w:name w:val="Balloon Text"/>
    <w:basedOn w:val="a"/>
    <w:link w:val="af2"/>
    <w:uiPriority w:val="99"/>
    <w:semiHidden/>
    <w:unhideWhenUsed/>
    <w:rsid w:val="002B2C5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2B2C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9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32D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32DA4"/>
    <w:pPr>
      <w:ind w:left="720"/>
      <w:contextualSpacing/>
    </w:pPr>
  </w:style>
  <w:style w:type="paragraph" w:customStyle="1" w:styleId="14">
    <w:name w:val="Обычный + 14 пт"/>
    <w:aliases w:val="По ширине,уплотненный на  0,3 пт"/>
    <w:basedOn w:val="a5"/>
    <w:rsid w:val="00B326D1"/>
    <w:pPr>
      <w:spacing w:after="0" w:line="274" w:lineRule="exact"/>
      <w:ind w:left="60"/>
    </w:pPr>
    <w:rPr>
      <w:rFonts w:ascii="Times New Roman" w:eastAsia="Times New Roman" w:hAnsi="Times New Roman" w:cs="Times New Roman"/>
      <w:color w:val="000000"/>
      <w:sz w:val="24"/>
      <w:szCs w:val="24"/>
      <w:lang w:eastAsia="uk-UA"/>
    </w:rPr>
  </w:style>
  <w:style w:type="paragraph" w:styleId="a5">
    <w:name w:val="Body Text"/>
    <w:basedOn w:val="a"/>
    <w:link w:val="a6"/>
    <w:uiPriority w:val="99"/>
    <w:semiHidden/>
    <w:unhideWhenUsed/>
    <w:rsid w:val="00B326D1"/>
    <w:pPr>
      <w:spacing w:after="120"/>
    </w:pPr>
  </w:style>
  <w:style w:type="character" w:customStyle="1" w:styleId="a6">
    <w:name w:val="Основной текст Знак"/>
    <w:basedOn w:val="a0"/>
    <w:link w:val="a5"/>
    <w:uiPriority w:val="99"/>
    <w:semiHidden/>
    <w:rsid w:val="00B326D1"/>
  </w:style>
  <w:style w:type="paragraph" w:styleId="a7">
    <w:name w:val="No Spacing"/>
    <w:link w:val="a8"/>
    <w:qFormat/>
    <w:rsid w:val="00B326D1"/>
    <w:pPr>
      <w:widowControl w:val="0"/>
      <w:spacing w:after="0" w:line="240" w:lineRule="auto"/>
    </w:pPr>
    <w:rPr>
      <w:rFonts w:ascii="Courier New" w:eastAsia="Courier New" w:hAnsi="Courier New" w:cs="Courier New"/>
      <w:color w:val="000000"/>
      <w:sz w:val="24"/>
      <w:szCs w:val="24"/>
      <w:lang w:eastAsia="ru-RU"/>
    </w:rPr>
  </w:style>
  <w:style w:type="character" w:customStyle="1" w:styleId="a8">
    <w:name w:val="Без интервала Знак"/>
    <w:link w:val="a7"/>
    <w:rsid w:val="00B326D1"/>
    <w:rPr>
      <w:rFonts w:ascii="Courier New" w:eastAsia="Courier New" w:hAnsi="Courier New" w:cs="Courier New"/>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28577">
      <w:bodyDiv w:val="1"/>
      <w:marLeft w:val="0"/>
      <w:marRight w:val="0"/>
      <w:marTop w:val="0"/>
      <w:marBottom w:val="0"/>
      <w:divBdr>
        <w:top w:val="none" w:sz="0" w:space="0" w:color="auto"/>
        <w:left w:val="none" w:sz="0" w:space="0" w:color="auto"/>
        <w:bottom w:val="none" w:sz="0" w:space="0" w:color="auto"/>
        <w:right w:val="none" w:sz="0" w:space="0" w:color="auto"/>
      </w:divBdr>
    </w:div>
    <w:div w:id="842281949">
      <w:bodyDiv w:val="1"/>
      <w:marLeft w:val="0"/>
      <w:marRight w:val="0"/>
      <w:marTop w:val="0"/>
      <w:marBottom w:val="0"/>
      <w:divBdr>
        <w:top w:val="none" w:sz="0" w:space="0" w:color="auto"/>
        <w:left w:val="none" w:sz="0" w:space="0" w:color="auto"/>
        <w:bottom w:val="none" w:sz="0" w:space="0" w:color="auto"/>
        <w:right w:val="none" w:sz="0" w:space="0" w:color="auto"/>
      </w:divBdr>
    </w:div>
    <w:div w:id="97969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osmedlib.ru" TargetMode="External"/><Relationship Id="rId4" Type="http://schemas.microsoft.com/office/2007/relationships/stylesWithEffects" Target="stylesWithEffect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9CBDB-19DC-40B2-A6C1-705BC815B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5305</Words>
  <Characters>30243</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antonio</cp:lastModifiedBy>
  <cp:revision>7</cp:revision>
  <dcterms:created xsi:type="dcterms:W3CDTF">2017-09-05T16:29:00Z</dcterms:created>
  <dcterms:modified xsi:type="dcterms:W3CDTF">2018-07-01T09:25:00Z</dcterms:modified>
</cp:coreProperties>
</file>