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07FAD5" w14:textId="77777777" w:rsidR="00B91C06" w:rsidRDefault="00B91C06" w:rsidP="00B91C06">
      <w:pPr>
        <w:pStyle w:val="msonormalbullet2gif"/>
        <w:spacing w:after="0" w:afterAutospacing="0"/>
        <w:contextualSpacing/>
        <w:jc w:val="center"/>
        <w:rPr>
          <w:rFonts w:eastAsia="Arial Unicode MS"/>
        </w:rPr>
      </w:pPr>
      <w:r>
        <w:rPr>
          <w:rFonts w:eastAsia="Arial Unicode MS"/>
        </w:rPr>
        <w:t>Муниципальное бюджетное общеобразовательное учреждение</w:t>
      </w:r>
    </w:p>
    <w:p w14:paraId="552E9232" w14:textId="4C7EE4A5" w:rsidR="00B91C06" w:rsidRDefault="00B91C06" w:rsidP="00B91C06">
      <w:pPr>
        <w:pStyle w:val="msonormalbullet2gif"/>
        <w:spacing w:after="0" w:afterAutospacing="0"/>
        <w:ind w:firstLine="708"/>
        <w:contextualSpacing/>
        <w:jc w:val="center"/>
        <w:rPr>
          <w:rFonts w:eastAsia="Arial Unicode MS"/>
          <w:b/>
          <w:sz w:val="8"/>
          <w:szCs w:val="8"/>
        </w:rPr>
      </w:pPr>
      <w:r>
        <w:rPr>
          <w:rFonts w:eastAsia="Arial Unicode MS"/>
          <w:b/>
        </w:rPr>
        <w:t>«</w:t>
      </w:r>
      <w:r w:rsidR="007B4E1C">
        <w:rPr>
          <w:rFonts w:eastAsia="Arial Unicode MS"/>
          <w:b/>
        </w:rPr>
        <w:t>Средняя общеобразовательная школа №9</w:t>
      </w:r>
      <w:r>
        <w:rPr>
          <w:rFonts w:eastAsia="Arial Unicode MS"/>
          <w:b/>
        </w:rPr>
        <w:t>»</w:t>
      </w:r>
    </w:p>
    <w:p w14:paraId="76AB79AD" w14:textId="77777777" w:rsidR="00B91C06" w:rsidRPr="00393FDB" w:rsidRDefault="00B91C06" w:rsidP="00B91C06">
      <w:pPr>
        <w:rPr>
          <w:sz w:val="28"/>
          <w:szCs w:val="28"/>
        </w:rPr>
      </w:pPr>
      <w:r w:rsidRPr="00393FDB">
        <w:rPr>
          <w:bCs/>
          <w:sz w:val="28"/>
          <w:szCs w:val="28"/>
        </w:rPr>
        <w:t> </w:t>
      </w:r>
    </w:p>
    <w:p w14:paraId="2B67E92B" w14:textId="77777777" w:rsidR="00B91C06" w:rsidRDefault="00B91C06" w:rsidP="00B91C06">
      <w:pPr>
        <w:jc w:val="right"/>
        <w:rPr>
          <w:bCs/>
          <w:sz w:val="28"/>
          <w:szCs w:val="28"/>
        </w:rPr>
      </w:pPr>
      <w:r w:rsidRPr="00393FDB">
        <w:rPr>
          <w:bCs/>
          <w:sz w:val="28"/>
          <w:szCs w:val="28"/>
        </w:rPr>
        <w:t> </w:t>
      </w:r>
    </w:p>
    <w:p w14:paraId="4C68F242" w14:textId="77777777" w:rsidR="00B91C06" w:rsidRPr="00393FDB" w:rsidRDefault="00B91C06" w:rsidP="00B91C06">
      <w:pPr>
        <w:rPr>
          <w:sz w:val="28"/>
          <w:szCs w:val="28"/>
        </w:rPr>
      </w:pPr>
    </w:p>
    <w:p w14:paraId="7122AD6F" w14:textId="77777777" w:rsidR="00B91C06" w:rsidRDefault="00B91C06" w:rsidP="00B91C06">
      <w:pPr>
        <w:jc w:val="center"/>
        <w:rPr>
          <w:b/>
          <w:bCs/>
        </w:rPr>
      </w:pPr>
    </w:p>
    <w:p w14:paraId="5A6464E6" w14:textId="77777777" w:rsidR="00B91C06" w:rsidRDefault="00B91C06" w:rsidP="00B91C06">
      <w:pPr>
        <w:jc w:val="center"/>
        <w:rPr>
          <w:b/>
          <w:bCs/>
        </w:rPr>
      </w:pPr>
    </w:p>
    <w:p w14:paraId="587FA2D8" w14:textId="77777777" w:rsidR="00B91C06" w:rsidRDefault="00B91C06" w:rsidP="00B91C06">
      <w:pPr>
        <w:jc w:val="center"/>
        <w:rPr>
          <w:b/>
          <w:bCs/>
        </w:rPr>
      </w:pPr>
    </w:p>
    <w:p w14:paraId="339729C3" w14:textId="77777777" w:rsidR="003901EF" w:rsidRDefault="00B91C06" w:rsidP="003901EF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8E5CAE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по самообразовани</w:t>
      </w:r>
      <w:r w:rsidR="003901EF">
        <w:rPr>
          <w:b/>
          <w:bCs/>
          <w:sz w:val="28"/>
          <w:szCs w:val="28"/>
        </w:rPr>
        <w:t>ю</w:t>
      </w:r>
      <w:r w:rsidRPr="008E5CAE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«</w:t>
      </w:r>
      <w:r w:rsidR="003901EF" w:rsidRPr="0046316C">
        <w:rPr>
          <w:b/>
          <w:sz w:val="28"/>
          <w:szCs w:val="28"/>
        </w:rPr>
        <w:t>Использование ИКТ, электронных ресурсов на уроках иностранного языка</w:t>
      </w:r>
      <w:r w:rsidR="003901EF">
        <w:rPr>
          <w:b/>
          <w:sz w:val="28"/>
          <w:szCs w:val="28"/>
        </w:rPr>
        <w:t>»</w:t>
      </w:r>
    </w:p>
    <w:p w14:paraId="4929E9E4" w14:textId="77777777" w:rsidR="00B91C06" w:rsidRPr="00C42929" w:rsidRDefault="00B91C06" w:rsidP="00B91C06">
      <w:pPr>
        <w:jc w:val="center"/>
      </w:pPr>
    </w:p>
    <w:p w14:paraId="67FEB7AD" w14:textId="77777777" w:rsidR="00B91C06" w:rsidRPr="00C42929" w:rsidRDefault="00B91C06" w:rsidP="00B91C06">
      <w:r w:rsidRPr="00C42929">
        <w:rPr>
          <w:b/>
          <w:bCs/>
        </w:rPr>
        <w:t> </w:t>
      </w:r>
      <w:r w:rsidRPr="00C42929">
        <w:t> </w:t>
      </w:r>
    </w:p>
    <w:p w14:paraId="31D95E9C" w14:textId="77777777" w:rsidR="00B91C06" w:rsidRDefault="00B91C06" w:rsidP="00B91C06"/>
    <w:p w14:paraId="7B0F5CB0" w14:textId="77777777" w:rsidR="00B91C06" w:rsidRDefault="00B91C06" w:rsidP="00B91C06"/>
    <w:p w14:paraId="1763B9DC" w14:textId="77777777" w:rsidR="00B91C06" w:rsidRDefault="00B91C06" w:rsidP="00B91C06"/>
    <w:p w14:paraId="67DDF261" w14:textId="77777777" w:rsidR="00B91C06" w:rsidRDefault="00B91C06" w:rsidP="00B91C06"/>
    <w:p w14:paraId="48A85BB0" w14:textId="77777777" w:rsidR="00B91C06" w:rsidRDefault="00B91C06" w:rsidP="00B91C06"/>
    <w:p w14:paraId="7DD250B7" w14:textId="77777777" w:rsidR="00B91C06" w:rsidRPr="00C42929" w:rsidRDefault="00B91C06" w:rsidP="00B91C06">
      <w:pPr>
        <w:jc w:val="center"/>
      </w:pPr>
    </w:p>
    <w:p w14:paraId="086F7E43" w14:textId="77777777" w:rsidR="00B91C06" w:rsidRDefault="00B91C06" w:rsidP="00B91C06"/>
    <w:p w14:paraId="384B7488" w14:textId="77777777" w:rsidR="00B91C06" w:rsidRDefault="00B91C06" w:rsidP="00B91C06">
      <w:pPr>
        <w:rPr>
          <w:u w:val="single"/>
        </w:rPr>
      </w:pPr>
    </w:p>
    <w:p w14:paraId="5742F746" w14:textId="77777777" w:rsidR="00B91C06" w:rsidRDefault="00B91C06" w:rsidP="00B91C06">
      <w:pPr>
        <w:jc w:val="center"/>
      </w:pPr>
    </w:p>
    <w:p w14:paraId="3F152D51" w14:textId="77777777" w:rsidR="00B91C06" w:rsidRDefault="00B91C06" w:rsidP="00B91C06">
      <w:pPr>
        <w:jc w:val="center"/>
      </w:pPr>
    </w:p>
    <w:p w14:paraId="517A1BF7" w14:textId="77777777" w:rsidR="007B4E1C" w:rsidRPr="00C85161" w:rsidRDefault="007B4E1C" w:rsidP="007B4E1C">
      <w:pPr>
        <w:tabs>
          <w:tab w:val="left" w:pos="5625"/>
        </w:tabs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C85161">
        <w:rPr>
          <w:rFonts w:ascii="Times New Roman" w:hAnsi="Times New Roman" w:cs="Times New Roman"/>
          <w:b/>
          <w:sz w:val="32"/>
          <w:szCs w:val="32"/>
        </w:rPr>
        <w:t>Подготовила:</w:t>
      </w:r>
    </w:p>
    <w:p w14:paraId="548FB02A" w14:textId="77777777" w:rsidR="007B4E1C" w:rsidRPr="00C85161" w:rsidRDefault="007B4E1C" w:rsidP="007B4E1C">
      <w:pPr>
        <w:tabs>
          <w:tab w:val="left" w:pos="5625"/>
        </w:tabs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C85161">
        <w:rPr>
          <w:rFonts w:ascii="Times New Roman" w:hAnsi="Times New Roman" w:cs="Times New Roman"/>
          <w:b/>
          <w:sz w:val="32"/>
          <w:szCs w:val="32"/>
        </w:rPr>
        <w:t xml:space="preserve"> учитель английского языка</w:t>
      </w:r>
    </w:p>
    <w:p w14:paraId="14816CF1" w14:textId="4177519B" w:rsidR="007B4E1C" w:rsidRDefault="007B4E1C" w:rsidP="007B4E1C">
      <w:pPr>
        <w:tabs>
          <w:tab w:val="left" w:pos="5625"/>
        </w:tabs>
        <w:spacing w:before="100" w:beforeAutospacing="1" w:after="100" w:afterAutospacing="1" w:line="240" w:lineRule="auto"/>
        <w:jc w:val="right"/>
      </w:pPr>
      <w:r w:rsidRPr="00C85161">
        <w:rPr>
          <w:rFonts w:ascii="Times New Roman" w:hAnsi="Times New Roman" w:cs="Times New Roman"/>
          <w:b/>
          <w:sz w:val="32"/>
          <w:szCs w:val="32"/>
        </w:rPr>
        <w:t xml:space="preserve">Киселева Р.С. </w:t>
      </w:r>
    </w:p>
    <w:p w14:paraId="7706C1BE" w14:textId="59439C38" w:rsidR="007B4E1C" w:rsidRDefault="007B4E1C" w:rsidP="00B91C06">
      <w:pPr>
        <w:jc w:val="center"/>
      </w:pPr>
    </w:p>
    <w:p w14:paraId="11CCF679" w14:textId="7F184988" w:rsidR="007B4E1C" w:rsidRDefault="007B4E1C" w:rsidP="00B91C06">
      <w:pPr>
        <w:jc w:val="center"/>
      </w:pPr>
    </w:p>
    <w:p w14:paraId="61C9F4D8" w14:textId="77777777" w:rsidR="007B4E1C" w:rsidRDefault="007B4E1C" w:rsidP="00B91C06">
      <w:pPr>
        <w:jc w:val="center"/>
      </w:pPr>
    </w:p>
    <w:p w14:paraId="7DD5D8BD" w14:textId="621E805E" w:rsidR="00B91C06" w:rsidRDefault="003901EF" w:rsidP="007B4E1C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olor w:val="2B2B2B"/>
          <w:sz w:val="28"/>
          <w:szCs w:val="28"/>
        </w:rPr>
      </w:pPr>
      <w:r w:rsidRPr="00473BA0">
        <w:rPr>
          <w:sz w:val="28"/>
          <w:szCs w:val="28"/>
        </w:rPr>
        <w:t>202</w:t>
      </w:r>
      <w:r w:rsidR="007B4E1C">
        <w:rPr>
          <w:sz w:val="28"/>
          <w:szCs w:val="28"/>
        </w:rPr>
        <w:t>2</w:t>
      </w:r>
      <w:r w:rsidRPr="00473BA0">
        <w:rPr>
          <w:sz w:val="28"/>
          <w:szCs w:val="28"/>
        </w:rPr>
        <w:t>-202</w:t>
      </w:r>
      <w:r w:rsidR="007B4E1C">
        <w:rPr>
          <w:sz w:val="28"/>
          <w:szCs w:val="28"/>
        </w:rPr>
        <w:t>3</w:t>
      </w:r>
      <w:r w:rsidRPr="00473BA0">
        <w:rPr>
          <w:sz w:val="28"/>
          <w:szCs w:val="28"/>
        </w:rPr>
        <w:t xml:space="preserve"> учебный год.</w:t>
      </w:r>
    </w:p>
    <w:p w14:paraId="0FE8D14F" w14:textId="77777777" w:rsidR="00473BA0" w:rsidRDefault="00EC642D" w:rsidP="007B4E1C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 w:rsidRPr="0046316C">
        <w:rPr>
          <w:rStyle w:val="c1"/>
          <w:color w:val="000000"/>
          <w:sz w:val="28"/>
          <w:szCs w:val="28"/>
        </w:rPr>
        <w:lastRenderedPageBreak/>
        <w:t>В современной науке существует много различных подходов к определению термина "информационно-коммуникационные технологии". Согласно словарю Педагогического обихода (под ред. д.п.н. Л.М. Лузиной), информационно-коммуникационные технологии (ИКТ) – это совокупность средств и методов преобразования информационных данных для получения информации нового качества (информационного продукта)</w:t>
      </w:r>
      <w:r w:rsidR="00473BA0">
        <w:rPr>
          <w:rStyle w:val="c1"/>
          <w:color w:val="000000"/>
          <w:sz w:val="28"/>
          <w:szCs w:val="28"/>
        </w:rPr>
        <w:t>.</w:t>
      </w:r>
    </w:p>
    <w:p w14:paraId="71B286E8" w14:textId="77777777" w:rsidR="00473BA0" w:rsidRDefault="00EC642D" w:rsidP="007B4E1C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46316C">
        <w:rPr>
          <w:color w:val="000000"/>
          <w:sz w:val="28"/>
          <w:szCs w:val="28"/>
        </w:rPr>
        <w:br/>
      </w:r>
      <w:r w:rsidR="00473BA0">
        <w:rPr>
          <w:rStyle w:val="c1"/>
          <w:color w:val="000000"/>
          <w:sz w:val="28"/>
          <w:szCs w:val="28"/>
        </w:rPr>
        <w:t xml:space="preserve">         </w:t>
      </w:r>
      <w:r w:rsidRPr="0046316C">
        <w:rPr>
          <w:rStyle w:val="c1"/>
          <w:color w:val="000000"/>
          <w:sz w:val="28"/>
          <w:szCs w:val="28"/>
        </w:rPr>
        <w:t xml:space="preserve">ИКТ обучения на уроках английского языка являются эффективным педагогическим средством изучения иноязычной культуры и формирования коммуникативных навыков. Педагоги отмечают, что применение ИКТ способствует ускорению процесса обучения, росту интереса учащихся к предмету, улучшают качество усвоения материала, позволяют индивидуализировать процесс обучения и дают возможность избежать субъективности оценки. Уроки иностранного языка с использованием ИКТ отличаются разнообразием, повышенным интересом учащихся к иностранному языку, эффективностью. Современная образовательная </w:t>
      </w:r>
      <w:proofErr w:type="gramStart"/>
      <w:r w:rsidRPr="0046316C">
        <w:rPr>
          <w:rStyle w:val="c1"/>
          <w:color w:val="000000"/>
          <w:sz w:val="28"/>
          <w:szCs w:val="28"/>
        </w:rPr>
        <w:t>наука ,</w:t>
      </w:r>
      <w:proofErr w:type="gramEnd"/>
      <w:r w:rsidRPr="0046316C">
        <w:rPr>
          <w:rStyle w:val="c1"/>
          <w:color w:val="000000"/>
          <w:sz w:val="28"/>
          <w:szCs w:val="28"/>
        </w:rPr>
        <w:t xml:space="preserve"> строящаяся на компьютерных средствах обучения, берет за основу не передачу школьникам готовых знаний, умений и навыков, а привитие обучающемуся умений самообразования. При этом деятельность учащихся на уроке носит характер общения с преподавателем, опосредованного с помощью интерактивных компьютерных программ и аудиовизуальных средств. </w:t>
      </w:r>
    </w:p>
    <w:p w14:paraId="68EE6FDC" w14:textId="77777777" w:rsidR="00EC642D" w:rsidRPr="00473BA0" w:rsidRDefault="00473BA0" w:rsidP="007B4E1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="00EC642D" w:rsidRPr="0046316C">
        <w:rPr>
          <w:rStyle w:val="c1"/>
          <w:color w:val="000000"/>
          <w:sz w:val="28"/>
          <w:szCs w:val="28"/>
        </w:rPr>
        <w:t>В своей работе я бы хотела  обобщить и представить опыт применения ИКТ на уроках английского языка в общеобразовательной школе и в своей работе в частности.</w:t>
      </w:r>
      <w:r w:rsidR="00EC642D" w:rsidRPr="0046316C">
        <w:rPr>
          <w:color w:val="000000"/>
          <w:sz w:val="28"/>
          <w:szCs w:val="28"/>
        </w:rPr>
        <w:br/>
      </w:r>
      <w:r w:rsidR="00EC642D" w:rsidRPr="0046316C">
        <w:rPr>
          <w:color w:val="000000"/>
          <w:sz w:val="28"/>
          <w:szCs w:val="28"/>
        </w:rPr>
        <w:br/>
      </w:r>
      <w:r w:rsidR="00EC642D" w:rsidRPr="0046316C">
        <w:rPr>
          <w:rStyle w:val="c1"/>
          <w:color w:val="000000"/>
          <w:sz w:val="28"/>
          <w:szCs w:val="28"/>
        </w:rPr>
        <w:t>К наиболее часто используемым в учебном процессе средствам ИКТ относятся:</w:t>
      </w:r>
      <w:r w:rsidR="00EC642D" w:rsidRPr="0046316C">
        <w:rPr>
          <w:color w:val="000000"/>
          <w:sz w:val="28"/>
          <w:szCs w:val="28"/>
        </w:rPr>
        <w:br/>
      </w:r>
      <w:r w:rsidR="00EC642D" w:rsidRPr="0046316C">
        <w:rPr>
          <w:rStyle w:val="c1"/>
          <w:color w:val="000000"/>
          <w:sz w:val="28"/>
          <w:szCs w:val="28"/>
        </w:rPr>
        <w:t>• электронные учебники и пособия, демонстрируемые с помощью компьютера и мультимедийного проектора,</w:t>
      </w:r>
      <w:r w:rsidR="00EC642D" w:rsidRPr="0046316C">
        <w:rPr>
          <w:color w:val="000000"/>
          <w:sz w:val="28"/>
          <w:szCs w:val="28"/>
        </w:rPr>
        <w:br/>
      </w:r>
      <w:r w:rsidR="00EC642D" w:rsidRPr="0046316C">
        <w:rPr>
          <w:rStyle w:val="c1"/>
          <w:color w:val="000000"/>
          <w:sz w:val="28"/>
          <w:szCs w:val="28"/>
        </w:rPr>
        <w:t>• электронные энциклопедии и справочники,</w:t>
      </w:r>
      <w:r w:rsidR="00EC642D" w:rsidRPr="0046316C">
        <w:rPr>
          <w:color w:val="000000"/>
          <w:sz w:val="28"/>
          <w:szCs w:val="28"/>
        </w:rPr>
        <w:br/>
      </w:r>
      <w:r w:rsidR="00EC642D" w:rsidRPr="0046316C">
        <w:rPr>
          <w:rStyle w:val="c1"/>
          <w:color w:val="000000"/>
          <w:sz w:val="28"/>
          <w:szCs w:val="28"/>
        </w:rPr>
        <w:t>• тренажеры и программы тестирования,</w:t>
      </w:r>
      <w:r w:rsidR="00EC642D" w:rsidRPr="0046316C">
        <w:rPr>
          <w:color w:val="000000"/>
          <w:sz w:val="28"/>
          <w:szCs w:val="28"/>
        </w:rPr>
        <w:br/>
      </w:r>
      <w:r w:rsidR="00EC642D" w:rsidRPr="0046316C">
        <w:rPr>
          <w:rStyle w:val="c1"/>
          <w:color w:val="000000"/>
          <w:sz w:val="28"/>
          <w:szCs w:val="28"/>
        </w:rPr>
        <w:t>• образовательные ресурсы Интернета,</w:t>
      </w:r>
      <w:r w:rsidR="00EC642D" w:rsidRPr="0046316C">
        <w:rPr>
          <w:color w:val="000000"/>
          <w:sz w:val="28"/>
          <w:szCs w:val="28"/>
        </w:rPr>
        <w:br/>
      </w:r>
      <w:r w:rsidR="00EC642D" w:rsidRPr="0046316C">
        <w:rPr>
          <w:rStyle w:val="c1"/>
          <w:color w:val="000000"/>
          <w:sz w:val="28"/>
          <w:szCs w:val="28"/>
        </w:rPr>
        <w:t>• DVD и CD диски с картинами и иллюстрациями,</w:t>
      </w:r>
      <w:r w:rsidR="00EC642D" w:rsidRPr="0046316C">
        <w:rPr>
          <w:color w:val="000000"/>
          <w:sz w:val="28"/>
          <w:szCs w:val="28"/>
        </w:rPr>
        <w:br/>
      </w:r>
      <w:r w:rsidR="00EC642D" w:rsidRPr="0046316C">
        <w:rPr>
          <w:rStyle w:val="c1"/>
          <w:color w:val="000000"/>
          <w:sz w:val="28"/>
          <w:szCs w:val="28"/>
        </w:rPr>
        <w:t>• видео и аудиотехника,</w:t>
      </w:r>
      <w:r w:rsidR="00EC642D" w:rsidRPr="0046316C">
        <w:rPr>
          <w:color w:val="000000"/>
          <w:sz w:val="28"/>
          <w:szCs w:val="28"/>
        </w:rPr>
        <w:br/>
      </w:r>
      <w:r w:rsidR="00EC642D" w:rsidRPr="0046316C">
        <w:rPr>
          <w:rStyle w:val="c1"/>
          <w:color w:val="000000"/>
          <w:sz w:val="28"/>
          <w:szCs w:val="28"/>
        </w:rPr>
        <w:t>• научно-исследовательские работы и проекты.</w:t>
      </w:r>
      <w:r w:rsidR="00EC642D" w:rsidRPr="0046316C">
        <w:rPr>
          <w:color w:val="000000"/>
          <w:sz w:val="28"/>
          <w:szCs w:val="28"/>
        </w:rPr>
        <w:br/>
      </w:r>
      <w:r w:rsidR="00EC642D" w:rsidRPr="0046316C">
        <w:rPr>
          <w:rStyle w:val="c1"/>
          <w:color w:val="000000"/>
          <w:sz w:val="28"/>
          <w:szCs w:val="28"/>
        </w:rPr>
        <w:t>• интерактивная доска</w:t>
      </w:r>
      <w:r w:rsidR="00EC642D" w:rsidRPr="0046316C">
        <w:rPr>
          <w:color w:val="000000"/>
          <w:sz w:val="28"/>
          <w:szCs w:val="28"/>
        </w:rPr>
        <w:br/>
      </w:r>
      <w:r w:rsidR="00EC642D" w:rsidRPr="0046316C">
        <w:rPr>
          <w:rStyle w:val="c1"/>
          <w:color w:val="000000"/>
          <w:sz w:val="28"/>
          <w:szCs w:val="28"/>
        </w:rPr>
        <w:t>Перечисленные средства ИКТ создают благоприятные возможности на уроках английского языка для организации самостоятельной работы обучающихся. Они могут использовать компьютерные технологии как для изучения отдельных тем, так и для самоконтроля полученных знаний.  </w:t>
      </w:r>
      <w:r w:rsidR="00EC642D" w:rsidRPr="0046316C">
        <w:rPr>
          <w:color w:val="000000"/>
          <w:sz w:val="28"/>
          <w:szCs w:val="28"/>
        </w:rPr>
        <w:br/>
      </w:r>
      <w:r w:rsidR="00EC642D" w:rsidRPr="0046316C">
        <w:rPr>
          <w:rStyle w:val="c1"/>
          <w:color w:val="000000"/>
          <w:sz w:val="28"/>
          <w:szCs w:val="28"/>
        </w:rPr>
        <w:t>Сегодня новые методики с использованием средств ИКТ противопоставляются традиционному обучению иностранным языкам. Эта форма организации уроков является наиболее доступной для работы учителя и применения ее на уроках в российской школе.</w:t>
      </w:r>
      <w:r w:rsidR="00EC642D" w:rsidRPr="0046316C">
        <w:rPr>
          <w:color w:val="000000"/>
          <w:sz w:val="28"/>
          <w:szCs w:val="28"/>
        </w:rPr>
        <w:br/>
      </w:r>
      <w:r w:rsidR="00EC642D" w:rsidRPr="0046316C">
        <w:rPr>
          <w:rStyle w:val="c1"/>
          <w:color w:val="000000"/>
          <w:sz w:val="28"/>
          <w:szCs w:val="28"/>
        </w:rPr>
        <w:lastRenderedPageBreak/>
        <w:t>Использование информационно-коммуникационных технологий на уроках иностранного языка раскрывает огромные возможности компьютера как эффективного средства обучения. Компьютерные обучающие программы позволяют тренировать различные виды речевой деятельности и сочетать их в разных комбинациях, осознать языковые явления, способствуют формированию лингвистических способностей, создают коммуникативные ситуации, автоматизируют языковые и речевые действия, а также обеспечивают реализацию индивидуального подхода и интенсификацию самостоятельной работы учащихся</w:t>
      </w:r>
      <w:r w:rsidR="00EC642D" w:rsidRPr="0046316C">
        <w:rPr>
          <w:color w:val="000000"/>
          <w:sz w:val="28"/>
          <w:szCs w:val="28"/>
        </w:rPr>
        <w:br/>
      </w:r>
      <w:r w:rsidR="00EC642D" w:rsidRPr="0046316C">
        <w:rPr>
          <w:rStyle w:val="c1"/>
          <w:color w:val="000000"/>
          <w:sz w:val="28"/>
          <w:szCs w:val="28"/>
        </w:rPr>
        <w:t xml:space="preserve">Кроме того, существует множество сайтов, при помощи которых школьники могут изучать английский язык не только на уроках, но и самостоятельно , составляя сообщения, статьи, делая ролики, фильмы, презентации и многое другое, что помогает успешно справляться со многими заданиями. (Busuu.com, Wikipedia.org, </w:t>
      </w:r>
      <w:proofErr w:type="spellStart"/>
      <w:r w:rsidR="00EC642D" w:rsidRPr="0046316C">
        <w:rPr>
          <w:rStyle w:val="c1"/>
          <w:color w:val="000000"/>
          <w:sz w:val="28"/>
          <w:szCs w:val="28"/>
        </w:rPr>
        <w:t>Reward</w:t>
      </w:r>
      <w:proofErr w:type="spellEnd"/>
      <w:r w:rsidR="00EC642D" w:rsidRPr="0046316C">
        <w:rPr>
          <w:rStyle w:val="c1"/>
          <w:color w:val="000000"/>
          <w:sz w:val="28"/>
          <w:szCs w:val="28"/>
        </w:rPr>
        <w:t xml:space="preserve"> </w:t>
      </w:r>
      <w:proofErr w:type="spellStart"/>
      <w:r w:rsidR="00EC642D" w:rsidRPr="0046316C">
        <w:rPr>
          <w:rStyle w:val="c1"/>
          <w:color w:val="000000"/>
          <w:sz w:val="28"/>
          <w:szCs w:val="28"/>
        </w:rPr>
        <w:t>Internet</w:t>
      </w:r>
      <w:proofErr w:type="spellEnd"/>
      <w:r w:rsidR="00EC642D" w:rsidRPr="0046316C">
        <w:rPr>
          <w:rStyle w:val="c1"/>
          <w:color w:val="000000"/>
          <w:sz w:val="28"/>
          <w:szCs w:val="28"/>
        </w:rPr>
        <w:t xml:space="preserve">, </w:t>
      </w:r>
      <w:proofErr w:type="spellStart"/>
      <w:r w:rsidR="00EC642D" w:rsidRPr="0046316C">
        <w:rPr>
          <w:rStyle w:val="c1"/>
          <w:color w:val="000000"/>
          <w:sz w:val="28"/>
          <w:szCs w:val="28"/>
        </w:rPr>
        <w:t>Prez.team</w:t>
      </w:r>
      <w:proofErr w:type="spellEnd"/>
      <w:r w:rsidR="00EC642D" w:rsidRPr="0046316C">
        <w:rPr>
          <w:rStyle w:val="c1"/>
          <w:color w:val="000000"/>
          <w:sz w:val="28"/>
          <w:szCs w:val="28"/>
        </w:rPr>
        <w:t xml:space="preserve"> </w:t>
      </w:r>
      <w:proofErr w:type="spellStart"/>
      <w:r w:rsidR="00EC642D" w:rsidRPr="0046316C">
        <w:rPr>
          <w:rStyle w:val="c1"/>
          <w:color w:val="000000"/>
          <w:sz w:val="28"/>
          <w:szCs w:val="28"/>
        </w:rPr>
        <w:t>идр</w:t>
      </w:r>
      <w:proofErr w:type="spellEnd"/>
      <w:r w:rsidR="00EC642D" w:rsidRPr="0046316C">
        <w:rPr>
          <w:rStyle w:val="c1"/>
          <w:color w:val="000000"/>
          <w:sz w:val="28"/>
          <w:szCs w:val="28"/>
        </w:rPr>
        <w:t>.).</w:t>
      </w:r>
      <w:r w:rsidR="00EC642D" w:rsidRPr="0046316C">
        <w:rPr>
          <w:color w:val="000000"/>
          <w:sz w:val="28"/>
          <w:szCs w:val="28"/>
        </w:rPr>
        <w:br/>
      </w:r>
      <w:r w:rsidR="00EC642D" w:rsidRPr="0046316C">
        <w:rPr>
          <w:rStyle w:val="c1"/>
          <w:color w:val="000000"/>
          <w:sz w:val="28"/>
          <w:szCs w:val="28"/>
        </w:rPr>
        <w:t>Возможность применения ИКТ средств в обучении иностранному языку необычайно широка. Включение обучающихся в образовательную деятельность осуществляю на основе системно-деятельностного подхода , который позволяет организовать процессы мотивации обучающихся, строить и корректировать способы действий в условиях фронтальной, групповой и индивидуальной работы, организовывать рефлексию, самоконтроль, осуществлять самооценку и коммуникативное взаимодействия.</w:t>
      </w:r>
      <w:r w:rsidR="00EC642D" w:rsidRPr="0046316C">
        <w:rPr>
          <w:color w:val="000000"/>
          <w:sz w:val="28"/>
          <w:szCs w:val="28"/>
        </w:rPr>
        <w:br/>
      </w:r>
      <w:r w:rsidR="00EC642D" w:rsidRPr="0046316C">
        <w:rPr>
          <w:rStyle w:val="c1"/>
          <w:color w:val="000000"/>
          <w:sz w:val="28"/>
          <w:szCs w:val="28"/>
        </w:rPr>
        <w:t>В данной дидактической системе выделяются четыре типа уроков в зависимости от их целей: “уроки открытия нового звания”; “уроки рефлексии”;” уроки общеметодологической направленности” (обобщение, закрепление, систематизация изученного материала); “уроки развивающего контроля”.</w:t>
      </w:r>
      <w:r w:rsidR="00EC642D" w:rsidRPr="0046316C">
        <w:rPr>
          <w:color w:val="000000"/>
          <w:sz w:val="28"/>
          <w:szCs w:val="28"/>
        </w:rPr>
        <w:br/>
      </w:r>
      <w:r w:rsidR="00EC642D" w:rsidRPr="0046316C">
        <w:rPr>
          <w:rStyle w:val="c1"/>
          <w:color w:val="000000"/>
          <w:sz w:val="28"/>
          <w:szCs w:val="28"/>
        </w:rPr>
        <w:t>Компьютер может быть эффективно использован для ознакомления с новым языковым материалом, на этапе тренировки, на этапе применения сформированных знаний, навыков, умений и на этапе их контроля.</w:t>
      </w:r>
    </w:p>
    <w:p w14:paraId="1E46353F" w14:textId="77777777" w:rsidR="00217E2F" w:rsidRPr="0046316C" w:rsidRDefault="0046316C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  <w:r w:rsidRPr="0046316C">
        <w:rPr>
          <w:color w:val="000000"/>
          <w:sz w:val="28"/>
          <w:szCs w:val="28"/>
        </w:rPr>
        <w:t>П</w:t>
      </w:r>
      <w:r w:rsidR="00217E2F" w:rsidRPr="0046316C">
        <w:rPr>
          <w:color w:val="000000"/>
          <w:sz w:val="28"/>
          <w:szCs w:val="28"/>
        </w:rPr>
        <w:t>риемы, методы и формы работы на уроках английского языка с применением ИКТ, которые я применяю (планирую применять) на практике.</w:t>
      </w:r>
    </w:p>
    <w:p w14:paraId="06758210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</w:p>
    <w:p w14:paraId="650B60EC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  <w:r w:rsidRPr="0046316C">
        <w:rPr>
          <w:color w:val="000000"/>
          <w:sz w:val="28"/>
          <w:szCs w:val="28"/>
        </w:rPr>
        <w:t>1)            Использование аудиоматериалов к  учебнику Комаровой, Ларионовой позволяет создать на уроке необходимые условия для тренировки учащихся в аудирования текстов.</w:t>
      </w:r>
    </w:p>
    <w:p w14:paraId="00923806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</w:p>
    <w:p w14:paraId="047BDC14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  <w:r w:rsidRPr="0046316C">
        <w:rPr>
          <w:color w:val="000000"/>
          <w:sz w:val="28"/>
          <w:szCs w:val="28"/>
        </w:rPr>
        <w:t>2)            Практически в каждом электронном пособии есть раздел «работа с микрофоном», который способствует развитию, тренировки навыков произношения. Графическая диаграмма показывает все неточности в произношении.</w:t>
      </w:r>
    </w:p>
    <w:p w14:paraId="1EB6B0F4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</w:p>
    <w:p w14:paraId="61AF3CC4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  <w:r w:rsidRPr="0046316C">
        <w:rPr>
          <w:color w:val="000000"/>
          <w:sz w:val="28"/>
          <w:szCs w:val="28"/>
        </w:rPr>
        <w:t xml:space="preserve">3)            Использование видеороликов с последующим их обсуждением позволяет воспринимать аутентичную речь, расширять словарный запас, запоминать конструкции предложений характерные для живой, разговорной </w:t>
      </w:r>
      <w:r w:rsidRPr="0046316C">
        <w:rPr>
          <w:color w:val="000000"/>
          <w:sz w:val="28"/>
          <w:szCs w:val="28"/>
        </w:rPr>
        <w:lastRenderedPageBreak/>
        <w:t>речи. Кроме того, интересный, увлекательный материал обеспечивает высокую мотивацию к изучению предмета.</w:t>
      </w:r>
    </w:p>
    <w:p w14:paraId="1ABB07A1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</w:p>
    <w:p w14:paraId="1420742C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  <w:r w:rsidRPr="0046316C">
        <w:rPr>
          <w:color w:val="000000"/>
          <w:sz w:val="28"/>
          <w:szCs w:val="28"/>
        </w:rPr>
        <w:t>4)            Использование флэш-игр; различных видов тренировочных упражнений (в том числе и игровых) позволяют восполнить «пробелы в знаниях» обучающихся; тренировать грамматические навыки; пополнять лексический запас.</w:t>
      </w:r>
    </w:p>
    <w:p w14:paraId="3C1576CE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</w:p>
    <w:p w14:paraId="1E7B86DE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  <w:r w:rsidRPr="0046316C">
        <w:rPr>
          <w:color w:val="000000"/>
          <w:sz w:val="28"/>
          <w:szCs w:val="28"/>
        </w:rPr>
        <w:t>5)            Применение в практике POWER POINT презентаций на различных этапах работы (введение новой лексики или объяснение грамматического материала; обобщение знаний по изученной теме; самостоятельное создание обучающимися презентаций) позволяет представлять необходимую информацию более наглядно.</w:t>
      </w:r>
    </w:p>
    <w:p w14:paraId="03F1B7D0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</w:p>
    <w:p w14:paraId="6B254CC6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  <w:r w:rsidRPr="0046316C">
        <w:rPr>
          <w:color w:val="000000"/>
          <w:sz w:val="28"/>
          <w:szCs w:val="28"/>
        </w:rPr>
        <w:t>6)            Использование электронного тренажера навыков общения позволяет не только запоминать лексику и отдельные фразы, но также моделирует ситуации общения, тем самым способствует развитию диалогической речи.</w:t>
      </w:r>
    </w:p>
    <w:p w14:paraId="10FF3A33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</w:p>
    <w:p w14:paraId="2A686A28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  <w:r w:rsidRPr="0046316C">
        <w:rPr>
          <w:color w:val="000000"/>
          <w:sz w:val="28"/>
          <w:szCs w:val="28"/>
        </w:rPr>
        <w:t>7)            Также широко можно применять различные электронные тесты, которые позволяют экономить время, объективно показывают результат, способствуют развитию  навыков самооценки и самоконтроля.</w:t>
      </w:r>
    </w:p>
    <w:p w14:paraId="02BD39C8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</w:p>
    <w:p w14:paraId="305E5871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 w:themeColor="text1"/>
          <w:sz w:val="28"/>
          <w:szCs w:val="28"/>
        </w:rPr>
      </w:pPr>
      <w:r w:rsidRPr="0046316C">
        <w:rPr>
          <w:color w:val="000000" w:themeColor="text1"/>
          <w:sz w:val="28"/>
          <w:szCs w:val="28"/>
        </w:rPr>
        <w:t>Широкие возможности в изучении иностранного языка открывает использование Интернет технологий:</w:t>
      </w:r>
    </w:p>
    <w:p w14:paraId="2E73B607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 w:themeColor="text1"/>
          <w:sz w:val="28"/>
          <w:szCs w:val="28"/>
        </w:rPr>
      </w:pPr>
      <w:r w:rsidRPr="0046316C">
        <w:rPr>
          <w:color w:val="000000" w:themeColor="text1"/>
          <w:sz w:val="28"/>
          <w:szCs w:val="28"/>
        </w:rPr>
        <w:t>1)                           Видеоконференции</w:t>
      </w:r>
    </w:p>
    <w:p w14:paraId="281B0642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 w:themeColor="text1"/>
          <w:sz w:val="28"/>
          <w:szCs w:val="28"/>
        </w:rPr>
      </w:pPr>
      <w:r w:rsidRPr="0046316C">
        <w:rPr>
          <w:color w:val="000000" w:themeColor="text1"/>
          <w:sz w:val="28"/>
          <w:szCs w:val="28"/>
        </w:rPr>
        <w:t>2)                           Работа с англоязычными сайтами</w:t>
      </w:r>
    </w:p>
    <w:p w14:paraId="2FCBD20B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 w:themeColor="text1"/>
          <w:sz w:val="28"/>
          <w:szCs w:val="28"/>
        </w:rPr>
      </w:pPr>
      <w:r w:rsidRPr="0046316C">
        <w:rPr>
          <w:color w:val="000000" w:themeColor="text1"/>
          <w:sz w:val="28"/>
          <w:szCs w:val="28"/>
        </w:rPr>
        <w:t>3)                           </w:t>
      </w:r>
      <w:proofErr w:type="spellStart"/>
      <w:r w:rsidRPr="0046316C">
        <w:rPr>
          <w:color w:val="000000" w:themeColor="text1"/>
          <w:sz w:val="28"/>
          <w:szCs w:val="28"/>
        </w:rPr>
        <w:t>On-line</w:t>
      </w:r>
      <w:proofErr w:type="spellEnd"/>
      <w:r w:rsidRPr="0046316C">
        <w:rPr>
          <w:color w:val="000000" w:themeColor="text1"/>
          <w:sz w:val="28"/>
          <w:szCs w:val="28"/>
        </w:rPr>
        <w:t> тесты</w:t>
      </w:r>
    </w:p>
    <w:p w14:paraId="3945AF16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 w:themeColor="text1"/>
          <w:sz w:val="28"/>
          <w:szCs w:val="28"/>
        </w:rPr>
      </w:pPr>
      <w:r w:rsidRPr="0046316C">
        <w:rPr>
          <w:color w:val="000000" w:themeColor="text1"/>
          <w:sz w:val="28"/>
          <w:szCs w:val="28"/>
        </w:rPr>
        <w:t>4)                           Международные телекоммуникационные проекты</w:t>
      </w:r>
    </w:p>
    <w:p w14:paraId="415AB695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 w:themeColor="text1"/>
          <w:sz w:val="28"/>
          <w:szCs w:val="28"/>
        </w:rPr>
      </w:pPr>
      <w:r w:rsidRPr="0046316C">
        <w:rPr>
          <w:color w:val="000000" w:themeColor="text1"/>
          <w:sz w:val="28"/>
          <w:szCs w:val="28"/>
        </w:rPr>
        <w:t>5)                           Переписка со сверстниками из других стран</w:t>
      </w:r>
    </w:p>
    <w:p w14:paraId="501B58EE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 w:themeColor="text1"/>
          <w:sz w:val="28"/>
          <w:szCs w:val="28"/>
        </w:rPr>
      </w:pPr>
      <w:r w:rsidRPr="0046316C">
        <w:rPr>
          <w:color w:val="000000" w:themeColor="text1"/>
          <w:sz w:val="28"/>
          <w:szCs w:val="28"/>
        </w:rPr>
        <w:t>6)                           Работа с аудиокнигами</w:t>
      </w:r>
    </w:p>
    <w:p w14:paraId="442F8464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</w:p>
    <w:p w14:paraId="6DF6D9AD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  <w:r w:rsidRPr="0046316C">
        <w:rPr>
          <w:color w:val="000000"/>
          <w:sz w:val="28"/>
          <w:szCs w:val="28"/>
        </w:rPr>
        <w:t>Наряду со всеми несомненными достоинствами работы с использованием ИКТ не следует забывать, что компьютер не может заменить учителя, поэтому следует четко планировать место и время работы с электронными средствами обучения.</w:t>
      </w:r>
    </w:p>
    <w:p w14:paraId="3209AA86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  <w:r w:rsidRPr="0046316C">
        <w:rPr>
          <w:color w:val="000000"/>
          <w:sz w:val="28"/>
          <w:szCs w:val="28"/>
        </w:rPr>
        <w:t>В своей практике применения средств ИКТ я столкнулась со следующими проблемами:</w:t>
      </w:r>
    </w:p>
    <w:p w14:paraId="37DFA714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  <w:r w:rsidRPr="0046316C">
        <w:rPr>
          <w:color w:val="000000"/>
          <w:sz w:val="28"/>
          <w:szCs w:val="28"/>
        </w:rPr>
        <w:t>1)                           Организационные вопросы</w:t>
      </w:r>
    </w:p>
    <w:p w14:paraId="1A198049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  <w:r w:rsidRPr="0046316C">
        <w:rPr>
          <w:color w:val="000000"/>
          <w:sz w:val="28"/>
          <w:szCs w:val="28"/>
        </w:rPr>
        <w:t>2)                           Не смотря на достаточное количество электронных пособий, сложно отобрать материал, подходящий по изучаемой тематике</w:t>
      </w:r>
    </w:p>
    <w:p w14:paraId="5F5B3813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  <w:r w:rsidRPr="0046316C">
        <w:rPr>
          <w:color w:val="000000"/>
          <w:sz w:val="28"/>
          <w:szCs w:val="28"/>
        </w:rPr>
        <w:t>3)                           Сложно заранее спланировать на каких уроках будут применяться ИКТ</w:t>
      </w:r>
    </w:p>
    <w:p w14:paraId="49831CA6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  <w:r w:rsidRPr="0046316C">
        <w:rPr>
          <w:color w:val="000000"/>
          <w:sz w:val="28"/>
          <w:szCs w:val="28"/>
        </w:rPr>
        <w:t>4)                           Ограниченность в использовании видеороликов, статей из англоязычных изданий из-за слабой подготовки обучающихся.</w:t>
      </w:r>
    </w:p>
    <w:p w14:paraId="45EEEDC9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  <w:r w:rsidRPr="0046316C">
        <w:rPr>
          <w:color w:val="000000"/>
          <w:sz w:val="28"/>
          <w:szCs w:val="28"/>
        </w:rPr>
        <w:lastRenderedPageBreak/>
        <w:t>5)                           Недостаток знаний в сфере информационных технологий у обучающихся.</w:t>
      </w:r>
    </w:p>
    <w:p w14:paraId="7A251DEB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  <w:r w:rsidRPr="0046316C">
        <w:rPr>
          <w:color w:val="000000"/>
          <w:sz w:val="28"/>
          <w:szCs w:val="28"/>
        </w:rPr>
        <w:t>6)                           Необходимость дополнительных знаний о различных компьютерных программах, то есть повышение уровня знаний преподавателя как пользователя.</w:t>
      </w:r>
    </w:p>
    <w:p w14:paraId="7CF9C1C5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</w:p>
    <w:p w14:paraId="148B9715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  <w:r w:rsidRPr="0046316C">
        <w:rPr>
          <w:color w:val="000000"/>
          <w:sz w:val="28"/>
          <w:szCs w:val="28"/>
        </w:rPr>
        <w:t>Таким образом, использование информационных технологий позволяет мне осуществить задуманное, сделать урок современным. Важно – найти ту грань, которая позволит сделать урок по-настоящему развивающим и познавательным. Использование компьютерных технологий в процессе обучения также влияет на рост профессиональной компетентности учителя, это способствует значительному повышению качества образования, что ведёт к решению главной задачи образовательной политики.</w:t>
      </w:r>
    </w:p>
    <w:p w14:paraId="4A2FC57D" w14:textId="77777777" w:rsidR="00217E2F" w:rsidRPr="0046316C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/>
          <w:sz w:val="28"/>
          <w:szCs w:val="28"/>
        </w:rPr>
      </w:pPr>
    </w:p>
    <w:p w14:paraId="25B8237B" w14:textId="77777777" w:rsidR="00217E2F" w:rsidRPr="00EE0606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 w:themeColor="text1"/>
          <w:sz w:val="28"/>
          <w:szCs w:val="28"/>
        </w:rPr>
      </w:pPr>
      <w:r w:rsidRPr="0046316C">
        <w:rPr>
          <w:color w:val="000000"/>
          <w:sz w:val="28"/>
          <w:szCs w:val="28"/>
        </w:rPr>
        <w:t>Анализируя опыт использования ИКТ на уроках, можно с уверенностью сказать, </w:t>
      </w:r>
      <w:r w:rsidRPr="00820524">
        <w:rPr>
          <w:color w:val="000000" w:themeColor="text1"/>
          <w:sz w:val="28"/>
          <w:szCs w:val="28"/>
        </w:rPr>
        <w:t xml:space="preserve">что </w:t>
      </w:r>
      <w:r w:rsidRPr="0046316C">
        <w:rPr>
          <w:color w:val="002060"/>
          <w:sz w:val="28"/>
          <w:szCs w:val="28"/>
        </w:rPr>
        <w:t xml:space="preserve">использование информационно-коммуникативных технологий </w:t>
      </w:r>
      <w:r w:rsidRPr="00EE0606">
        <w:rPr>
          <w:color w:val="000000" w:themeColor="text1"/>
          <w:sz w:val="28"/>
          <w:szCs w:val="28"/>
        </w:rPr>
        <w:t>позволяет:</w:t>
      </w:r>
    </w:p>
    <w:p w14:paraId="2435DBB5" w14:textId="77777777" w:rsidR="00217E2F" w:rsidRPr="00EE0606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 w:themeColor="text1"/>
          <w:sz w:val="28"/>
          <w:szCs w:val="28"/>
        </w:rPr>
      </w:pPr>
      <w:r w:rsidRPr="00EE0606">
        <w:rPr>
          <w:color w:val="000000" w:themeColor="text1"/>
          <w:sz w:val="28"/>
          <w:szCs w:val="28"/>
        </w:rPr>
        <w:sym w:font="Symbol" w:char="F0B7"/>
      </w:r>
      <w:r w:rsidRPr="00EE0606">
        <w:rPr>
          <w:color w:val="000000" w:themeColor="text1"/>
          <w:sz w:val="28"/>
          <w:szCs w:val="28"/>
        </w:rPr>
        <w:t>         обеспечить положительную мотивацию обучения;</w:t>
      </w:r>
    </w:p>
    <w:p w14:paraId="413A872B" w14:textId="77777777" w:rsidR="00217E2F" w:rsidRPr="00EE0606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 w:themeColor="text1"/>
          <w:sz w:val="28"/>
          <w:szCs w:val="28"/>
        </w:rPr>
      </w:pPr>
      <w:r w:rsidRPr="00EE0606">
        <w:rPr>
          <w:color w:val="000000" w:themeColor="text1"/>
          <w:sz w:val="28"/>
          <w:szCs w:val="28"/>
        </w:rPr>
        <w:sym w:font="Symbol" w:char="F0B7"/>
      </w:r>
      <w:r w:rsidRPr="00EE0606">
        <w:rPr>
          <w:color w:val="000000" w:themeColor="text1"/>
          <w:sz w:val="28"/>
          <w:szCs w:val="28"/>
        </w:rPr>
        <w:t>         проводить уроки на высоком эстетическом и эмоциональном уровне (музыка, анимация);</w:t>
      </w:r>
      <w:bookmarkStart w:id="0" w:name="_GoBack"/>
      <w:bookmarkEnd w:id="0"/>
    </w:p>
    <w:p w14:paraId="7D606358" w14:textId="77777777" w:rsidR="00217E2F" w:rsidRPr="00EE0606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 w:themeColor="text1"/>
          <w:sz w:val="28"/>
          <w:szCs w:val="28"/>
        </w:rPr>
      </w:pPr>
      <w:r w:rsidRPr="00EE0606">
        <w:rPr>
          <w:color w:val="000000" w:themeColor="text1"/>
          <w:sz w:val="28"/>
          <w:szCs w:val="28"/>
        </w:rPr>
        <w:sym w:font="Symbol" w:char="F0B7"/>
      </w:r>
      <w:r w:rsidRPr="00EE0606">
        <w:rPr>
          <w:color w:val="000000" w:themeColor="text1"/>
          <w:sz w:val="28"/>
          <w:szCs w:val="28"/>
        </w:rPr>
        <w:t>         обеспечить высокую степень дифференциации обучения (почти индивидуализацию);</w:t>
      </w:r>
    </w:p>
    <w:p w14:paraId="75D0284B" w14:textId="77777777" w:rsidR="00217E2F" w:rsidRPr="00EE0606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 w:themeColor="text1"/>
          <w:sz w:val="28"/>
          <w:szCs w:val="28"/>
        </w:rPr>
      </w:pPr>
      <w:r w:rsidRPr="00EE0606">
        <w:rPr>
          <w:color w:val="000000" w:themeColor="text1"/>
          <w:sz w:val="28"/>
          <w:szCs w:val="28"/>
        </w:rPr>
        <w:sym w:font="Symbol" w:char="F0B7"/>
      </w:r>
      <w:r w:rsidRPr="00EE0606">
        <w:rPr>
          <w:color w:val="000000" w:themeColor="text1"/>
          <w:sz w:val="28"/>
          <w:szCs w:val="28"/>
        </w:rPr>
        <w:t>         усовершенствовать контроль знаний;</w:t>
      </w:r>
    </w:p>
    <w:p w14:paraId="4DA6B2DE" w14:textId="77777777" w:rsidR="00217E2F" w:rsidRPr="00EE0606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 w:themeColor="text1"/>
          <w:sz w:val="28"/>
          <w:szCs w:val="28"/>
        </w:rPr>
      </w:pPr>
      <w:r w:rsidRPr="00EE0606">
        <w:rPr>
          <w:color w:val="000000" w:themeColor="text1"/>
          <w:sz w:val="28"/>
          <w:szCs w:val="28"/>
        </w:rPr>
        <w:sym w:font="Symbol" w:char="F0B7"/>
      </w:r>
      <w:r w:rsidRPr="00EE0606">
        <w:rPr>
          <w:color w:val="000000" w:themeColor="text1"/>
          <w:sz w:val="28"/>
          <w:szCs w:val="28"/>
        </w:rPr>
        <w:t>         рационально организовать учебный процесс, повысить эффективность урока;</w:t>
      </w:r>
    </w:p>
    <w:p w14:paraId="0F28BE9A" w14:textId="77777777" w:rsidR="00217E2F" w:rsidRPr="00EE0606" w:rsidRDefault="00217E2F" w:rsidP="007B4E1C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000000" w:themeColor="text1"/>
          <w:sz w:val="28"/>
          <w:szCs w:val="28"/>
        </w:rPr>
      </w:pPr>
      <w:r w:rsidRPr="00EE0606">
        <w:rPr>
          <w:color w:val="000000" w:themeColor="text1"/>
          <w:sz w:val="28"/>
          <w:szCs w:val="28"/>
        </w:rPr>
        <w:sym w:font="Symbol" w:char="F0B7"/>
      </w:r>
      <w:r w:rsidRPr="00EE0606">
        <w:rPr>
          <w:color w:val="000000" w:themeColor="text1"/>
          <w:sz w:val="28"/>
          <w:szCs w:val="28"/>
        </w:rPr>
        <w:t>         обеспечить доступ к различным справочным системам, электронным библиотекам, другим информационным ресурсам.</w:t>
      </w:r>
    </w:p>
    <w:p w14:paraId="2924C628" w14:textId="77777777" w:rsidR="00323127" w:rsidRPr="0046316C" w:rsidRDefault="00323127" w:rsidP="007B4E1C">
      <w:pPr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sectPr w:rsidR="00323127" w:rsidRPr="0046316C" w:rsidSect="00130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642D"/>
    <w:rsid w:val="000615D3"/>
    <w:rsid w:val="000A36A4"/>
    <w:rsid w:val="001308FF"/>
    <w:rsid w:val="00217E2F"/>
    <w:rsid w:val="00263115"/>
    <w:rsid w:val="00323127"/>
    <w:rsid w:val="003901EF"/>
    <w:rsid w:val="0046316C"/>
    <w:rsid w:val="00473BA0"/>
    <w:rsid w:val="00710EF9"/>
    <w:rsid w:val="007B4E1C"/>
    <w:rsid w:val="00820524"/>
    <w:rsid w:val="0084393B"/>
    <w:rsid w:val="00B20664"/>
    <w:rsid w:val="00B91C06"/>
    <w:rsid w:val="00EC642D"/>
    <w:rsid w:val="00EE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87346"/>
  <w15:docId w15:val="{F7A086DB-EC07-4399-90F3-E316766A8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C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C642D"/>
  </w:style>
  <w:style w:type="character" w:customStyle="1" w:styleId="c2">
    <w:name w:val="c2"/>
    <w:basedOn w:val="a0"/>
    <w:rsid w:val="00EC642D"/>
  </w:style>
  <w:style w:type="paragraph" w:styleId="a3">
    <w:name w:val="Normal (Web)"/>
    <w:basedOn w:val="a"/>
    <w:uiPriority w:val="99"/>
    <w:semiHidden/>
    <w:unhideWhenUsed/>
    <w:rsid w:val="00217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17E2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0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0EF9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B91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26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D558C-0DFE-45B8-904B-6502B39C3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Розалия Киселева</cp:lastModifiedBy>
  <cp:revision>8</cp:revision>
  <cp:lastPrinted>2021-12-29T19:49:00Z</cp:lastPrinted>
  <dcterms:created xsi:type="dcterms:W3CDTF">2021-12-29T18:33:00Z</dcterms:created>
  <dcterms:modified xsi:type="dcterms:W3CDTF">2025-11-04T12:51:00Z</dcterms:modified>
</cp:coreProperties>
</file>