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479765279"/>
        <w:docPartObj>
          <w:docPartGallery w:val="Cover Pages"/>
          <w:docPartUnique/>
        </w:docPartObj>
      </w:sdtPr>
      <w:sdtEndPr>
        <w:rPr>
          <w:rStyle w:val="c2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sdtEndPr>
      <w:sdtContent>
        <w:p w:rsidR="00EA37C3" w:rsidRDefault="00EA37C3" w:rsidP="00EA37C3">
          <w:pPr>
            <w:spacing w:after="0" w:line="360" w:lineRule="auto"/>
            <w:ind w:left="138" w:right="138"/>
            <w:jc w:val="center"/>
            <w:rPr>
              <w:rFonts w:ascii="Times New Roman" w:eastAsia="Times New Roman" w:hAnsi="Times New Roman" w:cs="Times New Roman"/>
              <w:b/>
              <w:bCs/>
              <w:i/>
              <w:sz w:val="28"/>
              <w:szCs w:val="24"/>
              <w:lang w:eastAsia="ru-RU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4384" behindDoc="0" locked="0" layoutInCell="1" allowOverlap="1" wp14:anchorId="54B02609" wp14:editId="04B003CF">
                <wp:simplePos x="0" y="0"/>
                <wp:positionH relativeFrom="column">
                  <wp:posOffset>139065</wp:posOffset>
                </wp:positionH>
                <wp:positionV relativeFrom="paragraph">
                  <wp:posOffset>3810</wp:posOffset>
                </wp:positionV>
                <wp:extent cx="618490" cy="862450"/>
                <wp:effectExtent l="0" t="0" r="0" b="0"/>
                <wp:wrapThrough wrapText="bothSides">
                  <wp:wrapPolygon edited="0">
                    <wp:start x="0" y="0"/>
                    <wp:lineTo x="0" y="20996"/>
                    <wp:lineTo x="20624" y="20996"/>
                    <wp:lineTo x="20624" y="0"/>
                    <wp:lineTo x="0" y="0"/>
                  </wp:wrapPolygon>
                </wp:wrapThrough>
                <wp:docPr id="33" name="Рисунок 33" descr="https://media.rabota.ru/processor/logo/original/2020/07/15/mbou-srednjaja-obshheobrazovatelnaja-shkola-3-7b639ad93ea8321afa036903bac5b11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media.rabota.ru/processor/logo/original/2020/07/15/mbou-srednjaja-obshheobrazovatelnaja-shkola-3-7b639ad93ea8321afa036903bac5b116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8490" cy="86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eastAsia="Times New Roman" w:hAnsi="Times New Roman" w:cs="Times New Roman"/>
              <w:b/>
              <w:bCs/>
              <w:i/>
              <w:sz w:val="28"/>
              <w:szCs w:val="24"/>
              <w:lang w:eastAsia="ru-RU"/>
            </w:rPr>
            <w:t>Муниципальное бюджетное общеобразовательное учреждение «Гимназия»</w:t>
          </w:r>
        </w:p>
        <w:p w:rsidR="00EA37C3" w:rsidRDefault="00EA37C3">
          <w:pPr>
            <w:pStyle w:val="ab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6F8EDC2F" wp14:editId="56A1FBEC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2" name="Группа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Прямоугольник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Пятиугольник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Дата"/>
                                    <w:tag w:val=""/>
                                    <w:id w:val="-650599894"/>
                                    <w:showingPlcHdr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>
                                      <w:dateFormat w:val="d.M.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8B5A04" w:rsidRDefault="008B5A04">
                                      <w:pPr>
                                        <w:pStyle w:val="ab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Группа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Группа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Полилиния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Полилиния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Полилиния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Полилиния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Полилиния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Полилиния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Полилиния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Полилиния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Полилиния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Полилиния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Полилиния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Полилиния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Группа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Полилиния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Полилиния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Полилиния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Полилиния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Полилиния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Полилиния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Полилиния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Полилиния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Полилиния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Полилиния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Полилиния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6F8EDC2F" id="Группа 2" o:spid="_x0000_s1026" style="position:absolute;margin-left:0;margin-top:0;width:172.8pt;height:718.55pt;z-index:-251656192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">
                    <v:rect id="Прямоугольник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" fillcolor="#1f497d [3215]" stroked="f" strokeweight="2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Пятиугольник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" adj="18883" fillcolor="#4f81bd [3204]" stroked="f" strokeweight="2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Дата"/>
                              <w:tag w:val=""/>
                              <w:id w:val="-65059989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8B5A04" w:rsidRDefault="008B5A04">
                                <w:pPr>
                                  <w:pStyle w:val="ab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Группа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Группа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Полилиния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1f497d [3215]" strokecolor="#1f497d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Полилиния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1f497d [3215]" strokecolor="#1f497d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Полилиния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1f497d [3215]" strokecolor="#1f497d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Полилиния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1f497d [3215]" strokecolor="#1f497d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Полилиния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1f497d [3215]" strokecolor="#1f497d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Полилиния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1f497d [3215]" strokecolor="#1f497d [3215]" strokeweight="0">
                          <v:path arrowok="t" o:connecttype="custom" o:connectlocs="0,0;52388,109538;38100,109538;19050,55563;0,0" o:connectangles="0,0,0,0,0"/>
                        </v:shape>
                        <v:shape id="Полилиния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1f497d [3215]" strokecolor="#1f497d [3215]" strokeweight="0">
                          <v:path arrowok="t" o:connecttype="custom" o:connectlocs="0,0;14288,58738;14288,63500;23813,147638;7938,77788;0,0" o:connectangles="0,0,0,0,0,0"/>
                        </v:shape>
                        <v:shape id="Полилиния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1f497d [3215]" strokecolor="#1f497d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Полилиния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1f497d [3215]" strokecolor="#1f497d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Полилиния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1f497d [3215]" strokecolor="#1f497d [3215]" strokeweight="0">
                          <v:path arrowok="t" o:connecttype="custom" o:connectlocs="0,0;49213,103188;36513,103188;0,0" o:connectangles="0,0,0,0"/>
                        </v:shape>
                        <v:shape id="Полилиния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1f497d [3215]" strokecolor="#1f497d [3215]" strokeweight="0">
                          <v:path arrowok="t" o:connecttype="custom" o:connectlocs="0,0;9525,26988;11113,66675;9525,61913;0,36513;0,0" o:connectangles="0,0,0,0,0,0"/>
                        </v:shape>
                        <v:shape id="Полилиния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1f497d [3215]" strokecolor="#1f497d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Группа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Полилиния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1f497d [3215]" strokecolor="#1f497d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Полилиния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1f497d [3215]" strokecolor="#1f497d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Полилиния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1f497d [3215]" strokecolor="#1f497d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Полилиния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1f497d [3215]" strokecolor="#1f497d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Полилиния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1f497d [3215]" strokecolor="#1f497d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Полилиния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1f497d [3215]" strokecolor="#1f497d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Полилиния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1f497d [3215]" strokecolor="#1f497d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Полилиния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1f497d [3215]" strokecolor="#1f497d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Полилиния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1f497d [3215]" strokecolor="#1f497d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Полилиния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1f497d [3215]" strokecolor="#1f497d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Полилиния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1f497d [3215]" strokecolor="#1f497d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EA37C3" w:rsidRDefault="0012796E">
          <w:pPr>
            <w:rPr>
              <w:rStyle w:val="c2"/>
              <w:rFonts w:ascii="Times New Roman" w:eastAsia="Times New Roman" w:hAnsi="Times New Roman" w:cs="Times New Roman"/>
              <w:color w:val="000000"/>
              <w:sz w:val="24"/>
              <w:szCs w:val="24"/>
              <w:shd w:val="clear" w:color="auto" w:fill="FFFFFF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F4A6886" wp14:editId="0498A3B7">
                    <wp:simplePos x="0" y="0"/>
                    <wp:positionH relativeFrom="margin">
                      <wp:posOffset>1758316</wp:posOffset>
                    </wp:positionH>
                    <wp:positionV relativeFrom="page">
                      <wp:posOffset>2247900</wp:posOffset>
                    </wp:positionV>
                    <wp:extent cx="4171950" cy="2362200"/>
                    <wp:effectExtent l="0" t="0" r="0" b="0"/>
                    <wp:wrapNone/>
                    <wp:docPr id="11" name="Надпись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171950" cy="2362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5A04" w:rsidRPr="00EA37C3" w:rsidRDefault="00931570" w:rsidP="0012796E">
                                <w:pPr>
                                  <w:pStyle w:val="ab"/>
                                  <w:spacing w:line="360" w:lineRule="auto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144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z w:val="52"/>
                                      <w:szCs w:val="24"/>
                                    </w:rPr>
                                    <w:alias w:val="Название"/>
                                    <w:tag w:val=""/>
                                    <w:id w:val="-38919441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B5A04" w:rsidRPr="0012796E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sz w:val="52"/>
                                        <w:szCs w:val="24"/>
                                      </w:rPr>
                                      <w:t>Методические рекомендации по правилам написания и оформления исследовательской работы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4A6886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1" o:spid="_x0000_s1055" type="#_x0000_t202" style="position:absolute;margin-left:138.45pt;margin-top:177pt;width:328.5pt;height:18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" filled="f" stroked="f" strokeweight=".5pt">
                    <v:textbox inset="0,0,0,0">
                      <w:txbxContent>
                        <w:p w:rsidR="008B5A04" w:rsidRPr="00EA37C3" w:rsidRDefault="008B5A04" w:rsidP="0012796E">
                          <w:pPr>
                            <w:pStyle w:val="ab"/>
                            <w:spacing w:line="360" w:lineRule="auto"/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144"/>
                            </w:rPr>
                          </w:pPr>
                          <w:sdt>
                            <w:sdt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z w:val="52"/>
                                <w:szCs w:val="24"/>
                              </w:rPr>
                              <w:alias w:val="Название"/>
                              <w:tag w:val=""/>
                              <w:id w:val="-38919441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12796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sz w:val="52"/>
                                  <w:szCs w:val="24"/>
                                </w:rPr>
                                <w:t>Методические рекомендации по правилам написания и оформления исследовательской работы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EA37C3"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ECD5E72" wp14:editId="57AD39BE">
                    <wp:simplePos x="0" y="0"/>
                    <wp:positionH relativeFrom="margin">
                      <wp:posOffset>1491615</wp:posOffset>
                    </wp:positionH>
                    <wp:positionV relativeFrom="page">
                      <wp:posOffset>4914900</wp:posOffset>
                    </wp:positionV>
                    <wp:extent cx="4705350" cy="5221904"/>
                    <wp:effectExtent l="0" t="0" r="0" b="0"/>
                    <wp:wrapNone/>
                    <wp:docPr id="32" name="Надпись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705350" cy="52219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Авторский коллектив:</w:t>
                                </w:r>
                              </w:p>
                              <w:p w:rsidR="008B5A04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 xml:space="preserve">Макеева В.И.- 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тьютор кафедры иностранных языков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Бондарева И.Г.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Загорская С.В.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Ильясов И.К.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Погребняк Т.М.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Приветкина Д.Т.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Саламатова О.В.</w:t>
                                </w: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</w:p>
                              <w:p w:rsidR="008B5A04" w:rsidRPr="00EA37C3" w:rsidRDefault="008B5A04" w:rsidP="00EA37C3">
                                <w:pPr>
                                  <w:spacing w:after="0" w:line="360" w:lineRule="auto"/>
                                  <w:ind w:left="138" w:right="13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</w:pPr>
                                <w:r w:rsidRPr="00EA37C3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i/>
                                    <w:sz w:val="32"/>
                                    <w:szCs w:val="24"/>
                                    <w:lang w:eastAsia="ru-RU"/>
                                  </w:rPr>
                                  <w:t>Югорск, 2023</w:t>
                                </w:r>
                              </w:p>
                              <w:p w:rsidR="008B5A04" w:rsidRDefault="008B5A04">
                                <w:pPr>
                                  <w:pStyle w:val="ab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ECD5E72" id="Надпись 32" o:spid="_x0000_s1056" type="#_x0000_t202" style="position:absolute;margin-left:117.45pt;margin-top:387pt;width:370.5pt;height:411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" filled="f" stroked="f" strokeweight=".5pt">
                    <v:textbox inset="0,0,0,0">
                      <w:txbxContent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Авторский коллектив:</w:t>
                          </w:r>
                        </w:p>
                        <w:p w:rsidR="008B5A04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Макеева В.И.- 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тьютор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кафедры иностранных языков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Бондарева И.Г.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Загорская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С.В.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Ильясов И.К.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Погребняк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Т.М.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Приветкина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Д.Т.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Саламатова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 xml:space="preserve"> О.В.</w:t>
                          </w: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</w:p>
                        <w:p w:rsidR="008B5A04" w:rsidRPr="00EA37C3" w:rsidRDefault="008B5A04" w:rsidP="00EA37C3">
                          <w:pPr>
                            <w:spacing w:after="0" w:line="360" w:lineRule="auto"/>
                            <w:ind w:left="138" w:right="138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</w:pPr>
                          <w:proofErr w:type="spellStart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Югорск</w:t>
                          </w:r>
                          <w:proofErr w:type="spellEnd"/>
                          <w:r w:rsidRPr="00EA37C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32"/>
                              <w:szCs w:val="24"/>
                              <w:lang w:eastAsia="ru-RU"/>
                            </w:rPr>
                            <w:t>, 2023</w:t>
                          </w:r>
                        </w:p>
                        <w:p w:rsidR="008B5A04" w:rsidRDefault="008B5A04">
                          <w:pPr>
                            <w:pStyle w:val="ab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EA37C3">
            <w:rPr>
              <w:rStyle w:val="c2"/>
              <w:rFonts w:ascii="Times New Roman" w:eastAsia="Times New Roman" w:hAnsi="Times New Roman" w:cs="Times New Roman"/>
              <w:color w:val="000000"/>
              <w:sz w:val="24"/>
              <w:szCs w:val="24"/>
              <w:shd w:val="clear" w:color="auto" w:fill="FFFFFF"/>
              <w:lang w:eastAsia="ru-RU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2010134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:rsidR="008B5A04" w:rsidRPr="008B5A04" w:rsidRDefault="008B5A04" w:rsidP="008B5A04">
          <w:pPr>
            <w:pStyle w:val="af2"/>
            <w:jc w:val="center"/>
            <w:rPr>
              <w:rFonts w:ascii="Times New Roman" w:hAnsi="Times New Roman" w:cs="Times New Roman"/>
              <w:b/>
              <w:color w:val="auto"/>
              <w:szCs w:val="28"/>
            </w:rPr>
          </w:pPr>
          <w:r w:rsidRPr="008B5A04">
            <w:rPr>
              <w:rFonts w:ascii="Times New Roman" w:hAnsi="Times New Roman" w:cs="Times New Roman"/>
              <w:b/>
              <w:color w:val="auto"/>
              <w:szCs w:val="28"/>
            </w:rPr>
            <w:t>Содержание</w:t>
          </w:r>
        </w:p>
        <w:p w:rsidR="006B079C" w:rsidRPr="006B079C" w:rsidRDefault="008B5A04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B079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B079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B079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716879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_Toc137716879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0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Требования к содержанию 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_Toc137716880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1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Формулировка темы 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_Toc137716881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2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Введение 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_Toc137716882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3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Актуальность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_Toc137716883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4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Цель и задачи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_Toc137716884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5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Гипотеза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_Toc137716885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6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Объект и предмет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_Toc137716886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7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Методы исследования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_Toc137716887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8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Теоретическая и практическая значимость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_Toc137716888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89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Основная часть 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_Toc137716889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0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Глубина анализа существующих решений проблемы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_Toc137716890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1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Наличие ссылок на источники и литературу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_Toc137716891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2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_Toc137716892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3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Оформление списка использованной литературы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_Toc137716893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4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Оформление приложения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_Toc137716894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5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Научный стиль речи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_Toc137716895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6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Критерии оценивания учебно-исследовательской работы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_Toc137716896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7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Стилистические особенности письменной научной речи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_Toc137716897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P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7716898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Правила оформления презентации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_Toc137716898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079C" w:rsidRDefault="00931570" w:rsidP="007B09A9">
          <w:pPr>
            <w:pStyle w:val="11"/>
            <w:numPr>
              <w:ilvl w:val="0"/>
              <w:numId w:val="33"/>
            </w:numPr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37716899" w:history="1">
            <w:r w:rsidR="006B079C" w:rsidRPr="006B079C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_Toc137716899 \h </w:instrTex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6B079C" w:rsidRPr="006B07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5A04" w:rsidRPr="006B079C" w:rsidRDefault="008B5A04">
          <w:pPr>
            <w:rPr>
              <w:rFonts w:ascii="Times New Roman" w:hAnsi="Times New Roman" w:cs="Times New Roman"/>
              <w:sz w:val="28"/>
              <w:szCs w:val="28"/>
            </w:rPr>
          </w:pPr>
          <w:r w:rsidRPr="006B079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8B5A04" w:rsidRDefault="008B5A04">
      <w:pP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EA37C3" w:rsidRDefault="00EA37C3" w:rsidP="00740BB5">
      <w:pPr>
        <w:spacing w:after="0" w:line="360" w:lineRule="auto"/>
        <w:ind w:left="138" w:right="13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850440" w:rsidRDefault="00850440" w:rsidP="00740BB5">
      <w:pPr>
        <w:spacing w:after="0" w:line="360" w:lineRule="auto"/>
        <w:ind w:left="138" w:right="13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850440" w:rsidRDefault="00AF3AFB" w:rsidP="00AF3AFB">
      <w:pPr>
        <w:tabs>
          <w:tab w:val="left" w:pos="6660"/>
        </w:tabs>
        <w:spacing w:after="0" w:line="360" w:lineRule="auto"/>
        <w:ind w:left="138" w:right="138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ab/>
      </w:r>
    </w:p>
    <w:p w:rsidR="00850440" w:rsidRDefault="007B09A9" w:rsidP="007B09A9">
      <w:pPr>
        <w:tabs>
          <w:tab w:val="left" w:pos="6435"/>
        </w:tabs>
        <w:spacing w:after="0" w:line="360" w:lineRule="auto"/>
        <w:ind w:left="138" w:right="138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ab/>
      </w:r>
    </w:p>
    <w:p w:rsidR="006B079C" w:rsidRDefault="006B079C" w:rsidP="00740BB5">
      <w:pPr>
        <w:spacing w:after="0" w:line="360" w:lineRule="auto"/>
        <w:ind w:left="138" w:right="13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6B079C" w:rsidRDefault="006B079C" w:rsidP="00740BB5">
      <w:pPr>
        <w:spacing w:after="0" w:line="360" w:lineRule="auto"/>
        <w:ind w:left="138" w:right="13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</w:p>
    <w:p w:rsidR="0007031F" w:rsidRPr="0007031F" w:rsidRDefault="00C4313D" w:rsidP="008B5A04">
      <w:pPr>
        <w:pStyle w:val="af0"/>
      </w:pPr>
      <w:bookmarkStart w:id="0" w:name="_Toc137716879"/>
      <w:r>
        <w:lastRenderedPageBreak/>
        <w:t>Пояснительная записка</w:t>
      </w:r>
      <w:bookmarkEnd w:id="0"/>
    </w:p>
    <w:p w:rsidR="006D50C4" w:rsidRDefault="006D50C4" w:rsidP="006D50C4">
      <w:pPr>
        <w:spacing w:after="0" w:line="360" w:lineRule="auto"/>
        <w:ind w:firstLine="708"/>
        <w:jc w:val="both"/>
      </w:pPr>
      <w:r w:rsidRPr="006D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стандарты образования предполагают смещение акцентов с одной задачи – вооружить учащего знаниями, на другую – сформировать у него </w:t>
      </w:r>
      <w:r w:rsidR="00AF3AFB" w:rsidRPr="006D50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познавательную, информационно</w:t>
      </w:r>
      <w:r w:rsidRPr="006D50C4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-коммуникативную и рефлексивную компетентности.</w:t>
      </w:r>
    </w:p>
    <w:p w:rsidR="00C4313D" w:rsidRPr="00024730" w:rsidRDefault="00C4313D" w:rsidP="00024730">
      <w:pPr>
        <w:pStyle w:val="c12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024730">
        <w:t xml:space="preserve">Широкое </w:t>
      </w:r>
      <w:r w:rsidR="00BC3A14" w:rsidRPr="00024730">
        <w:t>привлечение учащихся</w:t>
      </w:r>
      <w:r w:rsidRPr="00024730">
        <w:t xml:space="preserve"> к хорошо организованной, методически продуманной учебно-исследовательской работе, тесно связанной с учебным </w:t>
      </w:r>
      <w:r w:rsidR="00BC3A14" w:rsidRPr="00024730">
        <w:t>процессом, становится</w:t>
      </w:r>
      <w:r w:rsidRPr="00024730">
        <w:t xml:space="preserve"> весьма эффективным средством улучшения качества и повышения уровня их подготовки.</w:t>
      </w:r>
    </w:p>
    <w:p w:rsidR="00C4313D" w:rsidRPr="00024730" w:rsidRDefault="00C4313D" w:rsidP="00024730">
      <w:pPr>
        <w:pStyle w:val="c90"/>
        <w:shd w:val="clear" w:color="auto" w:fill="FFFFFF"/>
        <w:spacing w:before="0" w:beforeAutospacing="0" w:after="0" w:afterAutospacing="0" w:line="360" w:lineRule="auto"/>
        <w:ind w:right="24" w:firstLine="540"/>
        <w:jc w:val="both"/>
      </w:pPr>
      <w:r w:rsidRPr="00024730">
        <w:t xml:space="preserve">Именно учебно-исследовательская работа играет важную роль в формировании </w:t>
      </w:r>
      <w:r w:rsidRPr="00723921">
        <w:t xml:space="preserve">общих компетенций </w:t>
      </w:r>
      <w:r w:rsidR="00723921">
        <w:t>учащихся</w:t>
      </w:r>
      <w:r w:rsidRPr="00024730">
        <w:t>: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jc w:val="both"/>
      </w:pPr>
      <w:r w:rsidRPr="00024730">
        <w:t>    -Проявлять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ind w:firstLine="348"/>
        <w:jc w:val="both"/>
      </w:pPr>
      <w:r w:rsidRPr="00024730">
        <w:t>-Проявлять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ind w:firstLine="348"/>
        <w:jc w:val="both"/>
      </w:pPr>
      <w:r w:rsidRPr="00024730">
        <w:t>-Уметь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ind w:firstLine="348"/>
        <w:jc w:val="both"/>
      </w:pPr>
      <w:r w:rsidRPr="00024730">
        <w:t>-Проявлять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4313D" w:rsidRPr="00024730" w:rsidRDefault="00C4313D" w:rsidP="00024730">
      <w:pPr>
        <w:pStyle w:val="c44"/>
        <w:shd w:val="clear" w:color="auto" w:fill="FFFFFF"/>
        <w:spacing w:before="0" w:beforeAutospacing="0" w:after="0" w:afterAutospacing="0" w:line="360" w:lineRule="auto"/>
        <w:ind w:firstLine="348"/>
        <w:jc w:val="both"/>
      </w:pPr>
      <w:r w:rsidRPr="00024730">
        <w:t>-Владеть языковыми средствами - умение ясно, логично и точно излагать свою точку зрения, использовать адекватные языковые средства.</w:t>
      </w:r>
    </w:p>
    <w:p w:rsidR="00723921" w:rsidRDefault="00723921" w:rsidP="00723921">
      <w:pPr>
        <w:pStyle w:val="c44"/>
        <w:shd w:val="clear" w:color="auto" w:fill="FFFFFF"/>
        <w:spacing w:before="0" w:beforeAutospacing="0" w:after="0" w:afterAutospacing="0" w:line="360" w:lineRule="auto"/>
        <w:ind w:firstLine="540"/>
        <w:jc w:val="both"/>
      </w:pPr>
      <w:r>
        <w:t> </w:t>
      </w:r>
      <w:r w:rsidR="00C4313D" w:rsidRPr="00024730">
        <w:t xml:space="preserve">Использование данных методических </w:t>
      </w:r>
      <w:r>
        <w:t>рекомендаций позволит учителю</w:t>
      </w:r>
      <w:r w:rsidR="00C4313D" w:rsidRPr="00024730">
        <w:t xml:space="preserve"> организовать работу </w:t>
      </w:r>
      <w:r>
        <w:t>учащихся</w:t>
      </w:r>
      <w:r w:rsidR="00C4313D" w:rsidRPr="00024730">
        <w:t xml:space="preserve"> по </w:t>
      </w:r>
      <w:r>
        <w:t>написанию исследовательской работы</w:t>
      </w:r>
      <w:r w:rsidR="00C4313D" w:rsidRPr="00024730">
        <w:t xml:space="preserve">, осуществлять поэтапный контроль процесса </w:t>
      </w:r>
      <w:r>
        <w:t>выполнения работы</w:t>
      </w:r>
      <w:r w:rsidR="00C4313D" w:rsidRPr="00024730">
        <w:t xml:space="preserve"> в соответствии </w:t>
      </w:r>
      <w:r w:rsidR="00AF3AFB" w:rsidRPr="00024730">
        <w:t>с требованиями</w:t>
      </w:r>
      <w:r w:rsidR="00C4313D" w:rsidRPr="00024730">
        <w:t xml:space="preserve"> по структуре, содержанию и оформлению работы, а также подготовить презентацию для защиты.</w:t>
      </w:r>
      <w:r w:rsidRPr="00723921">
        <w:t xml:space="preserve"> </w:t>
      </w:r>
    </w:p>
    <w:p w:rsidR="00723921" w:rsidRPr="00024730" w:rsidRDefault="00723921" w:rsidP="00723921">
      <w:pPr>
        <w:pStyle w:val="c44"/>
        <w:shd w:val="clear" w:color="auto" w:fill="FFFFFF"/>
        <w:spacing w:before="0" w:beforeAutospacing="0" w:after="0" w:afterAutospacing="0" w:line="360" w:lineRule="auto"/>
        <w:ind w:firstLine="540"/>
        <w:jc w:val="both"/>
      </w:pPr>
      <w:r>
        <w:t xml:space="preserve">Данные методические рекомендации могут быть полезны всем педагогам, оказывающим помощь обучающимся в организации учебно-исследовательской работы. </w:t>
      </w:r>
      <w:r w:rsidRPr="00024730">
        <w:t xml:space="preserve">Цель методических рекомендаций – определить общие требования и подходы к </w:t>
      </w:r>
      <w:r w:rsidRPr="00BC3A14">
        <w:t>написанию,</w:t>
      </w:r>
      <w:r>
        <w:t xml:space="preserve"> оформлению и защите</w:t>
      </w:r>
      <w:r w:rsidRPr="00024730">
        <w:t xml:space="preserve"> учебно-исследовательской работы.</w:t>
      </w:r>
    </w:p>
    <w:p w:rsidR="00C4313D" w:rsidRPr="00024730" w:rsidRDefault="00C4313D" w:rsidP="00723921">
      <w:pPr>
        <w:pStyle w:val="c133"/>
        <w:shd w:val="clear" w:color="auto" w:fill="FFFFFF"/>
        <w:spacing w:before="0" w:beforeAutospacing="0" w:after="0" w:afterAutospacing="0" w:line="360" w:lineRule="auto"/>
        <w:ind w:right="24"/>
        <w:jc w:val="both"/>
      </w:pPr>
    </w:p>
    <w:p w:rsidR="00024730" w:rsidRPr="008B5A04" w:rsidRDefault="00024730" w:rsidP="008B5A04">
      <w:pPr>
        <w:pStyle w:val="af0"/>
      </w:pPr>
      <w:bookmarkStart w:id="1" w:name="_Toc137716880"/>
      <w:r w:rsidRPr="008B5A04">
        <w:lastRenderedPageBreak/>
        <w:t>Требования к соде</w:t>
      </w:r>
      <w:r w:rsidR="00723921" w:rsidRPr="008B5A04">
        <w:t>ржанию исследовательской работы</w:t>
      </w:r>
      <w:bookmarkEnd w:id="1"/>
    </w:p>
    <w:p w:rsidR="00024730" w:rsidRPr="00024730" w:rsidRDefault="00024730" w:rsidP="00024730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</w:p>
    <w:tbl>
      <w:tblPr>
        <w:tblW w:w="9458" w:type="dxa"/>
        <w:tblInd w:w="-1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2640"/>
        <w:gridCol w:w="5812"/>
      </w:tblGrid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содержанию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Титульный лист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1A3335" w:rsidP="001A3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Содержит </w:t>
            </w:r>
            <w:r w:rsidR="00024730"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учебного заведения, где выполнена работа;</w:t>
            </w:r>
          </w:p>
          <w:p w:rsidR="00024730" w:rsidRPr="00024730" w:rsidRDefault="00024730" w:rsidP="00024730">
            <w:pPr>
              <w:numPr>
                <w:ilvl w:val="0"/>
                <w:numId w:val="13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фамилию, имя и отчество автора;</w:t>
            </w:r>
          </w:p>
          <w:p w:rsidR="00024730" w:rsidRPr="00024730" w:rsidRDefault="00024730" w:rsidP="00024730">
            <w:pPr>
              <w:numPr>
                <w:ilvl w:val="0"/>
                <w:numId w:val="13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исследовательской</w:t>
            </w: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работы;</w:t>
            </w:r>
          </w:p>
          <w:p w:rsidR="00024730" w:rsidRPr="00024730" w:rsidRDefault="00024730" w:rsidP="00024730">
            <w:pPr>
              <w:numPr>
                <w:ilvl w:val="0"/>
                <w:numId w:val="13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фамилию, имя и отчество научного руководителя;</w:t>
            </w:r>
          </w:p>
          <w:p w:rsidR="00024730" w:rsidRPr="00024730" w:rsidRDefault="00024730" w:rsidP="00024730">
            <w:pPr>
              <w:numPr>
                <w:ilvl w:val="0"/>
                <w:numId w:val="13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и год.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Оглавление (Содержание)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1A3335" w:rsidP="001A3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Включает </w:t>
            </w:r>
            <w:r w:rsidR="00024730"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всех глав, разделов с указанием номеров страниц, на которых размещается материал.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Введение (рекомендуемый объём одна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-две</w:t>
            </w: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 xml:space="preserve"> страниц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ы</w:t>
            </w: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1A3335" w:rsidP="001A3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Содержит </w:t>
            </w:r>
            <w:r w:rsidR="00024730"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современного состояния решаемой проблемы;</w:t>
            </w:r>
          </w:p>
          <w:p w:rsidR="00024730" w:rsidRPr="00024730" w:rsidRDefault="00024730" w:rsidP="00024730">
            <w:pPr>
              <w:numPr>
                <w:ilvl w:val="0"/>
                <w:numId w:val="17"/>
              </w:numPr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 необходимости проведения работы.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Основная часть</w:t>
            </w: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br/>
            </w:r>
          </w:p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(не более 10 страниц)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из глав (разделов), в которых содержится материал по конкретно исследуемой теме.</w:t>
            </w:r>
          </w:p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работы должен делать ссылки на авторов и источник, из которого он заимствует материалы.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Выводы (рекомендуемый объём одна страница)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Краткие выводы по результатам выполненной работы должны состоять из нескольких пунктов, подводящих итог выполненной работы.</w:t>
            </w:r>
          </w:p>
        </w:tc>
      </w:tr>
      <w:tr w:rsidR="00024730" w:rsidRPr="00024730" w:rsidTr="00024730"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024730" w:rsidRPr="00024730" w:rsidRDefault="00024730" w:rsidP="0002473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i/>
                <w:iCs/>
                <w:color w:val="00000A"/>
                <w:sz w:val="24"/>
                <w:szCs w:val="24"/>
                <w:lang w:eastAsia="ru-RU"/>
              </w:rPr>
              <w:t>Список используемых источников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  <w:hideMark/>
          </w:tcPr>
          <w:p w:rsidR="00024730" w:rsidRPr="00024730" w:rsidRDefault="00024730" w:rsidP="0002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 содержать перечень источников, использованных при написании работы (в алфавитном порядке).</w:t>
            </w:r>
          </w:p>
        </w:tc>
      </w:tr>
    </w:tbl>
    <w:p w:rsidR="00024730" w:rsidRDefault="00024730" w:rsidP="000247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DD5" w:rsidRPr="008B5A04" w:rsidRDefault="00871DD5" w:rsidP="008B5A04">
      <w:pPr>
        <w:pStyle w:val="af0"/>
      </w:pPr>
      <w:bookmarkStart w:id="2" w:name="_Toc137716881"/>
      <w:r w:rsidRPr="008B5A04">
        <w:t>Формулировка</w:t>
      </w:r>
      <w:r w:rsidR="003D0FC5" w:rsidRPr="008B5A04">
        <w:t xml:space="preserve"> темы исследовательской</w:t>
      </w:r>
      <w:r w:rsidRPr="008B5A04">
        <w:t xml:space="preserve"> работы</w:t>
      </w:r>
      <w:bookmarkEnd w:id="2"/>
    </w:p>
    <w:p w:rsidR="00871DD5" w:rsidRPr="00871DD5" w:rsidRDefault="00871DD5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учебно-исследовательской работы сложное, указывает на конкретность исследуемого вопроса, в нем присутствуют такие понятия как «причины», «моделирование», «роль», «особенности», «оценка», «анализ», «влияние», «характеристика» и т. </w:t>
      </w:r>
      <w:r w:rsidR="00AF3AFB" w:rsidRPr="00871DD5">
        <w:rPr>
          <w:rFonts w:ascii="Times New Roman" w:eastAsia="Times New Roman" w:hAnsi="Times New Roman" w:cs="Times New Roman"/>
          <w:sz w:val="24"/>
          <w:szCs w:val="24"/>
          <w:lang w:eastAsia="ru-RU"/>
        </w:rPr>
        <w:t>п., например</w:t>
      </w:r>
      <w:r w:rsidRPr="00871DD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тема учебно-исследовательской работы может звучать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«Роль латинского языка в юриспруденции, фармакологии, медицине и церковном богослужении».</w:t>
      </w:r>
    </w:p>
    <w:p w:rsidR="008E6C24" w:rsidRPr="008B5A04" w:rsidRDefault="008E6C24" w:rsidP="008B5A04">
      <w:pPr>
        <w:pStyle w:val="af0"/>
      </w:pPr>
      <w:bookmarkStart w:id="3" w:name="_Toc137716882"/>
      <w:r w:rsidRPr="008B5A04">
        <w:t>Введение исследовательской работы</w:t>
      </w:r>
      <w:bookmarkEnd w:id="3"/>
    </w:p>
    <w:p w:rsidR="001A3335" w:rsidRDefault="001A3335" w:rsidP="001A3335">
      <w:pPr>
        <w:spacing w:before="138" w:after="138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главе «Введение» необходимо сжато представить основные идеи исследовательской работы. Введение - первый раздел, располагается после Содержания исследовательской работы.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 раскрывается актуальность темы, цель и задачи проекта, объект исследования и гипотеза, которая формулируется при наличии практической части в исследовательской работе.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3335" w:rsidRPr="001A3335" w:rsidRDefault="001A3335" w:rsidP="001A3335">
      <w:pPr>
        <w:spacing w:before="138" w:after="138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38" w:rsidRPr="00740BB5" w:rsidRDefault="00000F38" w:rsidP="00740BB5">
      <w:pPr>
        <w:spacing w:before="138" w:after="138" w:line="360" w:lineRule="auto"/>
        <w:ind w:left="138" w:right="1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Во </w:t>
      </w:r>
      <w:r w:rsidR="0007031F"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введении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отражается: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 исследования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Проблема, на решение которой направлено исследование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исследования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исследовательской работы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исследовательской работы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Гипотеза (предположение)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работы, организация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исследования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значимость работы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значимость работы</w:t>
      </w:r>
    </w:p>
    <w:p w:rsidR="00000F38" w:rsidRPr="00740BB5" w:rsidRDefault="00000F38" w:rsidP="00740BB5">
      <w:pPr>
        <w:pStyle w:val="a3"/>
        <w:numPr>
          <w:ilvl w:val="0"/>
          <w:numId w:val="1"/>
        </w:numPr>
        <w:spacing w:after="0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основных источников получения информации</w:t>
      </w:r>
    </w:p>
    <w:p w:rsidR="00000F38" w:rsidRPr="00740BB5" w:rsidRDefault="00000F38" w:rsidP="0007031F">
      <w:pPr>
        <w:spacing w:after="0" w:line="360" w:lineRule="auto"/>
        <w:ind w:left="138" w:right="138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из перечисленных выше пунктов </w:t>
      </w:r>
      <w:r w:rsidR="002C4A9B"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введения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исследовательскую работу описывается с нового абзаца без нумерации и без оформления в виде заголовка.</w:t>
      </w:r>
    </w:p>
    <w:p w:rsidR="00000F38" w:rsidRPr="00740BB5" w:rsidRDefault="00000F38" w:rsidP="0007031F">
      <w:pPr>
        <w:spacing w:after="0" w:line="360" w:lineRule="auto"/>
        <w:ind w:left="138" w:right="138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Желательно выделить жирным, курсивным, подчеркнутым шрифтом слова: </w:t>
      </w:r>
      <w:r w:rsidRPr="001A33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актуальность работы, предмет исследования, объект исследования, цель исследования, задачи исследования и т.п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4BD" w:rsidRPr="008B5A04" w:rsidRDefault="00FB34BD" w:rsidP="008B5A04">
      <w:pPr>
        <w:pStyle w:val="af0"/>
      </w:pPr>
      <w:bookmarkStart w:id="4" w:name="_Toc137716883"/>
      <w:r w:rsidRPr="00740BB5">
        <w:t>Актуальность</w:t>
      </w:r>
      <w:bookmarkEnd w:id="4"/>
    </w:p>
    <w:p w:rsidR="008E6C24" w:rsidRPr="00740BB5" w:rsidRDefault="008E6C24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актуальности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исследовательской работы доказывает значимость, современность, нужность результатов исследования.</w:t>
      </w:r>
    </w:p>
    <w:p w:rsidR="00F0709D" w:rsidRPr="00740BB5" w:rsidRDefault="00F0709D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обосновании актуальности исследования в разделе Введение исследовательской работы необходимо решить,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почему именно эту п</w:t>
      </w:r>
      <w:r w:rsidR="00070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роблему нужно в настоящее время.</w:t>
      </w:r>
    </w:p>
    <w:p w:rsidR="00F0709D" w:rsidRPr="00740BB5" w:rsidRDefault="00F0709D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Актуальность темы исследования обусловлена следующими факторами</w:t>
      </w:r>
      <w:r w:rsidRPr="00740B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восполнение каких-либо пробелов в науке;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дальнейшеё развитие проблемы в современных условиях;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своя точка зрения в вопросе, по которому нет единого мнения</w:t>
      </w:r>
      <w:r w:rsidR="005E17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(не знаю, что правда, а что нет)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накопленного опыта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before="138" w:after="138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суммирование и продвижение знаний по основному вопросу;</w:t>
      </w:r>
    </w:p>
    <w:p w:rsidR="00F0709D" w:rsidRPr="00740BB5" w:rsidRDefault="00F0709D" w:rsidP="00740BB5">
      <w:pPr>
        <w:pStyle w:val="a3"/>
        <w:numPr>
          <w:ilvl w:val="0"/>
          <w:numId w:val="2"/>
        </w:numPr>
        <w:spacing w:after="0" w:line="36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новых проблем с целью привлечения внимания общественности.</w:t>
      </w:r>
    </w:p>
    <w:p w:rsidR="00F0709D" w:rsidRPr="00740BB5" w:rsidRDefault="00F0709D" w:rsidP="0007031F">
      <w:pPr>
        <w:spacing w:after="0" w:line="360" w:lineRule="auto"/>
        <w:ind w:left="138" w:right="138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исследовательской работы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может состоять в необходимости получения новых данных, проверки совсем новых методов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</w:t>
      </w:r>
    </w:p>
    <w:p w:rsidR="00000F38" w:rsidRPr="008B5A04" w:rsidRDefault="00000F38" w:rsidP="008B5A04">
      <w:pPr>
        <w:pStyle w:val="af0"/>
      </w:pPr>
      <w:bookmarkStart w:id="5" w:name="_Toc137716884"/>
      <w:r w:rsidRPr="00740BB5">
        <w:lastRenderedPageBreak/>
        <w:t>Цель и задачи</w:t>
      </w:r>
      <w:bookmarkEnd w:id="5"/>
    </w:p>
    <w:p w:rsidR="008E6C24" w:rsidRPr="00740BB5" w:rsidRDefault="008E6C24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исследовательской работы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модель желаемого конечного результата исследования. </w:t>
      </w:r>
    </w:p>
    <w:p w:rsidR="008E6C24" w:rsidRPr="00740BB5" w:rsidRDefault="003D0FC5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Схема </w:t>
      </w:r>
      <w:r w:rsidR="008E6C24"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составления цели исследовательской работы (проекта):</w:t>
      </w:r>
    </w:p>
    <w:p w:rsidR="008E6C24" w:rsidRPr="00740BB5" w:rsidRDefault="008E6C24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ыберите одно из слов типа: изучение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исследова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провер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обобщ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описа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др.</w:t>
      </w:r>
    </w:p>
    <w:p w:rsidR="008E6C24" w:rsidRPr="00740BB5" w:rsidRDefault="008E6C24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Добавьте </w:t>
      </w:r>
      <w:r w:rsidR="003D0FC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сформулированный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7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исследования. </w:t>
      </w:r>
    </w:p>
    <w:p w:rsidR="008E6C24" w:rsidRPr="00740BB5" w:rsidRDefault="008E6C24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исследовательской работы</w:t>
      </w:r>
    </w:p>
    <w:p w:rsidR="008E6C24" w:rsidRPr="00740BB5" w:rsidRDefault="008E6C24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формулировки цели проекта укажем конкретные задачи, которые предстоит решать в процессе исследования. Задачи исследовательской работы - это все последовательные этапы теоретической и экспериментальной работы учащегося с начало до конца. Чтобы определить задачи исследовательской работы, нужно последовательно отвечать себе на вопрос: «Что мне сделать, чтобы достичь цели исследования?» </w:t>
      </w:r>
    </w:p>
    <w:p w:rsidR="003D0FC5" w:rsidRPr="00740BB5" w:rsidRDefault="008E6C24" w:rsidP="0007031F">
      <w:pPr>
        <w:spacing w:after="0" w:line="360" w:lineRule="auto"/>
        <w:ind w:left="138" w:right="138" w:firstLine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Обычно задачи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проекта перечисляются и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начинаются словами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выяснить, изучить, провести, узнать, проанализировать, исследовать, определить, рассмотреть, найти, предложить, выявить, измерить, сравнить, показать, собрать, сделать, составить, обобщить, описать, установить, разработать, познакомиться и т.п. </w:t>
      </w:r>
      <w:r w:rsidR="003D0FC5"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введении можно также указать степень </w:t>
      </w:r>
      <w:r w:rsidR="003D0FC5"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разработанности данной темы в литературе</w:t>
      </w:r>
      <w:r w:rsidR="003D0FC5"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сформулировать планируемый результат исследования.</w:t>
      </w:r>
    </w:p>
    <w:p w:rsidR="008E6C24" w:rsidRPr="00740BB5" w:rsidRDefault="008E6C24" w:rsidP="00740BB5">
      <w:pPr>
        <w:spacing w:after="0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38" w:rsidRPr="008B5A04" w:rsidRDefault="00000F38" w:rsidP="008B5A04">
      <w:pPr>
        <w:pStyle w:val="af0"/>
      </w:pPr>
      <w:bookmarkStart w:id="6" w:name="_Toc137716885"/>
      <w:r w:rsidRPr="00740BB5">
        <w:t>Гипотеза</w:t>
      </w:r>
      <w:bookmarkEnd w:id="6"/>
    </w:p>
    <w:p w:rsidR="009C5D23" w:rsidRPr="00740BB5" w:rsidRDefault="00740BB5" w:rsidP="0007031F">
      <w:pPr>
        <w:spacing w:after="0" w:line="360" w:lineRule="auto"/>
        <w:ind w:right="138" w:firstLine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Гипотеза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выдвигается 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решения какой-либо конкретной проблемы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соответственно фиксируется исследователем после обозначения проблемы в части введения.</w:t>
      </w:r>
    </w:p>
    <w:p w:rsidR="009C5D23" w:rsidRPr="00740BB5" w:rsidRDefault="00740BB5" w:rsidP="0007031F">
      <w:pPr>
        <w:spacing w:after="0" w:line="360" w:lineRule="auto"/>
        <w:ind w:right="138" w:firstLine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Гипотеза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предположительный ответ на тот вопрос, который представлен в виде формулировки цели исследования.</w:t>
      </w:r>
    </w:p>
    <w:p w:rsidR="009C5D23" w:rsidRPr="00740BB5" w:rsidRDefault="00740BB5" w:rsidP="0007031F">
      <w:pPr>
        <w:spacing w:after="0" w:line="360" w:lineRule="auto"/>
        <w:ind w:right="138" w:firstLine="1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Формулировка гипотезы может начинаться со слов: «Если…, то…»; «Можно предположить…»; «Чем…, тем…». Кроме того, 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гипотеза должна отражать содержание темы, цели и предмета исследования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C5D23" w:rsidRPr="00740BB5" w:rsidRDefault="00740BB5" w:rsidP="0007031F">
      <w:pPr>
        <w:spacing w:after="0" w:line="360" w:lineRule="auto"/>
        <w:ind w:right="138" w:firstLine="13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исследователя, разрабатывающего гипотезу, состоит в первую очередь в том, чтобы показать, что не очевидно в объекте, что он видит в нем такого, чего не замечают другие. 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То, что всем очевидно и не требует доказательств, - не гипотеза.</w:t>
      </w:r>
    </w:p>
    <w:p w:rsidR="00FB34BD" w:rsidRPr="00740BB5" w:rsidRDefault="00FB34BD" w:rsidP="00740B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t>Без гипотезы нет и не может быть никакого исследования!</w:t>
      </w:r>
    </w:p>
    <w:p w:rsidR="00FB34BD" w:rsidRPr="00740BB5" w:rsidRDefault="00FB34BD" w:rsidP="00740B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 гипотезе </w:t>
      </w:r>
      <w:r w:rsidRPr="00740BB5">
        <w:rPr>
          <w:rFonts w:ascii="Times New Roman" w:hAnsi="Times New Roman" w:cs="Times New Roman"/>
          <w:bCs/>
          <w:sz w:val="24"/>
          <w:szCs w:val="24"/>
        </w:rPr>
        <w:t>предъявляются определенные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требования:</w:t>
      </w:r>
    </w:p>
    <w:p w:rsidR="00FB34BD" w:rsidRPr="00740BB5" w:rsidRDefault="00FB34BD" w:rsidP="00740BB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Она не должна включать в себя слишком много положений;</w:t>
      </w:r>
    </w:p>
    <w:p w:rsidR="00FB34BD" w:rsidRPr="00740BB5" w:rsidRDefault="00FB34BD" w:rsidP="00740BB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В неё нельзя включать понятия и категории, не являющимися однозначными, не уясненные самим исследователем;</w:t>
      </w:r>
    </w:p>
    <w:p w:rsidR="00FB34BD" w:rsidRPr="00740BB5" w:rsidRDefault="00FB34BD" w:rsidP="00740BB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При формулировке гипотезы следует избегать ценностных суждений;</w:t>
      </w:r>
    </w:p>
    <w:p w:rsidR="00FB34BD" w:rsidRPr="00740BB5" w:rsidRDefault="00FB34BD" w:rsidP="00740BB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Гипотеза должна соответствовать фактам, быть проверяемой и приложи</w:t>
      </w:r>
      <w:r w:rsidR="00000F38" w:rsidRPr="00740BB5">
        <w:rPr>
          <w:rFonts w:ascii="Times New Roman" w:hAnsi="Times New Roman" w:cs="Times New Roman"/>
          <w:bCs/>
          <w:sz w:val="24"/>
          <w:szCs w:val="24"/>
        </w:rPr>
        <w:t>мой к широкому кругу явлений.</w:t>
      </w:r>
    </w:p>
    <w:p w:rsidR="00000F38" w:rsidRPr="008B5A04" w:rsidRDefault="00000F38" w:rsidP="008B5A04">
      <w:pPr>
        <w:pStyle w:val="af0"/>
      </w:pPr>
      <w:bookmarkStart w:id="7" w:name="_Toc137716886"/>
      <w:r w:rsidRPr="00740BB5">
        <w:t>Объект и предмет</w:t>
      </w:r>
      <w:bookmarkEnd w:id="7"/>
    </w:p>
    <w:p w:rsidR="009C5D23" w:rsidRPr="00740BB5" w:rsidRDefault="00740BB5" w:rsidP="00740B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Объект исследования – </w:t>
      </w:r>
      <w:r w:rsidRPr="00740BB5">
        <w:rPr>
          <w:rFonts w:ascii="Times New Roman" w:hAnsi="Times New Roman" w:cs="Times New Roman"/>
          <w:bCs/>
          <w:sz w:val="24"/>
          <w:szCs w:val="24"/>
        </w:rPr>
        <w:t>это область или сфера явлений, в рамках которой находится то, что будет изучаться.</w:t>
      </w:r>
    </w:p>
    <w:p w:rsidR="009C5D23" w:rsidRPr="00740BB5" w:rsidRDefault="00740BB5" w:rsidP="00740BB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Предмет исследования – </w:t>
      </w:r>
      <w:r w:rsidRPr="00740BB5">
        <w:rPr>
          <w:rFonts w:ascii="Times New Roman" w:hAnsi="Times New Roman" w:cs="Times New Roman"/>
          <w:bCs/>
          <w:sz w:val="24"/>
          <w:szCs w:val="24"/>
        </w:rPr>
        <w:t>это конкретная часть объекта или процесс, в нём происходящий, или аспект проблемы, которая исследуется.</w:t>
      </w:r>
    </w:p>
    <w:p w:rsidR="009C5D23" w:rsidRDefault="00740BB5" w:rsidP="00740B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Предмет всегда изучается в рамках какого-то объекта.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 Как правило, предмет в большей степени совпадает с  темой исследования, либо близок с ней по звучанию.</w:t>
      </w:r>
    </w:p>
    <w:p w:rsidR="005E1779" w:rsidRPr="00740BB5" w:rsidRDefault="00740BB5" w:rsidP="005E177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bCs/>
          <w:sz w:val="24"/>
          <w:szCs w:val="24"/>
        </w:rPr>
        <w:t>Другими словами,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538D" w:rsidRPr="005E1779">
        <w:rPr>
          <w:rFonts w:ascii="Times New Roman" w:hAnsi="Times New Roman" w:cs="Times New Roman"/>
          <w:b/>
          <w:bCs/>
          <w:sz w:val="24"/>
          <w:szCs w:val="24"/>
        </w:rPr>
        <w:t xml:space="preserve">объект </w:t>
      </w:r>
      <w:r w:rsidR="005E1779" w:rsidRPr="005E1779">
        <w:rPr>
          <w:rFonts w:ascii="Times New Roman" w:hAnsi="Times New Roman" w:cs="Times New Roman"/>
          <w:b/>
          <w:bCs/>
          <w:sz w:val="24"/>
          <w:szCs w:val="24"/>
        </w:rPr>
        <w:t>принадлежит всем, а предмет личное достояние автора, его собственное видение объекта</w:t>
      </w:r>
      <w:r w:rsidR="005E17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9351E" w:rsidRPr="008B5A04" w:rsidRDefault="00931570" w:rsidP="008B5A04">
      <w:pPr>
        <w:pStyle w:val="af0"/>
      </w:pPr>
      <w:hyperlink r:id="rId9" w:tooltip="Методы исследования" w:history="1">
        <w:bookmarkStart w:id="8" w:name="_Toc137716887"/>
        <w:r w:rsidR="0009351E" w:rsidRPr="00740BB5">
          <w:t>Методы исследования</w:t>
        </w:r>
        <w:bookmarkEnd w:id="8"/>
      </w:hyperlink>
    </w:p>
    <w:p w:rsidR="0009351E" w:rsidRPr="00740BB5" w:rsidRDefault="0009351E" w:rsidP="00850440">
      <w:pPr>
        <w:shd w:val="clear" w:color="auto" w:fill="FFFFFF"/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исследования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способы достижения цели исследовательской работы. В обосновании 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методов проведения исследования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 нужно указать: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методы исследования, которые использовались в исследовательской работе;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желательно пояснить Ваш 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методов исследования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т.е. почему именно эти методы лучше подойдут для достижения цели.</w:t>
      </w:r>
    </w:p>
    <w:p w:rsidR="0009351E" w:rsidRPr="008B5A04" w:rsidRDefault="0009351E" w:rsidP="008B5A04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B5A04">
        <w:rPr>
          <w:rFonts w:ascii="Times New Roman" w:hAnsi="Times New Roman" w:cs="Times New Roman"/>
          <w:b/>
          <w:sz w:val="24"/>
          <w:szCs w:val="24"/>
          <w:lang w:eastAsia="ru-RU"/>
        </w:rPr>
        <w:t>Виды методов исследования: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  <w:gridCol w:w="4694"/>
      </w:tblGrid>
      <w:tr w:rsidR="0009351E" w:rsidRPr="00740BB5" w:rsidTr="00D03BAB">
        <w:trPr>
          <w:trHeight w:val="80"/>
        </w:trPr>
        <w:tc>
          <w:tcPr>
            <w:tcW w:w="4785" w:type="dxa"/>
          </w:tcPr>
          <w:p w:rsidR="00850440" w:rsidRDefault="003B65CB" w:rsidP="008B5A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B5A04">
              <w:rPr>
                <w:rFonts w:ascii="Times New Roman" w:hAnsi="Times New Roman" w:cs="Times New Roman"/>
                <w:b/>
                <w:sz w:val="24"/>
              </w:rPr>
              <w:t>Эмпирические методы</w:t>
            </w:r>
            <w:r w:rsidR="0009351E" w:rsidRPr="008B5A04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850440" w:rsidRPr="00850440" w:rsidRDefault="00740BB5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850440" w:rsidRPr="00850440" w:rsidRDefault="00850440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9351E"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</w:t>
            </w:r>
            <w:r w:rsidR="00740BB5"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ервью</w:t>
            </w:r>
          </w:p>
          <w:p w:rsidR="00850440" w:rsidRPr="00850440" w:rsidRDefault="00850440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9351E"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нкетирование</w:t>
            </w:r>
          </w:p>
          <w:p w:rsidR="0009351E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  <w:p w:rsidR="00850440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850440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850440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</w:t>
            </w:r>
          </w:p>
          <w:p w:rsidR="0009351E" w:rsidRPr="00850440" w:rsidRDefault="0009351E" w:rsidP="00850440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-389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</w:p>
          <w:p w:rsidR="0009351E" w:rsidRPr="00850440" w:rsidRDefault="00D03BAB" w:rsidP="00850440">
            <w:pPr>
              <w:pStyle w:val="a3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850440">
              <w:rPr>
                <w:rFonts w:ascii="Times New Roman" w:hAnsi="Times New Roman" w:cs="Times New Roman"/>
                <w:sz w:val="24"/>
                <w:lang w:eastAsia="ru-RU"/>
              </w:rPr>
              <w:t>эксперимент</w:t>
            </w:r>
          </w:p>
        </w:tc>
        <w:tc>
          <w:tcPr>
            <w:tcW w:w="4786" w:type="dxa"/>
          </w:tcPr>
          <w:p w:rsidR="0009351E" w:rsidRPr="00740BB5" w:rsidRDefault="003B65CB" w:rsidP="00740BB5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 методы</w:t>
            </w:r>
            <w:r w:rsidR="0009351E" w:rsidRPr="00740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обобщение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синтез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индукция и дедукция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аналогия</w:t>
            </w:r>
          </w:p>
          <w:p w:rsidR="0009351E" w:rsidRPr="00740BB5" w:rsidRDefault="0009351E" w:rsidP="00740BB5">
            <w:pPr>
              <w:numPr>
                <w:ilvl w:val="0"/>
                <w:numId w:val="7"/>
              </w:numPr>
              <w:shd w:val="clear" w:color="auto" w:fill="FFFFFF"/>
              <w:spacing w:before="48" w:after="48" w:line="360" w:lineRule="auto"/>
              <w:ind w:left="240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</w:t>
            </w:r>
          </w:p>
          <w:p w:rsidR="0009351E" w:rsidRPr="00740BB5" w:rsidRDefault="0009351E" w:rsidP="00D03BAB">
            <w:pPr>
              <w:shd w:val="clear" w:color="auto" w:fill="FFFFFF"/>
              <w:spacing w:before="48" w:after="48" w:line="360" w:lineRule="auto"/>
              <w:ind w:left="94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65CB" w:rsidRDefault="003B65CB" w:rsidP="00D03BA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Эмпирическ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ие 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методы:</w:t>
      </w:r>
    </w:p>
    <w:p w:rsidR="0009351E" w:rsidRPr="00740BB5" w:rsidRDefault="0009351E" w:rsidP="0007031F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hAnsi="Times New Roman" w:cs="Times New Roman"/>
          <w:b/>
          <w:sz w:val="24"/>
          <w:szCs w:val="24"/>
        </w:rPr>
        <w:t>Наблюдение</w:t>
      </w:r>
      <w:r w:rsidRPr="00740BB5">
        <w:rPr>
          <w:rFonts w:ascii="Times New Roman" w:hAnsi="Times New Roman" w:cs="Times New Roman"/>
          <w:sz w:val="24"/>
          <w:szCs w:val="24"/>
        </w:rPr>
        <w:t xml:space="preserve"> — целенаправленное восприятие какого-либо явления, в процессе которого исследователь получает конкретный фактический материал. При этом ведутся записи (протоколы) наблюдений. Наблюдение проводится обычно по заранее намеченному плану с выделением конкретных объектов наблюдения.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форме целенаправленной беседы по заранее подготовленному плану с каким-либо лицом или группой лиц, ответы которых на поставленные перед ними вопросы служат исходным источником информации.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Различают три основных вида опроса: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Интервью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предполагает, что общение интервьюера и респондента строго регламентировано детально разработанными вопросником и инструкцией.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Беседа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без заранее подготовленного опросника, определяется только тема беседы. Беседа применяется на стадии подготовки массовых анкетных опросов для определения области исследования, пополнения и уточнения данных массовой статистики и как самостоятельный метод сбора информации.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Анкетирование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метод опроса посредством самостоятельного заполнения опросного листа (т.е. анкеты) респондентом (т.е. опрашиваемым) по указанным в нем правилам.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анкете могут использоваться следующие виды вопросов: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Закрытый </w:t>
      </w:r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 – это вопрос, на который в анкете приводится полный набор вариантов ответов. Закрытые вопросы бывают альтернативные (т.е. предполагающие выбор только одного ответа) и неальтернативные (т.е. предполагающие выбор более одного ответа).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Открытый </w:t>
      </w:r>
      <w:r w:rsidRPr="00740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 – это вопрос, который не содержит подсказки и не навязывает респонденту варианты ответов.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фиксация признаков исследуемого объекта, которые устанавливаются, например, путем наблюдения или измерения.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 бывает: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непосредственным, когда исследователь непосредственно воспринимает и указывает признаки объекта;</w:t>
      </w:r>
    </w:p>
    <w:p w:rsidR="0009351E" w:rsidRPr="00740BB5" w:rsidRDefault="0009351E" w:rsidP="00740BB5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опосредованным, когда исследователь отмечает признаки объекта, которые воспринимались другими лицами (например, характеристики НЛО).</w:t>
      </w:r>
    </w:p>
    <w:p w:rsidR="0007031F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кратковременное задание, выполнение которого может служить показателем уровня развития некоторых психических функций и которое позволяет с известной вероятностью определить актуальный уровень развития у индивида необходимых навыков, знаний, личностных характеристик и т.д.</w:t>
      </w:r>
      <w:r w:rsidRPr="00740B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Измерение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определение численного значения некоторой величины путем сравнения ее с эталоном. Ценность этой процедуры в том, что она дает точные, количественные определенные сведения об окружающей действительности.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сопоставление признаков, присущих двум или нескольким объектам, установление различия между ними или нахождение в них общего, осуществляемое как органами чувств, так и с помощью специальных устройств.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Эксперимент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искусственное воспроизведение явления, процесса в заданных условиях, в ходе которого проверяется выдвигаемая гипотеза.</w:t>
      </w:r>
    </w:p>
    <w:p w:rsidR="003B65CB" w:rsidRPr="00740BB5" w:rsidRDefault="003B65CB" w:rsidP="003B65CB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 методы</w:t>
      </w:r>
      <w:r w:rsidRPr="00740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литературы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возможность узнать, какие стороны и проблемы уже достаточно хорошо изучены, по каким ведутся научные дискуссии, что устарело, а какие вопросы еще не решены. Работа с литературой предполагает использование таких методов, как составление библиографии — перечня источников, отобранных для работы в связи с исследуемой проблемой; реферирование — сжатое переложение основного содержания одной или нескольких работ по общей тематике; конспектирование — ведение более детальных записей, основу которых составляет выделение главных идей и положений работы; аннотирование — краткая запись общего содержания книги или статьи; цитирование — дословная запись выражений, фактических или цифровых данных, содержащихся в литературном источнике.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прием мышления, в результате которого устанавливаются общие свойства и общий признак объектов.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это расчленение, разложение объекта исследования на составные части. Он лежит в основе аналитического метода исследования. Разновидностями анализа являются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классификация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периодизация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 анализа используется как в реальной, так и в мыслительной деятельности.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Синтез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соединение отдельных сторон, частей объекта исследования в единое целое. Однако это не просто их соединение, но и познание нового — взаимодействия частей как целого. Результатом синтеза является совершенно новое образование, свойства которого не есть только внешнее соединение свойств компонентов, но также и результат их внутренней взаимосвязи и взаимозависимости.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Индукция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движение мысли (познания) от фактов, отдельных случаев к общему положению. Индуктивные умозаключения “наводят” на мысль, на общее. При индуктивном методе исследования для получения общего знания о каком-либо классе предметов необходимо исследовать отдельные предметы, найти в них общие существенные признаки, 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послужат основой знания об общем признаке, присущем данному классу предметов.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Дедукция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выведение единичного, частного из какого-либо общего положения; движение мысли (познания) от общих утверждений к утверждениям об отдельных предметах или явлениях. Посредством дедуктивных умозаключений “выводят” определенную мысль из других мыслей.</w:t>
      </w:r>
    </w:p>
    <w:p w:rsidR="0009351E" w:rsidRPr="00740BB5" w:rsidRDefault="0009351E" w:rsidP="0007031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Аналогия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способ получения знаний о предметах и явлениях на основании того, что они имеют сходство с другими, рассуждение, в котором из сходства изучаемых объектов в некоторых признаках делается заключение об их сходстве и в других признаках. Степень вероятности (достоверности) умозаключений по аналогии зависит от количества сходных признаков у сравниваемых явлений. </w:t>
      </w:r>
    </w:p>
    <w:p w:rsidR="0007031F" w:rsidRDefault="0009351E" w:rsidP="00850440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Исторический метод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познания предполагает исследование возникновения, формирования и развития объектов в хронологической последовательности. </w:t>
      </w:r>
    </w:p>
    <w:p w:rsidR="00850440" w:rsidRPr="008B5A04" w:rsidRDefault="0009351E" w:rsidP="00850440">
      <w:pPr>
        <w:pStyle w:val="af0"/>
        <w:spacing w:after="240"/>
      </w:pPr>
      <w:bookmarkStart w:id="9" w:name="_Toc137716888"/>
      <w:r w:rsidRPr="00740BB5">
        <w:t>Теоретическая и практическая значимость</w:t>
      </w:r>
      <w:bookmarkEnd w:id="9"/>
    </w:p>
    <w:p w:rsidR="0009351E" w:rsidRPr="00740BB5" w:rsidRDefault="0009351E" w:rsidP="00BD64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b/>
          <w:bCs/>
          <w:sz w:val="24"/>
          <w:szCs w:val="24"/>
        </w:rPr>
        <w:t>Практическая значимость работы</w:t>
      </w:r>
      <w:r w:rsidRPr="00740BB5">
        <w:rPr>
          <w:rFonts w:ascii="Times New Roman" w:hAnsi="Times New Roman" w:cs="Times New Roman"/>
          <w:sz w:val="24"/>
          <w:szCs w:val="24"/>
        </w:rPr>
        <w:t> – раскрытие практического значения (применения) исследовательской работы, описание того, как могут применяться полученные результаты.</w:t>
      </w:r>
    </w:p>
    <w:p w:rsidR="009C5D23" w:rsidRPr="00740BB5" w:rsidRDefault="00740BB5" w:rsidP="00BD640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Практическая значимость работы обычно отвечает на вопрос, 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>с какой цел</w:t>
      </w:r>
      <w:r>
        <w:rPr>
          <w:rFonts w:ascii="Times New Roman" w:hAnsi="Times New Roman" w:cs="Times New Roman"/>
          <w:b/>
          <w:bCs/>
          <w:sz w:val="24"/>
          <w:szCs w:val="24"/>
        </w:rPr>
        <w:t>ью данная  работа была проведена</w:t>
      </w:r>
      <w:r w:rsidRPr="00740BB5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09351E" w:rsidRPr="00740BB5" w:rsidRDefault="0009351E" w:rsidP="000703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Теоретическая значимость</w:t>
      </w: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работы может состоять:</w:t>
      </w:r>
    </w:p>
    <w:p w:rsidR="0009351E" w:rsidRPr="00740BB5" w:rsidRDefault="0009351E" w:rsidP="00D03BAB">
      <w:pPr>
        <w:numPr>
          <w:ilvl w:val="0"/>
          <w:numId w:val="9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всестороннем освещении сути рассматриваемой проблемы;</w:t>
      </w:r>
    </w:p>
    <w:p w:rsidR="0009351E" w:rsidRPr="00740BB5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ее результаты послужат стимулом повышения общетеоретического уровня современных исследований в конкретной отрасли – юриспруденции, менеджменте, химии, лингвистике, математике;</w:t>
      </w:r>
    </w:p>
    <w:p w:rsidR="0009351E" w:rsidRPr="00740BB5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представлении нового взгляда на вопрос, что расширит подход к его изучению, станет основой для выдвижения оригинальных, научно аргументированных гипотез;</w:t>
      </w:r>
    </w:p>
    <w:p w:rsidR="0009351E" w:rsidRPr="00740BB5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подтверждении теоретических положений экспериментами;</w:t>
      </w:r>
    </w:p>
    <w:p w:rsidR="0009351E" w:rsidRPr="00740BB5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доказательстве возможности применить отвлеченные выводы для оптимизации практики;</w:t>
      </w:r>
    </w:p>
    <w:p w:rsidR="0009351E" w:rsidRDefault="0009351E" w:rsidP="00740BB5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вкладе в прогресс теоретической базы отрасли, что приведет к позитивному реформированию практики.</w:t>
      </w:r>
    </w:p>
    <w:p w:rsidR="00D03BAB" w:rsidRDefault="00D03BAB" w:rsidP="00D03BA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38D" w:rsidRPr="00740BB5" w:rsidRDefault="0042538D" w:rsidP="00D03BA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A9B" w:rsidRPr="008B5A04" w:rsidRDefault="002C4A9B" w:rsidP="008B5A04">
      <w:pPr>
        <w:pStyle w:val="af0"/>
      </w:pPr>
      <w:bookmarkStart w:id="10" w:name="_Toc137716889"/>
      <w:r w:rsidRPr="008B5A04">
        <w:lastRenderedPageBreak/>
        <w:t>Основная часть исследовательской работы</w:t>
      </w:r>
      <w:bookmarkEnd w:id="10"/>
    </w:p>
    <w:p w:rsidR="003967D3" w:rsidRDefault="00704249" w:rsidP="003967D3">
      <w:pPr>
        <w:pStyle w:val="a5"/>
        <w:spacing w:before="0" w:beforeAutospacing="0" w:after="0" w:afterAutospacing="0" w:line="360" w:lineRule="auto"/>
        <w:ind w:left="360" w:firstLine="348"/>
        <w:jc w:val="both"/>
        <w:rPr>
          <w:rStyle w:val="c2"/>
          <w:color w:val="000000"/>
          <w:shd w:val="clear" w:color="auto" w:fill="FFFFFF"/>
        </w:rPr>
      </w:pPr>
      <w:r>
        <w:rPr>
          <w:rStyle w:val="c0"/>
          <w:b/>
          <w:bCs/>
          <w:i/>
          <w:iCs/>
          <w:color w:val="000000"/>
          <w:shd w:val="clear" w:color="auto" w:fill="FFFFFF"/>
        </w:rPr>
        <w:t>Основная часть</w:t>
      </w:r>
      <w:r>
        <w:rPr>
          <w:rStyle w:val="c2"/>
          <w:color w:val="000000"/>
          <w:shd w:val="clear" w:color="auto" w:fill="FFFFFF"/>
        </w:rPr>
        <w:t xml:space="preserve"> должна содержать информацию, собранную и обработанную исследователем, а именно описание основных рассматриваемых фактов, характеристику методов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наглядность, практическая значимость и т.д.). </w:t>
      </w:r>
    </w:p>
    <w:p w:rsidR="00704249" w:rsidRDefault="00704249" w:rsidP="003967D3">
      <w:pPr>
        <w:pStyle w:val="a5"/>
        <w:spacing w:before="0" w:beforeAutospacing="0" w:after="0" w:afterAutospacing="0" w:line="360" w:lineRule="auto"/>
        <w:ind w:left="360" w:firstLine="348"/>
        <w:jc w:val="both"/>
      </w:pPr>
      <w:r>
        <w:t xml:space="preserve">Основная часть работы </w:t>
      </w:r>
      <w:r w:rsidR="003144C7">
        <w:t xml:space="preserve">может содержать 2-3 главы, </w:t>
      </w:r>
      <w:r w:rsidR="003144C7" w:rsidRPr="003144C7">
        <w:rPr>
          <w:i/>
        </w:rPr>
        <w:t>каждая из которых должна заканчиваться мини-выводом.</w:t>
      </w:r>
      <w:r w:rsidR="003144C7">
        <w:t xml:space="preserve"> </w:t>
      </w:r>
      <w:r w:rsidR="003967D3">
        <w:t>Главы</w:t>
      </w:r>
      <w:r>
        <w:t xml:space="preserve"> 1</w:t>
      </w:r>
      <w:r w:rsidR="003967D3">
        <w:t>-2</w:t>
      </w:r>
      <w:r>
        <w:t xml:space="preserve"> содерж</w:t>
      </w:r>
      <w:r w:rsidR="003967D3">
        <w:t>а</w:t>
      </w:r>
      <w:r>
        <w:t>т итоги анализа специальной литературы, теоретическое обоснование темы исследования. Обзор литературы по проблеме – часть работы, представляющая теоретическую основу исследовательско</w:t>
      </w:r>
      <w:r w:rsidR="003967D3">
        <w:t>й работы</w:t>
      </w:r>
      <w:r>
        <w:t>. В этой части приводятся все сведения, которые удалось собрать учащемуся по изучаемой теме. Описывая научные сведения, учащийся должен обязательно сделать ссылки на издания. В этой части могут быть подразделы, что определяется содержанием.</w:t>
      </w:r>
      <w:r w:rsidR="003967D3">
        <w:t xml:space="preserve"> </w:t>
      </w:r>
      <w:r>
        <w:t xml:space="preserve">Выводы по теоретической части должны содержать обобщение известных фактов по теме исследования, если есть, то статистические данные, подтверждающие масштаб проблемы, а также степень изученности проблемы, так чтобы можно было показать актуальность и оригинальность работы учащегося. </w:t>
      </w:r>
      <w:r w:rsidRPr="003967D3">
        <w:rPr>
          <w:i/>
        </w:rPr>
        <w:t>Практическая часть</w:t>
      </w:r>
      <w:r>
        <w:t xml:space="preserve"> должна содержать данные, которые, учащийся сам получил в ходе наблюдения или исследования. Эти данные должны быть систематизированы в виде таблиц, графиков или рисунков и проанализированы на предмет выявления закономерности или тенденций. Поощряется проведение статистической обработки собранных данных простыми и специальными методами. Целесообразно привести иллюстрированный материал. Выводы по практической части предоставляют основную ценность работы. Главное требование к этой части – обоснованность выводов и заключений фактическим данным, полученным самим учащимся.</w:t>
      </w:r>
    </w:p>
    <w:p w:rsidR="00D25FD4" w:rsidRPr="008B5A04" w:rsidRDefault="00D25FD4" w:rsidP="008B5A04">
      <w:pPr>
        <w:pStyle w:val="af0"/>
      </w:pPr>
      <w:bookmarkStart w:id="11" w:name="_Toc137716890"/>
      <w:r w:rsidRPr="008B5A04">
        <w:t>Глубина анализа</w:t>
      </w:r>
      <w:r w:rsidR="005A0BE3" w:rsidRPr="008B5A04">
        <w:t xml:space="preserve"> существующих решений проблемы</w:t>
      </w:r>
      <w:bookmarkEnd w:id="11"/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Для полноты анализа </w:t>
      </w:r>
      <w:r w:rsidRPr="00740B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существующих решений проблемы </w:t>
      </w:r>
      <w:r w:rsidRPr="00740BB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необходимо рассмотреть точки зрения на данную проблему </w:t>
      </w:r>
      <w:r w:rsidRPr="00740B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 минимум трех различных авторов</w:t>
      </w:r>
      <w:r w:rsidRPr="00740BB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740B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>При отборе информации для составления текста обзора следует руководствоваться следующими основными положениями:</w:t>
      </w:r>
    </w:p>
    <w:p w:rsidR="00D25FD4" w:rsidRPr="00740BB5" w:rsidRDefault="00D25FD4" w:rsidP="00BD640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 - в обзоре должны найти отражение все существующие взгляды на рассматриваемые вопросы, </w:t>
      </w:r>
      <w:r w:rsidRPr="0042538D">
        <w:rPr>
          <w:rFonts w:ascii="Times New Roman" w:hAnsi="Times New Roman" w:cs="Times New Roman"/>
          <w:i/>
          <w:sz w:val="24"/>
          <w:szCs w:val="24"/>
        </w:rPr>
        <w:t>независимо от личной концепции автора</w:t>
      </w:r>
      <w:r w:rsidRPr="00740BB5">
        <w:rPr>
          <w:rFonts w:ascii="Times New Roman" w:hAnsi="Times New Roman" w:cs="Times New Roman"/>
          <w:sz w:val="24"/>
          <w:szCs w:val="24"/>
        </w:rPr>
        <w:t>;</w:t>
      </w:r>
    </w:p>
    <w:p w:rsidR="00D25FD4" w:rsidRPr="00740BB5" w:rsidRDefault="00D25FD4" w:rsidP="0042538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 - не допускается использование в обзоре устаревших или вызывающих сомнение сведений.</w:t>
      </w:r>
    </w:p>
    <w:p w:rsidR="00D25FD4" w:rsidRPr="008B5A04" w:rsidRDefault="00D25FD4" w:rsidP="00850440">
      <w:pPr>
        <w:pStyle w:val="af0"/>
        <w:spacing w:before="0"/>
      </w:pPr>
      <w:bookmarkStart w:id="12" w:name="_Toc137716891"/>
      <w:r w:rsidRPr="00740BB5">
        <w:lastRenderedPageBreak/>
        <w:t>Наличие ссылок на источники и литературу</w:t>
      </w:r>
      <w:bookmarkEnd w:id="12"/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Для подтверждения собственных выводов и для критического разбора того или иного положения часто используются цитаты. Если в ходе рассуждений при написании исследовательской работы вы пользуетесь чужими находками (идеями, мыслями, открытиями и т. д.), ссылка на источник или автора является обязательной. При цитировании следует выполнять следующие требования: </w:t>
      </w:r>
    </w:p>
    <w:p w:rsidR="00850440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>При дословном цитировании мысль автора заключается в кавычки и приводится в той грамматической форме, в которой дана в первоисточнике. По окончан</w:t>
      </w:r>
      <w:r w:rsidR="00850440">
        <w:rPr>
          <w:rFonts w:ascii="Times New Roman" w:hAnsi="Times New Roman" w:cs="Times New Roman"/>
          <w:sz w:val="24"/>
          <w:szCs w:val="24"/>
        </w:rPr>
        <w:t xml:space="preserve">ии делается ссылка на источник с </w:t>
      </w:r>
      <w:r w:rsidRPr="00740BB5">
        <w:rPr>
          <w:rFonts w:ascii="Times New Roman" w:hAnsi="Times New Roman" w:cs="Times New Roman"/>
          <w:sz w:val="24"/>
          <w:szCs w:val="24"/>
        </w:rPr>
        <w:t>номер</w:t>
      </w:r>
      <w:r w:rsidR="00850440">
        <w:rPr>
          <w:rFonts w:ascii="Times New Roman" w:hAnsi="Times New Roman" w:cs="Times New Roman"/>
          <w:sz w:val="24"/>
          <w:szCs w:val="24"/>
        </w:rPr>
        <w:t>ом</w:t>
      </w:r>
      <w:r w:rsidRPr="00740BB5">
        <w:rPr>
          <w:rFonts w:ascii="Times New Roman" w:hAnsi="Times New Roman" w:cs="Times New Roman"/>
          <w:sz w:val="24"/>
          <w:szCs w:val="24"/>
        </w:rPr>
        <w:t xml:space="preserve"> книги или статьи в списке использованной литературы и номер</w:t>
      </w:r>
      <w:r w:rsidR="00850440">
        <w:rPr>
          <w:rFonts w:ascii="Times New Roman" w:hAnsi="Times New Roman" w:cs="Times New Roman"/>
          <w:sz w:val="24"/>
          <w:szCs w:val="24"/>
        </w:rPr>
        <w:t>ом</w:t>
      </w:r>
      <w:r w:rsidRPr="00740BB5">
        <w:rPr>
          <w:rFonts w:ascii="Times New Roman" w:hAnsi="Times New Roman" w:cs="Times New Roman"/>
          <w:sz w:val="24"/>
          <w:szCs w:val="24"/>
        </w:rPr>
        <w:t xml:space="preserve"> страницы, где находится цитата, например [4. С. 123]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При недословном цитировании (пересказ, изложение точек зрения различных авторов своими словами) текст в кавычки не заключается. После высказанной мысли необходимо в скобках указать номер источника в списке литературы без указания конкретных страниц, например: [23].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Если цитата выступает самостоятельным предложением, то она начинается с прописной буквы, даже если первое слово в первоисточнике начинается со строчной буквы и заключается в кавычки. Цитата, включенная в текст после подчинительного союза (что, ибо, если, потому что) заключается в кавычки и пишется со строчной буквы, даже если в цитируемом источнике она начинается с прописной буквы.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При цитировании допускается пропуск слов, предложений, абзацев без искажения содержания текста первоисточника. Пропуск в тексте обозначается многоточием и ставится в том месте, где пропущена мысль. </w:t>
      </w:r>
    </w:p>
    <w:p w:rsidR="00D25FD4" w:rsidRDefault="00D25FD4" w:rsidP="00BD640D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В цитатах сохраняются те же знаки препинания, что и в цитируемом источнике. </w:t>
      </w:r>
    </w:p>
    <w:p w:rsidR="00253D19" w:rsidRPr="008B5A04" w:rsidRDefault="00253D19" w:rsidP="008B5A04">
      <w:pPr>
        <w:pStyle w:val="af0"/>
      </w:pPr>
      <w:bookmarkStart w:id="13" w:name="_Toc137716892"/>
      <w:r w:rsidRPr="008B5A04">
        <w:t>Заключение</w:t>
      </w:r>
      <w:bookmarkEnd w:id="13"/>
    </w:p>
    <w:p w:rsidR="002C4A9B" w:rsidRPr="00253D19" w:rsidRDefault="002C4A9B" w:rsidP="003144C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3D19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  <w:r w:rsidRPr="00253D19">
        <w:rPr>
          <w:rFonts w:ascii="Times New Roman" w:hAnsi="Times New Roman" w:cs="Times New Roman"/>
          <w:sz w:val="24"/>
          <w:szCs w:val="24"/>
        </w:rPr>
        <w:t>– это не просто перечень полученных результатов, а синтез накоплен</w:t>
      </w:r>
      <w:r w:rsidR="003144C7">
        <w:rPr>
          <w:rFonts w:ascii="Times New Roman" w:hAnsi="Times New Roman" w:cs="Times New Roman"/>
          <w:sz w:val="24"/>
          <w:szCs w:val="24"/>
        </w:rPr>
        <w:t xml:space="preserve">ной в основной части информации, </w:t>
      </w:r>
      <w:r w:rsidR="003144C7" w:rsidRPr="00740BB5">
        <w:rPr>
          <w:rFonts w:ascii="Times New Roman" w:hAnsi="Times New Roman" w:cs="Times New Roman"/>
          <w:sz w:val="24"/>
          <w:szCs w:val="24"/>
        </w:rPr>
        <w:t>а также доказательность или опровержение  выдвинутой  гипотезы.</w:t>
      </w:r>
      <w:r w:rsidRPr="00253D19">
        <w:rPr>
          <w:rFonts w:ascii="Times New Roman" w:hAnsi="Times New Roman" w:cs="Times New Roman"/>
          <w:sz w:val="24"/>
          <w:szCs w:val="24"/>
        </w:rPr>
        <w:t xml:space="preserve"> Здесь важно последовательно, логически стройно изложить полученные итоги и их соотношение с целью и задачами, поставленными в вводной части работы. Заключение предполагает наличие обобщенной оценки проделанной работы. При этом важно указать, в чем заключается ее главный смысл, какие важные побочные научные результаты получены, какие встают новые задачи. В некоторых случаях возникает необходимость указать пути дальнейшего исследования, а также конкретные задачи,  которые придется решать в первую очередь. Практические предложения значительно повышают ценность теоретического материала. </w:t>
      </w:r>
      <w:r w:rsidR="003144C7">
        <w:rPr>
          <w:rFonts w:ascii="Times New Roman" w:hAnsi="Times New Roman" w:cs="Times New Roman"/>
          <w:sz w:val="24"/>
          <w:szCs w:val="24"/>
        </w:rPr>
        <w:t xml:space="preserve">Необходимо отметить </w:t>
      </w:r>
      <w:r w:rsidRPr="00253D19">
        <w:rPr>
          <w:rFonts w:ascii="Times New Roman" w:hAnsi="Times New Roman" w:cs="Times New Roman"/>
          <w:sz w:val="24"/>
          <w:szCs w:val="24"/>
        </w:rPr>
        <w:t>Объем 1-2 компьютерных листа формата А4.</w:t>
      </w:r>
    </w:p>
    <w:p w:rsidR="00D25FD4" w:rsidRPr="008B5A04" w:rsidRDefault="00D25FD4" w:rsidP="00850440">
      <w:pPr>
        <w:pStyle w:val="af0"/>
        <w:spacing w:after="240"/>
      </w:pPr>
      <w:bookmarkStart w:id="14" w:name="_Toc137716893"/>
      <w:r w:rsidRPr="00740BB5">
        <w:lastRenderedPageBreak/>
        <w:t>Оформление списка использованной литературы</w:t>
      </w:r>
      <w:bookmarkEnd w:id="14"/>
    </w:p>
    <w:p w:rsidR="00D25FD4" w:rsidRPr="00740BB5" w:rsidRDefault="00D25FD4" w:rsidP="00BD640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 </w:t>
      </w:r>
      <w:r w:rsidR="00BD640D">
        <w:rPr>
          <w:rFonts w:ascii="Times New Roman" w:hAnsi="Times New Roman" w:cs="Times New Roman"/>
          <w:sz w:val="24"/>
          <w:szCs w:val="24"/>
        </w:rPr>
        <w:tab/>
      </w:r>
      <w:r w:rsidRPr="00740BB5">
        <w:rPr>
          <w:rFonts w:ascii="Times New Roman" w:hAnsi="Times New Roman" w:cs="Times New Roman"/>
          <w:sz w:val="24"/>
          <w:szCs w:val="24"/>
        </w:rPr>
        <w:t xml:space="preserve">Список литературы исследовательской работы составляют только те источники, на которые в тексте имеются ссылки. При составлении списка фамилии авторов или заглавий (если нет авторов) размещаются в алфавитном порядке.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Сведения о книгах должны включать: фамилию и инициалы автора, заглавие книги, выпуск, место издания, издательство (без кавычек) и год издания.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>Фамилию автора следует указывать в именительном падеже. Если книга написана двумя или более авторами, то их фамилии с инициалами указывают в такой последовательности, в какой они перечислены в книге</w:t>
      </w:r>
      <w:r w:rsidR="00A915C1">
        <w:rPr>
          <w:rFonts w:ascii="Times New Roman" w:hAnsi="Times New Roman" w:cs="Times New Roman"/>
          <w:sz w:val="24"/>
          <w:szCs w:val="24"/>
        </w:rPr>
        <w:t xml:space="preserve">. </w:t>
      </w:r>
      <w:r w:rsidRPr="00740BB5">
        <w:rPr>
          <w:rFonts w:ascii="Times New Roman" w:hAnsi="Times New Roman" w:cs="Times New Roman"/>
          <w:sz w:val="24"/>
          <w:szCs w:val="24"/>
        </w:rPr>
        <w:t xml:space="preserve">Заглавие книги следует приводить без кавычек с заглавной буквы в том виде, как оно представлено на титульном листе. </w:t>
      </w:r>
    </w:p>
    <w:p w:rsidR="00D25FD4" w:rsidRPr="00740BB5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Сведения о статье из периодического издания должны включать: фамилию и инициалы автора, заглавие статьи, наименование издания (журнала), год выпуска, номер издания (журнала), страницы, на которых помещена статья (первую и последнюю). </w:t>
      </w:r>
    </w:p>
    <w:p w:rsidR="00D25FD4" w:rsidRDefault="00D25FD4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Источники иностранной литературы вписываются на языке оригинала в алфавитном порядке </w:t>
      </w:r>
      <w:r w:rsidR="00A915C1">
        <w:rPr>
          <w:rFonts w:ascii="Times New Roman" w:hAnsi="Times New Roman" w:cs="Times New Roman"/>
          <w:sz w:val="24"/>
          <w:szCs w:val="24"/>
        </w:rPr>
        <w:t xml:space="preserve">в </w:t>
      </w:r>
      <w:r w:rsidRPr="00740BB5">
        <w:rPr>
          <w:rFonts w:ascii="Times New Roman" w:hAnsi="Times New Roman" w:cs="Times New Roman"/>
          <w:sz w:val="24"/>
          <w:szCs w:val="24"/>
        </w:rPr>
        <w:t>том виде, в каком они приводятся на титульном листе (для книг) или в периодическом издании (для статей) в конце списка литературы.</w:t>
      </w:r>
    </w:p>
    <w:p w:rsidR="00A915C1" w:rsidRPr="00740BB5" w:rsidRDefault="00A915C1" w:rsidP="00BD640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915C1">
        <w:rPr>
          <w:rFonts w:ascii="Times New Roman" w:hAnsi="Times New Roman" w:cs="Times New Roman"/>
          <w:sz w:val="24"/>
          <w:szCs w:val="24"/>
        </w:rPr>
        <w:t>Описание электронного ресурса обязательно включает указание подробного электронного адреса.</w:t>
      </w:r>
    </w:p>
    <w:p w:rsidR="00D25FD4" w:rsidRPr="00A915C1" w:rsidRDefault="00D25FD4" w:rsidP="00740BB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 </w:t>
      </w:r>
      <w:r w:rsidRPr="00A915C1">
        <w:rPr>
          <w:rFonts w:ascii="Times New Roman" w:hAnsi="Times New Roman" w:cs="Times New Roman"/>
          <w:sz w:val="24"/>
          <w:szCs w:val="24"/>
        </w:rPr>
        <w:t xml:space="preserve">Примеры: </w:t>
      </w:r>
    </w:p>
    <w:p w:rsidR="00A915C1" w:rsidRPr="00A915C1" w:rsidRDefault="00D25FD4" w:rsidP="00740BB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40BB5">
        <w:rPr>
          <w:rFonts w:ascii="Times New Roman" w:hAnsi="Times New Roman" w:cs="Times New Roman"/>
          <w:sz w:val="24"/>
          <w:szCs w:val="24"/>
        </w:rPr>
        <w:t xml:space="preserve">1. </w:t>
      </w:r>
      <w:r w:rsidR="00A915C1" w:rsidRPr="00A915C1">
        <w:rPr>
          <w:rFonts w:ascii="Times New Roman" w:hAnsi="Times New Roman" w:cs="Times New Roman"/>
          <w:sz w:val="24"/>
          <w:szCs w:val="24"/>
        </w:rPr>
        <w:t>Егидес А.П., Егидес Е.М. Лабиринты мышления, или Учеными не рождаются. - М: ACT-ПРЕСС КНИГА, 2004. - 320 с</w:t>
      </w:r>
    </w:p>
    <w:p w:rsidR="00A915C1" w:rsidRPr="00A915C1" w:rsidRDefault="00A915C1" w:rsidP="00740BB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15C1">
        <w:rPr>
          <w:rFonts w:ascii="Times New Roman" w:hAnsi="Times New Roman" w:cs="Times New Roman"/>
          <w:sz w:val="24"/>
          <w:szCs w:val="24"/>
        </w:rPr>
        <w:t xml:space="preserve">2. </w:t>
      </w:r>
      <w:r w:rsidRPr="00740BB5">
        <w:rPr>
          <w:rFonts w:ascii="Times New Roman" w:hAnsi="Times New Roman" w:cs="Times New Roman"/>
          <w:sz w:val="24"/>
          <w:szCs w:val="24"/>
        </w:rPr>
        <w:t xml:space="preserve">Новые идеи в философии. Вып.13: Философия в современной России: Межвуз. сб. науч. трудов по материалам Общероссийской научной конференции. Пермь, 14-16 апреля 2004 г.: В 2 т./ Перм. ун-т. – Пермь, 2004. – 260 с. </w:t>
      </w:r>
    </w:p>
    <w:p w:rsidR="00D25FD4" w:rsidRPr="00740BB5" w:rsidRDefault="00A915C1" w:rsidP="00A915C1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25FD4" w:rsidRPr="00740BB5">
        <w:rPr>
          <w:rFonts w:ascii="Times New Roman" w:hAnsi="Times New Roman" w:cs="Times New Roman"/>
          <w:sz w:val="24"/>
          <w:szCs w:val="24"/>
        </w:rPr>
        <w:t xml:space="preserve">. </w:t>
      </w:r>
      <w:r w:rsidRPr="00740BB5">
        <w:rPr>
          <w:rFonts w:ascii="Times New Roman" w:hAnsi="Times New Roman" w:cs="Times New Roman"/>
          <w:sz w:val="24"/>
          <w:szCs w:val="24"/>
        </w:rPr>
        <w:t>Охрана окружающей среды/ Под ред. С.В. Белова. – М.: Высш. шк., 1983. – 264 с. природе// Психологический журнал. – 1995. – №3.– С</w:t>
      </w:r>
      <w:r w:rsidRPr="00A915C1">
        <w:rPr>
          <w:rFonts w:ascii="Times New Roman" w:hAnsi="Times New Roman" w:cs="Times New Roman"/>
          <w:sz w:val="24"/>
          <w:szCs w:val="24"/>
        </w:rPr>
        <w:t>. 70–73</w:t>
      </w:r>
    </w:p>
    <w:p w:rsidR="00D25FD4" w:rsidRPr="00A915C1" w:rsidRDefault="00A915C1" w:rsidP="00740BB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5FD4" w:rsidRPr="00740BB5">
        <w:rPr>
          <w:rFonts w:ascii="Times New Roman" w:hAnsi="Times New Roman" w:cs="Times New Roman"/>
          <w:sz w:val="24"/>
          <w:szCs w:val="24"/>
        </w:rPr>
        <w:t xml:space="preserve">. </w:t>
      </w:r>
      <w:r w:rsidRPr="00A915C1">
        <w:rPr>
          <w:rFonts w:ascii="Times New Roman" w:hAnsi="Times New Roman" w:cs="Times New Roman"/>
          <w:sz w:val="24"/>
          <w:szCs w:val="24"/>
        </w:rPr>
        <w:t>Арестова О. Н. Региональная специфика сообщества российских пользователей сети Интернет [Электронный ресурс] / О. Н. Арестова, Л. Н. Бабанин, А. Е. Войскунский. - Режим доступа: http://www.relarn.ru:8082/conf/conf97/10.html. — Загл. с экрана</w:t>
      </w:r>
    </w:p>
    <w:p w:rsidR="0009351E" w:rsidRPr="00A915C1" w:rsidRDefault="00A915C1" w:rsidP="00C0454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15C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D25FD4" w:rsidRPr="00A915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0454D" w:rsidRPr="00A915C1">
        <w:rPr>
          <w:rFonts w:ascii="Times New Roman" w:hAnsi="Times New Roman" w:cs="Times New Roman"/>
          <w:sz w:val="24"/>
          <w:szCs w:val="24"/>
          <w:lang w:val="en-US"/>
        </w:rPr>
        <w:t xml:space="preserve">Lenk H. Ethikkodizes fur Ingenieure. </w:t>
      </w:r>
      <w:r w:rsidR="00C0454D" w:rsidRPr="00A915C1">
        <w:rPr>
          <w:rFonts w:ascii="Times New Roman" w:hAnsi="Times New Roman" w:cs="Times New Roman"/>
          <w:sz w:val="24"/>
          <w:szCs w:val="24"/>
        </w:rPr>
        <w:t>In: Lenk / Ropohl, 1987. – S. 194-221.</w:t>
      </w:r>
    </w:p>
    <w:p w:rsidR="00E61ABB" w:rsidRPr="008B5A04" w:rsidRDefault="00E61ABB" w:rsidP="00E61ABB">
      <w:pPr>
        <w:pStyle w:val="af0"/>
      </w:pPr>
      <w:bookmarkStart w:id="15" w:name="_Toc137716894"/>
      <w:r w:rsidRPr="00253D19">
        <w:lastRenderedPageBreak/>
        <w:t>Оформление приложения</w:t>
      </w:r>
      <w:bookmarkEnd w:id="15"/>
    </w:p>
    <w:p w:rsidR="00E61ABB" w:rsidRPr="00253D19" w:rsidRDefault="00E61ABB" w:rsidP="00E61A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19">
        <w:rPr>
          <w:rFonts w:ascii="Times New Roman" w:hAnsi="Times New Roman" w:cs="Times New Roman"/>
          <w:sz w:val="24"/>
          <w:szCs w:val="24"/>
        </w:rPr>
        <w:t>Приложение помещается после заключения и включает материалы, дополняющие основной текст исследовательской работы. Это могут быть таблицы, схемы, фрагменты источников, иллюстрации, фотоматериалы, словарь терминов, афоризмы, изречения, рисунки и т.д.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3D19">
        <w:rPr>
          <w:rFonts w:ascii="Times New Roman" w:hAnsi="Times New Roman" w:cs="Times New Roman"/>
          <w:sz w:val="24"/>
          <w:szCs w:val="24"/>
        </w:rPr>
        <w:t>Приложение является желательным, но не обязательным элементом.</w:t>
      </w:r>
    </w:p>
    <w:p w:rsidR="00E61ABB" w:rsidRPr="00253D19" w:rsidRDefault="00E61ABB" w:rsidP="00E61AB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19">
        <w:rPr>
          <w:rFonts w:ascii="Times New Roman" w:hAnsi="Times New Roman" w:cs="Times New Roman"/>
          <w:sz w:val="24"/>
          <w:szCs w:val="24"/>
        </w:rPr>
        <w:t xml:space="preserve">В тексте необходимо делать примечания. Пример: (см. приложение 1,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53D19">
        <w:rPr>
          <w:rFonts w:ascii="Times New Roman" w:hAnsi="Times New Roman" w:cs="Times New Roman"/>
          <w:sz w:val="24"/>
          <w:szCs w:val="24"/>
        </w:rPr>
        <w:t>.21).</w:t>
      </w:r>
    </w:p>
    <w:p w:rsidR="0009351E" w:rsidRPr="008B5A04" w:rsidRDefault="00106C07" w:rsidP="008B5A04">
      <w:pPr>
        <w:pStyle w:val="af0"/>
      </w:pPr>
      <w:bookmarkStart w:id="16" w:name="_Toc137716895"/>
      <w:r w:rsidRPr="00740BB5">
        <w:t>Научный стиль речи</w:t>
      </w:r>
      <w:bookmarkEnd w:id="16"/>
    </w:p>
    <w:p w:rsidR="00106C07" w:rsidRPr="00740BB5" w:rsidRDefault="00106C07" w:rsidP="00C0454D">
      <w:pPr>
        <w:pStyle w:val="a5"/>
        <w:shd w:val="clear" w:color="auto" w:fill="FFFFFF"/>
        <w:spacing w:before="150" w:beforeAutospacing="0" w:after="0" w:afterAutospacing="0" w:line="360" w:lineRule="auto"/>
        <w:ind w:left="150" w:right="150" w:firstLine="558"/>
        <w:jc w:val="both"/>
      </w:pPr>
      <w:r w:rsidRPr="00740BB5">
        <w:t>Для правильного оформления исследовательской работы необходимо освоить фразеологию научного языка. С этой целью начинающему исследователю рекомендуется обращаться к стандартным словосочетаниям и выражениям, которые наиболее часто встречаются в научных текстах.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>1. Для раскрытия актуальности проблемы:</w:t>
      </w:r>
    </w:p>
    <w:p w:rsidR="00106C07" w:rsidRPr="00C0454D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b/>
          <w:i/>
        </w:rPr>
      </w:pPr>
      <w:r w:rsidRPr="00C0454D">
        <w:rPr>
          <w:b/>
          <w:i/>
        </w:rPr>
        <w:t>1.1. Особенность, важность проблемы: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Одной из наиболее актуальных проблем является...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 настоящее время особую значимость приобретает...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Приоритетным направлением является...</w:t>
      </w:r>
    </w:p>
    <w:p w:rsidR="00106C07" w:rsidRPr="00C0454D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b/>
          <w:i/>
        </w:rPr>
      </w:pPr>
      <w:r w:rsidRPr="00C0454D">
        <w:rPr>
          <w:b/>
          <w:i/>
        </w:rPr>
        <w:t>1.2. Сложность, трудность решения проблемы: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Большим препятствием является... поэтому... - насущная проблема...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При составлении... сталкиваемся с рядом трудностей, поэтому использование... - сложная проблема...</w:t>
      </w:r>
    </w:p>
    <w:p w:rsidR="00106C07" w:rsidRPr="00C0454D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b/>
          <w:i/>
        </w:rPr>
      </w:pPr>
      <w:r w:rsidRPr="00C0454D">
        <w:rPr>
          <w:b/>
          <w:i/>
        </w:rPr>
        <w:t>1.3. Необходимость какого-то действия: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Необходимость применения... можно обосновать следующим образом...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Одной (одним) из основных (важнейших, наиболее сложных, на более актуальных) проблем (задач, особенностей, направлений, характеристик) является...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Особую актуальность (особую значимость, все большее значение) приобретает...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Особое место занимает...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Огромную роль играет...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Все большее внимание уделяется...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При... возникает сложная проблема (разнообразие задачи)...</w:t>
      </w:r>
    </w:p>
    <w:p w:rsidR="00106C07" w:rsidRPr="00740BB5" w:rsidRDefault="00C0454D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>
        <w:rPr>
          <w:rStyle w:val="a6"/>
        </w:rPr>
        <w:t xml:space="preserve"> 2. Для оформления </w:t>
      </w:r>
      <w:r w:rsidRPr="00C0454D">
        <w:rPr>
          <w:b/>
        </w:rPr>
        <w:t>обзора литературы</w:t>
      </w:r>
      <w:r>
        <w:t xml:space="preserve"> по теме</w:t>
      </w:r>
      <w:r w:rsidR="00106C07" w:rsidRPr="00740BB5">
        <w:t xml:space="preserve"> </w:t>
      </w:r>
      <w:r>
        <w:t xml:space="preserve">исследования </w:t>
      </w:r>
      <w:r w:rsidR="00106C07" w:rsidRPr="00740BB5">
        <w:t>рекомендуется использовать стандартные словосочетания и выражения, которые разъясняют внутреннюю последовательность изложения текста.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Авторы по-разному (одинаково) определяют (что), подходят (к чему)...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lastRenderedPageBreak/>
        <w:t>– Рассмотрим один из возможных вариантов...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Основной недостаток такого решения состоит в том, что...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Что касается... то эта проблема (задача) не решена...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Оба автора обращают внимание на то, что</w:t>
      </w:r>
      <w:r w:rsidR="00C0454D">
        <w:t>…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 работе (кого-либо) этой проблеме уделяется большое (незначительное) внимание.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Эти мысли (кого-либо) перекликаются с идеей (гипотезой)....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Предметом нашего дальнейшего рассмотрения являются...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Следующий список стандартных словосочетаний поможет придать логичность обсуждению результатов с привлечением литературных источников: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Автор убедительно доказывает (утверждает, приходит к выводу, подтверждает и т. д.), что...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Рассматриваемая научная работа ценна тем, что в ней имеются новые подходы к раскрытию теории вопроса (дается интересный анализ современного этапа...)...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Исследователь предлагает нестандартный вариант решения актуальной задачи (проблемы)...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К достоинствам работы можно отнести наличие большого объема опытных данных (результатов эксперимента в реальных условиях)...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Идея автора является обоснованной (убедительной, соответствующей ранее установленным фактам)...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Автор прав, утверждая, что...</w:t>
      </w:r>
    </w:p>
    <w:p w:rsidR="00106C07" w:rsidRPr="00740BB5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Мысль автора (гипотеза, идея) сформулирована четко (ясно, доказательно)...</w:t>
      </w:r>
    </w:p>
    <w:p w:rsidR="00106C07" w:rsidRDefault="00106C07" w:rsidP="00740BB5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Приводя аргументацию автора, необходимо отметить ряд спорных моментов...</w:t>
      </w:r>
    </w:p>
    <w:p w:rsidR="003967D3" w:rsidRPr="00740BB5" w:rsidRDefault="00106C07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 xml:space="preserve">3. </w:t>
      </w:r>
      <w:r w:rsidR="003967D3" w:rsidRPr="00740BB5">
        <w:rPr>
          <w:rStyle w:val="a6"/>
        </w:rPr>
        <w:t>Для отражения целевой установки: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Целью (цель) настоящей (данной) работы (главы) является (была, заключается в...)...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 настоящей (данной) работе (главе, параграфе) излагаются (анализируются, описываются, исследуются</w:t>
      </w:r>
      <w:r>
        <w:t>, рассматриваются, предлагаются)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Настоящая (данная) работа посвящена...</w:t>
      </w:r>
    </w:p>
    <w:p w:rsidR="003967D3" w:rsidRPr="00740BB5" w:rsidRDefault="00106C07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 xml:space="preserve">4. </w:t>
      </w:r>
      <w:r w:rsidR="003967D3" w:rsidRPr="00740BB5">
        <w:rPr>
          <w:rStyle w:val="a6"/>
        </w:rPr>
        <w:t>Для описания экспериментальной проверки: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Эксперимент... проводился на выборке...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Для подтверждения... был проведен эксперимент...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Для проверки эффективности методики был проведен контрольный эксперимент.</w:t>
      </w:r>
    </w:p>
    <w:p w:rsidR="003967D3" w:rsidRPr="00740BB5" w:rsidRDefault="00106C07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 xml:space="preserve"> 5. </w:t>
      </w:r>
      <w:r w:rsidR="003967D3" w:rsidRPr="00740BB5">
        <w:rPr>
          <w:rStyle w:val="a6"/>
        </w:rPr>
        <w:t>Для представления результатов: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Результаты показали следующее:...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Анализ результатов позволил сделать вывод...</w:t>
      </w:r>
    </w:p>
    <w:p w:rsidR="003967D3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Количественно-качественный анализ данных эксперимента позволяет.</w:t>
      </w:r>
    </w:p>
    <w:p w:rsidR="003967D3" w:rsidRPr="00740BB5" w:rsidRDefault="003D3689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>
        <w:rPr>
          <w:rStyle w:val="a6"/>
        </w:rPr>
        <w:lastRenderedPageBreak/>
        <w:t xml:space="preserve">6. </w:t>
      </w:r>
      <w:r w:rsidR="003967D3" w:rsidRPr="00740BB5">
        <w:rPr>
          <w:rStyle w:val="a6"/>
        </w:rPr>
        <w:t>Для представления выводов: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Таким образом, можно сделать вывод, что 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Проведенные исследования позволяют сделать следующие выводы...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Следовательно, подводя итоги, можно сказать, что...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Резюмируя вышеизложенное...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В заключение подчеркнем следующее...</w:t>
      </w:r>
    </w:p>
    <w:p w:rsidR="003967D3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Анализ ... позволяет утверждать...</w:t>
      </w:r>
    </w:p>
    <w:p w:rsidR="003967D3" w:rsidRPr="00740BB5" w:rsidRDefault="00106C07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rPr>
          <w:rStyle w:val="a6"/>
        </w:rPr>
        <w:t xml:space="preserve"> 7. </w:t>
      </w:r>
      <w:r w:rsidR="003967D3" w:rsidRPr="00740BB5">
        <w:rPr>
          <w:rStyle w:val="a6"/>
        </w:rPr>
        <w:t>Для представления рекомендаций:</w:t>
      </w:r>
    </w:p>
    <w:p w:rsidR="003967D3" w:rsidRPr="00740BB5" w:rsidRDefault="003967D3" w:rsidP="003967D3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– Как ... так и ... может быть рекомендовано в качестве...</w:t>
      </w:r>
    </w:p>
    <w:p w:rsidR="003967D3" w:rsidRPr="00740BB5" w:rsidRDefault="003967D3" w:rsidP="00524CB9">
      <w:pPr>
        <w:pStyle w:val="a5"/>
        <w:shd w:val="clear" w:color="auto" w:fill="FFFFFF"/>
        <w:spacing w:before="0" w:beforeAutospacing="0" w:after="240" w:afterAutospacing="0" w:line="360" w:lineRule="auto"/>
        <w:ind w:left="150" w:right="150"/>
        <w:jc w:val="both"/>
      </w:pPr>
      <w:r w:rsidRPr="00740BB5">
        <w:t>– Разработанные рекомендации могут применяться в... для...</w:t>
      </w:r>
    </w:p>
    <w:p w:rsidR="006B079C" w:rsidRPr="008B5A04" w:rsidRDefault="006B079C" w:rsidP="006B079C">
      <w:pPr>
        <w:pStyle w:val="af0"/>
        <w:spacing w:after="240"/>
      </w:pPr>
      <w:bookmarkStart w:id="17" w:name="_Toc137716896"/>
      <w:r w:rsidRPr="008B5A04">
        <w:t>Критерии оценивания учебно-исследовательской работы</w:t>
      </w:r>
      <w:bookmarkEnd w:id="17"/>
    </w:p>
    <w:p w:rsidR="006B079C" w:rsidRPr="00024730" w:rsidRDefault="006B079C" w:rsidP="006B079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862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Критерии оценивания письменной части работы: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Четкость постановки проблемы, цели работы и задач;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Глубина анализа литературных данных,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сылки на литературные источники</w:t>
      </w: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Четкость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логичность изложения материала, полнота исследования проблемы;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Оригинальность к подходам решения проблемы;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значимость работы;</w:t>
      </w:r>
    </w:p>
    <w:p w:rsidR="006B079C" w:rsidRPr="00BC3A14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Логичность и обоснованность выводов, и соответствие их поставленным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задачам</w:t>
      </w: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B079C" w:rsidRDefault="006B079C" w:rsidP="006B079C">
      <w:pPr>
        <w:pStyle w:val="a3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стилевого изложения материала, отсутствие стилистических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61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грамматических и пунктуационных ошибок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79C" w:rsidRPr="00024730" w:rsidRDefault="006B079C" w:rsidP="006B079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862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Критерии оценивания представления работы (доклада):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Четкость изложения материала, свобода  использования данных.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Убедительность аргументов.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Грамотная, хорошо поставленная речь при изложении доклада.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Убедительность аргументации при ответе на вопросы.</w:t>
      </w:r>
    </w:p>
    <w:p w:rsidR="006B079C" w:rsidRPr="00BC3A14" w:rsidRDefault="006B079C" w:rsidP="006B079C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презентации, использование ТСО.</w:t>
      </w:r>
    </w:p>
    <w:p w:rsidR="006B079C" w:rsidRPr="00024730" w:rsidRDefault="006B079C" w:rsidP="006B079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862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Личностные качества докладчика:</w:t>
      </w:r>
    </w:p>
    <w:p w:rsidR="006B079C" w:rsidRPr="00BC3A14" w:rsidRDefault="006B079C" w:rsidP="006B0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Эрудиция при защите проекта;</w:t>
      </w:r>
    </w:p>
    <w:p w:rsidR="006B079C" w:rsidRPr="00BC3A14" w:rsidRDefault="006B079C" w:rsidP="006B0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развитости мышления;</w:t>
      </w:r>
    </w:p>
    <w:p w:rsidR="006B079C" w:rsidRPr="00BC3A14" w:rsidRDefault="006B079C" w:rsidP="006B0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Грамотная речь при защите проекта;</w:t>
      </w:r>
    </w:p>
    <w:p w:rsidR="006B079C" w:rsidRPr="00BC3A14" w:rsidRDefault="006B079C" w:rsidP="006B0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вести диалог.</w:t>
      </w:r>
    </w:p>
    <w:p w:rsidR="00106C07" w:rsidRPr="008B5A04" w:rsidRDefault="00106C07" w:rsidP="008B5A04">
      <w:pPr>
        <w:pStyle w:val="af0"/>
      </w:pPr>
      <w:bookmarkStart w:id="18" w:name="_Toc137716897"/>
      <w:r w:rsidRPr="008B5A04">
        <w:lastRenderedPageBreak/>
        <w:t>Стилистические особенности письменной научной речи</w:t>
      </w:r>
      <w:bookmarkEnd w:id="18"/>
    </w:p>
    <w:p w:rsidR="0012796E" w:rsidRPr="00740BB5" w:rsidRDefault="0012796E" w:rsidP="0012796E">
      <w:pPr>
        <w:pStyle w:val="a5"/>
        <w:shd w:val="clear" w:color="auto" w:fill="FFFFFF"/>
        <w:spacing w:before="240" w:beforeAutospacing="0" w:after="0" w:afterAutospacing="0" w:line="360" w:lineRule="auto"/>
        <w:ind w:left="150" w:right="150" w:firstLine="558"/>
        <w:jc w:val="both"/>
      </w:pPr>
      <w:r w:rsidRPr="00740BB5">
        <w:t>Научная речь характеризуется преоблада</w:t>
      </w:r>
      <w:r>
        <w:t>нием</w:t>
      </w:r>
      <w:r w:rsidRPr="00740BB5">
        <w:t xml:space="preserve"> сложны</w:t>
      </w:r>
      <w:r>
        <w:t>х</w:t>
      </w:r>
      <w:r w:rsidRPr="00740BB5">
        <w:t xml:space="preserve"> союзны</w:t>
      </w:r>
      <w:r>
        <w:t>х</w:t>
      </w:r>
      <w:r w:rsidRPr="00740BB5">
        <w:t xml:space="preserve"> предложени</w:t>
      </w:r>
      <w:r>
        <w:t>й</w:t>
      </w:r>
      <w:r w:rsidRPr="00740BB5">
        <w:t>, поэтому научный текст отличается обилием составных подчинительных союзов </w:t>
      </w:r>
      <w:r w:rsidRPr="00740BB5">
        <w:rPr>
          <w:i/>
          <w:iCs/>
        </w:rPr>
        <w:t>благодаря тому, что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между тем как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так как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вместо того, чтобы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ввиду того, что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от того, что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вследствие того, что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после того, как</w:t>
      </w:r>
      <w:r w:rsidR="00E61ABB">
        <w:rPr>
          <w:i/>
          <w:iCs/>
        </w:rPr>
        <w:t>;</w:t>
      </w:r>
      <w:r w:rsidRPr="00740BB5">
        <w:rPr>
          <w:i/>
          <w:iCs/>
        </w:rPr>
        <w:t xml:space="preserve"> в то время как</w:t>
      </w:r>
      <w:r w:rsidRPr="00740BB5">
        <w:t> и др.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 w:firstLine="558"/>
        <w:jc w:val="both"/>
      </w:pPr>
      <w:r w:rsidRPr="00740BB5">
        <w:t xml:space="preserve">Научный текст должен иметь ярко выраженную целенаправленность и прагматичность. Такие требования к научному тексту означают, что в него должны включаться </w:t>
      </w:r>
      <w:r w:rsidRPr="00740BB5">
        <w:rPr>
          <w:b/>
        </w:rPr>
        <w:t>лишь точные, подтвержденные исследованиями сведения и факты, для словесного выражения которых используется специальная терминология.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 w:firstLine="558"/>
        <w:jc w:val="both"/>
      </w:pPr>
      <w:r w:rsidRPr="00740BB5">
        <w:t xml:space="preserve">Обязательным условием объективности изложения материала является наличие вводных слов и словосочетаний, указывающих на степень достоверности сообщения </w:t>
      </w:r>
      <w:r w:rsidR="00740BB5">
        <w:t>(</w:t>
      </w:r>
      <w:r w:rsidRPr="00740BB5">
        <w:t>по сообщению, по сведениям, по мнению, по данным, по нашему мнению и др.), а также указание на источник сообщения.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42" w:right="150" w:firstLine="567"/>
        <w:jc w:val="both"/>
      </w:pPr>
      <w:r w:rsidRPr="00740BB5">
        <w:t xml:space="preserve">Принятым стилем письменной, научной речи является </w:t>
      </w:r>
      <w:r w:rsidRPr="00740BB5">
        <w:rPr>
          <w:b/>
        </w:rPr>
        <w:t>безличный монолог</w:t>
      </w:r>
      <w:r w:rsidRPr="00740BB5">
        <w:t>. Изложение ведется от третьего лица, поскольку внимание сосредоточено на содержании и логической последовательности сообщения, а не на субъекте.</w:t>
      </w:r>
      <w:r w:rsidR="003D3689">
        <w:t xml:space="preserve"> </w:t>
      </w:r>
      <w:r w:rsidRPr="00740BB5">
        <w:t>В исследовательской работе необходимо исключать местоимения «я» и «мы». При необходимости лучше прибегнуть к конструкциям, исключающим употребление этих местоимений. Например, «</w:t>
      </w:r>
      <w:r w:rsidR="003144C7">
        <w:t xml:space="preserve">… были </w:t>
      </w:r>
      <w:r w:rsidRPr="00740BB5">
        <w:t>разработаны методические рекоменда</w:t>
      </w:r>
      <w:r w:rsidR="003D3689">
        <w:t>ции по преодолению…»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 w:firstLine="558"/>
        <w:jc w:val="both"/>
      </w:pPr>
      <w:r w:rsidRPr="00740BB5">
        <w:rPr>
          <w:b/>
        </w:rPr>
        <w:t>Смысловая точность</w:t>
      </w:r>
      <w:r w:rsidRPr="00740BB5">
        <w:t xml:space="preserve"> - одно из главных условий, обеспечивающих научную и практическую ценность заключенной в тексте научной работы информации. Не следует употреблять слова иностранного происхождения, если есть русские слова и словосочетания, четко и ясно определяющие предмет или явление (например, лучше определять, чем детерминировать) и т. д.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Недопустимо применение профессиональных жаргонизмов, просторечных слов и т. д.</w:t>
      </w:r>
    </w:p>
    <w:p w:rsidR="00106C07" w:rsidRPr="00740BB5" w:rsidRDefault="00106C07" w:rsidP="003144C7">
      <w:pPr>
        <w:pStyle w:val="a5"/>
        <w:shd w:val="clear" w:color="auto" w:fill="FFFFFF"/>
        <w:spacing w:before="0" w:beforeAutospacing="0" w:after="0" w:afterAutospacing="0" w:line="360" w:lineRule="auto"/>
        <w:ind w:left="150" w:right="150" w:firstLine="558"/>
        <w:jc w:val="both"/>
        <w:rPr>
          <w:b/>
          <w:i/>
        </w:rPr>
      </w:pPr>
      <w:r w:rsidRPr="00740BB5">
        <w:rPr>
          <w:b/>
          <w:i/>
        </w:rPr>
        <w:t>Каждый автор должен придерживаться следующих общепринятых норм: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1. Необходимо избегать повторений, не допускать перехода к новой мысли, пока предыдущая не получила полного, законченного выражения.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2. Нельзя чрезмерно усложнять фразы, что затрудняет восприятие и сохранение в памяти их содержания.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3. Не рекомендуется чрезмерное дробление фраз, так как это может привести к разрыву самой мысли и затруднить установление взаимосвязей между ее фрагментами. Трудности содержательного восприятия предложения зависят не только от его длины, но и от построения.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lastRenderedPageBreak/>
        <w:t>4. Текст лучше воспринимается, если в нем отсутствует тавтология, не употребляются синонимы в одном предложении.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5. Изложение должно быть беспристрастным, содержать критическую оценку существующих точек зрения, высказанных в литературе по данному вопросу. Если обсуждается дискуссионный вопрос, то точку зрения автора по этому вопросу следует обосновать (в практической части).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6. Желательно не злоупотреблять ссылками на себя, но если это необходимо, то употреблять выражения от третьего лица: «по нашему мнению» и т. д.</w:t>
      </w:r>
    </w:p>
    <w:p w:rsidR="00106C07" w:rsidRPr="00740BB5" w:rsidRDefault="00106C07" w:rsidP="003D3689">
      <w:pPr>
        <w:pStyle w:val="a5"/>
        <w:shd w:val="clear" w:color="auto" w:fill="FFFFFF"/>
        <w:spacing w:before="0" w:beforeAutospacing="0" w:after="0" w:afterAutospacing="0" w:line="360" w:lineRule="auto"/>
        <w:ind w:left="150" w:right="150"/>
        <w:jc w:val="both"/>
      </w:pPr>
      <w:r w:rsidRPr="00740BB5">
        <w:t>7. Не рекомендуется перегружать рукопись цифрами, цитатами, иллюстрациями, так как это отвлекает внимание читателя и затрудняет понимание содержания. Весь вспомогательный материал удобнее оформить в виде приложения. Использованные в работе цитаты должны иметь точные ссылки на источники.</w:t>
      </w:r>
    </w:p>
    <w:p w:rsidR="00E862A5" w:rsidRPr="008B5A04" w:rsidRDefault="00E862A5" w:rsidP="008B5A04">
      <w:pPr>
        <w:pStyle w:val="af0"/>
      </w:pPr>
      <w:bookmarkStart w:id="19" w:name="_Toc137716898"/>
      <w:r w:rsidRPr="00BC3A14">
        <w:t>Правила оформления презентации</w:t>
      </w:r>
      <w:bookmarkEnd w:id="19"/>
    </w:p>
    <w:p w:rsidR="00E862A5" w:rsidRPr="00E862A5" w:rsidRDefault="00E862A5" w:rsidP="00E862A5">
      <w:pPr>
        <w:pStyle w:val="a3"/>
        <w:spacing w:after="0" w:line="360" w:lineRule="auto"/>
        <w:ind w:left="644"/>
        <w:jc w:val="both"/>
        <w:rPr>
          <w:rFonts w:ascii="Times New Roman" w:hAnsi="Times New Roman"/>
          <w:b/>
          <w:i/>
          <w:sz w:val="24"/>
          <w:szCs w:val="24"/>
        </w:rPr>
      </w:pPr>
      <w:r w:rsidRPr="00E862A5">
        <w:rPr>
          <w:rFonts w:ascii="Times New Roman" w:hAnsi="Times New Roman"/>
          <w:b/>
          <w:i/>
          <w:sz w:val="24"/>
          <w:szCs w:val="24"/>
        </w:rPr>
        <w:t xml:space="preserve">Общие требования: 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1. На слайдах должны быть только тезисы, ключевые фразы и графическая информация (рисунки, графики и т.п.) – они сопровождают подробное изложение мыслей докладчика, но не наоборот.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2. Количество слайдов должно быть не более 20.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3. При докладе рассчитывайте, что на один слайд должно уходить в среднем 1,5 минуты.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4. Не стоит заполнять слайд большим количеством информации. Наиболее важную информацию желательно помещать в центр слайда.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 xml:space="preserve">5. По желанию можно раздать слушателям бумажные копии презентации. </w:t>
      </w:r>
    </w:p>
    <w:p w:rsidR="00E862A5" w:rsidRPr="00E862A5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862A5">
        <w:rPr>
          <w:rFonts w:ascii="Times New Roman" w:hAnsi="Times New Roman"/>
          <w:b/>
          <w:i/>
          <w:sz w:val="24"/>
          <w:szCs w:val="24"/>
        </w:rPr>
        <w:t xml:space="preserve">Правила шрифтового оформления: 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1. Рекомендуется использовать шрифты с засечками (Georgia, Palatino, Times New Roman).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2. Размер шрифта: 24-54 пункта (заголовок), 18-36 пунктов (обычный текст).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3. Курсив, подчеркивание, жирный шрифт, прописные буквы используются для смыслового выделения ключевой информации и заголовков.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4. Не рекомендуется использовать более 2-3 типов шрифта.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5. Основной текст должен быть отформатирован по ширине, на схемах – по центру.</w:t>
      </w:r>
    </w:p>
    <w:p w:rsidR="00E862A5" w:rsidRPr="00E862A5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862A5">
        <w:rPr>
          <w:rFonts w:ascii="Times New Roman" w:hAnsi="Times New Roman"/>
          <w:b/>
          <w:sz w:val="24"/>
          <w:szCs w:val="24"/>
        </w:rPr>
        <w:t xml:space="preserve"> </w:t>
      </w:r>
      <w:r w:rsidRPr="00E862A5">
        <w:rPr>
          <w:rFonts w:ascii="Times New Roman" w:hAnsi="Times New Roman"/>
          <w:b/>
          <w:i/>
          <w:sz w:val="24"/>
          <w:szCs w:val="24"/>
        </w:rPr>
        <w:t xml:space="preserve">Правила выбора цветовой гаммы: 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1. Цветовая гамма должна состоять не более чем из 2 цветов и выдержана во всей презентации. Основная цель – читаемость презентации.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lastRenderedPageBreak/>
        <w:t>2. Желателен одноцветный фон неярких пастельных тонов (например, светло-зеленый, светло-синий, бежевый, светло-оранжевый и светло-желтый).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3. Цвет шрифта и цвет фона должны контрастировать (текст должен хорошо читаться, белый текст на черном фоне читается плохо).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 xml:space="preserve">4. Оформление презентации не должно отвлекать внимания от её содержания. </w:t>
      </w:r>
    </w:p>
    <w:p w:rsidR="00E862A5" w:rsidRPr="00E862A5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862A5">
        <w:rPr>
          <w:rFonts w:ascii="Times New Roman" w:hAnsi="Times New Roman"/>
          <w:b/>
          <w:i/>
          <w:sz w:val="24"/>
          <w:szCs w:val="24"/>
        </w:rPr>
        <w:t xml:space="preserve">Графическая информация: 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1. Рисунки, фотографии, диаграммы должны быть наглядными и нести смысловую нагрузку, сопровождаться названиями.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2. Изображения (в формате jpg) лучше заранее обработать для уменьшения размера файла.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>3. Размер одного графического объекта – не более 1/2 размера слайда.</w:t>
      </w:r>
    </w:p>
    <w:p w:rsidR="00E862A5" w:rsidRPr="00BC3A14" w:rsidRDefault="00E862A5" w:rsidP="00E862A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3A14">
        <w:rPr>
          <w:rFonts w:ascii="Times New Roman" w:hAnsi="Times New Roman"/>
          <w:sz w:val="24"/>
          <w:szCs w:val="24"/>
        </w:rPr>
        <w:t xml:space="preserve">4. Соотношение текст-картинки – 2/3 (текста меньше чем картинок). </w:t>
      </w: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CB9" w:rsidRDefault="00524CB9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ABB" w:rsidRDefault="00E61ABB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CB9" w:rsidRDefault="00524CB9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CB9" w:rsidRDefault="00524CB9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BE7" w:rsidRDefault="00D51BE7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Default="005A0BE3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BE3" w:rsidRPr="005A0BE3" w:rsidRDefault="005A0BE3" w:rsidP="005A0BE3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5A0BE3" w:rsidRPr="008B5A04" w:rsidRDefault="005A0BE3" w:rsidP="008B5A04">
      <w:pPr>
        <w:pStyle w:val="af0"/>
      </w:pPr>
      <w:bookmarkStart w:id="20" w:name="_Toc137716899"/>
      <w:r w:rsidRPr="008B5A04">
        <w:lastRenderedPageBreak/>
        <w:t>Список литературы</w:t>
      </w:r>
      <w:bookmarkEnd w:id="20"/>
      <w:r w:rsidR="006D50C4" w:rsidRPr="008B5A04">
        <w:t xml:space="preserve"> </w:t>
      </w:r>
    </w:p>
    <w:p w:rsidR="005A0BE3" w:rsidRPr="005A0BE3" w:rsidRDefault="005A0BE3" w:rsidP="005A0B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0C4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1. Гузеев, В.В. Исследовательская работа школьников: суть, типы и методы / В.В.Гузеев, И.Б.Курчаткина // Школьные технологии. – 2010. – № 5. – С.49 – 52. </w:t>
      </w:r>
    </w:p>
    <w:p w:rsidR="006D50C4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2. </w:t>
      </w:r>
      <w:r w:rsidR="00524CB9" w:rsidRPr="00524CB9">
        <w:rPr>
          <w:rFonts w:ascii="Times New Roman" w:hAnsi="Times New Roman"/>
          <w:sz w:val="24"/>
          <w:szCs w:val="24"/>
        </w:rPr>
        <w:t>Дроговоз, И.Г. Как организовать исследование и получить результат / И.Г.Дроговоз // Столичное образование. – 2011. – № 5.– С.49 – 51.</w:t>
      </w:r>
    </w:p>
    <w:p w:rsidR="00524CB9" w:rsidRPr="00524CB9" w:rsidRDefault="00E61ABB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524CB9" w:rsidRPr="00524CB9">
        <w:rPr>
          <w:rFonts w:ascii="Times New Roman" w:hAnsi="Times New Roman"/>
          <w:sz w:val="24"/>
          <w:szCs w:val="24"/>
        </w:rPr>
        <w:t>Зачёсова, Е.В.Написание текстов: рекомендации юным авторам учебных исследований и их руководителям. / Е.В.Зачёсова // Школьные технологии.– 2006.– № 5. – С.105 -111.</w:t>
      </w:r>
    </w:p>
    <w:p w:rsidR="006D50C4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4. </w:t>
      </w:r>
      <w:r w:rsidR="00524CB9" w:rsidRPr="00524CB9">
        <w:rPr>
          <w:rFonts w:ascii="Times New Roman" w:hAnsi="Times New Roman"/>
          <w:sz w:val="24"/>
          <w:szCs w:val="24"/>
        </w:rPr>
        <w:t>Котельникова, Я.А. Некоторые особенности организации и оформления исследовательской работы учащихся: методическое пособие для педагогов, организующих исследовательскую деятельность школьников / Я.А.Котельникова // Исследовательская работа школьников. – 2009. – № 1. – С. 49–61.</w:t>
      </w:r>
    </w:p>
    <w:p w:rsidR="006D50C4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5. </w:t>
      </w:r>
      <w:r w:rsidR="00524CB9" w:rsidRPr="00524CB9">
        <w:rPr>
          <w:rFonts w:ascii="Times New Roman" w:hAnsi="Times New Roman"/>
          <w:sz w:val="24"/>
          <w:szCs w:val="24"/>
        </w:rPr>
        <w:t>Клементьевская, Е.А. Система работы с одарёнными и высокомотивированными детьми / Е.А. Клементьевская // Исследовательская работа школьников. – 2009. – № 2. – С. 33–47.</w:t>
      </w:r>
    </w:p>
    <w:p w:rsidR="00524CB9" w:rsidRPr="00524CB9" w:rsidRDefault="00524CB9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>6. Маслова, Е.В. Творческие работы школьников. Алгоритм построения и оформления: Практическое пособие. / Е.В.Маслова. – М.:АРКТИ, 2006.– 64 с.</w:t>
      </w:r>
    </w:p>
    <w:p w:rsidR="00524CB9" w:rsidRPr="00524CB9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7. </w:t>
      </w:r>
      <w:r w:rsidR="006B079C">
        <w:rPr>
          <w:rFonts w:ascii="Times New Roman" w:hAnsi="Times New Roman"/>
          <w:sz w:val="24"/>
          <w:szCs w:val="24"/>
        </w:rPr>
        <w:t xml:space="preserve">Персональный сайт учителя химии </w:t>
      </w:r>
      <w:r w:rsidR="00E61ABB">
        <w:rPr>
          <w:rFonts w:ascii="Times New Roman" w:hAnsi="Times New Roman"/>
          <w:sz w:val="24"/>
          <w:szCs w:val="24"/>
        </w:rPr>
        <w:t>Нагорн</w:t>
      </w:r>
      <w:r w:rsidR="006B079C">
        <w:rPr>
          <w:rFonts w:ascii="Times New Roman" w:hAnsi="Times New Roman"/>
          <w:sz w:val="24"/>
          <w:szCs w:val="24"/>
        </w:rPr>
        <w:t>ой</w:t>
      </w:r>
      <w:r w:rsidR="00E61ABB">
        <w:rPr>
          <w:rFonts w:ascii="Times New Roman" w:hAnsi="Times New Roman"/>
          <w:sz w:val="24"/>
          <w:szCs w:val="24"/>
        </w:rPr>
        <w:t xml:space="preserve"> Светлан</w:t>
      </w:r>
      <w:r w:rsidR="006B079C">
        <w:rPr>
          <w:rFonts w:ascii="Times New Roman" w:hAnsi="Times New Roman"/>
          <w:sz w:val="24"/>
          <w:szCs w:val="24"/>
        </w:rPr>
        <w:t>ы</w:t>
      </w:r>
      <w:r w:rsidR="00E61ABB">
        <w:rPr>
          <w:rFonts w:ascii="Times New Roman" w:hAnsi="Times New Roman"/>
          <w:sz w:val="24"/>
          <w:szCs w:val="24"/>
        </w:rPr>
        <w:t xml:space="preserve"> Михайловн</w:t>
      </w:r>
      <w:r w:rsidR="006B079C">
        <w:rPr>
          <w:rFonts w:ascii="Times New Roman" w:hAnsi="Times New Roman"/>
          <w:sz w:val="24"/>
          <w:szCs w:val="24"/>
        </w:rPr>
        <w:t xml:space="preserve">ы, Методические рекомендации к написанию научно-исследовательской работы, </w:t>
      </w:r>
      <w:r w:rsidR="00524CB9" w:rsidRPr="00524CB9">
        <w:rPr>
          <w:rFonts w:ascii="Times New Roman" w:hAnsi="Times New Roman"/>
          <w:sz w:val="24"/>
          <w:szCs w:val="24"/>
        </w:rPr>
        <w:t xml:space="preserve">Электронный ресурс </w:t>
      </w:r>
      <w:hyperlink r:id="rId10" w:history="1">
        <w:r w:rsidR="00524CB9" w:rsidRPr="00524CB9">
          <w:rPr>
            <w:rFonts w:ascii="Times New Roman" w:hAnsi="Times New Roman"/>
            <w:sz w:val="24"/>
            <w:szCs w:val="24"/>
          </w:rPr>
          <w:t>http://chimik.ucoz.ru/publ/kak_napisat_issledovatelskuju_rabotu/1-1-0-6</w:t>
        </w:r>
      </w:hyperlink>
    </w:p>
    <w:p w:rsidR="00524CB9" w:rsidRPr="00D51BE7" w:rsidRDefault="00E862A5" w:rsidP="00524CB9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24CB9">
        <w:rPr>
          <w:rFonts w:ascii="Times New Roman" w:hAnsi="Times New Roman"/>
          <w:sz w:val="24"/>
          <w:szCs w:val="24"/>
        </w:rPr>
        <w:t xml:space="preserve">8. </w:t>
      </w:r>
      <w:r w:rsidR="006B079C">
        <w:rPr>
          <w:rFonts w:ascii="Times New Roman" w:hAnsi="Times New Roman"/>
          <w:sz w:val="24"/>
          <w:szCs w:val="24"/>
        </w:rPr>
        <w:t xml:space="preserve">Педагогический Олимп, Как написать исследовательскую работу? </w:t>
      </w:r>
      <w:r w:rsidR="00524CB9" w:rsidRPr="00524CB9">
        <w:rPr>
          <w:rFonts w:ascii="Times New Roman" w:hAnsi="Times New Roman"/>
          <w:sz w:val="24"/>
          <w:szCs w:val="24"/>
        </w:rPr>
        <w:t>Э</w:t>
      </w:r>
      <w:r w:rsidR="006B079C">
        <w:rPr>
          <w:rFonts w:ascii="Times New Roman" w:hAnsi="Times New Roman"/>
          <w:sz w:val="24"/>
          <w:szCs w:val="24"/>
        </w:rPr>
        <w:t xml:space="preserve">лектронный ресурс </w:t>
      </w:r>
      <w:hyperlink r:id="rId11" w:history="1">
        <w:r w:rsidR="00524CB9" w:rsidRPr="00524CB9">
          <w:rPr>
            <w:rFonts w:ascii="Times New Roman" w:hAnsi="Times New Roman"/>
            <w:sz w:val="24"/>
            <w:szCs w:val="24"/>
          </w:rPr>
          <w:t>http://rus-gmo.at.ua/load/uchis_uchitsja/kak_napisat_issledovatelskuju_rabotu/17-1-0-98</w:t>
        </w:r>
      </w:hyperlink>
      <w:r w:rsidR="00524CB9" w:rsidRPr="00524CB9">
        <w:rPr>
          <w:rFonts w:ascii="Times New Roman" w:hAnsi="Times New Roman"/>
          <w:sz w:val="24"/>
          <w:szCs w:val="24"/>
        </w:rPr>
        <w:t xml:space="preserve"> </w:t>
      </w:r>
    </w:p>
    <w:p w:rsidR="00D51BE7" w:rsidRPr="00740BB5" w:rsidRDefault="00D51BE7" w:rsidP="003D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GoBack"/>
      <w:bookmarkEnd w:id="21"/>
    </w:p>
    <w:sectPr w:rsidR="00D51BE7" w:rsidRPr="00740BB5" w:rsidSect="00EA37C3">
      <w:head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570" w:rsidRDefault="00931570" w:rsidP="00EA37C3">
      <w:pPr>
        <w:spacing w:after="0" w:line="240" w:lineRule="auto"/>
      </w:pPr>
      <w:r>
        <w:separator/>
      </w:r>
    </w:p>
  </w:endnote>
  <w:endnote w:type="continuationSeparator" w:id="0">
    <w:p w:rsidR="00931570" w:rsidRDefault="00931570" w:rsidP="00EA3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570" w:rsidRDefault="00931570" w:rsidP="00EA37C3">
      <w:pPr>
        <w:spacing w:after="0" w:line="240" w:lineRule="auto"/>
      </w:pPr>
      <w:r>
        <w:separator/>
      </w:r>
    </w:p>
  </w:footnote>
  <w:footnote w:type="continuationSeparator" w:id="0">
    <w:p w:rsidR="00931570" w:rsidRDefault="00931570" w:rsidP="00EA3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3100814"/>
      <w:docPartObj>
        <w:docPartGallery w:val="Page Numbers (Top of Page)"/>
        <w:docPartUnique/>
      </w:docPartObj>
    </w:sdtPr>
    <w:sdtEndPr/>
    <w:sdtContent>
      <w:p w:rsidR="008B5A04" w:rsidRDefault="008B5A0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EC0">
          <w:rPr>
            <w:noProof/>
          </w:rPr>
          <w:t>20</w:t>
        </w:r>
        <w:r>
          <w:fldChar w:fldCharType="end"/>
        </w:r>
      </w:p>
    </w:sdtContent>
  </w:sdt>
  <w:p w:rsidR="008B5A04" w:rsidRDefault="008B5A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4CF2"/>
    <w:multiLevelType w:val="hybridMultilevel"/>
    <w:tmpl w:val="0DAAA750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E083E"/>
    <w:multiLevelType w:val="hybridMultilevel"/>
    <w:tmpl w:val="EA7ADF0C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" w15:restartNumberingAfterBreak="0">
    <w:nsid w:val="0EC72D92"/>
    <w:multiLevelType w:val="hybridMultilevel"/>
    <w:tmpl w:val="E4BCA2A8"/>
    <w:lvl w:ilvl="0" w:tplc="90F23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47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EB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F46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46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005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D80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489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EA2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02630B"/>
    <w:multiLevelType w:val="multilevel"/>
    <w:tmpl w:val="DBEED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225F8D"/>
    <w:multiLevelType w:val="hybridMultilevel"/>
    <w:tmpl w:val="C024D6C6"/>
    <w:lvl w:ilvl="0" w:tplc="1CC29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36F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A82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C83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C2F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80D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AD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981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4CC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85E1487"/>
    <w:multiLevelType w:val="multilevel"/>
    <w:tmpl w:val="751E7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D75672"/>
    <w:multiLevelType w:val="multilevel"/>
    <w:tmpl w:val="279C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922A6"/>
    <w:multiLevelType w:val="multilevel"/>
    <w:tmpl w:val="0AEEAF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4592B"/>
    <w:multiLevelType w:val="multilevel"/>
    <w:tmpl w:val="2844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D662C5"/>
    <w:multiLevelType w:val="multilevel"/>
    <w:tmpl w:val="F1D887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C0503D"/>
    <w:multiLevelType w:val="multilevel"/>
    <w:tmpl w:val="D49C0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4148F5"/>
    <w:multiLevelType w:val="multilevel"/>
    <w:tmpl w:val="21AAE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6129D"/>
    <w:multiLevelType w:val="multilevel"/>
    <w:tmpl w:val="6DC491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0062CB"/>
    <w:multiLevelType w:val="hybridMultilevel"/>
    <w:tmpl w:val="A65CC99E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E5E23"/>
    <w:multiLevelType w:val="multilevel"/>
    <w:tmpl w:val="4FDA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A4356C"/>
    <w:multiLevelType w:val="hybridMultilevel"/>
    <w:tmpl w:val="39A4BB02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07116"/>
    <w:multiLevelType w:val="multilevel"/>
    <w:tmpl w:val="6DE68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113585"/>
    <w:multiLevelType w:val="hybridMultilevel"/>
    <w:tmpl w:val="FEE0952E"/>
    <w:lvl w:ilvl="0" w:tplc="0419000F">
      <w:start w:val="1"/>
      <w:numFmt w:val="decimal"/>
      <w:lvlText w:val="%1."/>
      <w:lvlJc w:val="left"/>
      <w:pPr>
        <w:ind w:left="858" w:hanging="360"/>
      </w:p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8" w15:restartNumberingAfterBreak="0">
    <w:nsid w:val="41232F0B"/>
    <w:multiLevelType w:val="multilevel"/>
    <w:tmpl w:val="C9AA3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BF6E34"/>
    <w:multiLevelType w:val="hybridMultilevel"/>
    <w:tmpl w:val="2E0A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E3A99"/>
    <w:multiLevelType w:val="multilevel"/>
    <w:tmpl w:val="5CF0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8B5F86"/>
    <w:multiLevelType w:val="multilevel"/>
    <w:tmpl w:val="B4FCAD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40086D"/>
    <w:multiLevelType w:val="hybridMultilevel"/>
    <w:tmpl w:val="DB503D78"/>
    <w:lvl w:ilvl="0" w:tplc="98EC3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BA5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F46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C08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384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47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4F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9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60E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59F6F03"/>
    <w:multiLevelType w:val="multilevel"/>
    <w:tmpl w:val="36BC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31C5B"/>
    <w:multiLevelType w:val="hybridMultilevel"/>
    <w:tmpl w:val="0DAAA750"/>
    <w:lvl w:ilvl="0" w:tplc="941A547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07B4A"/>
    <w:multiLevelType w:val="multilevel"/>
    <w:tmpl w:val="2432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4802AF"/>
    <w:multiLevelType w:val="hybridMultilevel"/>
    <w:tmpl w:val="3E407CAE"/>
    <w:lvl w:ilvl="0" w:tplc="BB42441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96934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20F0C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1E813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6803A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6A169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603E8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0695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ACB53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689E4B8E"/>
    <w:multiLevelType w:val="hybridMultilevel"/>
    <w:tmpl w:val="A5F64644"/>
    <w:lvl w:ilvl="0" w:tplc="041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8" w15:restartNumberingAfterBreak="0">
    <w:nsid w:val="71B45F8B"/>
    <w:multiLevelType w:val="multilevel"/>
    <w:tmpl w:val="334A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C52058"/>
    <w:multiLevelType w:val="multilevel"/>
    <w:tmpl w:val="0BE6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5239C9"/>
    <w:multiLevelType w:val="hybridMultilevel"/>
    <w:tmpl w:val="20AE3794"/>
    <w:lvl w:ilvl="0" w:tplc="AF6C3D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A8F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047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300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C6B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B40C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6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BAE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723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6172A04"/>
    <w:multiLevelType w:val="hybridMultilevel"/>
    <w:tmpl w:val="3F841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A31504"/>
    <w:multiLevelType w:val="multilevel"/>
    <w:tmpl w:val="BD0AD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7"/>
  </w:num>
  <w:num w:numId="3">
    <w:abstractNumId w:val="22"/>
  </w:num>
  <w:num w:numId="4">
    <w:abstractNumId w:val="2"/>
  </w:num>
  <w:num w:numId="5">
    <w:abstractNumId w:val="30"/>
  </w:num>
  <w:num w:numId="6">
    <w:abstractNumId w:val="4"/>
  </w:num>
  <w:num w:numId="7">
    <w:abstractNumId w:val="29"/>
  </w:num>
  <w:num w:numId="8">
    <w:abstractNumId w:val="26"/>
  </w:num>
  <w:num w:numId="9">
    <w:abstractNumId w:val="8"/>
  </w:num>
  <w:num w:numId="10">
    <w:abstractNumId w:val="1"/>
  </w:num>
  <w:num w:numId="11">
    <w:abstractNumId w:val="5"/>
  </w:num>
  <w:num w:numId="12">
    <w:abstractNumId w:val="16"/>
  </w:num>
  <w:num w:numId="13">
    <w:abstractNumId w:val="18"/>
  </w:num>
  <w:num w:numId="14">
    <w:abstractNumId w:val="21"/>
  </w:num>
  <w:num w:numId="15">
    <w:abstractNumId w:val="14"/>
  </w:num>
  <w:num w:numId="16">
    <w:abstractNumId w:val="10"/>
  </w:num>
  <w:num w:numId="17">
    <w:abstractNumId w:val="3"/>
  </w:num>
  <w:num w:numId="18">
    <w:abstractNumId w:val="12"/>
  </w:num>
  <w:num w:numId="19">
    <w:abstractNumId w:val="7"/>
  </w:num>
  <w:num w:numId="20">
    <w:abstractNumId w:val="9"/>
  </w:num>
  <w:num w:numId="21">
    <w:abstractNumId w:val="23"/>
  </w:num>
  <w:num w:numId="22">
    <w:abstractNumId w:val="32"/>
  </w:num>
  <w:num w:numId="23">
    <w:abstractNumId w:val="25"/>
  </w:num>
  <w:num w:numId="24">
    <w:abstractNumId w:val="6"/>
  </w:num>
  <w:num w:numId="25">
    <w:abstractNumId w:val="28"/>
  </w:num>
  <w:num w:numId="26">
    <w:abstractNumId w:val="20"/>
  </w:num>
  <w:num w:numId="27">
    <w:abstractNumId w:val="24"/>
  </w:num>
  <w:num w:numId="28">
    <w:abstractNumId w:val="13"/>
  </w:num>
  <w:num w:numId="29">
    <w:abstractNumId w:val="15"/>
  </w:num>
  <w:num w:numId="30">
    <w:abstractNumId w:val="0"/>
  </w:num>
  <w:num w:numId="31">
    <w:abstractNumId w:val="11"/>
  </w:num>
  <w:num w:numId="32">
    <w:abstractNumId w:val="3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24"/>
    <w:rsid w:val="00000F38"/>
    <w:rsid w:val="00024730"/>
    <w:rsid w:val="0007031F"/>
    <w:rsid w:val="0009351E"/>
    <w:rsid w:val="00106C07"/>
    <w:rsid w:val="00111709"/>
    <w:rsid w:val="0012796E"/>
    <w:rsid w:val="001A3335"/>
    <w:rsid w:val="002242E4"/>
    <w:rsid w:val="00253D19"/>
    <w:rsid w:val="00293A84"/>
    <w:rsid w:val="002C4A9B"/>
    <w:rsid w:val="003144C7"/>
    <w:rsid w:val="00333EC0"/>
    <w:rsid w:val="003967D3"/>
    <w:rsid w:val="003B65CB"/>
    <w:rsid w:val="003D0FC5"/>
    <w:rsid w:val="003D3689"/>
    <w:rsid w:val="003F2328"/>
    <w:rsid w:val="0042538D"/>
    <w:rsid w:val="00524CB9"/>
    <w:rsid w:val="005A0BE3"/>
    <w:rsid w:val="005E1779"/>
    <w:rsid w:val="006B079C"/>
    <w:rsid w:val="006D50C4"/>
    <w:rsid w:val="006F5E6A"/>
    <w:rsid w:val="00704249"/>
    <w:rsid w:val="00723921"/>
    <w:rsid w:val="00740BB5"/>
    <w:rsid w:val="007B09A9"/>
    <w:rsid w:val="00850440"/>
    <w:rsid w:val="00871DD5"/>
    <w:rsid w:val="008B5A04"/>
    <w:rsid w:val="008E6C24"/>
    <w:rsid w:val="00931570"/>
    <w:rsid w:val="009C5D23"/>
    <w:rsid w:val="009E4288"/>
    <w:rsid w:val="009F414A"/>
    <w:rsid w:val="009F79D7"/>
    <w:rsid w:val="00A915C1"/>
    <w:rsid w:val="00AF3AFB"/>
    <w:rsid w:val="00BC3A14"/>
    <w:rsid w:val="00BC754D"/>
    <w:rsid w:val="00BD640D"/>
    <w:rsid w:val="00C0454D"/>
    <w:rsid w:val="00C4313D"/>
    <w:rsid w:val="00D03BAB"/>
    <w:rsid w:val="00D25FD4"/>
    <w:rsid w:val="00D51BE7"/>
    <w:rsid w:val="00E0441E"/>
    <w:rsid w:val="00E61ABB"/>
    <w:rsid w:val="00E862A5"/>
    <w:rsid w:val="00EA37C3"/>
    <w:rsid w:val="00F0709D"/>
    <w:rsid w:val="00F76028"/>
    <w:rsid w:val="00FB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EBE2"/>
  <w15:docId w15:val="{6A0B9FBF-C707-4E41-BE3A-26E23474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9D7"/>
  </w:style>
  <w:style w:type="paragraph" w:styleId="1">
    <w:name w:val="heading 1"/>
    <w:basedOn w:val="a"/>
    <w:next w:val="a"/>
    <w:link w:val="10"/>
    <w:uiPriority w:val="9"/>
    <w:qFormat/>
    <w:rsid w:val="008B5A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C24"/>
    <w:pPr>
      <w:ind w:left="720"/>
      <w:contextualSpacing/>
    </w:pPr>
  </w:style>
  <w:style w:type="table" w:styleId="a4">
    <w:name w:val="Table Grid"/>
    <w:basedOn w:val="a1"/>
    <w:uiPriority w:val="59"/>
    <w:rsid w:val="00093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25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06C07"/>
    <w:rPr>
      <w:b/>
      <w:bCs/>
    </w:rPr>
  </w:style>
  <w:style w:type="paragraph" w:customStyle="1" w:styleId="c12">
    <w:name w:val="c12"/>
    <w:basedOn w:val="a"/>
    <w:rsid w:val="00C4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4313D"/>
  </w:style>
  <w:style w:type="paragraph" w:customStyle="1" w:styleId="c44">
    <w:name w:val="c44"/>
    <w:basedOn w:val="a"/>
    <w:rsid w:val="00C4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C4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C4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24730"/>
  </w:style>
  <w:style w:type="paragraph" w:customStyle="1" w:styleId="c32">
    <w:name w:val="c32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24730"/>
  </w:style>
  <w:style w:type="paragraph" w:customStyle="1" w:styleId="c30">
    <w:name w:val="c30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024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24730"/>
  </w:style>
  <w:style w:type="paragraph" w:styleId="a7">
    <w:name w:val="header"/>
    <w:basedOn w:val="a"/>
    <w:link w:val="a8"/>
    <w:uiPriority w:val="99"/>
    <w:unhideWhenUsed/>
    <w:rsid w:val="00EA3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37C3"/>
  </w:style>
  <w:style w:type="paragraph" w:styleId="a9">
    <w:name w:val="footer"/>
    <w:basedOn w:val="a"/>
    <w:link w:val="aa"/>
    <w:uiPriority w:val="99"/>
    <w:unhideWhenUsed/>
    <w:rsid w:val="00EA3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37C3"/>
  </w:style>
  <w:style w:type="paragraph" w:styleId="ab">
    <w:name w:val="No Spacing"/>
    <w:link w:val="ac"/>
    <w:uiPriority w:val="1"/>
    <w:qFormat/>
    <w:rsid w:val="00EA37C3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EA37C3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A3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A37C3"/>
    <w:rPr>
      <w:rFonts w:ascii="Segoe UI" w:hAnsi="Segoe UI" w:cs="Segoe UI"/>
      <w:sz w:val="18"/>
      <w:szCs w:val="18"/>
    </w:rPr>
  </w:style>
  <w:style w:type="paragraph" w:customStyle="1" w:styleId="c13">
    <w:name w:val="c13"/>
    <w:basedOn w:val="a"/>
    <w:rsid w:val="00D51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51BE7"/>
  </w:style>
  <w:style w:type="character" w:styleId="af">
    <w:name w:val="Hyperlink"/>
    <w:basedOn w:val="a0"/>
    <w:uiPriority w:val="99"/>
    <w:unhideWhenUsed/>
    <w:rsid w:val="00524CB9"/>
    <w:rPr>
      <w:color w:val="0000FF" w:themeColor="hyperlink"/>
      <w:u w:val="single"/>
    </w:rPr>
  </w:style>
  <w:style w:type="paragraph" w:customStyle="1" w:styleId="af0">
    <w:name w:val="Заголовок!"/>
    <w:basedOn w:val="1"/>
    <w:link w:val="af1"/>
    <w:qFormat/>
    <w:rsid w:val="008B5A04"/>
    <w:pPr>
      <w:spacing w:line="360" w:lineRule="auto"/>
      <w:ind w:left="138" w:right="138"/>
      <w:jc w:val="center"/>
    </w:pPr>
    <w:rPr>
      <w:rFonts w:ascii="Times New Roman" w:eastAsia="Times New Roman" w:hAnsi="Times New Roman" w:cs="Times New Roman"/>
      <w:b/>
      <w:bCs/>
      <w:i/>
      <w:color w:val="auto"/>
      <w:sz w:val="28"/>
      <w:szCs w:val="24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8B5A04"/>
    <w:pPr>
      <w:spacing w:line="259" w:lineRule="auto"/>
      <w:outlineLvl w:val="9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5A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1">
    <w:name w:val="Заголовок! Знак"/>
    <w:basedOn w:val="10"/>
    <w:link w:val="af0"/>
    <w:rsid w:val="008B5A04"/>
    <w:rPr>
      <w:rFonts w:ascii="Times New Roman" w:eastAsia="Times New Roman" w:hAnsi="Times New Roman" w:cs="Times New Roman"/>
      <w:b/>
      <w:bCs/>
      <w:i/>
      <w:color w:val="365F91" w:themeColor="accent1" w:themeShade="BF"/>
      <w:sz w:val="28"/>
      <w:szCs w:val="24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8B5A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8B5A0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32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37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6413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860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35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37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42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1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6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902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27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810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368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41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76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03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05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28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510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283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27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970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-gmo.at.ua/load/uchis_uchitsja/kak_napisat_issledovatelskuju_rabotu/17-1-0-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himik.ucoz.ru/publ/kak_napisat_issledovatelskuju_rabotu/1-1-0-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uchonok.ru/metod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AA666-C9A4-49F0-817C-6910E380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5506</Words>
  <Characters>31385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правилам написания и оформления исследовательской работы</vt:lpstr>
    </vt:vector>
  </TitlesOfParts>
  <Company/>
  <LinksUpToDate>false</LinksUpToDate>
  <CharactersWithSpaces>36818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правилам написания и оформления исследовательской работы</dc:title>
  <dc:creator>Учитель2</dc:creator>
  <cp:lastModifiedBy>301</cp:lastModifiedBy>
  <cp:revision>2</cp:revision>
  <cp:lastPrinted>2023-06-13T13:45:00Z</cp:lastPrinted>
  <dcterms:created xsi:type="dcterms:W3CDTF">2023-06-16T09:01:00Z</dcterms:created>
  <dcterms:modified xsi:type="dcterms:W3CDTF">2023-06-16T09:01:00Z</dcterms:modified>
</cp:coreProperties>
</file>