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2B1" w:rsidRDefault="002B190A" w:rsidP="001A33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 автора:</w:t>
      </w:r>
      <w:r w:rsidR="001A33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Рассохина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Ирина Викторовна      </w:t>
      </w:r>
    </w:p>
    <w:p w:rsidR="002B190A" w:rsidRDefault="002B190A" w:rsidP="001A33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Должность:</w:t>
      </w:r>
      <w:r w:rsidR="001A33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концертмейстер</w:t>
      </w:r>
    </w:p>
    <w:p w:rsidR="002B190A" w:rsidRDefault="002B190A" w:rsidP="001A33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Учебное заведение:</w:t>
      </w:r>
      <w:r w:rsidR="001A33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Детская музыкальная школа №1 им.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С.М.Старикова</w:t>
      </w:r>
      <w:proofErr w:type="spellEnd"/>
      <w:r w:rsidR="00A403E3">
        <w:rPr>
          <w:rFonts w:ascii="Times New Roman" w:hAnsi="Times New Roman" w:cs="Times New Roman"/>
          <w:sz w:val="28"/>
          <w:szCs w:val="28"/>
        </w:rPr>
        <w:t xml:space="preserve"> </w:t>
      </w:r>
      <w:r w:rsidR="009F6A31">
        <w:rPr>
          <w:rFonts w:ascii="Times New Roman" w:hAnsi="Times New Roman" w:cs="Times New Roman"/>
          <w:sz w:val="28"/>
          <w:szCs w:val="28"/>
        </w:rPr>
        <w:t xml:space="preserve"> при ТГМПИ </w:t>
      </w:r>
      <w:proofErr w:type="spellStart"/>
      <w:r w:rsidR="009F6A31">
        <w:rPr>
          <w:rFonts w:ascii="Times New Roman" w:hAnsi="Times New Roman" w:cs="Times New Roman"/>
          <w:sz w:val="28"/>
          <w:szCs w:val="28"/>
        </w:rPr>
        <w:t>им.С.В.Рахманинова</w:t>
      </w:r>
      <w:proofErr w:type="spellEnd"/>
    </w:p>
    <w:p w:rsidR="002B190A" w:rsidRDefault="002B190A" w:rsidP="001A33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Населенный пункт: 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>амбов</w:t>
      </w:r>
      <w:proofErr w:type="spellEnd"/>
    </w:p>
    <w:p w:rsidR="002B190A" w:rsidRDefault="002B190A" w:rsidP="001A33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публикаци</w:t>
      </w:r>
      <w:r w:rsidR="001A3399">
        <w:rPr>
          <w:rFonts w:ascii="Times New Roman" w:hAnsi="Times New Roman" w:cs="Times New Roman"/>
          <w:sz w:val="28"/>
          <w:szCs w:val="28"/>
        </w:rPr>
        <w:t>и: у</w:t>
      </w:r>
      <w:r>
        <w:rPr>
          <w:rFonts w:ascii="Times New Roman" w:hAnsi="Times New Roman" w:cs="Times New Roman"/>
          <w:sz w:val="28"/>
          <w:szCs w:val="28"/>
        </w:rPr>
        <w:t>чебно-методический материал</w:t>
      </w:r>
    </w:p>
    <w:p w:rsidR="002B190A" w:rsidRDefault="002B190A" w:rsidP="001D241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материала:</w:t>
      </w:r>
      <w:r w:rsidR="001A3399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 Освоени</w:t>
      </w:r>
      <w:r w:rsidR="00A403E3">
        <w:rPr>
          <w:rFonts w:ascii="Times New Roman" w:hAnsi="Times New Roman" w:cs="Times New Roman"/>
          <w:sz w:val="28"/>
          <w:szCs w:val="28"/>
        </w:rPr>
        <w:t>е элементов русского хороводного</w:t>
      </w:r>
      <w:r>
        <w:rPr>
          <w:rFonts w:ascii="Times New Roman" w:hAnsi="Times New Roman" w:cs="Times New Roman"/>
          <w:sz w:val="28"/>
          <w:szCs w:val="28"/>
        </w:rPr>
        <w:t xml:space="preserve"> танца как комплексный метод эстетическог</w:t>
      </w:r>
      <w:r w:rsidR="00EE13C5">
        <w:rPr>
          <w:rFonts w:ascii="Times New Roman" w:hAnsi="Times New Roman" w:cs="Times New Roman"/>
          <w:sz w:val="28"/>
          <w:szCs w:val="28"/>
        </w:rPr>
        <w:t xml:space="preserve">о </w:t>
      </w:r>
      <w:bookmarkStart w:id="0" w:name="_GoBack"/>
      <w:bookmarkEnd w:id="0"/>
      <w:r w:rsidR="00A403E3">
        <w:rPr>
          <w:rFonts w:ascii="Times New Roman" w:hAnsi="Times New Roman" w:cs="Times New Roman"/>
          <w:sz w:val="28"/>
          <w:szCs w:val="28"/>
        </w:rPr>
        <w:t xml:space="preserve"> развития детей</w:t>
      </w:r>
      <w:r w:rsidR="001A3399">
        <w:rPr>
          <w:rFonts w:ascii="Times New Roman" w:hAnsi="Times New Roman" w:cs="Times New Roman"/>
          <w:sz w:val="28"/>
          <w:szCs w:val="28"/>
        </w:rPr>
        <w:t>»</w:t>
      </w:r>
      <w:r w:rsidR="00A403E3">
        <w:rPr>
          <w:rFonts w:ascii="Times New Roman" w:hAnsi="Times New Roman" w:cs="Times New Roman"/>
          <w:sz w:val="28"/>
          <w:szCs w:val="28"/>
        </w:rPr>
        <w:t>.</w:t>
      </w:r>
    </w:p>
    <w:p w:rsidR="001A3399" w:rsidRPr="001A3399" w:rsidRDefault="001A3399" w:rsidP="009F6A31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e-mail</w:t>
      </w:r>
      <w:proofErr w:type="gramEnd"/>
      <w:r w:rsidRPr="001A3399">
        <w:rPr>
          <w:rFonts w:ascii="Times New Roman" w:hAnsi="Times New Roman" w:cs="Times New Roman"/>
          <w:sz w:val="28"/>
          <w:szCs w:val="28"/>
          <w:lang w:val="en-US"/>
        </w:rPr>
        <w:t xml:space="preserve">:   </w:t>
      </w:r>
      <w:r>
        <w:rPr>
          <w:rFonts w:ascii="Times New Roman" w:hAnsi="Times New Roman" w:cs="Times New Roman"/>
          <w:sz w:val="28"/>
          <w:szCs w:val="28"/>
          <w:lang w:val="en-US"/>
        </w:rPr>
        <w:t>rassohina.i.w@yandex.ru</w:t>
      </w:r>
    </w:p>
    <w:p w:rsidR="001D241D" w:rsidRPr="001A3399" w:rsidRDefault="001D241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1A3399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</w:t>
      </w:r>
      <w:r w:rsidR="001A3399" w:rsidRPr="001A3399">
        <w:rPr>
          <w:rFonts w:ascii="Times New Roman" w:hAnsi="Times New Roman" w:cs="Times New Roman"/>
          <w:sz w:val="28"/>
          <w:szCs w:val="28"/>
          <w:lang w:val="en-US"/>
        </w:rPr>
        <w:t xml:space="preserve">                  </w:t>
      </w:r>
    </w:p>
    <w:p w:rsidR="001D241D" w:rsidRDefault="001D241D" w:rsidP="008931C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Художественный язык хореографического искусства – это система специфических средств, представляющих собой синтез биомеханических в</w:t>
      </w:r>
      <w:r w:rsidR="00D9333C">
        <w:rPr>
          <w:rFonts w:ascii="Times New Roman" w:hAnsi="Times New Roman" w:cs="Times New Roman"/>
          <w:sz w:val="24"/>
          <w:szCs w:val="24"/>
        </w:rPr>
        <w:t>озможностей человеческого тела в контексте художественной идеи, оформленной музыкально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Музыкальные интонации, иллюстрирующие хореографическую композицию</w:t>
      </w:r>
      <w:r w:rsidR="00836BA4">
        <w:rPr>
          <w:rFonts w:ascii="Times New Roman" w:hAnsi="Times New Roman" w:cs="Times New Roman"/>
          <w:sz w:val="24"/>
          <w:szCs w:val="24"/>
        </w:rPr>
        <w:t xml:space="preserve"> интегрируются</w:t>
      </w:r>
      <w:proofErr w:type="gramEnd"/>
      <w:r w:rsidR="00836BA4">
        <w:rPr>
          <w:rFonts w:ascii="Times New Roman" w:hAnsi="Times New Roman" w:cs="Times New Roman"/>
          <w:sz w:val="24"/>
          <w:szCs w:val="24"/>
        </w:rPr>
        <w:t xml:space="preserve"> с художественной идеей, транслируемой танцем. Ритмический параметр музыкального фрагмента диктует соответствующее пластическое  решение хореографической композиции. Если основной целью спортивных тренировок полагается выполнение упражнения «дальше, выше, быстрее», то в хореографическом искусстве основной задачей будет констатация художественной идеи</w:t>
      </w:r>
      <w:r w:rsidR="00D9333C">
        <w:rPr>
          <w:rFonts w:ascii="Times New Roman" w:hAnsi="Times New Roman" w:cs="Times New Roman"/>
          <w:sz w:val="24"/>
          <w:szCs w:val="24"/>
        </w:rPr>
        <w:t>;</w:t>
      </w:r>
      <w:r w:rsidR="00836BA4">
        <w:rPr>
          <w:rFonts w:ascii="Times New Roman" w:hAnsi="Times New Roman" w:cs="Times New Roman"/>
          <w:sz w:val="24"/>
          <w:szCs w:val="24"/>
        </w:rPr>
        <w:t xml:space="preserve"> качество выполнения движения подчинено художественному параметру в большей мере, чем в художественных видах спорта.</w:t>
      </w:r>
    </w:p>
    <w:p w:rsidR="00836BA4" w:rsidRDefault="00836BA4" w:rsidP="008931C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Рецепция хореограф</w:t>
      </w:r>
      <w:r w:rsidR="009B1426">
        <w:rPr>
          <w:rFonts w:ascii="Times New Roman" w:hAnsi="Times New Roman" w:cs="Times New Roman"/>
          <w:sz w:val="24"/>
          <w:szCs w:val="24"/>
        </w:rPr>
        <w:t>ической композиции усиливается зрелищной яркостью костюмов, выполненных в контексте заданной эстетической идеи.</w:t>
      </w:r>
    </w:p>
    <w:p w:rsidR="009B1426" w:rsidRDefault="009B1426" w:rsidP="008931C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Современный образовательный процесс требует от педагога и концертмейстера глубокого и вместе с тем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широкоохватного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подхода к осмыслению эстетической идеи танца и подаче его как яркого художественного явления. Наиболее эффективным и действенным способом воспитания в детях музыкального и эстетического вкуса будет приобщение к музыкально-культурным традициям России, а также других стран мира. Семантика хореографических рисунков в синтезе с соответствующим музыкальным оформлением позволит учащимся погрузиться в атмосферу</w:t>
      </w:r>
      <w:r w:rsidR="00BE177C">
        <w:rPr>
          <w:rFonts w:ascii="Times New Roman" w:hAnsi="Times New Roman" w:cs="Times New Roman"/>
          <w:sz w:val="24"/>
          <w:szCs w:val="24"/>
        </w:rPr>
        <w:t xml:space="preserve"> национального колорита той или другой народности и таким уникальным способом пополнить свой багаж знаний о культурных традициях народов мира. Много полезного в этом отношении может принести изучение хореографических компози</w:t>
      </w:r>
      <w:r w:rsidR="00A403E3">
        <w:rPr>
          <w:rFonts w:ascii="Times New Roman" w:hAnsi="Times New Roman" w:cs="Times New Roman"/>
          <w:sz w:val="24"/>
          <w:szCs w:val="24"/>
        </w:rPr>
        <w:t>ций в жанре русского хороводного</w:t>
      </w:r>
      <w:r w:rsidR="00BE177C">
        <w:rPr>
          <w:rFonts w:ascii="Times New Roman" w:hAnsi="Times New Roman" w:cs="Times New Roman"/>
          <w:sz w:val="24"/>
          <w:szCs w:val="24"/>
        </w:rPr>
        <w:t xml:space="preserve"> танца. Мелос различных регионов России отличается разнообразием и красотой. Детское восприятие активно реагирует на мелодические красоты и вместе с тем простоту русского песенного материала. Развивая в учащихся музыкальность, чувство ритма и способность грамотного решения хореографических задач, необходимо исп</w:t>
      </w:r>
      <w:r w:rsidR="002703B5">
        <w:rPr>
          <w:rFonts w:ascii="Times New Roman" w:hAnsi="Times New Roman" w:cs="Times New Roman"/>
          <w:sz w:val="24"/>
          <w:szCs w:val="24"/>
        </w:rPr>
        <w:t>ользовать на</w:t>
      </w:r>
      <w:r w:rsidR="00D9333C">
        <w:rPr>
          <w:rFonts w:ascii="Times New Roman" w:hAnsi="Times New Roman" w:cs="Times New Roman"/>
          <w:sz w:val="24"/>
          <w:szCs w:val="24"/>
        </w:rPr>
        <w:t xml:space="preserve"> уроках хореографии музыкальный </w:t>
      </w:r>
      <w:r w:rsidR="002703B5">
        <w:rPr>
          <w:rFonts w:ascii="Times New Roman" w:hAnsi="Times New Roman" w:cs="Times New Roman"/>
          <w:sz w:val="24"/>
          <w:szCs w:val="24"/>
        </w:rPr>
        <w:t xml:space="preserve"> </w:t>
      </w:r>
      <w:r w:rsidR="00D9333C">
        <w:rPr>
          <w:rFonts w:ascii="Times New Roman" w:hAnsi="Times New Roman" w:cs="Times New Roman"/>
          <w:sz w:val="24"/>
          <w:szCs w:val="24"/>
        </w:rPr>
        <w:t>материал</w:t>
      </w:r>
      <w:r w:rsidR="00A403E3">
        <w:rPr>
          <w:rFonts w:ascii="Times New Roman" w:hAnsi="Times New Roman" w:cs="Times New Roman"/>
          <w:sz w:val="24"/>
          <w:szCs w:val="24"/>
        </w:rPr>
        <w:t>, содержащий обработки лучших образцов</w:t>
      </w:r>
      <w:r w:rsidR="002703B5">
        <w:rPr>
          <w:rFonts w:ascii="Times New Roman" w:hAnsi="Times New Roman" w:cs="Times New Roman"/>
          <w:sz w:val="24"/>
          <w:szCs w:val="24"/>
        </w:rPr>
        <w:t xml:space="preserve"> русского песенного фольклора.</w:t>
      </w:r>
    </w:p>
    <w:p w:rsidR="00294F1E" w:rsidRDefault="002703B5" w:rsidP="008931C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Жанр русского лирического танца связан в прошлом с пением, с хороводной песней. Хоровод ( греч.)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хорос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групповой танец с песней, синкретический вид народного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творчества, объединяющий музыку и танец.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Распространен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 многих народов мира, особенно у славянских народов. Существуют и другие названия хоровода:</w:t>
      </w:r>
      <w:r w:rsidR="00495B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95B5A">
        <w:rPr>
          <w:rFonts w:ascii="Times New Roman" w:hAnsi="Times New Roman" w:cs="Times New Roman"/>
          <w:sz w:val="24"/>
          <w:szCs w:val="24"/>
        </w:rPr>
        <w:t>русское</w:t>
      </w:r>
      <w:proofErr w:type="gramEnd"/>
      <w:r w:rsidR="00495B5A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карагод</w:t>
      </w:r>
      <w:proofErr w:type="spellEnd"/>
      <w:r>
        <w:rPr>
          <w:rFonts w:ascii="Times New Roman" w:hAnsi="Times New Roman" w:cs="Times New Roman"/>
          <w:sz w:val="24"/>
          <w:szCs w:val="24"/>
        </w:rPr>
        <w:t>; у болгар и молдаван -  хора.</w:t>
      </w:r>
      <w:r w:rsidR="00AA6DE5">
        <w:rPr>
          <w:rFonts w:ascii="Times New Roman" w:hAnsi="Times New Roman" w:cs="Times New Roman"/>
          <w:sz w:val="24"/>
          <w:szCs w:val="24"/>
        </w:rPr>
        <w:t xml:space="preserve"> Хоровод появился во времена о</w:t>
      </w:r>
      <w:r w:rsidR="00D9333C">
        <w:rPr>
          <w:rFonts w:ascii="Times New Roman" w:hAnsi="Times New Roman" w:cs="Times New Roman"/>
          <w:sz w:val="24"/>
          <w:szCs w:val="24"/>
        </w:rPr>
        <w:t>бщинно-родового строя. Основные</w:t>
      </w:r>
      <w:r w:rsidR="00AA6DE5">
        <w:rPr>
          <w:rFonts w:ascii="Times New Roman" w:hAnsi="Times New Roman" w:cs="Times New Roman"/>
          <w:sz w:val="24"/>
          <w:szCs w:val="24"/>
        </w:rPr>
        <w:t xml:space="preserve"> разновидности  хоровода: а) обрядовые, б) </w:t>
      </w:r>
      <w:proofErr w:type="spellStart"/>
      <w:r w:rsidR="00AA6DE5">
        <w:rPr>
          <w:rFonts w:ascii="Times New Roman" w:hAnsi="Times New Roman" w:cs="Times New Roman"/>
          <w:sz w:val="24"/>
          <w:szCs w:val="24"/>
        </w:rPr>
        <w:t>необрядовые</w:t>
      </w:r>
      <w:proofErr w:type="spellEnd"/>
      <w:r w:rsidR="00AA6DE5">
        <w:rPr>
          <w:rFonts w:ascii="Times New Roman" w:hAnsi="Times New Roman" w:cs="Times New Roman"/>
          <w:sz w:val="24"/>
          <w:szCs w:val="24"/>
        </w:rPr>
        <w:t>, в) игровые, г) плясовые д) круговые,</w:t>
      </w:r>
      <w:r w:rsidR="002A577A">
        <w:rPr>
          <w:rFonts w:ascii="Times New Roman" w:hAnsi="Times New Roman" w:cs="Times New Roman"/>
          <w:sz w:val="24"/>
          <w:szCs w:val="24"/>
        </w:rPr>
        <w:t xml:space="preserve"> е) некруговые </w:t>
      </w:r>
      <w:r w:rsidR="002A577A" w:rsidRPr="002A577A">
        <w:rPr>
          <w:rFonts w:ascii="Times New Roman" w:hAnsi="Times New Roman" w:cs="Times New Roman"/>
          <w:sz w:val="24"/>
          <w:szCs w:val="24"/>
        </w:rPr>
        <w:t>[</w:t>
      </w:r>
      <w:r w:rsidR="002A577A">
        <w:rPr>
          <w:rFonts w:ascii="Times New Roman" w:hAnsi="Times New Roman" w:cs="Times New Roman"/>
          <w:sz w:val="24"/>
          <w:szCs w:val="24"/>
        </w:rPr>
        <w:t>6; с. 126-132</w:t>
      </w:r>
      <w:r w:rsidR="002A577A" w:rsidRPr="002A577A">
        <w:rPr>
          <w:rFonts w:ascii="Times New Roman" w:hAnsi="Times New Roman" w:cs="Times New Roman"/>
          <w:sz w:val="24"/>
          <w:szCs w:val="24"/>
        </w:rPr>
        <w:t>]</w:t>
      </w:r>
      <w:r w:rsidR="00AA6DE5">
        <w:rPr>
          <w:rFonts w:ascii="Times New Roman" w:hAnsi="Times New Roman" w:cs="Times New Roman"/>
          <w:sz w:val="24"/>
          <w:szCs w:val="24"/>
        </w:rPr>
        <w:t xml:space="preserve"> Хороводы разделяются на две основные группы: медленные круговые или фигурные хороводы, сопровождающиеся разыгрыванием сюжета в кругу (круговые хождения «посолонь», то есть по движению солнца, либо против солнца); хороводы </w:t>
      </w:r>
      <w:r w:rsidR="00DA0F5B">
        <w:rPr>
          <w:rFonts w:ascii="Times New Roman" w:hAnsi="Times New Roman" w:cs="Times New Roman"/>
          <w:sz w:val="24"/>
          <w:szCs w:val="24"/>
        </w:rPr>
        <w:t>–</w:t>
      </w:r>
      <w:r w:rsidR="00AA6DE5">
        <w:rPr>
          <w:rFonts w:ascii="Times New Roman" w:hAnsi="Times New Roman" w:cs="Times New Roman"/>
          <w:sz w:val="24"/>
          <w:szCs w:val="24"/>
        </w:rPr>
        <w:t xml:space="preserve"> шествия</w:t>
      </w:r>
      <w:r w:rsidR="00DA0F5B">
        <w:rPr>
          <w:rFonts w:ascii="Times New Roman" w:hAnsi="Times New Roman" w:cs="Times New Roman"/>
          <w:sz w:val="24"/>
          <w:szCs w:val="24"/>
        </w:rPr>
        <w:t xml:space="preserve">; скорые хороводы с пляской, в которой ритмические акценты мелодии </w:t>
      </w:r>
      <w:proofErr w:type="spellStart"/>
      <w:r w:rsidR="00DA0F5B">
        <w:rPr>
          <w:rFonts w:ascii="Times New Roman" w:hAnsi="Times New Roman" w:cs="Times New Roman"/>
          <w:sz w:val="24"/>
          <w:szCs w:val="24"/>
        </w:rPr>
        <w:t>динамизируются</w:t>
      </w:r>
      <w:proofErr w:type="spellEnd"/>
      <w:r w:rsidR="00DA0F5B">
        <w:rPr>
          <w:rFonts w:ascii="Times New Roman" w:hAnsi="Times New Roman" w:cs="Times New Roman"/>
          <w:sz w:val="24"/>
          <w:szCs w:val="24"/>
        </w:rPr>
        <w:t xml:space="preserve"> притопыванием, хлопками в ладоши. Хороводные движения могут совершаться по кругу, либо полукругом, шеренгой или цепочкой, или по спирали. Метроритмическое разнообразие песенного материала определяет сложное взаимодействие музыки, поэтического текста и характера движений танцующих. Наряду с названиями «хоровод», «</w:t>
      </w:r>
      <w:proofErr w:type="spellStart"/>
      <w:r w:rsidR="00DA0F5B">
        <w:rPr>
          <w:rFonts w:ascii="Times New Roman" w:hAnsi="Times New Roman" w:cs="Times New Roman"/>
          <w:sz w:val="24"/>
          <w:szCs w:val="24"/>
        </w:rPr>
        <w:t>карагод</w:t>
      </w:r>
      <w:proofErr w:type="spellEnd"/>
      <w:r w:rsidR="00DA0F5B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="00DA0F5B">
        <w:rPr>
          <w:rFonts w:ascii="Times New Roman" w:hAnsi="Times New Roman" w:cs="Times New Roman"/>
          <w:sz w:val="24"/>
          <w:szCs w:val="24"/>
        </w:rPr>
        <w:t>карав</w:t>
      </w:r>
      <w:r w:rsidR="002A577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2A577A">
        <w:rPr>
          <w:rFonts w:ascii="Times New Roman" w:hAnsi="Times New Roman" w:cs="Times New Roman"/>
          <w:sz w:val="24"/>
          <w:szCs w:val="24"/>
        </w:rPr>
        <w:t>» используется слово «</w:t>
      </w:r>
      <w:proofErr w:type="spellStart"/>
      <w:r w:rsidR="002A577A">
        <w:rPr>
          <w:rFonts w:ascii="Times New Roman" w:hAnsi="Times New Roman" w:cs="Times New Roman"/>
          <w:sz w:val="24"/>
          <w:szCs w:val="24"/>
        </w:rPr>
        <w:t>танок</w:t>
      </w:r>
      <w:proofErr w:type="spellEnd"/>
      <w:r w:rsidR="002A577A">
        <w:rPr>
          <w:rFonts w:ascii="Times New Roman" w:hAnsi="Times New Roman" w:cs="Times New Roman"/>
          <w:sz w:val="24"/>
          <w:szCs w:val="24"/>
        </w:rPr>
        <w:t>»- танец</w:t>
      </w:r>
      <w:r w:rsidR="00DA0F5B">
        <w:rPr>
          <w:rFonts w:ascii="Times New Roman" w:hAnsi="Times New Roman" w:cs="Times New Roman"/>
          <w:sz w:val="24"/>
          <w:szCs w:val="24"/>
        </w:rPr>
        <w:t xml:space="preserve">. Песни, сопровождающие </w:t>
      </w:r>
      <w:proofErr w:type="spellStart"/>
      <w:r w:rsidR="00DA0F5B">
        <w:rPr>
          <w:rFonts w:ascii="Times New Roman" w:hAnsi="Times New Roman" w:cs="Times New Roman"/>
          <w:sz w:val="24"/>
          <w:szCs w:val="24"/>
        </w:rPr>
        <w:t>танок</w:t>
      </w:r>
      <w:proofErr w:type="spellEnd"/>
      <w:r w:rsidR="00DA0F5B">
        <w:rPr>
          <w:rFonts w:ascii="Times New Roman" w:hAnsi="Times New Roman" w:cs="Times New Roman"/>
          <w:sz w:val="24"/>
          <w:szCs w:val="24"/>
        </w:rPr>
        <w:t xml:space="preserve">, называются </w:t>
      </w:r>
      <w:proofErr w:type="spellStart"/>
      <w:r w:rsidR="00DA0F5B">
        <w:rPr>
          <w:rFonts w:ascii="Times New Roman" w:hAnsi="Times New Roman" w:cs="Times New Roman"/>
          <w:sz w:val="24"/>
          <w:szCs w:val="24"/>
        </w:rPr>
        <w:t>таночными</w:t>
      </w:r>
      <w:proofErr w:type="spellEnd"/>
      <w:r w:rsidR="00DA0F5B">
        <w:rPr>
          <w:rFonts w:ascii="Times New Roman" w:hAnsi="Times New Roman" w:cs="Times New Roman"/>
          <w:sz w:val="24"/>
          <w:szCs w:val="24"/>
        </w:rPr>
        <w:t xml:space="preserve"> или танковыми.</w:t>
      </w:r>
      <w:r w:rsidR="009140A4">
        <w:rPr>
          <w:rFonts w:ascii="Times New Roman" w:hAnsi="Times New Roman" w:cs="Times New Roman"/>
          <w:sz w:val="24"/>
          <w:szCs w:val="24"/>
        </w:rPr>
        <w:t xml:space="preserve"> В хороводе хореографический компонент является частью структуры синтетического хороводного текста. Хореографические композиции были  закреплены за конкретным напевом или песней и никогда не менялись</w:t>
      </w:r>
      <w:r w:rsidR="009804ED">
        <w:rPr>
          <w:rFonts w:ascii="Times New Roman" w:hAnsi="Times New Roman" w:cs="Times New Roman"/>
          <w:sz w:val="24"/>
          <w:szCs w:val="24"/>
        </w:rPr>
        <w:t xml:space="preserve">. </w:t>
      </w:r>
      <w:r w:rsidR="009140A4">
        <w:rPr>
          <w:rFonts w:ascii="Times New Roman" w:hAnsi="Times New Roman" w:cs="Times New Roman"/>
          <w:sz w:val="24"/>
          <w:szCs w:val="24"/>
        </w:rPr>
        <w:t>Согласно старинным  русским тра</w:t>
      </w:r>
      <w:r w:rsidR="00294F1E">
        <w:rPr>
          <w:rFonts w:ascii="Times New Roman" w:hAnsi="Times New Roman" w:cs="Times New Roman"/>
          <w:sz w:val="24"/>
          <w:szCs w:val="24"/>
        </w:rPr>
        <w:t>дициям</w:t>
      </w:r>
      <w:r w:rsidR="009140A4">
        <w:rPr>
          <w:rFonts w:ascii="Times New Roman" w:hAnsi="Times New Roman" w:cs="Times New Roman"/>
          <w:sz w:val="24"/>
          <w:szCs w:val="24"/>
        </w:rPr>
        <w:t xml:space="preserve"> существовали определенные предписания и запреты, касающиеся совершения обрядов и  пения. Запрещалось петь во время пахоты и сева,</w:t>
      </w:r>
      <w:r w:rsidR="00294F1E">
        <w:rPr>
          <w:rFonts w:ascii="Times New Roman" w:hAnsi="Times New Roman" w:cs="Times New Roman"/>
          <w:sz w:val="24"/>
          <w:szCs w:val="24"/>
        </w:rPr>
        <w:t xml:space="preserve"> а также</w:t>
      </w:r>
      <w:r w:rsidR="009140A4">
        <w:rPr>
          <w:rFonts w:ascii="Times New Roman" w:hAnsi="Times New Roman" w:cs="Times New Roman"/>
          <w:sz w:val="24"/>
          <w:szCs w:val="24"/>
        </w:rPr>
        <w:t xml:space="preserve"> тогда, когда лес еще не оделся листвой</w:t>
      </w:r>
      <w:r w:rsidR="00294F1E">
        <w:rPr>
          <w:rFonts w:ascii="Times New Roman" w:hAnsi="Times New Roman" w:cs="Times New Roman"/>
          <w:sz w:val="24"/>
          <w:szCs w:val="24"/>
        </w:rPr>
        <w:t>. Поэтому наиболее популярным и уместным во всех отношениях временем для обрядов с вождением хороводов и пением был весенне-летний период.</w:t>
      </w:r>
    </w:p>
    <w:p w:rsidR="000D73AC" w:rsidRDefault="00294F1E" w:rsidP="008931C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Летние ходовые песни по музыкальной стилистике приближаются к </w:t>
      </w:r>
      <w:proofErr w:type="gramStart"/>
      <w:r>
        <w:rPr>
          <w:rFonts w:ascii="Times New Roman" w:hAnsi="Times New Roman" w:cs="Times New Roman"/>
          <w:sz w:val="24"/>
          <w:szCs w:val="24"/>
        </w:rPr>
        <w:t>лирическим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протяжным. </w:t>
      </w:r>
      <w:r w:rsidR="009804ED">
        <w:rPr>
          <w:rFonts w:ascii="Times New Roman" w:hAnsi="Times New Roman" w:cs="Times New Roman"/>
          <w:sz w:val="24"/>
          <w:szCs w:val="24"/>
        </w:rPr>
        <w:t>Таким песням</w:t>
      </w:r>
      <w:r>
        <w:rPr>
          <w:rFonts w:ascii="Times New Roman" w:hAnsi="Times New Roman" w:cs="Times New Roman"/>
          <w:sz w:val="24"/>
          <w:szCs w:val="24"/>
        </w:rPr>
        <w:t xml:space="preserve"> свойственны широкие внутрислоговые распевы</w:t>
      </w:r>
      <w:r w:rsidR="000D73AC">
        <w:rPr>
          <w:rFonts w:ascii="Times New Roman" w:hAnsi="Times New Roman" w:cs="Times New Roman"/>
          <w:sz w:val="24"/>
          <w:szCs w:val="24"/>
        </w:rPr>
        <w:t>, медленный темп исполнения</w:t>
      </w:r>
      <w:r>
        <w:rPr>
          <w:rFonts w:ascii="Times New Roman" w:hAnsi="Times New Roman" w:cs="Times New Roman"/>
          <w:sz w:val="24"/>
          <w:szCs w:val="24"/>
        </w:rPr>
        <w:t xml:space="preserve">. Русский лирический танец называется лирическим по причине сопровождения шагов пением лирических протяжных песен. Как жанр, протяжная песня (другое название песни -  долгая, голосовая, тяглая) зарождается не ранее конца </w:t>
      </w:r>
      <w:r>
        <w:rPr>
          <w:rFonts w:ascii="Times New Roman" w:hAnsi="Times New Roman" w:cs="Times New Roman"/>
          <w:sz w:val="24"/>
          <w:szCs w:val="24"/>
          <w:lang w:val="en-US"/>
        </w:rPr>
        <w:t>XVI</w:t>
      </w:r>
      <w:r>
        <w:rPr>
          <w:rFonts w:ascii="Times New Roman" w:hAnsi="Times New Roman" w:cs="Times New Roman"/>
          <w:sz w:val="24"/>
          <w:szCs w:val="24"/>
        </w:rPr>
        <w:t xml:space="preserve"> века. Появление такого типа песни св</w:t>
      </w:r>
      <w:r w:rsidR="00AE065F">
        <w:rPr>
          <w:rFonts w:ascii="Times New Roman" w:hAnsi="Times New Roman" w:cs="Times New Roman"/>
          <w:sz w:val="24"/>
          <w:szCs w:val="24"/>
        </w:rPr>
        <w:t xml:space="preserve">язано с углублением и развитием индивидуальных особенностей личности человека, усложнением  его психологического склада. </w:t>
      </w:r>
      <w:r w:rsidR="000D73AC">
        <w:rPr>
          <w:rFonts w:ascii="Times New Roman" w:hAnsi="Times New Roman" w:cs="Times New Roman"/>
          <w:sz w:val="24"/>
          <w:szCs w:val="24"/>
        </w:rPr>
        <w:t>Лирические песни раннего периода были сезонно приурочены к определенным обрядам и принадлежали к женской исполнительской традиции.</w:t>
      </w:r>
    </w:p>
    <w:p w:rsidR="000D73AC" w:rsidRDefault="000D73AC" w:rsidP="008931C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Русский лирический танец методически ценный материал, использование которого решает сразу несколько задач: в пластическом отношении хороводный шаг как основной элемент танца достаточно прост и может быть легко выполнен учениками. С другой стороны, правильное выполнение шагов предъявляет серьезные требования к осанке, посадке головы, позиционному положению рук, к работе стоп и т. д. Выполнение этих нюансов потребует от учащихся определенного старания и даже артистизма.</w:t>
      </w:r>
    </w:p>
    <w:p w:rsidR="00FB0F80" w:rsidRPr="001A71AF" w:rsidRDefault="000D73AC" w:rsidP="008931C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Метроритмическая структура хороводных песен</w:t>
      </w:r>
      <w:r w:rsidR="00444B8C">
        <w:rPr>
          <w:rFonts w:ascii="Times New Roman" w:hAnsi="Times New Roman" w:cs="Times New Roman"/>
          <w:sz w:val="24"/>
          <w:szCs w:val="24"/>
        </w:rPr>
        <w:t xml:space="preserve"> предполагает четное количество долей в такте, что весьма удобно для осуществления хороводных  шагов.</w:t>
      </w:r>
      <w:r w:rsidR="00A3118F">
        <w:rPr>
          <w:rFonts w:ascii="Times New Roman" w:hAnsi="Times New Roman" w:cs="Times New Roman"/>
          <w:sz w:val="24"/>
          <w:szCs w:val="24"/>
        </w:rPr>
        <w:t xml:space="preserve"> Один шаг – это доля такта. В</w:t>
      </w:r>
      <w:r w:rsidR="0044355E">
        <w:rPr>
          <w:rFonts w:ascii="Times New Roman" w:hAnsi="Times New Roman" w:cs="Times New Roman"/>
          <w:sz w:val="24"/>
          <w:szCs w:val="24"/>
        </w:rPr>
        <w:t>нимате</w:t>
      </w:r>
      <w:r w:rsidR="00A3118F">
        <w:rPr>
          <w:rFonts w:ascii="Times New Roman" w:hAnsi="Times New Roman" w:cs="Times New Roman"/>
          <w:sz w:val="24"/>
          <w:szCs w:val="24"/>
        </w:rPr>
        <w:t>льно слушающему музыкальное сопровождение учащемуся нетрудно будет уяснить метрическую пульсацию музыки и  согласно с ней осуществить движение. Приведем несколько примеров хоро</w:t>
      </w:r>
      <w:r w:rsidR="002A577A">
        <w:rPr>
          <w:rFonts w:ascii="Times New Roman" w:hAnsi="Times New Roman" w:cs="Times New Roman"/>
          <w:sz w:val="24"/>
          <w:szCs w:val="24"/>
        </w:rPr>
        <w:t>водного шага.</w:t>
      </w:r>
      <w:r w:rsidR="002A577A" w:rsidRPr="002B190A">
        <w:rPr>
          <w:rFonts w:ascii="Times New Roman" w:hAnsi="Times New Roman" w:cs="Times New Roman"/>
          <w:sz w:val="24"/>
          <w:szCs w:val="24"/>
        </w:rPr>
        <w:t xml:space="preserve"> </w:t>
      </w:r>
      <w:r w:rsidR="002C34BC" w:rsidRPr="0044355E">
        <w:rPr>
          <w:rFonts w:ascii="Times New Roman" w:hAnsi="Times New Roman" w:cs="Times New Roman"/>
          <w:sz w:val="24"/>
          <w:szCs w:val="24"/>
          <w:u w:val="single"/>
        </w:rPr>
        <w:t>Простой шаг</w:t>
      </w:r>
      <w:r w:rsidR="00CB5AB0">
        <w:rPr>
          <w:rFonts w:ascii="Times New Roman" w:hAnsi="Times New Roman" w:cs="Times New Roman"/>
          <w:sz w:val="24"/>
          <w:szCs w:val="24"/>
        </w:rPr>
        <w:t>.</w:t>
      </w:r>
      <w:r w:rsidR="002C34BC">
        <w:rPr>
          <w:rFonts w:ascii="Times New Roman" w:hAnsi="Times New Roman" w:cs="Times New Roman"/>
          <w:sz w:val="24"/>
          <w:szCs w:val="24"/>
        </w:rPr>
        <w:t xml:space="preserve"> </w:t>
      </w:r>
      <w:r w:rsidR="00CB5AB0">
        <w:rPr>
          <w:rFonts w:ascii="Times New Roman" w:hAnsi="Times New Roman" w:cs="Times New Roman"/>
          <w:sz w:val="24"/>
          <w:szCs w:val="24"/>
        </w:rPr>
        <w:t xml:space="preserve"> (</w:t>
      </w:r>
      <w:r w:rsidR="002C34BC">
        <w:rPr>
          <w:rFonts w:ascii="Times New Roman" w:hAnsi="Times New Roman" w:cs="Times New Roman"/>
          <w:sz w:val="24"/>
          <w:szCs w:val="24"/>
        </w:rPr>
        <w:t>Р</w:t>
      </w:r>
      <w:r w:rsidR="00A3118F">
        <w:rPr>
          <w:rFonts w:ascii="Times New Roman" w:hAnsi="Times New Roman" w:cs="Times New Roman"/>
          <w:sz w:val="24"/>
          <w:szCs w:val="24"/>
        </w:rPr>
        <w:t>итмизованный, то есть</w:t>
      </w:r>
      <w:r w:rsidR="002C34BC">
        <w:rPr>
          <w:rFonts w:ascii="Times New Roman" w:hAnsi="Times New Roman" w:cs="Times New Roman"/>
          <w:sz w:val="24"/>
          <w:szCs w:val="24"/>
        </w:rPr>
        <w:t xml:space="preserve"> выполненный согласно ритму музыки). Шаг выполняется в исходной 3-й позиции ног, начало движения с правой ноги; стопа, оторвавшись от пола, должна быть в 1-й свободной позиции, затем опуститься на носок, потом на пятку, амплитуда шага неширокая, корпус прямой. </w:t>
      </w:r>
      <w:r w:rsidR="002C34BC" w:rsidRPr="0044355E">
        <w:rPr>
          <w:rFonts w:ascii="Times New Roman" w:hAnsi="Times New Roman" w:cs="Times New Roman"/>
          <w:sz w:val="24"/>
          <w:szCs w:val="24"/>
          <w:u w:val="single"/>
        </w:rPr>
        <w:t>Простой переменный шаг</w:t>
      </w:r>
      <w:r w:rsidR="00A54E0D">
        <w:rPr>
          <w:rFonts w:ascii="Times New Roman" w:hAnsi="Times New Roman" w:cs="Times New Roman"/>
          <w:sz w:val="24"/>
          <w:szCs w:val="24"/>
        </w:rPr>
        <w:t xml:space="preserve"> - </w:t>
      </w:r>
      <w:r w:rsidR="002C34BC">
        <w:rPr>
          <w:rFonts w:ascii="Times New Roman" w:hAnsi="Times New Roman" w:cs="Times New Roman"/>
          <w:sz w:val="24"/>
          <w:szCs w:val="24"/>
        </w:rPr>
        <w:t xml:space="preserve">ритмизованный шаг </w:t>
      </w:r>
      <w:r w:rsidR="002A577A">
        <w:rPr>
          <w:rFonts w:ascii="Times New Roman" w:hAnsi="Times New Roman" w:cs="Times New Roman"/>
          <w:sz w:val="24"/>
          <w:szCs w:val="24"/>
        </w:rPr>
        <w:t>с приостановкой на третий счет</w:t>
      </w:r>
      <w:r w:rsidR="00DD046A">
        <w:rPr>
          <w:rFonts w:ascii="Times New Roman" w:hAnsi="Times New Roman" w:cs="Times New Roman"/>
          <w:sz w:val="24"/>
          <w:szCs w:val="24"/>
        </w:rPr>
        <w:t>.</w:t>
      </w:r>
      <w:r w:rsidR="002A577A">
        <w:rPr>
          <w:rFonts w:ascii="Times New Roman" w:hAnsi="Times New Roman" w:cs="Times New Roman"/>
          <w:sz w:val="24"/>
          <w:szCs w:val="24"/>
        </w:rPr>
        <w:t xml:space="preserve"> </w:t>
      </w:r>
      <w:r w:rsidR="002C34BC">
        <w:rPr>
          <w:rFonts w:ascii="Times New Roman" w:hAnsi="Times New Roman" w:cs="Times New Roman"/>
          <w:sz w:val="24"/>
          <w:szCs w:val="24"/>
        </w:rPr>
        <w:t xml:space="preserve">  Требования к положению корпуса, работе стоп те же, что и в простом варианте шага.</w:t>
      </w:r>
      <w:r w:rsidR="002A577A">
        <w:rPr>
          <w:rFonts w:ascii="Times New Roman" w:hAnsi="Times New Roman" w:cs="Times New Roman"/>
          <w:sz w:val="24"/>
          <w:szCs w:val="24"/>
        </w:rPr>
        <w:t xml:space="preserve"> </w:t>
      </w:r>
      <w:r w:rsidR="00250378">
        <w:rPr>
          <w:rFonts w:ascii="Times New Roman" w:hAnsi="Times New Roman" w:cs="Times New Roman"/>
          <w:sz w:val="24"/>
          <w:szCs w:val="24"/>
        </w:rPr>
        <w:t>[</w:t>
      </w:r>
      <w:r w:rsidR="002A577A" w:rsidRPr="002A577A">
        <w:rPr>
          <w:rFonts w:ascii="Times New Roman" w:hAnsi="Times New Roman" w:cs="Times New Roman"/>
          <w:sz w:val="24"/>
          <w:szCs w:val="24"/>
        </w:rPr>
        <w:t>2</w:t>
      </w:r>
      <w:r w:rsidR="00250378">
        <w:rPr>
          <w:rFonts w:ascii="Times New Roman" w:hAnsi="Times New Roman" w:cs="Times New Roman"/>
          <w:sz w:val="24"/>
          <w:szCs w:val="24"/>
        </w:rPr>
        <w:t>;с.</w:t>
      </w:r>
      <w:r w:rsidR="002A577A">
        <w:rPr>
          <w:rFonts w:ascii="Times New Roman" w:hAnsi="Times New Roman" w:cs="Times New Roman"/>
          <w:sz w:val="24"/>
          <w:szCs w:val="24"/>
        </w:rPr>
        <w:t>14-17</w:t>
      </w:r>
      <w:r w:rsidR="002A577A" w:rsidRPr="002A577A">
        <w:rPr>
          <w:rFonts w:ascii="Times New Roman" w:hAnsi="Times New Roman" w:cs="Times New Roman"/>
          <w:sz w:val="24"/>
          <w:szCs w:val="24"/>
        </w:rPr>
        <w:t>]</w:t>
      </w:r>
      <w:r w:rsidR="002C34BC">
        <w:rPr>
          <w:rFonts w:ascii="Times New Roman" w:hAnsi="Times New Roman" w:cs="Times New Roman"/>
          <w:sz w:val="24"/>
          <w:szCs w:val="24"/>
        </w:rPr>
        <w:t xml:space="preserve"> Возможные вариа</w:t>
      </w:r>
      <w:r w:rsidR="00017E5D">
        <w:rPr>
          <w:rFonts w:ascii="Times New Roman" w:hAnsi="Times New Roman" w:cs="Times New Roman"/>
          <w:sz w:val="24"/>
          <w:szCs w:val="24"/>
        </w:rPr>
        <w:t xml:space="preserve">нты музыкального сопровождения: обработки русских </w:t>
      </w:r>
      <w:r w:rsidR="00017E5D">
        <w:rPr>
          <w:rFonts w:ascii="Times New Roman" w:hAnsi="Times New Roman" w:cs="Times New Roman"/>
          <w:sz w:val="24"/>
          <w:szCs w:val="24"/>
        </w:rPr>
        <w:lastRenderedPageBreak/>
        <w:t xml:space="preserve">народных песен: </w:t>
      </w:r>
      <w:r w:rsidR="00DD046A">
        <w:rPr>
          <w:rFonts w:ascii="Times New Roman" w:hAnsi="Times New Roman" w:cs="Times New Roman"/>
          <w:sz w:val="24"/>
          <w:szCs w:val="24"/>
        </w:rPr>
        <w:t xml:space="preserve">«Ходила </w:t>
      </w:r>
      <w:proofErr w:type="spellStart"/>
      <w:r w:rsidR="00DD046A">
        <w:rPr>
          <w:rFonts w:ascii="Times New Roman" w:hAnsi="Times New Roman" w:cs="Times New Roman"/>
          <w:sz w:val="24"/>
          <w:szCs w:val="24"/>
        </w:rPr>
        <w:t>младешенька</w:t>
      </w:r>
      <w:proofErr w:type="spellEnd"/>
      <w:r w:rsidR="00DD046A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DD046A">
        <w:rPr>
          <w:rFonts w:ascii="Times New Roman" w:hAnsi="Times New Roman" w:cs="Times New Roman"/>
          <w:sz w:val="24"/>
          <w:szCs w:val="24"/>
        </w:rPr>
        <w:t>борочку</w:t>
      </w:r>
      <w:proofErr w:type="spellEnd"/>
      <w:r w:rsidR="00DD046A">
        <w:rPr>
          <w:rFonts w:ascii="Times New Roman" w:hAnsi="Times New Roman" w:cs="Times New Roman"/>
          <w:sz w:val="24"/>
          <w:szCs w:val="24"/>
        </w:rPr>
        <w:t>»;</w:t>
      </w:r>
      <w:r w:rsidR="002C34BC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="00FB0F80">
        <w:rPr>
          <w:rFonts w:ascii="Times New Roman" w:hAnsi="Times New Roman" w:cs="Times New Roman"/>
          <w:sz w:val="24"/>
          <w:szCs w:val="24"/>
        </w:rPr>
        <w:t>Б</w:t>
      </w:r>
      <w:r w:rsidR="002C34BC">
        <w:rPr>
          <w:rFonts w:ascii="Times New Roman" w:hAnsi="Times New Roman" w:cs="Times New Roman"/>
          <w:sz w:val="24"/>
          <w:szCs w:val="24"/>
        </w:rPr>
        <w:t>елолица</w:t>
      </w:r>
      <w:proofErr w:type="gramEnd"/>
      <w:r w:rsidR="002C34BC">
        <w:rPr>
          <w:rFonts w:ascii="Times New Roman" w:hAnsi="Times New Roman" w:cs="Times New Roman"/>
          <w:sz w:val="24"/>
          <w:szCs w:val="24"/>
        </w:rPr>
        <w:t xml:space="preserve"> круглолица»</w:t>
      </w:r>
      <w:r w:rsidR="00DD046A">
        <w:rPr>
          <w:rFonts w:ascii="Times New Roman" w:hAnsi="Times New Roman" w:cs="Times New Roman"/>
          <w:sz w:val="24"/>
          <w:szCs w:val="24"/>
        </w:rPr>
        <w:t>;</w:t>
      </w:r>
      <w:r w:rsidR="00FB20F7">
        <w:rPr>
          <w:rFonts w:ascii="Times New Roman" w:hAnsi="Times New Roman" w:cs="Times New Roman"/>
          <w:sz w:val="24"/>
          <w:szCs w:val="24"/>
        </w:rPr>
        <w:t xml:space="preserve"> «Ой, по улице мостовой»</w:t>
      </w:r>
      <w:r w:rsidR="001A71AF">
        <w:rPr>
          <w:rFonts w:ascii="Times New Roman" w:hAnsi="Times New Roman" w:cs="Times New Roman"/>
          <w:sz w:val="24"/>
          <w:szCs w:val="24"/>
        </w:rPr>
        <w:t xml:space="preserve">, «Ай, во поле </w:t>
      </w:r>
      <w:proofErr w:type="spellStart"/>
      <w:r w:rsidR="001A71AF">
        <w:rPr>
          <w:rFonts w:ascii="Times New Roman" w:hAnsi="Times New Roman" w:cs="Times New Roman"/>
          <w:sz w:val="24"/>
          <w:szCs w:val="24"/>
        </w:rPr>
        <w:t>липенька</w:t>
      </w:r>
      <w:proofErr w:type="spellEnd"/>
      <w:r w:rsidR="001A71AF">
        <w:rPr>
          <w:rFonts w:ascii="Times New Roman" w:hAnsi="Times New Roman" w:cs="Times New Roman"/>
          <w:sz w:val="24"/>
          <w:szCs w:val="24"/>
        </w:rPr>
        <w:t>»</w:t>
      </w:r>
      <w:r w:rsidR="00FB20F7" w:rsidRPr="00FB20F7">
        <w:rPr>
          <w:rFonts w:ascii="Times New Roman" w:hAnsi="Times New Roman" w:cs="Times New Roman"/>
          <w:sz w:val="24"/>
          <w:szCs w:val="24"/>
        </w:rPr>
        <w:t>[</w:t>
      </w:r>
      <w:r w:rsidR="00FB20F7">
        <w:rPr>
          <w:rFonts w:ascii="Times New Roman" w:hAnsi="Times New Roman" w:cs="Times New Roman"/>
          <w:sz w:val="24"/>
          <w:szCs w:val="24"/>
        </w:rPr>
        <w:t>10; с.136</w:t>
      </w:r>
      <w:r w:rsidR="001A71AF">
        <w:rPr>
          <w:rFonts w:ascii="Times New Roman" w:hAnsi="Times New Roman" w:cs="Times New Roman"/>
          <w:sz w:val="24"/>
          <w:szCs w:val="24"/>
        </w:rPr>
        <w:t>-137</w:t>
      </w:r>
      <w:r w:rsidR="00DD046A">
        <w:rPr>
          <w:rFonts w:ascii="Times New Roman" w:hAnsi="Times New Roman" w:cs="Times New Roman"/>
          <w:sz w:val="24"/>
          <w:szCs w:val="24"/>
        </w:rPr>
        <w:t>];</w:t>
      </w:r>
      <w:r w:rsidR="00FB20F7">
        <w:rPr>
          <w:rFonts w:ascii="Times New Roman" w:hAnsi="Times New Roman" w:cs="Times New Roman"/>
          <w:sz w:val="24"/>
          <w:szCs w:val="24"/>
        </w:rPr>
        <w:t xml:space="preserve"> «Девичья хороводная»</w:t>
      </w:r>
      <w:r w:rsidR="001A71AF">
        <w:rPr>
          <w:rFonts w:ascii="Times New Roman" w:hAnsi="Times New Roman" w:cs="Times New Roman"/>
          <w:sz w:val="24"/>
          <w:szCs w:val="24"/>
        </w:rPr>
        <w:t xml:space="preserve"> </w:t>
      </w:r>
      <w:r w:rsidR="00FB20F7" w:rsidRPr="001A71AF">
        <w:rPr>
          <w:rFonts w:ascii="Times New Roman" w:hAnsi="Times New Roman" w:cs="Times New Roman"/>
          <w:sz w:val="24"/>
          <w:szCs w:val="24"/>
        </w:rPr>
        <w:t>[</w:t>
      </w:r>
      <w:r w:rsidR="001A71AF">
        <w:rPr>
          <w:rFonts w:ascii="Times New Roman" w:hAnsi="Times New Roman" w:cs="Times New Roman"/>
          <w:sz w:val="24"/>
          <w:szCs w:val="24"/>
        </w:rPr>
        <w:t>9</w:t>
      </w:r>
      <w:r w:rsidR="00FB20F7">
        <w:rPr>
          <w:rFonts w:ascii="Times New Roman" w:hAnsi="Times New Roman" w:cs="Times New Roman"/>
          <w:sz w:val="24"/>
          <w:szCs w:val="24"/>
        </w:rPr>
        <w:t>.с.8</w:t>
      </w:r>
      <w:r w:rsidR="00FB20F7" w:rsidRPr="001A71AF">
        <w:rPr>
          <w:rFonts w:ascii="Times New Roman" w:hAnsi="Times New Roman" w:cs="Times New Roman"/>
          <w:sz w:val="24"/>
          <w:szCs w:val="24"/>
        </w:rPr>
        <w:t>]</w:t>
      </w:r>
      <w:r w:rsidR="00DD046A">
        <w:rPr>
          <w:rFonts w:ascii="Times New Roman" w:hAnsi="Times New Roman" w:cs="Times New Roman"/>
          <w:sz w:val="24"/>
          <w:szCs w:val="24"/>
        </w:rPr>
        <w:t>.</w:t>
      </w:r>
    </w:p>
    <w:p w:rsidR="00FB0F80" w:rsidRDefault="00FB0F80" w:rsidP="008931C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55E">
        <w:rPr>
          <w:rFonts w:ascii="Times New Roman" w:hAnsi="Times New Roman" w:cs="Times New Roman"/>
          <w:sz w:val="24"/>
          <w:szCs w:val="24"/>
          <w:u w:val="single"/>
        </w:rPr>
        <w:t>Ритмизованный шаг</w:t>
      </w:r>
      <w:r>
        <w:rPr>
          <w:rFonts w:ascii="Times New Roman" w:hAnsi="Times New Roman" w:cs="Times New Roman"/>
          <w:sz w:val="24"/>
          <w:szCs w:val="24"/>
        </w:rPr>
        <w:t xml:space="preserve"> по схеме: два шага на два счета (две доли такта), затем три шага исполняются более мелкими метрическими длительностями. Вариант</w:t>
      </w:r>
      <w:r w:rsidR="001A71AF">
        <w:rPr>
          <w:rFonts w:ascii="Times New Roman" w:hAnsi="Times New Roman" w:cs="Times New Roman"/>
          <w:sz w:val="24"/>
          <w:szCs w:val="24"/>
        </w:rPr>
        <w:t xml:space="preserve">ы </w:t>
      </w:r>
      <w:r>
        <w:rPr>
          <w:rFonts w:ascii="Times New Roman" w:hAnsi="Times New Roman" w:cs="Times New Roman"/>
          <w:sz w:val="24"/>
          <w:szCs w:val="24"/>
        </w:rPr>
        <w:t xml:space="preserve"> музыкального сопровождения:</w:t>
      </w:r>
      <w:r w:rsidR="00017E5D">
        <w:rPr>
          <w:rFonts w:ascii="Times New Roman" w:hAnsi="Times New Roman" w:cs="Times New Roman"/>
          <w:sz w:val="24"/>
          <w:szCs w:val="24"/>
        </w:rPr>
        <w:t xml:space="preserve"> обработка </w:t>
      </w:r>
      <w:r w:rsidR="00A54E0D">
        <w:rPr>
          <w:rFonts w:ascii="Times New Roman" w:hAnsi="Times New Roman" w:cs="Times New Roman"/>
          <w:sz w:val="24"/>
          <w:szCs w:val="24"/>
        </w:rPr>
        <w:t>русских народных песен</w:t>
      </w:r>
      <w:r w:rsidR="00DD046A">
        <w:rPr>
          <w:rFonts w:ascii="Times New Roman" w:hAnsi="Times New Roman" w:cs="Times New Roman"/>
          <w:sz w:val="24"/>
          <w:szCs w:val="24"/>
        </w:rPr>
        <w:t xml:space="preserve"> «Я с комариком плясала»;</w:t>
      </w:r>
      <w:r w:rsidR="001A71AF">
        <w:rPr>
          <w:rFonts w:ascii="Times New Roman" w:hAnsi="Times New Roman" w:cs="Times New Roman"/>
          <w:sz w:val="24"/>
          <w:szCs w:val="24"/>
        </w:rPr>
        <w:t xml:space="preserve"> «Ты воспой в саду соловейко», «А я по лугу»</w:t>
      </w:r>
      <w:r w:rsidR="00DD046A">
        <w:rPr>
          <w:rFonts w:ascii="Times New Roman" w:hAnsi="Times New Roman" w:cs="Times New Roman"/>
          <w:sz w:val="24"/>
          <w:szCs w:val="24"/>
        </w:rPr>
        <w:t xml:space="preserve"> </w:t>
      </w:r>
      <w:r w:rsidR="00DD046A" w:rsidRPr="00DD046A">
        <w:rPr>
          <w:rFonts w:ascii="Times New Roman" w:hAnsi="Times New Roman" w:cs="Times New Roman"/>
          <w:sz w:val="24"/>
          <w:szCs w:val="24"/>
        </w:rPr>
        <w:t>[8</w:t>
      </w:r>
      <w:r w:rsidR="00DD046A">
        <w:rPr>
          <w:rFonts w:ascii="Times New Roman" w:hAnsi="Times New Roman" w:cs="Times New Roman"/>
          <w:sz w:val="24"/>
          <w:szCs w:val="24"/>
        </w:rPr>
        <w:t>;</w:t>
      </w:r>
      <w:r w:rsidR="00DD046A" w:rsidRPr="00DD046A">
        <w:rPr>
          <w:rFonts w:ascii="Times New Roman" w:hAnsi="Times New Roman" w:cs="Times New Roman"/>
          <w:sz w:val="24"/>
          <w:szCs w:val="24"/>
        </w:rPr>
        <w:t xml:space="preserve"> 31-33]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03B5" w:rsidRPr="00DD046A" w:rsidRDefault="00FB0F80" w:rsidP="008931C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355E">
        <w:rPr>
          <w:rFonts w:ascii="Times New Roman" w:hAnsi="Times New Roman" w:cs="Times New Roman"/>
          <w:sz w:val="24"/>
          <w:szCs w:val="24"/>
          <w:u w:val="single"/>
        </w:rPr>
        <w:t>Неритмизованный</w:t>
      </w:r>
      <w:proofErr w:type="spellEnd"/>
      <w:r w:rsidRPr="0044355E">
        <w:rPr>
          <w:rFonts w:ascii="Times New Roman" w:hAnsi="Times New Roman" w:cs="Times New Roman"/>
          <w:sz w:val="24"/>
          <w:szCs w:val="24"/>
          <w:u w:val="single"/>
        </w:rPr>
        <w:t xml:space="preserve"> шаг</w:t>
      </w:r>
      <w:r>
        <w:rPr>
          <w:rFonts w:ascii="Times New Roman" w:hAnsi="Times New Roman" w:cs="Times New Roman"/>
          <w:sz w:val="24"/>
          <w:szCs w:val="24"/>
        </w:rPr>
        <w:t xml:space="preserve">. Выполняется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полупальцах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вне ритмического контекста музыкального сопровождения. Характери</w:t>
      </w:r>
      <w:r w:rsidR="00483CDF">
        <w:rPr>
          <w:rFonts w:ascii="Times New Roman" w:hAnsi="Times New Roman" w:cs="Times New Roman"/>
          <w:sz w:val="24"/>
          <w:szCs w:val="24"/>
        </w:rPr>
        <w:t>зуется небольшой амплитудой шагов</w:t>
      </w:r>
      <w:r>
        <w:rPr>
          <w:rFonts w:ascii="Times New Roman" w:hAnsi="Times New Roman" w:cs="Times New Roman"/>
          <w:sz w:val="24"/>
          <w:szCs w:val="24"/>
        </w:rPr>
        <w:t>,</w:t>
      </w:r>
      <w:r w:rsidR="00483CDF">
        <w:rPr>
          <w:rFonts w:ascii="Times New Roman" w:hAnsi="Times New Roman" w:cs="Times New Roman"/>
          <w:sz w:val="24"/>
          <w:szCs w:val="24"/>
        </w:rPr>
        <w:t xml:space="preserve"> выполняемых  в течение равных временных интервалов. Направление движения – только вперед. Вариант</w:t>
      </w:r>
      <w:r w:rsidR="00DD046A">
        <w:rPr>
          <w:rFonts w:ascii="Times New Roman" w:hAnsi="Times New Roman" w:cs="Times New Roman"/>
          <w:sz w:val="24"/>
          <w:szCs w:val="24"/>
        </w:rPr>
        <w:t>ы</w:t>
      </w:r>
      <w:r w:rsidR="00483CDF">
        <w:rPr>
          <w:rFonts w:ascii="Times New Roman" w:hAnsi="Times New Roman" w:cs="Times New Roman"/>
          <w:sz w:val="24"/>
          <w:szCs w:val="24"/>
        </w:rPr>
        <w:t xml:space="preserve"> музыкального сопровождения:</w:t>
      </w:r>
      <w:r w:rsidR="00017E5D">
        <w:rPr>
          <w:rFonts w:ascii="Times New Roman" w:hAnsi="Times New Roman" w:cs="Times New Roman"/>
          <w:sz w:val="24"/>
          <w:szCs w:val="24"/>
        </w:rPr>
        <w:t xml:space="preserve"> обработка хороводной мелодии</w:t>
      </w:r>
      <w:r w:rsidR="00483CDF">
        <w:rPr>
          <w:rFonts w:ascii="Times New Roman" w:hAnsi="Times New Roman" w:cs="Times New Roman"/>
          <w:sz w:val="24"/>
          <w:szCs w:val="24"/>
        </w:rPr>
        <w:t xml:space="preserve"> «Родничок</w:t>
      </w:r>
      <w:r w:rsidR="00017E5D">
        <w:rPr>
          <w:rFonts w:ascii="Times New Roman" w:hAnsi="Times New Roman" w:cs="Times New Roman"/>
          <w:sz w:val="24"/>
          <w:szCs w:val="24"/>
        </w:rPr>
        <w:t>»</w:t>
      </w:r>
      <w:r w:rsidR="00DD046A">
        <w:rPr>
          <w:rFonts w:ascii="Times New Roman" w:hAnsi="Times New Roman" w:cs="Times New Roman"/>
          <w:sz w:val="24"/>
          <w:szCs w:val="24"/>
        </w:rPr>
        <w:t>; «О</w:t>
      </w:r>
      <w:r w:rsidR="00A54E0D">
        <w:rPr>
          <w:rFonts w:ascii="Times New Roman" w:hAnsi="Times New Roman" w:cs="Times New Roman"/>
          <w:sz w:val="24"/>
          <w:szCs w:val="24"/>
        </w:rPr>
        <w:t>й,</w:t>
      </w:r>
      <w:r w:rsidR="00DD04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046A">
        <w:rPr>
          <w:rFonts w:ascii="Times New Roman" w:hAnsi="Times New Roman" w:cs="Times New Roman"/>
          <w:sz w:val="24"/>
          <w:szCs w:val="24"/>
        </w:rPr>
        <w:t>утушка</w:t>
      </w:r>
      <w:proofErr w:type="spellEnd"/>
      <w:r w:rsidR="00DD046A">
        <w:rPr>
          <w:rFonts w:ascii="Times New Roman" w:hAnsi="Times New Roman" w:cs="Times New Roman"/>
          <w:sz w:val="24"/>
          <w:szCs w:val="24"/>
        </w:rPr>
        <w:t xml:space="preserve">» </w:t>
      </w:r>
      <w:r w:rsidR="00DD046A" w:rsidRPr="00DD046A">
        <w:rPr>
          <w:rFonts w:ascii="Times New Roman" w:hAnsi="Times New Roman" w:cs="Times New Roman"/>
          <w:sz w:val="24"/>
          <w:szCs w:val="24"/>
        </w:rPr>
        <w:t>[</w:t>
      </w:r>
      <w:r w:rsidR="00DD046A">
        <w:rPr>
          <w:rFonts w:ascii="Times New Roman" w:hAnsi="Times New Roman" w:cs="Times New Roman"/>
          <w:sz w:val="24"/>
          <w:szCs w:val="24"/>
        </w:rPr>
        <w:t>9; с.16</w:t>
      </w:r>
      <w:r w:rsidR="00DD046A" w:rsidRPr="00DD046A">
        <w:rPr>
          <w:rFonts w:ascii="Times New Roman" w:hAnsi="Times New Roman" w:cs="Times New Roman"/>
          <w:sz w:val="24"/>
          <w:szCs w:val="24"/>
        </w:rPr>
        <w:t>].</w:t>
      </w:r>
    </w:p>
    <w:p w:rsidR="00483CDF" w:rsidRPr="00DD046A" w:rsidRDefault="00483CDF" w:rsidP="008931C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55E">
        <w:rPr>
          <w:rFonts w:ascii="Times New Roman" w:hAnsi="Times New Roman" w:cs="Times New Roman"/>
          <w:sz w:val="24"/>
          <w:szCs w:val="24"/>
          <w:u w:val="single"/>
        </w:rPr>
        <w:t>Шаг</w:t>
      </w:r>
      <w:proofErr w:type="gramStart"/>
      <w:r w:rsidRPr="0044355E">
        <w:rPr>
          <w:rFonts w:ascii="Times New Roman" w:hAnsi="Times New Roman" w:cs="Times New Roman"/>
          <w:sz w:val="24"/>
          <w:szCs w:val="24"/>
          <w:u w:val="single"/>
        </w:rPr>
        <w:t>и-</w:t>
      </w:r>
      <w:proofErr w:type="gramEnd"/>
      <w:r w:rsidRPr="0044355E">
        <w:rPr>
          <w:rFonts w:ascii="Times New Roman" w:hAnsi="Times New Roman" w:cs="Times New Roman"/>
          <w:sz w:val="24"/>
          <w:szCs w:val="24"/>
          <w:u w:val="single"/>
        </w:rPr>
        <w:t xml:space="preserve"> зигзаги</w:t>
      </w:r>
      <w:r>
        <w:rPr>
          <w:rFonts w:ascii="Times New Roman" w:hAnsi="Times New Roman" w:cs="Times New Roman"/>
          <w:sz w:val="24"/>
          <w:szCs w:val="24"/>
        </w:rPr>
        <w:t>. «Елочка». Передвижение осуществляется из 6-й позиции ног путем синхронного перемещения точки опоры с соединенных вместе пяток на соединенные вместе носки. Трудность заключается в одновременном движении стоп. Направление движения либо вправо, либо влево.</w:t>
      </w:r>
      <w:r w:rsidR="00A12E66">
        <w:rPr>
          <w:rFonts w:ascii="Times New Roman" w:hAnsi="Times New Roman" w:cs="Times New Roman"/>
          <w:sz w:val="24"/>
          <w:szCs w:val="24"/>
        </w:rPr>
        <w:t xml:space="preserve"> «Гармошка».</w:t>
      </w:r>
      <w:r w:rsidR="00017E5D">
        <w:rPr>
          <w:rFonts w:ascii="Times New Roman" w:hAnsi="Times New Roman" w:cs="Times New Roman"/>
          <w:sz w:val="24"/>
          <w:szCs w:val="24"/>
        </w:rPr>
        <w:t xml:space="preserve"> </w:t>
      </w:r>
      <w:r w:rsidR="00A12E66">
        <w:rPr>
          <w:rFonts w:ascii="Times New Roman" w:hAnsi="Times New Roman" w:cs="Times New Roman"/>
          <w:sz w:val="24"/>
          <w:szCs w:val="24"/>
        </w:rPr>
        <w:t xml:space="preserve"> Перемещение </w:t>
      </w:r>
      <w:proofErr w:type="spellStart"/>
      <w:r w:rsidR="00A12E66">
        <w:rPr>
          <w:rFonts w:ascii="Times New Roman" w:hAnsi="Times New Roman" w:cs="Times New Roman"/>
          <w:sz w:val="24"/>
          <w:szCs w:val="24"/>
        </w:rPr>
        <w:t>начиается</w:t>
      </w:r>
      <w:proofErr w:type="spellEnd"/>
      <w:r w:rsidR="00A12E66">
        <w:rPr>
          <w:rFonts w:ascii="Times New Roman" w:hAnsi="Times New Roman" w:cs="Times New Roman"/>
          <w:sz w:val="24"/>
          <w:szCs w:val="24"/>
        </w:rPr>
        <w:t xml:space="preserve"> из 3-й позиции ног через соединение носков (точка опоры), затем точка опоры перемещается на соединенные вместе пятки, потом опять на носки и т. д. Движение осуществляется в ритмическом контексте музыкального сопровождения, что может быть причиной затруднений. Следует контролировать амплитуду расхождений – схождений стоп, а также положение корпуса, позиций рук. Направление движения вправо, либо влево.</w:t>
      </w:r>
      <w:r w:rsidR="00895C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17E5D" w:rsidRPr="00017E5D">
        <w:rPr>
          <w:rFonts w:ascii="Times New Roman" w:hAnsi="Times New Roman" w:cs="Times New Roman"/>
          <w:sz w:val="24"/>
          <w:szCs w:val="24"/>
        </w:rPr>
        <w:t>[</w:t>
      </w:r>
      <w:r w:rsidR="00017E5D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017E5D">
        <w:rPr>
          <w:rFonts w:ascii="Times New Roman" w:hAnsi="Times New Roman" w:cs="Times New Roman"/>
          <w:sz w:val="24"/>
          <w:szCs w:val="24"/>
        </w:rPr>
        <w:t>2; с.24</w:t>
      </w:r>
      <w:r w:rsidR="00017E5D" w:rsidRPr="00017E5D">
        <w:rPr>
          <w:rFonts w:ascii="Times New Roman" w:hAnsi="Times New Roman" w:cs="Times New Roman"/>
          <w:sz w:val="24"/>
          <w:szCs w:val="24"/>
        </w:rPr>
        <w:t>]</w:t>
      </w:r>
      <w:r w:rsidR="00A12E66">
        <w:rPr>
          <w:rFonts w:ascii="Times New Roman" w:hAnsi="Times New Roman" w:cs="Times New Roman"/>
          <w:sz w:val="24"/>
          <w:szCs w:val="24"/>
        </w:rPr>
        <w:t xml:space="preserve"> Вариант</w:t>
      </w:r>
      <w:r w:rsidR="00DD046A">
        <w:rPr>
          <w:rFonts w:ascii="Times New Roman" w:hAnsi="Times New Roman" w:cs="Times New Roman"/>
          <w:sz w:val="24"/>
          <w:szCs w:val="24"/>
        </w:rPr>
        <w:t>ы</w:t>
      </w:r>
      <w:r w:rsidR="00A12E66">
        <w:rPr>
          <w:rFonts w:ascii="Times New Roman" w:hAnsi="Times New Roman" w:cs="Times New Roman"/>
          <w:sz w:val="24"/>
          <w:szCs w:val="24"/>
        </w:rPr>
        <w:t xml:space="preserve"> музыкального сопровождения:</w:t>
      </w:r>
      <w:r w:rsidR="00A54E0D">
        <w:rPr>
          <w:rFonts w:ascii="Times New Roman" w:hAnsi="Times New Roman" w:cs="Times New Roman"/>
          <w:sz w:val="24"/>
          <w:szCs w:val="24"/>
        </w:rPr>
        <w:t xml:space="preserve"> обработки русских народных песен</w:t>
      </w:r>
      <w:r w:rsidR="00017E5D">
        <w:rPr>
          <w:rFonts w:ascii="Times New Roman" w:hAnsi="Times New Roman" w:cs="Times New Roman"/>
          <w:sz w:val="24"/>
          <w:szCs w:val="24"/>
        </w:rPr>
        <w:t xml:space="preserve"> «Во поле береза стояла»</w:t>
      </w:r>
      <w:r w:rsidR="00DD046A">
        <w:rPr>
          <w:rFonts w:ascii="Times New Roman" w:hAnsi="Times New Roman" w:cs="Times New Roman"/>
          <w:sz w:val="24"/>
          <w:szCs w:val="24"/>
        </w:rPr>
        <w:t>; «С горы камешек скатился», «Со венком я хожу»</w:t>
      </w:r>
      <w:r w:rsidR="00895C1B">
        <w:rPr>
          <w:rFonts w:ascii="Times New Roman" w:hAnsi="Times New Roman" w:cs="Times New Roman"/>
          <w:sz w:val="24"/>
          <w:szCs w:val="24"/>
        </w:rPr>
        <w:t xml:space="preserve"> </w:t>
      </w:r>
      <w:r w:rsidR="00DD046A" w:rsidRPr="00DD046A">
        <w:rPr>
          <w:rFonts w:ascii="Times New Roman" w:hAnsi="Times New Roman" w:cs="Times New Roman"/>
          <w:sz w:val="24"/>
          <w:szCs w:val="24"/>
        </w:rPr>
        <w:t>[</w:t>
      </w:r>
      <w:r w:rsidR="00DD046A">
        <w:rPr>
          <w:rFonts w:ascii="Times New Roman" w:hAnsi="Times New Roman" w:cs="Times New Roman"/>
          <w:sz w:val="24"/>
          <w:szCs w:val="24"/>
        </w:rPr>
        <w:t>8; с.35; с.43</w:t>
      </w:r>
      <w:r w:rsidR="00DD046A" w:rsidRPr="00DD046A">
        <w:rPr>
          <w:rFonts w:ascii="Times New Roman" w:hAnsi="Times New Roman" w:cs="Times New Roman"/>
          <w:sz w:val="24"/>
          <w:szCs w:val="24"/>
        </w:rPr>
        <w:t>].</w:t>
      </w:r>
    </w:p>
    <w:p w:rsidR="00A12E66" w:rsidRDefault="00A12E66" w:rsidP="008931C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355E">
        <w:rPr>
          <w:rFonts w:ascii="Times New Roman" w:hAnsi="Times New Roman" w:cs="Times New Roman"/>
          <w:sz w:val="24"/>
          <w:szCs w:val="24"/>
          <w:u w:val="single"/>
        </w:rPr>
        <w:t>Упадание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>. Движение осуществляется из 6-й позиции ног. Направление движения вперед, либо в стороны</w:t>
      </w:r>
      <w:r w:rsidR="00CD4FB2">
        <w:rPr>
          <w:rFonts w:ascii="Times New Roman" w:hAnsi="Times New Roman" w:cs="Times New Roman"/>
          <w:sz w:val="24"/>
          <w:szCs w:val="24"/>
        </w:rPr>
        <w:t>.</w:t>
      </w:r>
    </w:p>
    <w:p w:rsidR="00CD4FB2" w:rsidRPr="00DD046A" w:rsidRDefault="00CD4FB2" w:rsidP="008931C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355E">
        <w:rPr>
          <w:rFonts w:ascii="Times New Roman" w:hAnsi="Times New Roman" w:cs="Times New Roman"/>
          <w:sz w:val="24"/>
          <w:szCs w:val="24"/>
          <w:u w:val="single"/>
        </w:rPr>
        <w:t>Припадание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>. Этот шаг достаточно сложен в исполнении, так как выполняется по первой позиции ног, что по аналогии с движением в классическом танце, требует специфической подготовки.</w:t>
      </w:r>
      <w:r w:rsidR="00017E5D">
        <w:rPr>
          <w:rFonts w:ascii="Times New Roman" w:hAnsi="Times New Roman" w:cs="Times New Roman"/>
          <w:sz w:val="24"/>
          <w:szCs w:val="24"/>
        </w:rPr>
        <w:t xml:space="preserve"> </w:t>
      </w:r>
      <w:r w:rsidR="00017E5D" w:rsidRPr="00017E5D">
        <w:rPr>
          <w:rFonts w:ascii="Times New Roman" w:hAnsi="Times New Roman" w:cs="Times New Roman"/>
          <w:sz w:val="24"/>
          <w:szCs w:val="24"/>
        </w:rPr>
        <w:t>[</w:t>
      </w:r>
      <w:r w:rsidR="00017E5D">
        <w:rPr>
          <w:rFonts w:ascii="Times New Roman" w:hAnsi="Times New Roman" w:cs="Times New Roman"/>
          <w:sz w:val="24"/>
          <w:szCs w:val="24"/>
        </w:rPr>
        <w:t>2; с.20-21</w:t>
      </w:r>
      <w:r w:rsidR="00017E5D" w:rsidRPr="00017E5D">
        <w:rPr>
          <w:rFonts w:ascii="Times New Roman" w:hAnsi="Times New Roman" w:cs="Times New Roman"/>
          <w:sz w:val="24"/>
          <w:szCs w:val="24"/>
        </w:rPr>
        <w:t>]</w:t>
      </w:r>
      <w:r w:rsidR="00017E5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Освоение этого движения следует начинать у станка. Вариант</w:t>
      </w:r>
      <w:r w:rsidR="00DD046A">
        <w:rPr>
          <w:rFonts w:ascii="Times New Roman" w:hAnsi="Times New Roman" w:cs="Times New Roman"/>
          <w:sz w:val="24"/>
          <w:szCs w:val="24"/>
        </w:rPr>
        <w:t xml:space="preserve">ы </w:t>
      </w:r>
      <w:r>
        <w:rPr>
          <w:rFonts w:ascii="Times New Roman" w:hAnsi="Times New Roman" w:cs="Times New Roman"/>
          <w:sz w:val="24"/>
          <w:szCs w:val="24"/>
        </w:rPr>
        <w:t xml:space="preserve"> музыкального сопровождения: </w:t>
      </w:r>
      <w:r w:rsidR="00DD046A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="00DD046A">
        <w:rPr>
          <w:rFonts w:ascii="Times New Roman" w:hAnsi="Times New Roman" w:cs="Times New Roman"/>
          <w:sz w:val="24"/>
          <w:szCs w:val="24"/>
        </w:rPr>
        <w:t>Сибирский</w:t>
      </w:r>
      <w:proofErr w:type="gramEnd"/>
      <w:r w:rsidR="00DD046A">
        <w:rPr>
          <w:rFonts w:ascii="Times New Roman" w:hAnsi="Times New Roman" w:cs="Times New Roman"/>
          <w:sz w:val="24"/>
          <w:szCs w:val="24"/>
        </w:rPr>
        <w:t xml:space="preserve"> лирический»; «Ходили девушки по бережку»</w:t>
      </w:r>
      <w:r w:rsidR="00895C1B">
        <w:rPr>
          <w:rFonts w:ascii="Times New Roman" w:hAnsi="Times New Roman" w:cs="Times New Roman"/>
          <w:sz w:val="24"/>
          <w:szCs w:val="24"/>
        </w:rPr>
        <w:t xml:space="preserve"> </w:t>
      </w:r>
      <w:r w:rsidR="00DD046A" w:rsidRPr="00DD046A">
        <w:rPr>
          <w:rFonts w:ascii="Times New Roman" w:hAnsi="Times New Roman" w:cs="Times New Roman"/>
          <w:sz w:val="24"/>
          <w:szCs w:val="24"/>
        </w:rPr>
        <w:t>[8</w:t>
      </w:r>
      <w:r w:rsidR="00DD046A">
        <w:rPr>
          <w:rFonts w:ascii="Times New Roman" w:hAnsi="Times New Roman" w:cs="Times New Roman"/>
          <w:sz w:val="24"/>
          <w:szCs w:val="24"/>
        </w:rPr>
        <w:t>; с.45</w:t>
      </w:r>
      <w:r w:rsidR="00DD046A" w:rsidRPr="00DD046A">
        <w:rPr>
          <w:rFonts w:ascii="Times New Roman" w:hAnsi="Times New Roman" w:cs="Times New Roman"/>
          <w:sz w:val="24"/>
          <w:szCs w:val="24"/>
        </w:rPr>
        <w:t>]</w:t>
      </w:r>
      <w:r w:rsidR="00DD046A">
        <w:rPr>
          <w:rFonts w:ascii="Times New Roman" w:hAnsi="Times New Roman" w:cs="Times New Roman"/>
          <w:sz w:val="24"/>
          <w:szCs w:val="24"/>
        </w:rPr>
        <w:t>.</w:t>
      </w:r>
    </w:p>
    <w:p w:rsidR="00CD4FB2" w:rsidRPr="00017E5D" w:rsidRDefault="00CD4FB2" w:rsidP="008931C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того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чтобы учащиеся более чутко воспринимали музыкальный материал, сопровождающий хореографическую композицию, необходимы систематические занятия на инструменте (фортепиано)</w:t>
      </w:r>
      <w:r w:rsidR="00BF06EE">
        <w:rPr>
          <w:rFonts w:ascii="Times New Roman" w:hAnsi="Times New Roman" w:cs="Times New Roman"/>
          <w:sz w:val="24"/>
          <w:szCs w:val="24"/>
        </w:rPr>
        <w:t>, а также занятия музыкальной грамотой, игра несложных упражнений, включающих чтение нот различных длительностей, чтение стихов с хлопками на каждый слог, запись нот</w:t>
      </w:r>
      <w:r w:rsidR="00895C1B">
        <w:rPr>
          <w:rFonts w:ascii="Times New Roman" w:hAnsi="Times New Roman" w:cs="Times New Roman"/>
          <w:sz w:val="24"/>
          <w:szCs w:val="24"/>
        </w:rPr>
        <w:t xml:space="preserve"> в определенной системе заданий. Все это</w:t>
      </w:r>
      <w:r w:rsidR="00BF06EE">
        <w:rPr>
          <w:rFonts w:ascii="Times New Roman" w:hAnsi="Times New Roman" w:cs="Times New Roman"/>
          <w:sz w:val="24"/>
          <w:szCs w:val="24"/>
        </w:rPr>
        <w:t xml:space="preserve"> будет способствовать выявл</w:t>
      </w:r>
      <w:r w:rsidR="00C34FB1">
        <w:rPr>
          <w:rFonts w:ascii="Times New Roman" w:hAnsi="Times New Roman" w:cs="Times New Roman"/>
          <w:sz w:val="24"/>
          <w:szCs w:val="24"/>
        </w:rPr>
        <w:t>ению музыкальных данных у детей.</w:t>
      </w:r>
      <w:r w:rsidR="00017E5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17E5D" w:rsidRPr="002B190A">
        <w:rPr>
          <w:rFonts w:ascii="Times New Roman" w:hAnsi="Times New Roman" w:cs="Times New Roman"/>
          <w:sz w:val="24"/>
          <w:szCs w:val="24"/>
        </w:rPr>
        <w:t>[</w:t>
      </w:r>
      <w:r w:rsidR="00250378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250378" w:rsidRPr="002B190A">
        <w:rPr>
          <w:rFonts w:ascii="Times New Roman" w:hAnsi="Times New Roman" w:cs="Times New Roman"/>
          <w:sz w:val="24"/>
          <w:szCs w:val="24"/>
        </w:rPr>
        <w:t>1</w:t>
      </w:r>
      <w:r w:rsidR="00017E5D">
        <w:rPr>
          <w:rFonts w:ascii="Times New Roman" w:hAnsi="Times New Roman" w:cs="Times New Roman"/>
          <w:sz w:val="24"/>
          <w:szCs w:val="24"/>
        </w:rPr>
        <w:t>; с.12-15</w:t>
      </w:r>
      <w:r w:rsidR="00017E5D" w:rsidRPr="002B190A">
        <w:rPr>
          <w:rFonts w:ascii="Times New Roman" w:hAnsi="Times New Roman" w:cs="Times New Roman"/>
          <w:sz w:val="24"/>
          <w:szCs w:val="24"/>
        </w:rPr>
        <w:t>]</w:t>
      </w:r>
    </w:p>
    <w:p w:rsidR="00BF06EE" w:rsidRDefault="00BF06EE" w:rsidP="008931C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Наряду с различными видами искусств, костюм, его особенности, всегда будут нести эстетическую информацию о человеке, об эпохе. Времена царствования Петра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B52BAB">
        <w:rPr>
          <w:rFonts w:ascii="Times New Roman" w:hAnsi="Times New Roman" w:cs="Times New Roman"/>
          <w:sz w:val="24"/>
          <w:szCs w:val="24"/>
        </w:rPr>
        <w:t xml:space="preserve"> (1672-1725) многое изменили в жизненном укладе определенных слоев населения России. Указы царя о европеизации внешнего вида вельмож, бояр не коснулись народной крестьянской среды, благодаря чему национальные русские традиции, касающиеся особенностей одежды, были сохранены и дошли до наших дней.</w:t>
      </w:r>
    </w:p>
    <w:p w:rsidR="00B52BAB" w:rsidRDefault="00F14566" w:rsidP="008931C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Тамбовская область</w:t>
      </w:r>
      <w:r w:rsidR="00B52BAB">
        <w:rPr>
          <w:rFonts w:ascii="Times New Roman" w:hAnsi="Times New Roman" w:cs="Times New Roman"/>
          <w:sz w:val="24"/>
          <w:szCs w:val="24"/>
        </w:rPr>
        <w:t xml:space="preserve"> с начала </w:t>
      </w:r>
      <w:r w:rsidR="00B52BAB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="00B52BAB">
        <w:rPr>
          <w:rFonts w:ascii="Times New Roman" w:hAnsi="Times New Roman" w:cs="Times New Roman"/>
          <w:sz w:val="24"/>
          <w:szCs w:val="24"/>
        </w:rPr>
        <w:t xml:space="preserve"> века заселялась крестьянами, мигрирующими из Московского, Рязанского, Владимирского уездов, то есть с севера. Определенные традиции, касающиеся костюма, сложились и у местного христианизировавшегося населения – мордвы. В крестьянской среде одежда изготавливалась только своими руками.</w:t>
      </w:r>
      <w:r>
        <w:rPr>
          <w:rFonts w:ascii="Times New Roman" w:hAnsi="Times New Roman" w:cs="Times New Roman"/>
          <w:sz w:val="24"/>
          <w:szCs w:val="24"/>
        </w:rPr>
        <w:t xml:space="preserve"> От праздника Покрова до Великого поста пряли нити; во время Великого поста – </w:t>
      </w:r>
      <w:r>
        <w:rPr>
          <w:rFonts w:ascii="Times New Roman" w:hAnsi="Times New Roman" w:cs="Times New Roman"/>
          <w:sz w:val="24"/>
          <w:szCs w:val="24"/>
        </w:rPr>
        <w:lastRenderedPageBreak/>
        <w:t>ткали полотно. А в светлые послепасхальные дни – вышивали, украшали белые льняные полотенца, одежду. Вышивка – один из популярных в России видов рукоделия. Для каждого региона характерны свои особенности вышивок. Для Тамбовской области свойственна вышивка узо</w:t>
      </w:r>
      <w:r w:rsidR="00C34FB1">
        <w:rPr>
          <w:rFonts w:ascii="Times New Roman" w:hAnsi="Times New Roman" w:cs="Times New Roman"/>
          <w:sz w:val="24"/>
          <w:szCs w:val="24"/>
        </w:rPr>
        <w:t>ров с обводкой черным контуром,</w:t>
      </w:r>
      <w:r w:rsidR="002D301B">
        <w:rPr>
          <w:rFonts w:ascii="Times New Roman" w:hAnsi="Times New Roman" w:cs="Times New Roman"/>
          <w:sz w:val="24"/>
          <w:szCs w:val="24"/>
        </w:rPr>
        <w:t xml:space="preserve"> так как </w:t>
      </w:r>
      <w:r w:rsidR="00C34FB1">
        <w:rPr>
          <w:rFonts w:ascii="Times New Roman" w:hAnsi="Times New Roman" w:cs="Times New Roman"/>
          <w:sz w:val="24"/>
          <w:szCs w:val="24"/>
        </w:rPr>
        <w:t xml:space="preserve"> черный цвет – символ земли;</w:t>
      </w:r>
      <w:r>
        <w:rPr>
          <w:rFonts w:ascii="Times New Roman" w:hAnsi="Times New Roman" w:cs="Times New Roman"/>
          <w:sz w:val="24"/>
          <w:szCs w:val="24"/>
        </w:rPr>
        <w:t xml:space="preserve"> двусторонняя гладь как техника вышивки рушников, вышивка крестом. Фигуры вышивок несут символическое значение: крест с концами одинаковой длины – древний символ четырех стихий – воздуха, земли, огня и воды.</w:t>
      </w:r>
      <w:r w:rsidR="005F1599">
        <w:rPr>
          <w:rFonts w:ascii="Times New Roman" w:hAnsi="Times New Roman" w:cs="Times New Roman"/>
          <w:sz w:val="24"/>
          <w:szCs w:val="24"/>
        </w:rPr>
        <w:t xml:space="preserve"> Ромб – знак земли; два </w:t>
      </w:r>
      <w:proofErr w:type="gramStart"/>
      <w:r w:rsidR="005F1599">
        <w:rPr>
          <w:rFonts w:ascii="Times New Roman" w:hAnsi="Times New Roman" w:cs="Times New Roman"/>
          <w:sz w:val="24"/>
          <w:szCs w:val="24"/>
        </w:rPr>
        <w:t>треугольника</w:t>
      </w:r>
      <w:proofErr w:type="gramEnd"/>
      <w:r w:rsidR="005F1599">
        <w:rPr>
          <w:rFonts w:ascii="Times New Roman" w:hAnsi="Times New Roman" w:cs="Times New Roman"/>
          <w:sz w:val="24"/>
          <w:szCs w:val="24"/>
        </w:rPr>
        <w:t xml:space="preserve"> из которых состоит ромб – это символические знаки мужского и женского начал. Квадрат – фигура, часто встречающаяся в оформлении женских  костюмов Тамбовской губернии. Объем клетки от 2-х</w:t>
      </w:r>
      <w:r w:rsidR="002D301B">
        <w:rPr>
          <w:rFonts w:ascii="Times New Roman" w:hAnsi="Times New Roman" w:cs="Times New Roman"/>
          <w:sz w:val="24"/>
          <w:szCs w:val="24"/>
        </w:rPr>
        <w:t xml:space="preserve"> </w:t>
      </w:r>
      <w:r w:rsidR="005F1599">
        <w:rPr>
          <w:rFonts w:ascii="Times New Roman" w:hAnsi="Times New Roman" w:cs="Times New Roman"/>
          <w:sz w:val="24"/>
          <w:szCs w:val="24"/>
        </w:rPr>
        <w:t xml:space="preserve"> до 10 см. Квадраты как элемент оформления женского костюма встречаются также и в Воронежской губернии. В народной художественной культуре важную символическую нагрузку несет цвет. В вариантах праздничной женской одежды преобладает красный цвет как символ плодородия.</w:t>
      </w:r>
    </w:p>
    <w:p w:rsidR="005F1599" w:rsidRPr="00112A19" w:rsidRDefault="005F1599" w:rsidP="008931C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Сценический костюм имеет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важное значение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аспекте целостного восприятия</w:t>
      </w:r>
      <w:r w:rsidR="00305344">
        <w:rPr>
          <w:rFonts w:ascii="Times New Roman" w:hAnsi="Times New Roman" w:cs="Times New Roman"/>
          <w:sz w:val="24"/>
          <w:szCs w:val="24"/>
        </w:rPr>
        <w:t xml:space="preserve"> художественной идеи танца, а также в эстетическом воспитании учащихся. «Русская народная одежда очень сценична – это воспитывает в участниках хореографических постановок художественный вкус и</w:t>
      </w:r>
      <w:r w:rsidR="00112A19">
        <w:rPr>
          <w:rFonts w:ascii="Times New Roman" w:hAnsi="Times New Roman" w:cs="Times New Roman"/>
          <w:sz w:val="24"/>
          <w:szCs w:val="24"/>
        </w:rPr>
        <w:t xml:space="preserve"> любовь к народному искусству» </w:t>
      </w:r>
      <w:proofErr w:type="gramStart"/>
      <w:r w:rsidR="00112A19" w:rsidRPr="00112A19">
        <w:rPr>
          <w:rFonts w:ascii="Times New Roman" w:hAnsi="Times New Roman" w:cs="Times New Roman"/>
          <w:sz w:val="24"/>
          <w:szCs w:val="24"/>
        </w:rPr>
        <w:t xml:space="preserve">[ </w:t>
      </w:r>
      <w:proofErr w:type="gramEnd"/>
      <w:r w:rsidR="00112A19" w:rsidRPr="00112A19">
        <w:rPr>
          <w:rFonts w:ascii="Times New Roman" w:hAnsi="Times New Roman" w:cs="Times New Roman"/>
          <w:sz w:val="24"/>
          <w:szCs w:val="24"/>
        </w:rPr>
        <w:t>7</w:t>
      </w:r>
      <w:r w:rsidR="00112A19">
        <w:rPr>
          <w:rFonts w:ascii="Times New Roman" w:hAnsi="Times New Roman" w:cs="Times New Roman"/>
          <w:sz w:val="24"/>
          <w:szCs w:val="24"/>
        </w:rPr>
        <w:t>; с.5</w:t>
      </w:r>
      <w:r w:rsidR="00112A19" w:rsidRPr="00112A19">
        <w:rPr>
          <w:rFonts w:ascii="Times New Roman" w:hAnsi="Times New Roman" w:cs="Times New Roman"/>
          <w:sz w:val="24"/>
          <w:szCs w:val="24"/>
        </w:rPr>
        <w:t>]</w:t>
      </w:r>
    </w:p>
    <w:p w:rsidR="00305344" w:rsidRDefault="00305344" w:rsidP="008931C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Когда позади большой труд разучивания, оттачивания хореографических элементов танца с музыкальным сопровождением,  наступает время генеральной репетиции перед концертом, когда артисты облачаются в сценические костюмы.</w:t>
      </w:r>
      <w:r w:rsidR="00CB5AB0">
        <w:rPr>
          <w:rFonts w:ascii="Times New Roman" w:hAnsi="Times New Roman" w:cs="Times New Roman"/>
          <w:sz w:val="24"/>
          <w:szCs w:val="24"/>
        </w:rPr>
        <w:t xml:space="preserve"> Яркие танце</w:t>
      </w:r>
      <w:r w:rsidR="00474A21">
        <w:rPr>
          <w:rFonts w:ascii="Times New Roman" w:hAnsi="Times New Roman" w:cs="Times New Roman"/>
          <w:sz w:val="24"/>
          <w:szCs w:val="24"/>
        </w:rPr>
        <w:t>вальные костюмы превращают генеральную репетицию и, конечно, концерт, в настоящий праздник. Народный танец позволяет</w:t>
      </w:r>
      <w:r w:rsidR="002D7C1E">
        <w:rPr>
          <w:rFonts w:ascii="Times New Roman" w:hAnsi="Times New Roman" w:cs="Times New Roman"/>
          <w:sz w:val="24"/>
          <w:szCs w:val="24"/>
        </w:rPr>
        <w:t xml:space="preserve"> </w:t>
      </w:r>
      <w:r w:rsidR="00474A21">
        <w:rPr>
          <w:rFonts w:ascii="Times New Roman" w:hAnsi="Times New Roman" w:cs="Times New Roman"/>
          <w:sz w:val="24"/>
          <w:szCs w:val="24"/>
        </w:rPr>
        <w:t xml:space="preserve"> погрузиться в исторические реалии</w:t>
      </w:r>
      <w:r w:rsidR="002D7C1E">
        <w:rPr>
          <w:rFonts w:ascii="Times New Roman" w:hAnsi="Times New Roman" w:cs="Times New Roman"/>
          <w:sz w:val="24"/>
          <w:szCs w:val="24"/>
        </w:rPr>
        <w:t>, символически транслируемые  той или иной хореографической композицией, а также особенностями сценических костюмов.</w:t>
      </w:r>
    </w:p>
    <w:p w:rsidR="00072A84" w:rsidRDefault="002D7C1E" w:rsidP="008931C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Костюм для хореографической композиции может не повторять в точности народный  костюм прошлых веков, но в общих чертах он сохраняет колорит отдельных нюансов оформления. Например, для русского хороводного костюма характерны следующие элементы: сарафан, по цен</w:t>
      </w:r>
      <w:r w:rsidR="00C34FB1">
        <w:rPr>
          <w:rFonts w:ascii="Times New Roman" w:hAnsi="Times New Roman" w:cs="Times New Roman"/>
          <w:sz w:val="24"/>
          <w:szCs w:val="24"/>
        </w:rPr>
        <w:t>тру которого отделочная полоса, «тяга»</w:t>
      </w:r>
      <w:r>
        <w:rPr>
          <w:rFonts w:ascii="Times New Roman" w:hAnsi="Times New Roman" w:cs="Times New Roman"/>
          <w:sz w:val="24"/>
          <w:szCs w:val="24"/>
        </w:rPr>
        <w:t xml:space="preserve"> – может быть различной ширины и обязательно контрастного цвет</w:t>
      </w:r>
      <w:r w:rsidR="00CF4E7D">
        <w:rPr>
          <w:rFonts w:ascii="Times New Roman" w:hAnsi="Times New Roman" w:cs="Times New Roman"/>
          <w:sz w:val="24"/>
          <w:szCs w:val="24"/>
        </w:rPr>
        <w:t>а; подол отделан такого же цвета полосой; рубаха прямого покроя с широкими рукавами длиной до локтя, воротник-стойка. Края рукава и ворот могут быть украшены вышивкой; в современных костюмах вышивка может быть заменена тесьмой; головно</w:t>
      </w:r>
      <w:r w:rsidR="00C34FB1">
        <w:rPr>
          <w:rFonts w:ascii="Times New Roman" w:hAnsi="Times New Roman" w:cs="Times New Roman"/>
          <w:sz w:val="24"/>
          <w:szCs w:val="24"/>
        </w:rPr>
        <w:t>й убор – девичья повязка «обруч»</w:t>
      </w:r>
      <w:r w:rsidR="00CF4E7D">
        <w:rPr>
          <w:rFonts w:ascii="Times New Roman" w:hAnsi="Times New Roman" w:cs="Times New Roman"/>
          <w:sz w:val="24"/>
          <w:szCs w:val="24"/>
        </w:rPr>
        <w:t>, изготовленный из той же ткани, что была в отделке сарафана. Обувь – красные, коричневые или зеленые танцевальные</w:t>
      </w:r>
      <w:r w:rsidR="00C34FB1">
        <w:rPr>
          <w:rFonts w:ascii="Times New Roman" w:hAnsi="Times New Roman" w:cs="Times New Roman"/>
          <w:sz w:val="24"/>
          <w:szCs w:val="24"/>
        </w:rPr>
        <w:t xml:space="preserve"> туфли. В руках – белый платок (капроновый, либо батистовый), который может быть обшит кружевом.</w:t>
      </w:r>
      <w:r w:rsidR="00CF4E7D">
        <w:rPr>
          <w:rFonts w:ascii="Times New Roman" w:hAnsi="Times New Roman" w:cs="Times New Roman"/>
          <w:sz w:val="24"/>
          <w:szCs w:val="24"/>
        </w:rPr>
        <w:t xml:space="preserve"> В</w:t>
      </w:r>
      <w:r w:rsidR="00072A84">
        <w:rPr>
          <w:rFonts w:ascii="Times New Roman" w:hAnsi="Times New Roman" w:cs="Times New Roman"/>
          <w:sz w:val="24"/>
          <w:szCs w:val="24"/>
        </w:rPr>
        <w:t>озможен и</w:t>
      </w:r>
      <w:r w:rsidR="00C34FB1">
        <w:rPr>
          <w:rFonts w:ascii="Times New Roman" w:hAnsi="Times New Roman" w:cs="Times New Roman"/>
          <w:sz w:val="24"/>
          <w:szCs w:val="24"/>
        </w:rPr>
        <w:t xml:space="preserve"> </w:t>
      </w:r>
      <w:r w:rsidR="00072A84">
        <w:rPr>
          <w:rFonts w:ascii="Times New Roman" w:hAnsi="Times New Roman" w:cs="Times New Roman"/>
          <w:sz w:val="24"/>
          <w:szCs w:val="24"/>
        </w:rPr>
        <w:t>другой вариант костюма,</w:t>
      </w:r>
      <w:r w:rsidR="00CF4E7D">
        <w:rPr>
          <w:rFonts w:ascii="Times New Roman" w:hAnsi="Times New Roman" w:cs="Times New Roman"/>
          <w:sz w:val="24"/>
          <w:szCs w:val="24"/>
        </w:rPr>
        <w:t xml:space="preserve"> где платочки заменены венками. В этом случае цвет сарафанов может быть различным</w:t>
      </w:r>
      <w:r w:rsidR="00072A84">
        <w:rPr>
          <w:rFonts w:ascii="Times New Roman" w:hAnsi="Times New Roman" w:cs="Times New Roman"/>
          <w:sz w:val="24"/>
          <w:szCs w:val="24"/>
        </w:rPr>
        <w:t>: красным, белым, желтым и т.д.</w:t>
      </w:r>
      <w:r w:rsidR="00112A19">
        <w:rPr>
          <w:rFonts w:ascii="Times New Roman" w:hAnsi="Times New Roman" w:cs="Times New Roman"/>
          <w:sz w:val="24"/>
          <w:szCs w:val="24"/>
        </w:rPr>
        <w:t xml:space="preserve"> </w:t>
      </w:r>
      <w:r w:rsidR="00112A19" w:rsidRPr="00112A19">
        <w:rPr>
          <w:rFonts w:ascii="Times New Roman" w:hAnsi="Times New Roman" w:cs="Times New Roman"/>
          <w:sz w:val="24"/>
          <w:szCs w:val="24"/>
        </w:rPr>
        <w:t>[</w:t>
      </w:r>
      <w:r w:rsidR="00112A19">
        <w:rPr>
          <w:rFonts w:ascii="Times New Roman" w:hAnsi="Times New Roman" w:cs="Times New Roman"/>
          <w:sz w:val="24"/>
          <w:szCs w:val="24"/>
        </w:rPr>
        <w:t>7;</w:t>
      </w:r>
      <w:r w:rsidR="00112A19" w:rsidRPr="00112A19">
        <w:rPr>
          <w:rFonts w:ascii="Times New Roman" w:hAnsi="Times New Roman" w:cs="Times New Roman"/>
          <w:sz w:val="24"/>
          <w:szCs w:val="24"/>
        </w:rPr>
        <w:t xml:space="preserve"> </w:t>
      </w:r>
      <w:r w:rsidR="00112A19">
        <w:rPr>
          <w:rFonts w:ascii="Times New Roman" w:hAnsi="Times New Roman" w:cs="Times New Roman"/>
          <w:sz w:val="24"/>
          <w:szCs w:val="24"/>
        </w:rPr>
        <w:t>с.9-10</w:t>
      </w:r>
      <w:r w:rsidR="00112A19" w:rsidRPr="00112A19">
        <w:rPr>
          <w:rFonts w:ascii="Times New Roman" w:hAnsi="Times New Roman" w:cs="Times New Roman"/>
          <w:sz w:val="24"/>
          <w:szCs w:val="24"/>
        </w:rPr>
        <w:t>]</w:t>
      </w:r>
      <w:r w:rsidR="00072A84">
        <w:rPr>
          <w:rFonts w:ascii="Times New Roman" w:hAnsi="Times New Roman" w:cs="Times New Roman"/>
          <w:sz w:val="24"/>
          <w:szCs w:val="24"/>
        </w:rPr>
        <w:t xml:space="preserve"> Эти особенности присущи хороводным  костюмам </w:t>
      </w:r>
      <w:proofErr w:type="spellStart"/>
      <w:r w:rsidR="00072A84">
        <w:rPr>
          <w:rFonts w:ascii="Times New Roman" w:hAnsi="Times New Roman" w:cs="Times New Roman"/>
          <w:sz w:val="24"/>
          <w:szCs w:val="24"/>
        </w:rPr>
        <w:t>троицко</w:t>
      </w:r>
      <w:proofErr w:type="spellEnd"/>
      <w:r w:rsidR="00072A84">
        <w:rPr>
          <w:rFonts w:ascii="Times New Roman" w:hAnsi="Times New Roman" w:cs="Times New Roman"/>
          <w:sz w:val="24"/>
          <w:szCs w:val="24"/>
        </w:rPr>
        <w:t>-купальского цикла.</w:t>
      </w:r>
    </w:p>
    <w:p w:rsidR="00AE065F" w:rsidRDefault="00AE065F" w:rsidP="008931C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Целостное усвоение элементов русского лирического танца,</w:t>
      </w:r>
      <w:r w:rsidR="004A4092">
        <w:rPr>
          <w:rFonts w:ascii="Times New Roman" w:hAnsi="Times New Roman" w:cs="Times New Roman"/>
          <w:sz w:val="24"/>
          <w:szCs w:val="24"/>
        </w:rPr>
        <w:t xml:space="preserve"> включающее </w:t>
      </w:r>
      <w:r>
        <w:rPr>
          <w:rFonts w:ascii="Times New Roman" w:hAnsi="Times New Roman" w:cs="Times New Roman"/>
          <w:sz w:val="24"/>
          <w:szCs w:val="24"/>
        </w:rPr>
        <w:t xml:space="preserve"> изучение хореографических особенностей выполнения</w:t>
      </w:r>
      <w:r w:rsidR="004A4092">
        <w:rPr>
          <w:rFonts w:ascii="Times New Roman" w:hAnsi="Times New Roman" w:cs="Times New Roman"/>
          <w:sz w:val="24"/>
          <w:szCs w:val="24"/>
        </w:rPr>
        <w:t xml:space="preserve"> в контексте качественного музыкального сопровождения, а также участие в костюмированных концертных мероприятиях будут способствовать гармоничному физическому, музыкальному, а также эстетическому развитию учащихся хореографических отделений детских музыкальных школ.</w:t>
      </w:r>
    </w:p>
    <w:p w:rsidR="00072A84" w:rsidRDefault="00072A84" w:rsidP="008931C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D7C1E" w:rsidRDefault="00072A84" w:rsidP="00C34FB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Список литературы</w:t>
      </w:r>
      <w:r w:rsidR="00C34FB1">
        <w:rPr>
          <w:rFonts w:ascii="Times New Roman" w:hAnsi="Times New Roman" w:cs="Times New Roman"/>
          <w:sz w:val="24"/>
          <w:szCs w:val="24"/>
        </w:rPr>
        <w:t>:</w:t>
      </w:r>
      <w:r w:rsidR="002D7C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2A84" w:rsidRDefault="00072A84" w:rsidP="008931C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Баренбойм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Перунова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 Путь к музыке. М.1988</w:t>
      </w:r>
    </w:p>
    <w:p w:rsidR="00072A84" w:rsidRDefault="00072A84" w:rsidP="008931C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0712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Гусев Г.П. Методика преподавания народного танца. М. 2004</w:t>
      </w:r>
    </w:p>
    <w:p w:rsidR="00072A84" w:rsidRDefault="00072A84" w:rsidP="008931C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Гусев Г.П. Танцевальные движения и комбинации на середине зала М .2004</w:t>
      </w:r>
    </w:p>
    <w:p w:rsidR="00072A84" w:rsidRDefault="00072A84" w:rsidP="008931C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Ладыгина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Е.Н., Григорьева Е.И. Культурно-исторические судьбы народных </w:t>
      </w:r>
      <w:r w:rsidR="008931C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промыслов Тамбовского края.  Тамбов 2009</w:t>
      </w:r>
    </w:p>
    <w:p w:rsidR="008931C6" w:rsidRDefault="00072A84" w:rsidP="008931C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Михайлова Е.В. Развитие ритмопластики у детей младшего школьного возраста в учреждении дополнительного хореографического образования.</w:t>
      </w:r>
      <w:r w:rsidR="008931C6">
        <w:rPr>
          <w:rFonts w:ascii="Times New Roman" w:hAnsi="Times New Roman" w:cs="Times New Roman"/>
          <w:sz w:val="24"/>
          <w:szCs w:val="24"/>
        </w:rPr>
        <w:t xml:space="preserve"> Тамбов 2015</w:t>
      </w:r>
    </w:p>
    <w:p w:rsidR="008931C6" w:rsidRDefault="008931C6" w:rsidP="008931C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Народное музыкальное творчество. С-Петербург 2005</w:t>
      </w:r>
    </w:p>
    <w:p w:rsidR="008931C6" w:rsidRDefault="008931C6" w:rsidP="008931C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Шульгина А., Томилина Л.,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Замалина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 Костюмы для танцевальных и хоровых коллективов М. 1974</w:t>
      </w:r>
    </w:p>
    <w:p w:rsidR="001A71AF" w:rsidRDefault="001A71AF" w:rsidP="008931C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Хватов В. Музыка для русских танцев М.1969</w:t>
      </w:r>
    </w:p>
    <w:p w:rsidR="001A71AF" w:rsidRDefault="001A71AF" w:rsidP="008931C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Хрестоматия русского народного танца М.1977</w:t>
      </w:r>
    </w:p>
    <w:p w:rsidR="00072A84" w:rsidRPr="00B52BAB" w:rsidRDefault="001A71AF" w:rsidP="008931C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8931C6">
        <w:rPr>
          <w:rFonts w:ascii="Times New Roman" w:hAnsi="Times New Roman" w:cs="Times New Roman"/>
          <w:sz w:val="24"/>
          <w:szCs w:val="24"/>
        </w:rPr>
        <w:t>. Щуров В.М. Жанры русского му</w:t>
      </w:r>
      <w:r>
        <w:rPr>
          <w:rFonts w:ascii="Times New Roman" w:hAnsi="Times New Roman" w:cs="Times New Roman"/>
          <w:sz w:val="24"/>
          <w:szCs w:val="24"/>
        </w:rPr>
        <w:t>зыкального фольклора т.2</w:t>
      </w:r>
      <w:r w:rsidR="008931C6">
        <w:rPr>
          <w:rFonts w:ascii="Times New Roman" w:hAnsi="Times New Roman" w:cs="Times New Roman"/>
          <w:sz w:val="24"/>
          <w:szCs w:val="24"/>
        </w:rPr>
        <w:t xml:space="preserve"> М. 2007</w:t>
      </w:r>
      <w:r w:rsidR="00072A84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72A84" w:rsidRPr="00B52B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C45"/>
    <w:rsid w:val="00017E5D"/>
    <w:rsid w:val="00072A84"/>
    <w:rsid w:val="000D73AC"/>
    <w:rsid w:val="00112A19"/>
    <w:rsid w:val="001A3399"/>
    <w:rsid w:val="001A71AF"/>
    <w:rsid w:val="001D241D"/>
    <w:rsid w:val="00250378"/>
    <w:rsid w:val="002703B5"/>
    <w:rsid w:val="00294F1E"/>
    <w:rsid w:val="002A577A"/>
    <w:rsid w:val="002B190A"/>
    <w:rsid w:val="002C34BC"/>
    <w:rsid w:val="002D301B"/>
    <w:rsid w:val="002D7C1E"/>
    <w:rsid w:val="00305344"/>
    <w:rsid w:val="0044355E"/>
    <w:rsid w:val="00444B8C"/>
    <w:rsid w:val="00474A21"/>
    <w:rsid w:val="00483CDF"/>
    <w:rsid w:val="00495B5A"/>
    <w:rsid w:val="004A4092"/>
    <w:rsid w:val="005F1599"/>
    <w:rsid w:val="00690C45"/>
    <w:rsid w:val="00836BA4"/>
    <w:rsid w:val="008931C6"/>
    <w:rsid w:val="00895C1B"/>
    <w:rsid w:val="009140A4"/>
    <w:rsid w:val="009804ED"/>
    <w:rsid w:val="009B1426"/>
    <w:rsid w:val="009F6A31"/>
    <w:rsid w:val="00A12E66"/>
    <w:rsid w:val="00A3118F"/>
    <w:rsid w:val="00A403E3"/>
    <w:rsid w:val="00A54E0D"/>
    <w:rsid w:val="00AA6DE5"/>
    <w:rsid w:val="00AE065F"/>
    <w:rsid w:val="00AF62B1"/>
    <w:rsid w:val="00B52BAB"/>
    <w:rsid w:val="00BE177C"/>
    <w:rsid w:val="00BF06EE"/>
    <w:rsid w:val="00C34FB1"/>
    <w:rsid w:val="00CB5AB0"/>
    <w:rsid w:val="00CD4FB2"/>
    <w:rsid w:val="00CF4E7D"/>
    <w:rsid w:val="00D07120"/>
    <w:rsid w:val="00D9333C"/>
    <w:rsid w:val="00DA0F5B"/>
    <w:rsid w:val="00DD046A"/>
    <w:rsid w:val="00EE13C5"/>
    <w:rsid w:val="00F14566"/>
    <w:rsid w:val="00FB0F80"/>
    <w:rsid w:val="00FB2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5</Pages>
  <Words>2084</Words>
  <Characters>11883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Читатель</dc:creator>
  <cp:keywords/>
  <dc:description/>
  <cp:lastModifiedBy>Читатель</cp:lastModifiedBy>
  <cp:revision>19</cp:revision>
  <dcterms:created xsi:type="dcterms:W3CDTF">2022-07-29T07:40:00Z</dcterms:created>
  <dcterms:modified xsi:type="dcterms:W3CDTF">2022-08-24T06:45:00Z</dcterms:modified>
</cp:coreProperties>
</file>