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9DF" w:rsidRDefault="00FE09DF" w:rsidP="00FE09DF">
      <w:pPr>
        <w:pStyle w:val="a3"/>
        <w:jc w:val="center"/>
        <w:rPr>
          <w:szCs w:val="24"/>
        </w:rPr>
      </w:pPr>
      <w:r w:rsidRPr="00DE48B4">
        <w:rPr>
          <w:szCs w:val="24"/>
        </w:rPr>
        <w:t>Областное государственное</w:t>
      </w:r>
      <w:r>
        <w:rPr>
          <w:szCs w:val="24"/>
        </w:rPr>
        <w:t xml:space="preserve"> </w:t>
      </w:r>
      <w:r w:rsidR="00E03F48">
        <w:rPr>
          <w:szCs w:val="24"/>
        </w:rPr>
        <w:t xml:space="preserve">бюджетное </w:t>
      </w:r>
      <w:r>
        <w:rPr>
          <w:szCs w:val="24"/>
        </w:rPr>
        <w:t xml:space="preserve">профессиональное </w:t>
      </w:r>
      <w:r w:rsidRPr="00DE48B4">
        <w:rPr>
          <w:szCs w:val="24"/>
        </w:rPr>
        <w:t xml:space="preserve"> образовательное </w:t>
      </w:r>
      <w:r w:rsidR="00E03F48">
        <w:rPr>
          <w:szCs w:val="24"/>
        </w:rPr>
        <w:t>учреждение «Михайловский техникум</w:t>
      </w:r>
      <w:r>
        <w:rPr>
          <w:szCs w:val="24"/>
        </w:rPr>
        <w:t>»</w:t>
      </w:r>
    </w:p>
    <w:p w:rsidR="00FE09DF" w:rsidRDefault="00FE09DF" w:rsidP="00FE09DF">
      <w:pPr>
        <w:spacing w:line="360" w:lineRule="auto"/>
        <w:jc w:val="center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jc w:val="center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jc w:val="center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jc w:val="center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jc w:val="center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jc w:val="center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jc w:val="center"/>
        <w:rPr>
          <w:rFonts w:cs="Times New Roman"/>
          <w:szCs w:val="24"/>
        </w:rPr>
      </w:pPr>
    </w:p>
    <w:p w:rsidR="00FE09DF" w:rsidRPr="0092331B" w:rsidRDefault="00FE09DF" w:rsidP="00FE09DF">
      <w:pPr>
        <w:spacing w:line="360" w:lineRule="auto"/>
        <w:jc w:val="center"/>
        <w:rPr>
          <w:rFonts w:cs="Times New Roman"/>
          <w:szCs w:val="24"/>
        </w:rPr>
      </w:pPr>
    </w:p>
    <w:p w:rsidR="00FE09DF" w:rsidRDefault="00FE09DF" w:rsidP="00FE09DF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Методическая разработка урока на тему: </w:t>
      </w:r>
    </w:p>
    <w:p w:rsidR="00FE09DF" w:rsidRDefault="00E03F48" w:rsidP="00FE09DF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"Приготовление</w:t>
      </w:r>
      <w:r w:rsidR="00FE09DF">
        <w:rPr>
          <w:b/>
          <w:sz w:val="44"/>
          <w:szCs w:val="44"/>
        </w:rPr>
        <w:t xml:space="preserve"> песочного теста и изделия из него"</w:t>
      </w:r>
    </w:p>
    <w:p w:rsidR="00FE09DF" w:rsidRDefault="00FE09DF" w:rsidP="00FE09DF">
      <w:pPr>
        <w:pStyle w:val="a5"/>
        <w:jc w:val="center"/>
        <w:rPr>
          <w:color w:val="000000"/>
          <w:sz w:val="28"/>
          <w:szCs w:val="28"/>
        </w:rPr>
      </w:pPr>
    </w:p>
    <w:p w:rsidR="00FE09DF" w:rsidRPr="0028199A" w:rsidRDefault="00FE09DF" w:rsidP="00FE09DF">
      <w:pPr>
        <w:pStyle w:val="a5"/>
        <w:jc w:val="center"/>
        <w:rPr>
          <w:i/>
          <w:color w:val="000000"/>
          <w:sz w:val="28"/>
          <w:szCs w:val="28"/>
        </w:rPr>
      </w:pPr>
    </w:p>
    <w:p w:rsidR="00FE09DF" w:rsidRPr="0092331B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Pr="0092331B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Pr="0092331B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Pr="0092331B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Pr="0092331B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Pr="0092331B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Pr="0092331B" w:rsidRDefault="00E03F48" w:rsidP="00FE09DF">
      <w:pPr>
        <w:spacing w:line="360" w:lineRule="auto"/>
        <w:ind w:left="4253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Составила: Левина Нина Николаевна</w:t>
      </w:r>
    </w:p>
    <w:p w:rsidR="00FE09DF" w:rsidRPr="0092331B" w:rsidRDefault="00E03F48" w:rsidP="00FE09DF">
      <w:pPr>
        <w:spacing w:line="360" w:lineRule="auto"/>
        <w:ind w:left="4253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м</w:t>
      </w:r>
      <w:r w:rsidR="00FE09DF">
        <w:rPr>
          <w:rFonts w:cs="Times New Roman"/>
          <w:szCs w:val="24"/>
        </w:rPr>
        <w:t>астер производственного обучения</w:t>
      </w:r>
    </w:p>
    <w:p w:rsidR="00FE09DF" w:rsidRDefault="00E03F48" w:rsidP="00FE09DF">
      <w:pPr>
        <w:spacing w:line="360" w:lineRule="auto"/>
        <w:ind w:left="4962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ОГБПОУ «Михайловский техникум</w:t>
      </w:r>
      <w:r w:rsidR="00FE09DF" w:rsidRPr="0092331B">
        <w:rPr>
          <w:rFonts w:cs="Times New Roman"/>
          <w:szCs w:val="24"/>
        </w:rPr>
        <w:t>»</w:t>
      </w:r>
    </w:p>
    <w:p w:rsidR="00E03F48" w:rsidRPr="0092331B" w:rsidRDefault="00E03F48" w:rsidP="00FE09DF">
      <w:pPr>
        <w:spacing w:line="360" w:lineRule="auto"/>
        <w:ind w:left="4962" w:firstLine="0"/>
        <w:jc w:val="left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Pr="0092331B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Default="00FE09DF" w:rsidP="00FE09DF">
      <w:pPr>
        <w:spacing w:line="360" w:lineRule="auto"/>
        <w:ind w:left="4253"/>
        <w:rPr>
          <w:rFonts w:cs="Times New Roman"/>
          <w:szCs w:val="24"/>
        </w:rPr>
      </w:pPr>
    </w:p>
    <w:p w:rsidR="00FE09DF" w:rsidRDefault="00E03F48" w:rsidP="00FE09DF">
      <w:pPr>
        <w:jc w:val="center"/>
        <w:rPr>
          <w:b/>
          <w:sz w:val="32"/>
          <w:szCs w:val="32"/>
        </w:rPr>
      </w:pPr>
      <w:r>
        <w:rPr>
          <w:rFonts w:cs="Times New Roman"/>
          <w:szCs w:val="24"/>
        </w:rPr>
        <w:t>Михайлов 2022</w:t>
      </w:r>
      <w:r w:rsidR="00FE09DF">
        <w:rPr>
          <w:rFonts w:cs="Times New Roman"/>
          <w:szCs w:val="24"/>
        </w:rPr>
        <w:t xml:space="preserve"> г</w:t>
      </w:r>
    </w:p>
    <w:p w:rsidR="00FE09DF" w:rsidRPr="00632095" w:rsidRDefault="00FE09DF" w:rsidP="002328F8">
      <w:pPr>
        <w:spacing w:after="200"/>
        <w:ind w:firstLine="0"/>
        <w:jc w:val="center"/>
        <w:rPr>
          <w:b/>
          <w:sz w:val="32"/>
          <w:szCs w:val="32"/>
        </w:rPr>
      </w:pPr>
      <w:r w:rsidRPr="00632095">
        <w:rPr>
          <w:b/>
          <w:sz w:val="32"/>
          <w:szCs w:val="32"/>
        </w:rPr>
        <w:lastRenderedPageBreak/>
        <w:t>Содержание</w:t>
      </w:r>
    </w:p>
    <w:p w:rsidR="00FE09DF" w:rsidRDefault="00FE09DF" w:rsidP="00FE09DF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09DF" w:rsidRDefault="00EB56F5" w:rsidP="00FE09DF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Ход урока</w:t>
      </w:r>
    </w:p>
    <w:p w:rsidR="004605BD" w:rsidRDefault="00BD0B95" w:rsidP="00FE09DF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Техника безопасности</w:t>
      </w:r>
    </w:p>
    <w:p w:rsidR="00BD0B95" w:rsidRDefault="00BD0B95" w:rsidP="00FE09DF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Практическая часть урока</w:t>
      </w:r>
    </w:p>
    <w:p w:rsidR="002328F8" w:rsidRDefault="002328F8" w:rsidP="00FE09DF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Заключение. Рефлексия.</w:t>
      </w:r>
    </w:p>
    <w:p w:rsidR="00FE09DF" w:rsidRPr="008A113C" w:rsidRDefault="00FE09DF" w:rsidP="00FE09DF">
      <w:pPr>
        <w:pStyle w:val="a4"/>
        <w:numPr>
          <w:ilvl w:val="0"/>
          <w:numId w:val="1"/>
        </w:numPr>
        <w:rPr>
          <w:sz w:val="28"/>
          <w:szCs w:val="28"/>
        </w:rPr>
      </w:pPr>
      <w:r w:rsidRPr="00FF27F0">
        <w:rPr>
          <w:sz w:val="28"/>
          <w:szCs w:val="28"/>
        </w:rPr>
        <w:t>Библиографический список</w:t>
      </w:r>
    </w:p>
    <w:p w:rsidR="00FE09DF" w:rsidRDefault="00FE09DF" w:rsidP="00FE09DF">
      <w:pPr>
        <w:ind w:firstLine="0"/>
        <w:rPr>
          <w:sz w:val="28"/>
          <w:szCs w:val="28"/>
        </w:rPr>
      </w:pPr>
    </w:p>
    <w:p w:rsidR="00FE09DF" w:rsidRDefault="00FE09DF" w:rsidP="00FE09DF">
      <w:pPr>
        <w:spacing w:after="20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E7774" w:rsidRPr="00BD0B95" w:rsidRDefault="00FE09DF" w:rsidP="00FE09DF">
      <w:pPr>
        <w:jc w:val="center"/>
        <w:rPr>
          <w:b/>
          <w:sz w:val="28"/>
          <w:szCs w:val="28"/>
        </w:rPr>
      </w:pPr>
      <w:r w:rsidRPr="00BD0B95">
        <w:rPr>
          <w:b/>
          <w:sz w:val="28"/>
          <w:szCs w:val="28"/>
        </w:rPr>
        <w:lastRenderedPageBreak/>
        <w:t>Пояснительная записка.</w:t>
      </w:r>
    </w:p>
    <w:p w:rsidR="00FE09DF" w:rsidRDefault="00FE09DF" w:rsidP="00FE09DF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Цель урока:</w:t>
      </w:r>
    </w:p>
    <w:p w:rsidR="00FE09DF" w:rsidRDefault="00FE09DF" w:rsidP="00FE09DF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09DF" w:rsidRDefault="00E03F48" w:rsidP="00FE09DF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1.Научить студентов</w:t>
      </w:r>
      <w:r w:rsidR="00FE09DF">
        <w:rPr>
          <w:color w:val="000000"/>
          <w:sz w:val="27"/>
          <w:szCs w:val="27"/>
        </w:rPr>
        <w:t xml:space="preserve"> замесу песочного теста и формовки изделий из него</w:t>
      </w:r>
    </w:p>
    <w:p w:rsidR="00FE09DF" w:rsidRDefault="00FE09DF" w:rsidP="00FE09DF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09DF" w:rsidRDefault="00FE09DF" w:rsidP="00FE09DF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Развить умение последовательности соединения продуктов, соблюдение формы формовки изделий.</w:t>
      </w:r>
    </w:p>
    <w:p w:rsidR="00FE09DF" w:rsidRDefault="00FE09DF" w:rsidP="00FE09DF">
      <w:pPr>
        <w:spacing w:line="360" w:lineRule="auto"/>
        <w:ind w:firstLine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3. Воспитать эстетические навыки в оформлении изделий; воспитывать бережливость и аккуратность при выполнении работ, формирование самостоятельности в работе</w:t>
      </w:r>
    </w:p>
    <w:p w:rsidR="00FC1ED4" w:rsidRPr="00EB56F5" w:rsidRDefault="00EB56F5" w:rsidP="00EB56F5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</w:rPr>
        <w:t>4.</w:t>
      </w:r>
      <w:r w:rsidR="00FC1ED4" w:rsidRPr="00BD0B95">
        <w:rPr>
          <w:rStyle w:val="c1"/>
          <w:b/>
          <w:bCs/>
          <w:color w:val="000000"/>
          <w:sz w:val="28"/>
          <w:szCs w:val="28"/>
        </w:rPr>
        <w:t>Тип урока:</w:t>
      </w:r>
      <w:r w:rsidR="00FC1ED4" w:rsidRPr="00EB56F5">
        <w:rPr>
          <w:rStyle w:val="c1"/>
          <w:bCs/>
          <w:color w:val="000000"/>
          <w:sz w:val="28"/>
          <w:szCs w:val="28"/>
        </w:rPr>
        <w:t> </w:t>
      </w:r>
      <w:r w:rsidR="00FC1ED4" w:rsidRPr="00EB56F5">
        <w:rPr>
          <w:rStyle w:val="c0"/>
          <w:color w:val="000000"/>
          <w:sz w:val="28"/>
          <w:szCs w:val="28"/>
        </w:rPr>
        <w:t>урок практической работы.</w:t>
      </w:r>
    </w:p>
    <w:p w:rsidR="00FC1ED4" w:rsidRPr="00EB56F5" w:rsidRDefault="00EB56F5" w:rsidP="00EB56F5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</w:rPr>
        <w:t>5.</w:t>
      </w:r>
      <w:r w:rsidR="00FC1ED4" w:rsidRPr="00BD0B95">
        <w:rPr>
          <w:rStyle w:val="c1"/>
          <w:b/>
          <w:bCs/>
          <w:color w:val="000000"/>
          <w:sz w:val="28"/>
          <w:szCs w:val="28"/>
        </w:rPr>
        <w:t>Вид урока:</w:t>
      </w:r>
      <w:r w:rsidR="00FC1ED4" w:rsidRPr="00EB56F5">
        <w:rPr>
          <w:rStyle w:val="c1"/>
          <w:bCs/>
          <w:color w:val="000000"/>
          <w:sz w:val="28"/>
          <w:szCs w:val="28"/>
        </w:rPr>
        <w:t> </w:t>
      </w:r>
      <w:r w:rsidR="00FC1ED4" w:rsidRPr="00EB56F5">
        <w:rPr>
          <w:rStyle w:val="c0"/>
          <w:color w:val="000000"/>
          <w:sz w:val="28"/>
          <w:szCs w:val="28"/>
        </w:rPr>
        <w:t>урок применения полученных знаний на практике.</w:t>
      </w:r>
    </w:p>
    <w:p w:rsidR="00FC1ED4" w:rsidRPr="00EB56F5" w:rsidRDefault="00EB56F5" w:rsidP="00EB56F5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>
        <w:rPr>
          <w:rStyle w:val="c1"/>
          <w:bCs/>
          <w:color w:val="000000"/>
          <w:sz w:val="28"/>
          <w:szCs w:val="28"/>
        </w:rPr>
        <w:t>6.</w:t>
      </w:r>
      <w:r w:rsidR="00FC1ED4" w:rsidRPr="00BD0B95">
        <w:rPr>
          <w:rStyle w:val="c1"/>
          <w:b/>
          <w:bCs/>
          <w:color w:val="000000"/>
          <w:sz w:val="28"/>
          <w:szCs w:val="28"/>
        </w:rPr>
        <w:t>Методы работы на уроке:</w:t>
      </w:r>
      <w:r w:rsidR="00FC1ED4" w:rsidRPr="00EB56F5">
        <w:rPr>
          <w:rStyle w:val="c1"/>
          <w:bCs/>
          <w:color w:val="000000"/>
          <w:sz w:val="28"/>
          <w:szCs w:val="28"/>
        </w:rPr>
        <w:t> </w:t>
      </w:r>
      <w:r w:rsidR="00FC1ED4" w:rsidRPr="00EB56F5">
        <w:rPr>
          <w:rStyle w:val="c0"/>
          <w:color w:val="000000"/>
          <w:sz w:val="28"/>
          <w:szCs w:val="28"/>
        </w:rPr>
        <w:t>рассказ, беседа, использование ИКТ, сообщения учащихся, тестирование, работа в группе, приучение, поощрение, практическая работа,  контроль и оценка знаний учащихся;</w:t>
      </w:r>
      <w:proofErr w:type="gramEnd"/>
    </w:p>
    <w:p w:rsidR="00FC1ED4" w:rsidRPr="00BD0B95" w:rsidRDefault="00EB56F5" w:rsidP="00EB56F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</w:t>
      </w:r>
      <w:r w:rsidR="00FC1ED4" w:rsidRPr="00BD0B95">
        <w:rPr>
          <w:b/>
          <w:bCs/>
          <w:color w:val="000000"/>
          <w:sz w:val="28"/>
          <w:szCs w:val="28"/>
        </w:rPr>
        <w:t>Материально-техническое обеспечение урока:</w:t>
      </w:r>
    </w:p>
    <w:p w:rsidR="00FC1ED4" w:rsidRPr="00EB56F5" w:rsidRDefault="00FC1ED4" w:rsidP="00EB56F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B56F5">
        <w:rPr>
          <w:color w:val="000000"/>
          <w:sz w:val="28"/>
          <w:szCs w:val="28"/>
          <w:u w:val="single"/>
        </w:rPr>
        <w:t>Оборудование</w:t>
      </w:r>
      <w:r w:rsidRPr="00EB56F5">
        <w:rPr>
          <w:bCs/>
          <w:color w:val="000000"/>
          <w:sz w:val="28"/>
          <w:szCs w:val="28"/>
        </w:rPr>
        <w:t>: </w:t>
      </w:r>
      <w:r w:rsidRPr="00EB56F5">
        <w:rPr>
          <w:color w:val="000000"/>
          <w:sz w:val="28"/>
          <w:szCs w:val="28"/>
        </w:rPr>
        <w:t>миксер, сито, скалки раскаточные, лотки, чаши для теста, противни.</w:t>
      </w:r>
    </w:p>
    <w:p w:rsidR="00FC1ED4" w:rsidRPr="00EB56F5" w:rsidRDefault="00FC1ED4" w:rsidP="00EB56F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B56F5">
        <w:rPr>
          <w:color w:val="000000"/>
          <w:sz w:val="28"/>
          <w:szCs w:val="28"/>
          <w:u w:val="single"/>
        </w:rPr>
        <w:t>Набор продуктов</w:t>
      </w:r>
      <w:r w:rsidRPr="00EB56F5">
        <w:rPr>
          <w:color w:val="000000"/>
          <w:sz w:val="28"/>
          <w:szCs w:val="28"/>
        </w:rPr>
        <w:t>: масло сливочное, сахар, яйца, мука, сода пищевая</w:t>
      </w:r>
      <w:r w:rsidR="00BD0B95">
        <w:rPr>
          <w:color w:val="000000"/>
          <w:sz w:val="28"/>
          <w:szCs w:val="28"/>
        </w:rPr>
        <w:t>, уксус, молоко сгущенное вареное</w:t>
      </w:r>
      <w:proofErr w:type="gramStart"/>
      <w:r w:rsidR="00BD0B95">
        <w:rPr>
          <w:color w:val="000000"/>
          <w:sz w:val="28"/>
          <w:szCs w:val="28"/>
        </w:rPr>
        <w:t xml:space="preserve"> ,</w:t>
      </w:r>
      <w:proofErr w:type="gramEnd"/>
      <w:r w:rsidR="00BD0B95">
        <w:rPr>
          <w:color w:val="000000"/>
          <w:sz w:val="28"/>
          <w:szCs w:val="28"/>
        </w:rPr>
        <w:t xml:space="preserve"> орехи грецкие.</w:t>
      </w:r>
    </w:p>
    <w:p w:rsidR="00FE09DF" w:rsidRDefault="00FE09DF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994BA7">
      <w:pPr>
        <w:pStyle w:val="c7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Ход урока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1. Организационная часть.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 отчет дежурного(2мин).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 контроль посещаемости(2 мин).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2. Сообщение темы и цели урока (2 мин).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3. Актуализация ранее усвоенных знаний учащихся(10 мин).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 - классификация теста (по схеме)</w:t>
      </w:r>
    </w:p>
    <w:p w:rsidR="004605BD" w:rsidRDefault="004605BD" w:rsidP="00994BA7">
      <w:pPr>
        <w:pStyle w:val="c7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Тесто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Дрожжевое                                                      Бездрожжевое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опарное                                                            бисквитное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proofErr w:type="spellStart"/>
      <w:r>
        <w:rPr>
          <w:rStyle w:val="c0"/>
          <w:color w:val="000000"/>
          <w:sz w:val="28"/>
          <w:szCs w:val="28"/>
        </w:rPr>
        <w:t>безопарное</w:t>
      </w:r>
      <w:proofErr w:type="spellEnd"/>
      <w:r>
        <w:rPr>
          <w:rStyle w:val="c0"/>
          <w:color w:val="000000"/>
          <w:sz w:val="28"/>
          <w:szCs w:val="28"/>
        </w:rPr>
        <w:t xml:space="preserve">                                                      слоеное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                          заварное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                          песочное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                          для домашней лапши, пельменей</w:t>
      </w:r>
    </w:p>
    <w:p w:rsidR="004605BD" w:rsidRDefault="004605BD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рассказать технологию приготовления песочного теста (технологическая карта)</w:t>
      </w:r>
    </w:p>
    <w:p w:rsidR="004605BD" w:rsidRPr="00994BA7" w:rsidRDefault="00994BA7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b/>
          <w:color w:val="000000"/>
          <w:sz w:val="28"/>
          <w:szCs w:val="28"/>
        </w:rPr>
      </w:pPr>
      <w:r w:rsidRPr="00994BA7">
        <w:rPr>
          <w:rStyle w:val="c0"/>
          <w:b/>
          <w:color w:val="000000"/>
          <w:sz w:val="28"/>
          <w:szCs w:val="28"/>
        </w:rPr>
        <w:t>4. Техника безопасности на рабочем месте(2 мин)</w:t>
      </w:r>
    </w:p>
    <w:p w:rsidR="00994BA7" w:rsidRPr="00994BA7" w:rsidRDefault="00994BA7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b/>
          <w:color w:val="000000"/>
          <w:sz w:val="28"/>
          <w:szCs w:val="28"/>
        </w:rPr>
      </w:pPr>
      <w:r w:rsidRPr="00994BA7">
        <w:rPr>
          <w:rStyle w:val="c0"/>
          <w:b/>
          <w:color w:val="000000"/>
          <w:sz w:val="28"/>
          <w:szCs w:val="28"/>
        </w:rPr>
        <w:t>5. Практическая работа(50 мин)</w:t>
      </w:r>
    </w:p>
    <w:p w:rsidR="00994BA7" w:rsidRDefault="00994BA7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994BA7">
        <w:rPr>
          <w:rStyle w:val="c0"/>
          <w:b/>
          <w:color w:val="000000"/>
          <w:sz w:val="28"/>
          <w:szCs w:val="28"/>
        </w:rPr>
        <w:t>6.Подведение итогов урока и рефлексия(10 мин</w:t>
      </w:r>
      <w:r>
        <w:rPr>
          <w:rStyle w:val="c0"/>
          <w:color w:val="000000"/>
          <w:sz w:val="28"/>
          <w:szCs w:val="28"/>
        </w:rPr>
        <w:t>)</w:t>
      </w:r>
    </w:p>
    <w:p w:rsidR="00994BA7" w:rsidRPr="00994BA7" w:rsidRDefault="00994BA7" w:rsidP="00994BA7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b/>
          <w:color w:val="000000"/>
          <w:sz w:val="28"/>
          <w:szCs w:val="28"/>
        </w:rPr>
      </w:pPr>
      <w:r w:rsidRPr="00994BA7">
        <w:rPr>
          <w:rStyle w:val="c0"/>
          <w:b/>
          <w:color w:val="000000"/>
          <w:sz w:val="28"/>
          <w:szCs w:val="28"/>
        </w:rPr>
        <w:t>7. Домашнее задание на следующий урок (2 мин).</w:t>
      </w: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4605BD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Pr="00994BA7" w:rsidRDefault="004605BD" w:rsidP="004605BD">
      <w:pPr>
        <w:pStyle w:val="c6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  <w:r w:rsidRPr="00994BA7">
        <w:rPr>
          <w:rStyle w:val="c0"/>
          <w:b/>
          <w:color w:val="000000"/>
          <w:sz w:val="28"/>
          <w:szCs w:val="28"/>
        </w:rPr>
        <w:lastRenderedPageBreak/>
        <w:t>Техника безопасности</w:t>
      </w:r>
      <w:r w:rsidR="00994BA7" w:rsidRPr="00994BA7">
        <w:rPr>
          <w:rStyle w:val="c0"/>
          <w:b/>
          <w:color w:val="000000"/>
          <w:sz w:val="28"/>
          <w:szCs w:val="28"/>
        </w:rPr>
        <w:t xml:space="preserve"> на рабочем месте.</w:t>
      </w:r>
    </w:p>
    <w:p w:rsidR="004605BD" w:rsidRDefault="004605BD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 Правила безопасности при работе с электроприборами.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  Перед началом работы проверить состояние шнура и вилки.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  Работать сухими руками.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  Разбирать прибор после его отключения.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  Отключать от сети прибор нужно держаться за вилку, а не за шнур.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Правила безопасности при работе с духовкой.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  Во избежание ожогов не прикасаться к корпусу плиты.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  Не открывать дверцу духовки, за выпекаемыми изделиями наблюдать через   смотровое стекло.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  Вынимать изделие из духовки, пользуясь прихватками.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  Время и режим тепловой обработки в духовке задаются учителем.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Правила безопасности при работе с ножом.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 Работать только хорошо заточенным ножом.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 Пользоваться ножом осторожно.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- Передавать нож только ручкой вперед.</w:t>
      </w:r>
    </w:p>
    <w:p w:rsidR="004605BD" w:rsidRDefault="004605BD" w:rsidP="00994BA7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 - Не поднимать нож высоко над доской.</w:t>
      </w: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BD0B95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994BA7" w:rsidRDefault="00994BA7" w:rsidP="00BD0B95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Практическая работа</w:t>
      </w:r>
    </w:p>
    <w:p w:rsidR="00994BA7" w:rsidRDefault="00994BA7" w:rsidP="00BD0B9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 </w:t>
      </w:r>
      <w:r w:rsidR="00BD0B95">
        <w:rPr>
          <w:rStyle w:val="c0"/>
          <w:color w:val="000000"/>
          <w:sz w:val="28"/>
          <w:szCs w:val="28"/>
        </w:rPr>
        <w:t>Приготовление песочных корзиночек с вареной сгущенкой</w:t>
      </w:r>
      <w:r>
        <w:rPr>
          <w:rStyle w:val="c0"/>
          <w:color w:val="000000"/>
          <w:sz w:val="28"/>
          <w:szCs w:val="28"/>
        </w:rPr>
        <w:t>.</w:t>
      </w:r>
    </w:p>
    <w:p w:rsidR="00994BA7" w:rsidRDefault="00994BA7" w:rsidP="00BD0B9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Текущий инструктаж – целевые обходы.</w:t>
      </w:r>
    </w:p>
    <w:p w:rsidR="00994BA7" w:rsidRDefault="00994BA7" w:rsidP="00BD0B9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Первый обход: проверить организацию рабочих мест и соблюдение безопасных приемов труда.</w:t>
      </w:r>
    </w:p>
    <w:p w:rsidR="00994BA7" w:rsidRDefault="00994BA7" w:rsidP="00BD0B9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Второй обход: проверить правильность выполнения трудовых приемов и технологической последовательности.</w:t>
      </w:r>
    </w:p>
    <w:p w:rsidR="00994BA7" w:rsidRDefault="00994BA7" w:rsidP="00BD0B9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Третий обход: проверить правильность выполнения трудовых приемов и технологической последовательности. Провести приемку и оценку работ.</w:t>
      </w:r>
    </w:p>
    <w:p w:rsidR="00994BA7" w:rsidRDefault="00994BA7" w:rsidP="00BD0B9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Учащиеся начинают  выполнять работу «Приготовление</w:t>
      </w:r>
      <w:r w:rsidR="00BD0B95">
        <w:rPr>
          <w:rStyle w:val="c0"/>
          <w:color w:val="000000"/>
          <w:sz w:val="28"/>
          <w:szCs w:val="28"/>
        </w:rPr>
        <w:t xml:space="preserve"> корзиночек песочных</w:t>
      </w:r>
      <w:r>
        <w:rPr>
          <w:rStyle w:val="c0"/>
          <w:color w:val="000000"/>
          <w:sz w:val="28"/>
          <w:szCs w:val="28"/>
        </w:rPr>
        <w:t xml:space="preserve">», используя технологическую карту. Во время работы учащиеся объясняют свои действия. В своем рассказе используют </w:t>
      </w:r>
      <w:proofErr w:type="spellStart"/>
      <w:r>
        <w:rPr>
          <w:rStyle w:val="c0"/>
          <w:color w:val="000000"/>
          <w:sz w:val="28"/>
          <w:szCs w:val="28"/>
        </w:rPr>
        <w:t>межпредметные</w:t>
      </w:r>
      <w:proofErr w:type="spellEnd"/>
      <w:r>
        <w:rPr>
          <w:rStyle w:val="c0"/>
          <w:color w:val="000000"/>
          <w:sz w:val="28"/>
          <w:szCs w:val="28"/>
        </w:rPr>
        <w:t xml:space="preserve"> связи.</w:t>
      </w:r>
    </w:p>
    <w:p w:rsidR="00BD0B95" w:rsidRDefault="00BD0B95" w:rsidP="00BD0B9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Уборка рабочего места.</w:t>
      </w:r>
    </w:p>
    <w:p w:rsidR="00994BA7" w:rsidRDefault="00994BA7" w:rsidP="00BD0B9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Сервировка стола к чаю и дегустация приготовленного блюда.</w:t>
      </w: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D0B95" w:rsidRDefault="00BD0B95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4613B" w:rsidRDefault="0044613B" w:rsidP="0044613B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Заключение урока. Рефлексия.</w:t>
      </w:r>
    </w:p>
    <w:p w:rsidR="00BD0B95" w:rsidRDefault="00BD0B95" w:rsidP="002328F8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 Заключение: </w:t>
      </w:r>
      <w:r>
        <w:rPr>
          <w:rStyle w:val="c0"/>
          <w:color w:val="000000"/>
          <w:sz w:val="28"/>
          <w:szCs w:val="28"/>
        </w:rPr>
        <w:t>словесный отчет о проделанной на</w:t>
      </w:r>
      <w:r w:rsidR="00E03F48">
        <w:rPr>
          <w:rStyle w:val="c0"/>
          <w:color w:val="000000"/>
          <w:sz w:val="28"/>
          <w:szCs w:val="28"/>
        </w:rPr>
        <w:t xml:space="preserve"> уроке работе, обучаю</w:t>
      </w:r>
      <w:r>
        <w:rPr>
          <w:rStyle w:val="c0"/>
          <w:color w:val="000000"/>
          <w:sz w:val="28"/>
          <w:szCs w:val="28"/>
        </w:rPr>
        <w:t>щиеся анализируют работы др</w:t>
      </w:r>
      <w:r w:rsidR="00E03F48">
        <w:rPr>
          <w:rStyle w:val="c0"/>
          <w:color w:val="000000"/>
          <w:sz w:val="28"/>
          <w:szCs w:val="28"/>
        </w:rPr>
        <w:t xml:space="preserve">уг друга и оценивают их; мастер </w:t>
      </w:r>
      <w:proofErr w:type="gramStart"/>
      <w:r w:rsidR="00E03F48">
        <w:rPr>
          <w:rStyle w:val="c0"/>
          <w:color w:val="000000"/>
          <w:sz w:val="28"/>
          <w:szCs w:val="28"/>
        </w:rPr>
        <w:t>п</w:t>
      </w:r>
      <w:proofErr w:type="gramEnd"/>
      <w:r w:rsidR="00E03F48">
        <w:rPr>
          <w:rStyle w:val="c0"/>
          <w:color w:val="000000"/>
          <w:sz w:val="28"/>
          <w:szCs w:val="28"/>
        </w:rPr>
        <w:t>/о</w:t>
      </w:r>
      <w:r>
        <w:rPr>
          <w:rStyle w:val="c0"/>
          <w:color w:val="000000"/>
          <w:sz w:val="28"/>
          <w:szCs w:val="28"/>
        </w:rPr>
        <w:t xml:space="preserve"> от</w:t>
      </w:r>
      <w:r w:rsidR="00E03F48">
        <w:rPr>
          <w:rStyle w:val="c0"/>
          <w:color w:val="000000"/>
          <w:sz w:val="28"/>
          <w:szCs w:val="28"/>
        </w:rPr>
        <w:t>мечает активное участие студентов</w:t>
      </w:r>
      <w:r>
        <w:rPr>
          <w:rStyle w:val="c0"/>
          <w:color w:val="000000"/>
          <w:sz w:val="28"/>
          <w:szCs w:val="28"/>
        </w:rPr>
        <w:t xml:space="preserve"> на уроке; отмечает правильность соблюдения т/б  правил санитарии и гигиены при работе с продуктами</w:t>
      </w:r>
      <w:r w:rsidR="00E03F48">
        <w:rPr>
          <w:rStyle w:val="c0"/>
          <w:color w:val="000000"/>
          <w:sz w:val="28"/>
          <w:szCs w:val="28"/>
        </w:rPr>
        <w:t xml:space="preserve"> питания; выставление оценок обучаю</w:t>
      </w:r>
      <w:r>
        <w:rPr>
          <w:rStyle w:val="c0"/>
          <w:color w:val="000000"/>
          <w:sz w:val="28"/>
          <w:szCs w:val="28"/>
        </w:rPr>
        <w:t>щимся;</w:t>
      </w:r>
    </w:p>
    <w:p w:rsidR="00BD0B95" w:rsidRDefault="00BD0B95" w:rsidP="002328F8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Итог урока: </w:t>
      </w:r>
      <w:r w:rsidR="00E03F48">
        <w:rPr>
          <w:rStyle w:val="c0"/>
          <w:color w:val="000000"/>
          <w:sz w:val="28"/>
          <w:szCs w:val="28"/>
        </w:rPr>
        <w:t xml:space="preserve">мастер </w:t>
      </w:r>
      <w:proofErr w:type="gramStart"/>
      <w:r w:rsidR="00E03F48">
        <w:rPr>
          <w:rStyle w:val="c0"/>
          <w:color w:val="000000"/>
          <w:sz w:val="28"/>
          <w:szCs w:val="28"/>
        </w:rPr>
        <w:t>п</w:t>
      </w:r>
      <w:proofErr w:type="gramEnd"/>
      <w:r w:rsidR="00E03F48">
        <w:rPr>
          <w:rStyle w:val="c0"/>
          <w:color w:val="000000"/>
          <w:sz w:val="28"/>
          <w:szCs w:val="28"/>
        </w:rPr>
        <w:t>/о подводит итог урока, оценивает работу каждого обучаю</w:t>
      </w:r>
      <w:r>
        <w:rPr>
          <w:rStyle w:val="c0"/>
          <w:color w:val="000000"/>
          <w:sz w:val="28"/>
          <w:szCs w:val="28"/>
        </w:rPr>
        <w:t>щегося и выставляет оценки.</w:t>
      </w:r>
    </w:p>
    <w:p w:rsidR="00BD0B95" w:rsidRDefault="00BD0B95" w:rsidP="002328F8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Рефлексия:</w:t>
      </w:r>
    </w:p>
    <w:p w:rsidR="002328F8" w:rsidRPr="002328F8" w:rsidRDefault="00E03F48" w:rsidP="002328F8">
      <w:pPr>
        <w:pStyle w:val="a5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2328F8" w:rsidRPr="002328F8">
        <w:rPr>
          <w:color w:val="000000"/>
          <w:sz w:val="28"/>
          <w:szCs w:val="28"/>
        </w:rPr>
        <w:t>оделитесь</w:t>
      </w:r>
      <w:r>
        <w:rPr>
          <w:color w:val="000000"/>
          <w:sz w:val="28"/>
          <w:szCs w:val="28"/>
        </w:rPr>
        <w:t>, пожалуйста,</w:t>
      </w:r>
      <w:r w:rsidR="002328F8" w:rsidRPr="002328F8">
        <w:rPr>
          <w:color w:val="000000"/>
          <w:sz w:val="28"/>
          <w:szCs w:val="28"/>
        </w:rPr>
        <w:t xml:space="preserve"> мнением об уроке.</w:t>
      </w:r>
    </w:p>
    <w:p w:rsidR="002328F8" w:rsidRPr="002328F8" w:rsidRDefault="002328F8" w:rsidP="002328F8">
      <w:pPr>
        <w:pStyle w:val="a5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2328F8">
        <w:rPr>
          <w:color w:val="000000"/>
          <w:sz w:val="28"/>
          <w:szCs w:val="28"/>
        </w:rPr>
        <w:t>-было интересно…..</w:t>
      </w:r>
    </w:p>
    <w:p w:rsidR="002328F8" w:rsidRPr="002328F8" w:rsidRDefault="002328F8" w:rsidP="002328F8">
      <w:pPr>
        <w:pStyle w:val="a5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2328F8">
        <w:rPr>
          <w:color w:val="000000"/>
          <w:sz w:val="28"/>
          <w:szCs w:val="28"/>
        </w:rPr>
        <w:t>-было трудно….</w:t>
      </w:r>
    </w:p>
    <w:p w:rsidR="002328F8" w:rsidRPr="002328F8" w:rsidRDefault="002328F8" w:rsidP="002328F8">
      <w:pPr>
        <w:pStyle w:val="a5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2328F8">
        <w:rPr>
          <w:color w:val="000000"/>
          <w:sz w:val="28"/>
          <w:szCs w:val="28"/>
        </w:rPr>
        <w:t>- теперь я могу…</w:t>
      </w:r>
    </w:p>
    <w:p w:rsidR="002328F8" w:rsidRPr="002328F8" w:rsidRDefault="002328F8" w:rsidP="002328F8">
      <w:pPr>
        <w:pStyle w:val="a5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2328F8">
        <w:rPr>
          <w:color w:val="000000"/>
          <w:sz w:val="28"/>
          <w:szCs w:val="28"/>
        </w:rPr>
        <w:t>- я научилась….</w:t>
      </w:r>
    </w:p>
    <w:p w:rsidR="002328F8" w:rsidRPr="002328F8" w:rsidRDefault="002328F8" w:rsidP="002328F8">
      <w:pPr>
        <w:pStyle w:val="a5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2328F8">
        <w:rPr>
          <w:color w:val="000000"/>
          <w:sz w:val="28"/>
          <w:szCs w:val="28"/>
        </w:rPr>
        <w:t>- мне захотелось</w:t>
      </w:r>
    </w:p>
    <w:p w:rsidR="002328F8" w:rsidRDefault="002328F8" w:rsidP="002328F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BD0B95" w:rsidRDefault="00BD0B95" w:rsidP="002328F8">
      <w:pPr>
        <w:pStyle w:val="c6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94BA7" w:rsidRDefault="00994BA7" w:rsidP="004605B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4605BD" w:rsidRDefault="004605BD" w:rsidP="00EB56F5">
      <w:pPr>
        <w:spacing w:line="360" w:lineRule="auto"/>
        <w:ind w:firstLine="0"/>
        <w:rPr>
          <w:sz w:val="28"/>
          <w:szCs w:val="28"/>
        </w:rPr>
      </w:pPr>
    </w:p>
    <w:p w:rsidR="002328F8" w:rsidRDefault="002328F8" w:rsidP="00EB56F5">
      <w:pPr>
        <w:spacing w:line="360" w:lineRule="auto"/>
        <w:ind w:firstLine="0"/>
        <w:rPr>
          <w:sz w:val="28"/>
          <w:szCs w:val="28"/>
        </w:rPr>
      </w:pPr>
    </w:p>
    <w:p w:rsidR="002328F8" w:rsidRDefault="002328F8" w:rsidP="00EB56F5">
      <w:pPr>
        <w:spacing w:line="360" w:lineRule="auto"/>
        <w:ind w:firstLine="0"/>
        <w:rPr>
          <w:sz w:val="28"/>
          <w:szCs w:val="28"/>
        </w:rPr>
      </w:pPr>
    </w:p>
    <w:p w:rsidR="002328F8" w:rsidRPr="00FF27F0" w:rsidRDefault="002328F8" w:rsidP="00232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bookmarkStart w:id="0" w:name="OLE_LINK26"/>
      <w:bookmarkStart w:id="1" w:name="OLE_LINK27"/>
      <w:r w:rsidRPr="00FF27F0">
        <w:rPr>
          <w:b/>
          <w:sz w:val="32"/>
          <w:szCs w:val="32"/>
        </w:rPr>
        <w:lastRenderedPageBreak/>
        <w:t>Библиографический список</w:t>
      </w:r>
    </w:p>
    <w:bookmarkEnd w:id="0"/>
    <w:bookmarkEnd w:id="1"/>
    <w:p w:rsidR="002328F8" w:rsidRPr="00FF27F0" w:rsidRDefault="002328F8" w:rsidP="00232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sz w:val="28"/>
          <w:szCs w:val="28"/>
        </w:rPr>
      </w:pPr>
      <w:r w:rsidRPr="00FF27F0">
        <w:rPr>
          <w:b/>
          <w:bCs/>
          <w:i/>
          <w:sz w:val="28"/>
          <w:szCs w:val="28"/>
        </w:rPr>
        <w:t>Основные источники:</w:t>
      </w:r>
    </w:p>
    <w:p w:rsidR="002328F8" w:rsidRDefault="002328F8" w:rsidP="002328F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Бутейкис</w:t>
      </w:r>
      <w:proofErr w:type="spellEnd"/>
      <w:r>
        <w:rPr>
          <w:bCs/>
          <w:sz w:val="28"/>
          <w:szCs w:val="28"/>
        </w:rPr>
        <w:t xml:space="preserve"> Н.Г., Технология приготовления мучных кондитерских изделий, - М. Издательский центр «Академия», 2012 – 304 с.</w:t>
      </w:r>
    </w:p>
    <w:p w:rsidR="002328F8" w:rsidRPr="00E3155E" w:rsidRDefault="002328F8" w:rsidP="002328F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Дубровская Н.И., Технология приготовления мучных кондитерских изделий. Рабочая тетрадь. В 2 частях,</w:t>
      </w:r>
      <w:proofErr w:type="gramStart"/>
      <w:r w:rsidRPr="00E315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- М. Издательский центр «Академия», 2012 – 112 с.</w:t>
      </w:r>
    </w:p>
    <w:p w:rsidR="002328F8" w:rsidRDefault="002328F8" w:rsidP="002328F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Кузнецова Л.С., </w:t>
      </w:r>
      <w:proofErr w:type="spellStart"/>
      <w:r>
        <w:rPr>
          <w:bCs/>
          <w:sz w:val="28"/>
          <w:szCs w:val="28"/>
        </w:rPr>
        <w:t>Сиданова</w:t>
      </w:r>
      <w:proofErr w:type="spellEnd"/>
      <w:r>
        <w:rPr>
          <w:bCs/>
          <w:sz w:val="28"/>
          <w:szCs w:val="28"/>
        </w:rPr>
        <w:t xml:space="preserve"> М.Ю., Технология и организация производства кондитерских изделий,</w:t>
      </w:r>
      <w:r w:rsidRPr="00B41D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 М. Издательский центр «Академия», 2012 - 480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Pr="00E3155E" w:rsidRDefault="002328F8" w:rsidP="002328F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Татарская Л.Л., </w:t>
      </w:r>
      <w:proofErr w:type="spellStart"/>
      <w:r>
        <w:rPr>
          <w:bCs/>
          <w:sz w:val="28"/>
          <w:szCs w:val="28"/>
        </w:rPr>
        <w:t>Анфилова</w:t>
      </w:r>
      <w:proofErr w:type="spellEnd"/>
      <w:r>
        <w:rPr>
          <w:bCs/>
          <w:sz w:val="28"/>
          <w:szCs w:val="28"/>
        </w:rPr>
        <w:t xml:space="preserve"> Н.А, Лабораторно-практические работы для поваров и кондитеров, - М. Издательский центр «Академия», 2011 - </w:t>
      </w:r>
      <w:r>
        <w:rPr>
          <w:bCs/>
          <w:sz w:val="28"/>
          <w:szCs w:val="28"/>
        </w:rPr>
        <w:br/>
        <w:t>112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Default="002328F8" w:rsidP="002328F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Хромеенков</w:t>
      </w:r>
      <w:proofErr w:type="spellEnd"/>
      <w:r>
        <w:rPr>
          <w:bCs/>
          <w:sz w:val="28"/>
          <w:szCs w:val="28"/>
        </w:rPr>
        <w:t xml:space="preserve"> В.М., Оборудование хлебопекарного производства, - М. Издательский центр «Академия», 2011 –368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Pr="00AC0CC4" w:rsidRDefault="002328F8" w:rsidP="002328F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ЦыгановаТ.Б</w:t>
      </w:r>
      <w:proofErr w:type="spellEnd"/>
      <w:r>
        <w:rPr>
          <w:bCs/>
          <w:sz w:val="28"/>
          <w:szCs w:val="28"/>
        </w:rPr>
        <w:t>., Технология и организация производства хлебобулочных изделий, - М. Издательский центр «Академия», 2007 - 448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Pr="00FF27F0" w:rsidRDefault="002328F8" w:rsidP="00232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bCs/>
          <w:i/>
          <w:sz w:val="28"/>
          <w:szCs w:val="28"/>
        </w:rPr>
      </w:pPr>
    </w:p>
    <w:p w:rsidR="002328F8" w:rsidRPr="00FF27F0" w:rsidRDefault="002328F8" w:rsidP="00232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sz w:val="28"/>
          <w:szCs w:val="28"/>
        </w:rPr>
      </w:pPr>
      <w:r w:rsidRPr="00FF27F0">
        <w:rPr>
          <w:b/>
          <w:bCs/>
          <w:i/>
          <w:sz w:val="28"/>
          <w:szCs w:val="28"/>
        </w:rPr>
        <w:t>Дополнительные источники:</w:t>
      </w:r>
    </w:p>
    <w:p w:rsidR="002328F8" w:rsidRDefault="002328F8" w:rsidP="002328F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Дубцов</w:t>
      </w:r>
      <w:proofErr w:type="spellEnd"/>
      <w:r>
        <w:rPr>
          <w:bCs/>
          <w:sz w:val="28"/>
          <w:szCs w:val="28"/>
        </w:rPr>
        <w:t xml:space="preserve"> Г.Г, </w:t>
      </w:r>
      <w:proofErr w:type="spellStart"/>
      <w:r>
        <w:rPr>
          <w:bCs/>
          <w:sz w:val="28"/>
          <w:szCs w:val="28"/>
        </w:rPr>
        <w:t>Сиданова</w:t>
      </w:r>
      <w:proofErr w:type="spellEnd"/>
      <w:r>
        <w:rPr>
          <w:bCs/>
          <w:sz w:val="28"/>
          <w:szCs w:val="28"/>
        </w:rPr>
        <w:t xml:space="preserve"> М.Ю. «Ассортимент и качество кулинарной и кондитерской продукции»,  - М. Издательский центр «Академия», 2010 –64</w:t>
      </w:r>
      <w:r w:rsidRPr="00861C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Default="002328F8" w:rsidP="002328F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Ермилова С.В., Соколова Е.И., Мучные кондитерские изделия из </w:t>
      </w:r>
      <w:proofErr w:type="spellStart"/>
      <w:r>
        <w:rPr>
          <w:bCs/>
          <w:sz w:val="28"/>
          <w:szCs w:val="28"/>
        </w:rPr>
        <w:t>бездрожжевого</w:t>
      </w:r>
      <w:proofErr w:type="spellEnd"/>
      <w:r>
        <w:rPr>
          <w:bCs/>
          <w:sz w:val="28"/>
          <w:szCs w:val="28"/>
        </w:rPr>
        <w:t xml:space="preserve"> теста, - М. Издательский центр «Академия», 2010 –80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Pr="00E240B3" w:rsidRDefault="002328F8" w:rsidP="002328F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proofErr w:type="spellStart"/>
      <w:r w:rsidRPr="00E240B3">
        <w:rPr>
          <w:bCs/>
          <w:sz w:val="28"/>
          <w:szCs w:val="28"/>
        </w:rPr>
        <w:t>Золин</w:t>
      </w:r>
      <w:proofErr w:type="spellEnd"/>
      <w:r w:rsidRPr="00E240B3">
        <w:rPr>
          <w:bCs/>
          <w:sz w:val="28"/>
          <w:szCs w:val="28"/>
        </w:rPr>
        <w:t xml:space="preserve"> В.П. Технологическое оборудование предприятий общественного питания: учебник,- М. Издательский центр «Академия», 2010 –320 с.</w:t>
      </w:r>
    </w:p>
    <w:p w:rsidR="002328F8" w:rsidRDefault="002328F8" w:rsidP="002328F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Кузнецова Л.С., </w:t>
      </w:r>
      <w:proofErr w:type="spellStart"/>
      <w:r>
        <w:rPr>
          <w:bCs/>
          <w:sz w:val="28"/>
          <w:szCs w:val="28"/>
        </w:rPr>
        <w:t>Сиданова</w:t>
      </w:r>
      <w:proofErr w:type="spellEnd"/>
      <w:r>
        <w:rPr>
          <w:bCs/>
          <w:sz w:val="28"/>
          <w:szCs w:val="28"/>
        </w:rPr>
        <w:t xml:space="preserve"> М.Ю., Технология приготовления мучных кондитерских изделий,</w:t>
      </w:r>
      <w:r w:rsidRPr="00B41D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 М. Издательский центр «Академия», 2010 - 320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Default="002328F8" w:rsidP="002328F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Мармузова</w:t>
      </w:r>
      <w:proofErr w:type="spellEnd"/>
      <w:r>
        <w:rPr>
          <w:bCs/>
          <w:sz w:val="28"/>
          <w:szCs w:val="28"/>
        </w:rPr>
        <w:t xml:space="preserve"> Л.В., Технология хлебопекарного производства: Сырье и материалы, - М. Издательский центр «Академия», 2010 - 288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Default="002328F8" w:rsidP="002328F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Потапова И.И, Корнеева Н.В., Изделия из теста,  - М. Издательский центр «Академия», 2010 – 64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Default="002328F8" w:rsidP="002328F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Соколова Е.И., Ермилова С.В., Соколова Е.И., Современное сырье для кондитерского производства, - М. Издательский центр «Академия», 2010 – 80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Pr="0094641A" w:rsidRDefault="002328F8" w:rsidP="002328F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ЦыгановаТ.Б</w:t>
      </w:r>
      <w:proofErr w:type="spellEnd"/>
      <w:r>
        <w:rPr>
          <w:bCs/>
          <w:sz w:val="28"/>
          <w:szCs w:val="28"/>
        </w:rPr>
        <w:t>., Технология и организация производства хлебобулочных изделий, - М. Издательский центр «Академия», 2007 - 448</w:t>
      </w:r>
      <w:r w:rsidRPr="00A31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с.</w:t>
      </w:r>
    </w:p>
    <w:p w:rsidR="002328F8" w:rsidRPr="006D5817" w:rsidRDefault="00E03F48" w:rsidP="002328F8">
      <w:pPr>
        <w:numPr>
          <w:ilvl w:val="0"/>
          <w:numId w:val="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 w:hanging="283"/>
        <w:rPr>
          <w:caps/>
          <w:sz w:val="28"/>
          <w:szCs w:val="28"/>
        </w:rPr>
      </w:pPr>
      <w:hyperlink r:id="rId6" w:history="1">
        <w:r w:rsidR="002328F8" w:rsidRPr="00CA756C">
          <w:rPr>
            <w:rStyle w:val="a6"/>
            <w:bCs/>
            <w:sz w:val="28"/>
            <w:szCs w:val="28"/>
          </w:rPr>
          <w:t>www.culina-russia.ru/Literatura/magazine.html</w:t>
        </w:r>
      </w:hyperlink>
      <w:r w:rsidR="002328F8" w:rsidRPr="00B94223">
        <w:rPr>
          <w:bCs/>
          <w:sz w:val="28"/>
          <w:szCs w:val="28"/>
        </w:rPr>
        <w:t xml:space="preserve"> - </w:t>
      </w:r>
      <w:r w:rsidR="002328F8">
        <w:rPr>
          <w:bCs/>
          <w:sz w:val="28"/>
          <w:szCs w:val="28"/>
        </w:rPr>
        <w:t xml:space="preserve">Журнал </w:t>
      </w:r>
      <w:r w:rsidR="002328F8">
        <w:rPr>
          <w:sz w:val="28"/>
        </w:rPr>
        <w:t>«Питание и общество»</w:t>
      </w:r>
    </w:p>
    <w:p w:rsidR="002328F8" w:rsidRPr="00996CBE" w:rsidRDefault="002328F8" w:rsidP="002328F8">
      <w:pPr>
        <w:numPr>
          <w:ilvl w:val="0"/>
          <w:numId w:val="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 w:hanging="283"/>
        <w:rPr>
          <w:caps/>
          <w:sz w:val="28"/>
          <w:szCs w:val="28"/>
        </w:rPr>
      </w:pPr>
      <w:r>
        <w:rPr>
          <w:color w:val="3E443C"/>
          <w:sz w:val="28"/>
          <w:szCs w:val="28"/>
          <w:lang w:val="en-US"/>
        </w:rPr>
        <w:t>http</w:t>
      </w:r>
      <w:r w:rsidRPr="00996CBE">
        <w:rPr>
          <w:color w:val="3E443C"/>
          <w:sz w:val="28"/>
          <w:szCs w:val="28"/>
        </w:rPr>
        <w:t xml:space="preserve">://pelmen4eg.ru - </w:t>
      </w:r>
      <w:r>
        <w:rPr>
          <w:bCs/>
          <w:sz w:val="28"/>
          <w:szCs w:val="28"/>
        </w:rPr>
        <w:t xml:space="preserve">Журнал </w:t>
      </w:r>
      <w:r>
        <w:rPr>
          <w:sz w:val="28"/>
        </w:rPr>
        <w:t>«Гастроном»</w:t>
      </w:r>
    </w:p>
    <w:p w:rsidR="002328F8" w:rsidRPr="00A73847" w:rsidRDefault="00E03F48" w:rsidP="002328F8">
      <w:pPr>
        <w:numPr>
          <w:ilvl w:val="0"/>
          <w:numId w:val="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 w:hanging="283"/>
        <w:rPr>
          <w:b/>
          <w:caps/>
          <w:sz w:val="28"/>
          <w:szCs w:val="28"/>
        </w:rPr>
      </w:pPr>
      <w:hyperlink r:id="rId7" w:history="1">
        <w:r w:rsidR="002328F8" w:rsidRPr="00CA756C">
          <w:rPr>
            <w:rStyle w:val="a6"/>
            <w:sz w:val="28"/>
            <w:szCs w:val="28"/>
            <w:lang w:val="en-US"/>
          </w:rPr>
          <w:t>www</w:t>
        </w:r>
        <w:r w:rsidR="002328F8" w:rsidRPr="00A73847">
          <w:rPr>
            <w:rStyle w:val="a6"/>
            <w:sz w:val="28"/>
            <w:szCs w:val="28"/>
          </w:rPr>
          <w:t>.</w:t>
        </w:r>
        <w:proofErr w:type="spellStart"/>
        <w:r w:rsidR="002328F8" w:rsidRPr="00CA756C">
          <w:rPr>
            <w:rStyle w:val="a6"/>
            <w:sz w:val="28"/>
            <w:szCs w:val="28"/>
            <w:lang w:val="en-US"/>
          </w:rPr>
          <w:t>pitportal</w:t>
        </w:r>
        <w:proofErr w:type="spellEnd"/>
        <w:r w:rsidR="002328F8" w:rsidRPr="00A73847">
          <w:rPr>
            <w:rStyle w:val="a6"/>
            <w:sz w:val="28"/>
            <w:szCs w:val="28"/>
          </w:rPr>
          <w:t>.</w:t>
        </w:r>
        <w:proofErr w:type="spellStart"/>
        <w:r w:rsidR="002328F8" w:rsidRPr="00CA756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2328F8" w:rsidRPr="00A73847">
        <w:rPr>
          <w:b/>
          <w:caps/>
          <w:sz w:val="28"/>
          <w:szCs w:val="28"/>
        </w:rPr>
        <w:t xml:space="preserve"> – </w:t>
      </w:r>
      <w:r w:rsidR="002328F8">
        <w:rPr>
          <w:sz w:val="28"/>
          <w:szCs w:val="28"/>
        </w:rPr>
        <w:t>Весь общепит России</w:t>
      </w:r>
    </w:p>
    <w:p w:rsidR="004605BD" w:rsidRPr="00E03F48" w:rsidRDefault="00E03F48" w:rsidP="00E03F48">
      <w:pPr>
        <w:numPr>
          <w:ilvl w:val="0"/>
          <w:numId w:val="3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426" w:firstLine="0"/>
        <w:jc w:val="left"/>
        <w:rPr>
          <w:rFonts w:eastAsia="Times New Roman" w:cs="Times New Roman"/>
          <w:sz w:val="28"/>
          <w:szCs w:val="28"/>
          <w:lang w:eastAsia="ru-RU"/>
        </w:rPr>
      </w:pPr>
      <w:hyperlink r:id="rId8" w:history="1">
        <w:r w:rsidR="002328F8" w:rsidRPr="00073CF0">
          <w:rPr>
            <w:rStyle w:val="a6"/>
            <w:sz w:val="28"/>
            <w:szCs w:val="28"/>
            <w:lang w:val="en-US"/>
          </w:rPr>
          <w:t>www</w:t>
        </w:r>
        <w:r w:rsidR="002328F8" w:rsidRPr="00073CF0">
          <w:rPr>
            <w:rStyle w:val="a6"/>
            <w:sz w:val="28"/>
            <w:szCs w:val="28"/>
          </w:rPr>
          <w:t>.</w:t>
        </w:r>
        <w:proofErr w:type="spellStart"/>
        <w:r w:rsidR="002328F8" w:rsidRPr="00073CF0">
          <w:rPr>
            <w:rStyle w:val="a6"/>
            <w:sz w:val="28"/>
            <w:szCs w:val="28"/>
            <w:lang w:val="en-US"/>
          </w:rPr>
          <w:t>edu</w:t>
        </w:r>
        <w:proofErr w:type="spellEnd"/>
        <w:r w:rsidR="002328F8" w:rsidRPr="00073CF0">
          <w:rPr>
            <w:rStyle w:val="a6"/>
            <w:sz w:val="28"/>
            <w:szCs w:val="28"/>
          </w:rPr>
          <w:t>.</w:t>
        </w:r>
        <w:proofErr w:type="spellStart"/>
        <w:r w:rsidR="002328F8" w:rsidRPr="00073CF0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2328F8" w:rsidRPr="00073CF0">
        <w:rPr>
          <w:sz w:val="28"/>
          <w:szCs w:val="28"/>
        </w:rPr>
        <w:t xml:space="preserve">  – каталог образовательных Интернет-ресурсов </w:t>
      </w:r>
      <w:bookmarkStart w:id="2" w:name="_GoBack"/>
      <w:bookmarkEnd w:id="2"/>
    </w:p>
    <w:sectPr w:rsidR="004605BD" w:rsidRPr="00E03F48" w:rsidSect="00FE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30ED2"/>
    <w:multiLevelType w:val="hybridMultilevel"/>
    <w:tmpl w:val="7A98AE5E"/>
    <w:lvl w:ilvl="0" w:tplc="FFB43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7A36AA"/>
    <w:multiLevelType w:val="hybridMultilevel"/>
    <w:tmpl w:val="7C2AD516"/>
    <w:lvl w:ilvl="0" w:tplc="C08C3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9DF"/>
    <w:rsid w:val="002328F8"/>
    <w:rsid w:val="0044613B"/>
    <w:rsid w:val="004605BD"/>
    <w:rsid w:val="00994BA7"/>
    <w:rsid w:val="00BD0B95"/>
    <w:rsid w:val="00E03F48"/>
    <w:rsid w:val="00EB56F5"/>
    <w:rsid w:val="00FC1ED4"/>
    <w:rsid w:val="00FE09DF"/>
    <w:rsid w:val="00FE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DF"/>
    <w:pPr>
      <w:spacing w:after="0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9D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qFormat/>
    <w:rsid w:val="00FE09DF"/>
    <w:pPr>
      <w:ind w:left="720"/>
      <w:contextualSpacing/>
    </w:pPr>
    <w:rPr>
      <w:rFonts w:eastAsia="Times New Roman" w:cs="Times New Roman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FE09D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c3">
    <w:name w:val="c3"/>
    <w:basedOn w:val="a"/>
    <w:rsid w:val="00FC1ED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basedOn w:val="a0"/>
    <w:rsid w:val="00FC1ED4"/>
  </w:style>
  <w:style w:type="character" w:customStyle="1" w:styleId="c0">
    <w:name w:val="c0"/>
    <w:basedOn w:val="a0"/>
    <w:rsid w:val="00FC1ED4"/>
  </w:style>
  <w:style w:type="paragraph" w:customStyle="1" w:styleId="c7">
    <w:name w:val="c7"/>
    <w:basedOn w:val="a"/>
    <w:rsid w:val="004605B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c6">
    <w:name w:val="c6"/>
    <w:basedOn w:val="a"/>
    <w:rsid w:val="004605B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c9">
    <w:name w:val="c9"/>
    <w:basedOn w:val="a"/>
    <w:rsid w:val="00BD0B9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2328F8"/>
    <w:rPr>
      <w:rFonts w:ascii="Arial" w:hAnsi="Arial" w:cs="Arial" w:hint="default"/>
      <w:color w:val="887A4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it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ulina-russia.ru/Literatura/magazine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Галина Драй</cp:lastModifiedBy>
  <cp:revision>5</cp:revision>
  <dcterms:created xsi:type="dcterms:W3CDTF">2020-03-03T11:58:00Z</dcterms:created>
  <dcterms:modified xsi:type="dcterms:W3CDTF">2022-08-11T07:52:00Z</dcterms:modified>
</cp:coreProperties>
</file>