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7E1" w:rsidRDefault="00F647E1" w:rsidP="00F647E1">
      <w:pPr>
        <w:rPr>
          <w:sz w:val="28"/>
          <w:szCs w:val="28"/>
        </w:rPr>
      </w:pPr>
    </w:p>
    <w:p w:rsidR="00DE6DFF" w:rsidRDefault="00DE6DFF" w:rsidP="00F647E1">
      <w:pPr>
        <w:rPr>
          <w:sz w:val="28"/>
          <w:szCs w:val="28"/>
        </w:rPr>
      </w:pPr>
    </w:p>
    <w:p w:rsidR="00DE6DFF" w:rsidRDefault="00DE6DFF" w:rsidP="00F647E1">
      <w:pPr>
        <w:rPr>
          <w:sz w:val="28"/>
          <w:szCs w:val="28"/>
        </w:rPr>
      </w:pPr>
    </w:p>
    <w:p w:rsidR="00F647E1" w:rsidRPr="00DE6DFF" w:rsidRDefault="00F647E1" w:rsidP="00DE6DFF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F647E1" w:rsidRPr="00DE6DFF" w:rsidRDefault="00D51E63" w:rsidP="00F647E1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Тема: </w:t>
      </w:r>
      <w:proofErr w:type="gramStart"/>
      <w:r>
        <w:rPr>
          <w:rFonts w:ascii="Times New Roman" w:hAnsi="Times New Roman" w:cs="Times New Roman"/>
          <w:sz w:val="40"/>
          <w:szCs w:val="40"/>
        </w:rPr>
        <w:t xml:space="preserve">« </w:t>
      </w:r>
      <w:proofErr w:type="spellStart"/>
      <w:r w:rsidRPr="00D51E63">
        <w:rPr>
          <w:rFonts w:ascii="Times New Roman" w:hAnsi="Times New Roman" w:cs="Times New Roman"/>
          <w:sz w:val="40"/>
          <w:szCs w:val="40"/>
        </w:rPr>
        <w:t>Проектно</w:t>
      </w:r>
      <w:proofErr w:type="spellEnd"/>
      <w:proofErr w:type="gramEnd"/>
      <w:r w:rsidR="00513B8A" w:rsidRPr="00513B8A">
        <w:rPr>
          <w:rFonts w:ascii="Times New Roman" w:hAnsi="Times New Roman" w:cs="Times New Roman"/>
          <w:sz w:val="40"/>
          <w:szCs w:val="40"/>
        </w:rPr>
        <w:t xml:space="preserve"> </w:t>
      </w:r>
      <w:r w:rsidRPr="00D51E63">
        <w:rPr>
          <w:rFonts w:ascii="Times New Roman" w:hAnsi="Times New Roman" w:cs="Times New Roman"/>
          <w:sz w:val="40"/>
          <w:szCs w:val="40"/>
        </w:rPr>
        <w:t>- исследовательская деятельность  в рамках внеурочной деятельности</w:t>
      </w:r>
      <w:r>
        <w:rPr>
          <w:rFonts w:ascii="Times New Roman" w:hAnsi="Times New Roman" w:cs="Times New Roman"/>
          <w:sz w:val="40"/>
          <w:szCs w:val="40"/>
        </w:rPr>
        <w:t>»</w:t>
      </w:r>
    </w:p>
    <w:p w:rsidR="00F647E1" w:rsidRDefault="00F647E1" w:rsidP="00F647E1">
      <w:pPr>
        <w:rPr>
          <w:sz w:val="28"/>
          <w:szCs w:val="28"/>
        </w:rPr>
      </w:pPr>
    </w:p>
    <w:p w:rsidR="00F647E1" w:rsidRDefault="00F647E1" w:rsidP="00F647E1">
      <w:pPr>
        <w:rPr>
          <w:sz w:val="28"/>
          <w:szCs w:val="28"/>
        </w:rPr>
      </w:pPr>
    </w:p>
    <w:p w:rsidR="00F647E1" w:rsidRDefault="00F647E1" w:rsidP="00F647E1">
      <w:pPr>
        <w:rPr>
          <w:sz w:val="28"/>
          <w:szCs w:val="28"/>
        </w:rPr>
      </w:pPr>
    </w:p>
    <w:p w:rsidR="00F647E1" w:rsidRDefault="00F647E1" w:rsidP="00F647E1">
      <w:pPr>
        <w:rPr>
          <w:sz w:val="28"/>
          <w:szCs w:val="28"/>
        </w:rPr>
      </w:pPr>
    </w:p>
    <w:p w:rsidR="00F647E1" w:rsidRDefault="00F647E1" w:rsidP="00F647E1">
      <w:pPr>
        <w:rPr>
          <w:sz w:val="28"/>
          <w:szCs w:val="28"/>
        </w:rPr>
      </w:pPr>
    </w:p>
    <w:p w:rsidR="00F647E1" w:rsidRDefault="00F647E1" w:rsidP="00F647E1">
      <w:pPr>
        <w:rPr>
          <w:sz w:val="28"/>
          <w:szCs w:val="28"/>
        </w:rPr>
      </w:pPr>
    </w:p>
    <w:p w:rsidR="00F647E1" w:rsidRDefault="00F647E1" w:rsidP="00F647E1">
      <w:pPr>
        <w:rPr>
          <w:sz w:val="28"/>
          <w:szCs w:val="28"/>
        </w:rPr>
      </w:pPr>
    </w:p>
    <w:p w:rsidR="00A377B3" w:rsidRPr="00A377B3" w:rsidRDefault="00DE6DFF" w:rsidP="00A377B3">
      <w:pPr>
        <w:tabs>
          <w:tab w:val="left" w:pos="637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377B3">
        <w:rPr>
          <w:rFonts w:ascii="Times New Roman" w:hAnsi="Times New Roman" w:cs="Times New Roman"/>
          <w:sz w:val="28"/>
          <w:szCs w:val="28"/>
        </w:rPr>
        <w:t xml:space="preserve"> Учитель начальных классов</w:t>
      </w:r>
    </w:p>
    <w:p w:rsidR="00A377B3" w:rsidRPr="00A377B3" w:rsidRDefault="00A377B3" w:rsidP="00A377B3">
      <w:pPr>
        <w:tabs>
          <w:tab w:val="left" w:pos="637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377B3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A377B3">
        <w:rPr>
          <w:rFonts w:ascii="Times New Roman" w:hAnsi="Times New Roman" w:cs="Times New Roman"/>
          <w:sz w:val="28"/>
          <w:szCs w:val="28"/>
        </w:rPr>
        <w:t>Хандыгская</w:t>
      </w:r>
      <w:proofErr w:type="spellEnd"/>
      <w:r w:rsidRPr="00A377B3">
        <w:rPr>
          <w:rFonts w:ascii="Times New Roman" w:hAnsi="Times New Roman" w:cs="Times New Roman"/>
          <w:sz w:val="28"/>
          <w:szCs w:val="28"/>
        </w:rPr>
        <w:t xml:space="preserve"> СОШ» </w:t>
      </w:r>
    </w:p>
    <w:p w:rsidR="00A377B3" w:rsidRPr="00A377B3" w:rsidRDefault="00A377B3" w:rsidP="00A377B3">
      <w:pPr>
        <w:tabs>
          <w:tab w:val="left" w:pos="6375"/>
        </w:tabs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A377B3">
        <w:rPr>
          <w:rFonts w:ascii="Times New Roman" w:hAnsi="Times New Roman" w:cs="Times New Roman"/>
          <w:sz w:val="28"/>
          <w:szCs w:val="28"/>
        </w:rPr>
        <w:t>Томпонского</w:t>
      </w:r>
      <w:proofErr w:type="spellEnd"/>
      <w:r w:rsidRPr="00A377B3">
        <w:rPr>
          <w:rFonts w:ascii="Times New Roman" w:hAnsi="Times New Roman" w:cs="Times New Roman"/>
          <w:sz w:val="28"/>
          <w:szCs w:val="28"/>
        </w:rPr>
        <w:t xml:space="preserve"> района РС (Я)</w:t>
      </w:r>
    </w:p>
    <w:p w:rsidR="00F647E1" w:rsidRPr="00A377B3" w:rsidRDefault="00DE6DFF" w:rsidP="00A377B3">
      <w:pPr>
        <w:tabs>
          <w:tab w:val="left" w:pos="637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377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77B3">
        <w:rPr>
          <w:rFonts w:ascii="Times New Roman" w:hAnsi="Times New Roman" w:cs="Times New Roman"/>
          <w:sz w:val="28"/>
          <w:szCs w:val="28"/>
        </w:rPr>
        <w:t>Атакова</w:t>
      </w:r>
      <w:proofErr w:type="spellEnd"/>
      <w:r w:rsidRPr="00A377B3">
        <w:rPr>
          <w:rFonts w:ascii="Times New Roman" w:hAnsi="Times New Roman" w:cs="Times New Roman"/>
          <w:sz w:val="28"/>
          <w:szCs w:val="28"/>
        </w:rPr>
        <w:t xml:space="preserve"> Мария Михайловна</w:t>
      </w:r>
    </w:p>
    <w:p w:rsidR="00BF314C" w:rsidRDefault="00BF314C" w:rsidP="00A377B3">
      <w:pPr>
        <w:tabs>
          <w:tab w:val="left" w:pos="637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862F5" w:rsidRDefault="006862F5" w:rsidP="00A377B3">
      <w:pPr>
        <w:tabs>
          <w:tab w:val="left" w:pos="637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862F5" w:rsidRDefault="006862F5" w:rsidP="00A377B3">
      <w:pPr>
        <w:tabs>
          <w:tab w:val="left" w:pos="637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862F5" w:rsidRDefault="006862F5" w:rsidP="00A377B3">
      <w:pPr>
        <w:tabs>
          <w:tab w:val="left" w:pos="637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862F5" w:rsidRDefault="006862F5" w:rsidP="00A377B3">
      <w:pPr>
        <w:tabs>
          <w:tab w:val="left" w:pos="637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862F5" w:rsidRDefault="006862F5" w:rsidP="00A377B3">
      <w:pPr>
        <w:tabs>
          <w:tab w:val="left" w:pos="637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377B3" w:rsidRPr="00A377B3" w:rsidRDefault="006862F5" w:rsidP="00A377B3">
      <w:pPr>
        <w:tabs>
          <w:tab w:val="left" w:pos="6375"/>
        </w:tabs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2022</w:t>
      </w:r>
      <w:r w:rsidR="00A377B3" w:rsidRPr="00A377B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B3D51" w:rsidRDefault="00FB3D51" w:rsidP="00A377B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FB3D51" w:rsidRDefault="00FB3D51" w:rsidP="00A377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1.Введение………………………………………………………………</w:t>
      </w:r>
      <w:proofErr w:type="gramStart"/>
      <w:r w:rsidR="00A377B3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A377B3">
        <w:rPr>
          <w:rFonts w:ascii="Times New Roman" w:hAnsi="Times New Roman" w:cs="Times New Roman"/>
          <w:sz w:val="28"/>
          <w:szCs w:val="28"/>
        </w:rPr>
        <w:t>.3-5</w:t>
      </w:r>
    </w:p>
    <w:p w:rsidR="00FB3D51" w:rsidRDefault="00FB3D51" w:rsidP="00A377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2.Поготовка ребёнка к иссл</w:t>
      </w:r>
      <w:r w:rsidR="00A377B3">
        <w:rPr>
          <w:rFonts w:ascii="Times New Roman" w:hAnsi="Times New Roman" w:cs="Times New Roman"/>
          <w:sz w:val="28"/>
          <w:szCs w:val="28"/>
        </w:rPr>
        <w:t>едовательской работе……………………</w:t>
      </w:r>
      <w:proofErr w:type="gramStart"/>
      <w:r w:rsidR="00A377B3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A377B3">
        <w:rPr>
          <w:rFonts w:ascii="Times New Roman" w:hAnsi="Times New Roman" w:cs="Times New Roman"/>
          <w:sz w:val="28"/>
          <w:szCs w:val="28"/>
        </w:rPr>
        <w:t>6-7</w:t>
      </w:r>
    </w:p>
    <w:p w:rsidR="00FB3D51" w:rsidRDefault="00FB3D51" w:rsidP="00A377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FB3D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3D51">
        <w:rPr>
          <w:rFonts w:ascii="Times New Roman" w:hAnsi="Times New Roman" w:cs="Times New Roman"/>
          <w:sz w:val="28"/>
          <w:szCs w:val="28"/>
        </w:rPr>
        <w:t>С чего и как начать работу с детьми в направлении исследовательского обучения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C43D93">
        <w:rPr>
          <w:rFonts w:ascii="Times New Roman" w:hAnsi="Times New Roman" w:cs="Times New Roman"/>
          <w:sz w:val="28"/>
          <w:szCs w:val="28"/>
        </w:rPr>
        <w:t>7</w:t>
      </w:r>
      <w:r w:rsidR="00A377B3">
        <w:rPr>
          <w:rFonts w:ascii="Times New Roman" w:hAnsi="Times New Roman" w:cs="Times New Roman"/>
          <w:sz w:val="28"/>
          <w:szCs w:val="28"/>
        </w:rPr>
        <w:t>-8</w:t>
      </w:r>
    </w:p>
    <w:p w:rsidR="00C43D93" w:rsidRDefault="00C43D93" w:rsidP="00A377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4.Проектная дея</w:t>
      </w:r>
      <w:r w:rsidR="00A377B3">
        <w:rPr>
          <w:rFonts w:ascii="Times New Roman" w:hAnsi="Times New Roman" w:cs="Times New Roman"/>
          <w:sz w:val="28"/>
          <w:szCs w:val="28"/>
        </w:rPr>
        <w:t>тельность……………………………………………………8-10</w:t>
      </w:r>
    </w:p>
    <w:p w:rsidR="00C43D93" w:rsidRDefault="00C43D93" w:rsidP="00A377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Из опыта</w:t>
      </w:r>
      <w:r w:rsidR="00A377B3">
        <w:rPr>
          <w:rFonts w:ascii="Times New Roman" w:hAnsi="Times New Roman" w:cs="Times New Roman"/>
          <w:sz w:val="28"/>
          <w:szCs w:val="28"/>
        </w:rPr>
        <w:t xml:space="preserve"> работы…………………………………………………………...10-16</w:t>
      </w:r>
    </w:p>
    <w:p w:rsidR="00C43D93" w:rsidRDefault="00C43D93" w:rsidP="00A377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6.Заключ</w:t>
      </w:r>
      <w:r w:rsidR="00A377B3">
        <w:rPr>
          <w:rFonts w:ascii="Times New Roman" w:hAnsi="Times New Roman" w:cs="Times New Roman"/>
          <w:sz w:val="28"/>
          <w:szCs w:val="28"/>
        </w:rPr>
        <w:t>ение……………………………………………………………</w:t>
      </w:r>
      <w:proofErr w:type="gramStart"/>
      <w:r w:rsidR="00A377B3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A377B3">
        <w:rPr>
          <w:rFonts w:ascii="Times New Roman" w:hAnsi="Times New Roman" w:cs="Times New Roman"/>
          <w:sz w:val="28"/>
          <w:szCs w:val="28"/>
        </w:rPr>
        <w:t>17</w:t>
      </w:r>
    </w:p>
    <w:p w:rsidR="00894313" w:rsidRPr="00FB3D51" w:rsidRDefault="00894313" w:rsidP="00A377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Литература…………………………………………………………………….18</w:t>
      </w:r>
    </w:p>
    <w:p w:rsidR="00FB3D51" w:rsidRPr="00FB3D51" w:rsidRDefault="00FB3D51" w:rsidP="00A377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B3D51" w:rsidRPr="00FB3D51" w:rsidRDefault="00FB3D51" w:rsidP="00FB3D51">
      <w:pPr>
        <w:rPr>
          <w:rFonts w:ascii="Times New Roman" w:hAnsi="Times New Roman" w:cs="Times New Roman"/>
          <w:sz w:val="28"/>
          <w:szCs w:val="28"/>
        </w:rPr>
      </w:pPr>
    </w:p>
    <w:p w:rsidR="00C43D93" w:rsidRDefault="00C43D93" w:rsidP="00F647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3D93" w:rsidRDefault="00C43D93" w:rsidP="00F647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3D93" w:rsidRDefault="00C43D93" w:rsidP="00F647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3D93" w:rsidRDefault="00C43D93" w:rsidP="00F647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3D93" w:rsidRDefault="00C43D93" w:rsidP="00F647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3D93" w:rsidRDefault="00C43D93" w:rsidP="00F647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3D93" w:rsidRDefault="00C43D93" w:rsidP="00F647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3D93" w:rsidRDefault="00C43D93" w:rsidP="00F647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3D93" w:rsidRDefault="00C43D93" w:rsidP="00F647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3D93" w:rsidRDefault="00C43D93" w:rsidP="00F647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3D93" w:rsidRDefault="00C43D93" w:rsidP="00F647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3D93" w:rsidRDefault="00C43D93" w:rsidP="00F647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3D93" w:rsidRDefault="00C43D93" w:rsidP="00F647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3D93" w:rsidRDefault="00C43D93" w:rsidP="00F647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2FD3" w:rsidRPr="00C43D93" w:rsidRDefault="00F647E1" w:rsidP="00A377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3D93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F647E1" w:rsidRDefault="00F647E1" w:rsidP="00BF31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Развитие познавательного интереса к своему предмету – одна из важнейших задач каждого учителя. Познавательный интерес возникает не сразу, он складывается </w:t>
      </w:r>
      <w:r w:rsidR="001D1E0C" w:rsidRPr="00FB3D51">
        <w:rPr>
          <w:rFonts w:ascii="Times New Roman" w:hAnsi="Times New Roman" w:cs="Times New Roman"/>
          <w:sz w:val="28"/>
          <w:szCs w:val="28"/>
        </w:rPr>
        <w:t>из отдельных элементов. Вначале это любознательность или просто любопытство. Но любопытство может быстро угаснуть. Устойчивый интерес можно привить детям в результате большой, хлопотливой и трудной работы, применяя разнообразные методы обучения и воспитания.</w:t>
      </w:r>
    </w:p>
    <w:p w:rsidR="00BF314C" w:rsidRPr="00BF314C" w:rsidRDefault="00BF314C" w:rsidP="00BF31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314C">
        <w:rPr>
          <w:rFonts w:ascii="Times New Roman" w:hAnsi="Times New Roman" w:cs="Times New Roman"/>
          <w:sz w:val="28"/>
          <w:szCs w:val="28"/>
        </w:rPr>
        <w:t>Внеурочная работа с использованием инновационных технологий способствует развитию познавательной, творческой активности, самостоятельности учащихся.</w:t>
      </w:r>
    </w:p>
    <w:p w:rsidR="00BF314C" w:rsidRPr="00FB3D51" w:rsidRDefault="00BF314C" w:rsidP="00BF31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314C">
        <w:rPr>
          <w:rFonts w:ascii="Times New Roman" w:hAnsi="Times New Roman" w:cs="Times New Roman"/>
          <w:sz w:val="28"/>
          <w:szCs w:val="28"/>
        </w:rPr>
        <w:t>Изменения</w:t>
      </w:r>
      <w:proofErr w:type="gramEnd"/>
      <w:r w:rsidRPr="00BF314C">
        <w:rPr>
          <w:rFonts w:ascii="Times New Roman" w:hAnsi="Times New Roman" w:cs="Times New Roman"/>
          <w:sz w:val="28"/>
          <w:szCs w:val="28"/>
        </w:rPr>
        <w:t xml:space="preserve"> происходящие в настоящее время в обществе, требующие компетентной, творчески развитой, активной личности, ориентируют учителей и воспитателей на новый уровень преподавания и воспитания. Основной задачей для учителя была передача суммы знани</w:t>
      </w:r>
      <w:r>
        <w:rPr>
          <w:rFonts w:ascii="Times New Roman" w:hAnsi="Times New Roman" w:cs="Times New Roman"/>
          <w:sz w:val="28"/>
          <w:szCs w:val="28"/>
        </w:rPr>
        <w:t xml:space="preserve">й (учитель - учебник- ученик). </w:t>
      </w:r>
      <w:r w:rsidRPr="00BF314C">
        <w:rPr>
          <w:rFonts w:ascii="Times New Roman" w:hAnsi="Times New Roman" w:cs="Times New Roman"/>
          <w:sz w:val="28"/>
          <w:szCs w:val="28"/>
        </w:rPr>
        <w:t>Сейчас на первый план выдвигается задача развития творческого мышления в процессе обучения, умения ими самостоятельно пополнять свои знания, ориентироваться в потоке современной научной информации, развивать их способность адаптироваться к меняющимся жизненным ситуациям, искать пути нестандартного разрешения проблем и ситуаций. Широкое применение продуктивных инновационных технологий во внеурочное время позволяют быстрее, экономичнее и качественнее достигнуть цели.</w:t>
      </w:r>
    </w:p>
    <w:p w:rsidR="001D1E0C" w:rsidRPr="00FB3D51" w:rsidRDefault="001D1E0C" w:rsidP="00BF31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Познавательным интересом называют такое стремление к знанию и самостоятельной творческой работе, которое соединяется с радостью познания и побуждает человека как можно больше узнать нового, понять </w:t>
      </w:r>
      <w:r w:rsidR="00CD20F4" w:rsidRPr="00FB3D51">
        <w:rPr>
          <w:rFonts w:ascii="Times New Roman" w:hAnsi="Times New Roman" w:cs="Times New Roman"/>
          <w:sz w:val="28"/>
          <w:szCs w:val="28"/>
        </w:rPr>
        <w:t>и проверить, выяснить и усвоить</w:t>
      </w:r>
      <w:r w:rsidRPr="00FB3D51">
        <w:rPr>
          <w:rFonts w:ascii="Times New Roman" w:hAnsi="Times New Roman" w:cs="Times New Roman"/>
          <w:sz w:val="28"/>
          <w:szCs w:val="28"/>
        </w:rPr>
        <w:t xml:space="preserve">. Отсюда необходимо так организовать учебную работу, чтобы она давала как можно больше пищи мыслям, </w:t>
      </w:r>
      <w:r w:rsidRPr="00FB3D51">
        <w:rPr>
          <w:rFonts w:ascii="Times New Roman" w:hAnsi="Times New Roman" w:cs="Times New Roman"/>
          <w:sz w:val="28"/>
          <w:szCs w:val="28"/>
        </w:rPr>
        <w:lastRenderedPageBreak/>
        <w:t>чувствам и волевым проявлениям личности ребёнка. Но не всё в учебном материале может быть для учащихся интересным. Тогда выступает ещё один важный источник познавательной деятельности – сам процесс деятельности.</w:t>
      </w:r>
    </w:p>
    <w:p w:rsidR="001D1E0C" w:rsidRPr="00FB3D51" w:rsidRDefault="00FD7060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Чтобы возбудить желание учиться, нужно развивать потребность ученика заниматься познавательной деятельностью, широко применять творческие и исследовательские работы. Для осуществления развивающих целей обучения необходимо активизировать познавательную деятельность, создать ситуацию заинтересованности.</w:t>
      </w:r>
    </w:p>
    <w:p w:rsidR="00FD7060" w:rsidRPr="00FB3D51" w:rsidRDefault="00FD7060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Исследовательское поведение – один из важнейших источников получения ребёнком представлений о мире. Поэтому подготовка ребёнка к исследовательской деятельности, обучение его умениям и навыкам исследовательского поиска становится важнейшей задачей современной школы.</w:t>
      </w:r>
    </w:p>
    <w:p w:rsidR="00FD7060" w:rsidRPr="00FB3D51" w:rsidRDefault="00FD7060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Основной целью работы в этом направлении является сохранение и развитие навыков исследовательско</w:t>
      </w:r>
      <w:r w:rsidR="00C410D6" w:rsidRPr="00FB3D51">
        <w:rPr>
          <w:rFonts w:ascii="Times New Roman" w:hAnsi="Times New Roman" w:cs="Times New Roman"/>
          <w:sz w:val="28"/>
          <w:szCs w:val="28"/>
        </w:rPr>
        <w:t>го поведения учащихся начальной школы как средства развития познавательного интереса и становления мотивации к учебной деятельности.</w:t>
      </w:r>
    </w:p>
    <w:p w:rsidR="00C410D6" w:rsidRPr="00FB3D51" w:rsidRDefault="00C410D6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470D2" w:rsidRPr="00FB3D51" w:rsidRDefault="008049D2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Объект исследования:</w:t>
      </w:r>
      <w:r w:rsidR="007470D2" w:rsidRPr="00FB3D51">
        <w:rPr>
          <w:rFonts w:ascii="Times New Roman" w:hAnsi="Times New Roman" w:cs="Times New Roman"/>
          <w:sz w:val="28"/>
          <w:szCs w:val="28"/>
        </w:rPr>
        <w:t xml:space="preserve"> овладение приёмами и методами учебно-исследовательской и проектной деятельности, творческого поиска решений структурированных и неструктурированных задач.</w:t>
      </w:r>
    </w:p>
    <w:p w:rsidR="008049D2" w:rsidRPr="00FB3D51" w:rsidRDefault="008049D2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Предмет исследования:</w:t>
      </w:r>
      <w:r w:rsidR="007470D2" w:rsidRPr="00FB3D51">
        <w:rPr>
          <w:rFonts w:ascii="Times New Roman" w:hAnsi="Times New Roman" w:cs="Times New Roman"/>
          <w:sz w:val="28"/>
          <w:szCs w:val="28"/>
        </w:rPr>
        <w:t xml:space="preserve"> формирование у них основ культуры исследовательской и проектной деятельности, системных представлений и позитивного социального опыта применения методов и тех</w:t>
      </w:r>
      <w:r w:rsidR="00BF314C">
        <w:rPr>
          <w:rFonts w:ascii="Times New Roman" w:hAnsi="Times New Roman" w:cs="Times New Roman"/>
          <w:sz w:val="28"/>
          <w:szCs w:val="28"/>
        </w:rPr>
        <w:t>нологий этих видов деятельности в внеурочной деятельности.</w:t>
      </w:r>
    </w:p>
    <w:p w:rsidR="00AB6A6C" w:rsidRPr="00FB3D51" w:rsidRDefault="00FB3D51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Актуальность:</w:t>
      </w:r>
      <w:r w:rsidR="00AB6A6C" w:rsidRPr="00AB6A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3D51" w:rsidRDefault="00AB6A6C" w:rsidP="00DE6D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B3D51" w:rsidRPr="00FB3D51">
        <w:rPr>
          <w:rFonts w:ascii="Times New Roman" w:hAnsi="Times New Roman" w:cs="Times New Roman"/>
          <w:sz w:val="28"/>
          <w:szCs w:val="28"/>
        </w:rPr>
        <w:t xml:space="preserve"> при кажущемся обилии научного материала по развитию творческого мышления учащихся, нет конкретного методичес</w:t>
      </w:r>
      <w:r>
        <w:rPr>
          <w:rFonts w:ascii="Times New Roman" w:hAnsi="Times New Roman" w:cs="Times New Roman"/>
          <w:sz w:val="28"/>
          <w:szCs w:val="28"/>
        </w:rPr>
        <w:t>кого и дидактического материала в проектно-исследовательской деятельности.</w:t>
      </w:r>
      <w:r w:rsidR="006C758E">
        <w:rPr>
          <w:rFonts w:ascii="Times New Roman" w:hAnsi="Times New Roman" w:cs="Times New Roman"/>
          <w:sz w:val="28"/>
          <w:szCs w:val="28"/>
        </w:rPr>
        <w:t xml:space="preserve"> Мало</w:t>
      </w:r>
      <w:r w:rsidR="00BF314C">
        <w:rPr>
          <w:rFonts w:ascii="Times New Roman" w:hAnsi="Times New Roman" w:cs="Times New Roman"/>
          <w:sz w:val="28"/>
          <w:szCs w:val="28"/>
        </w:rPr>
        <w:t xml:space="preserve"> очных и </w:t>
      </w:r>
      <w:r w:rsidR="00BF314C">
        <w:rPr>
          <w:rFonts w:ascii="Times New Roman" w:hAnsi="Times New Roman" w:cs="Times New Roman"/>
          <w:sz w:val="28"/>
          <w:szCs w:val="28"/>
        </w:rPr>
        <w:lastRenderedPageBreak/>
        <w:t>заочных</w:t>
      </w:r>
      <w:r w:rsidR="006C758E">
        <w:rPr>
          <w:rFonts w:ascii="Times New Roman" w:hAnsi="Times New Roman" w:cs="Times New Roman"/>
          <w:sz w:val="28"/>
          <w:szCs w:val="28"/>
        </w:rPr>
        <w:t xml:space="preserve"> республиканских и региональных научно-практических конференций для детей младшего школьного возраста.</w:t>
      </w:r>
    </w:p>
    <w:p w:rsidR="00AB6A6C" w:rsidRDefault="00AB6A6C" w:rsidP="00DE6D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Гипотеза:</w:t>
      </w:r>
    </w:p>
    <w:p w:rsidR="00AB6A6C" w:rsidRPr="00FB3D51" w:rsidRDefault="00AB6A6C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B6A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B3D51">
        <w:rPr>
          <w:rFonts w:ascii="Times New Roman" w:hAnsi="Times New Roman" w:cs="Times New Roman"/>
          <w:sz w:val="28"/>
          <w:szCs w:val="28"/>
        </w:rPr>
        <w:t xml:space="preserve">роводя работу над проектом, ребёнок больше узнаёт о себе, о своих возможностях и развивает способности, формирует свою компетенцию: информационную, мыслительную, </w:t>
      </w:r>
      <w:proofErr w:type="spellStart"/>
      <w:r w:rsidRPr="00FB3D51">
        <w:rPr>
          <w:rFonts w:ascii="Times New Roman" w:hAnsi="Times New Roman" w:cs="Times New Roman"/>
          <w:sz w:val="28"/>
          <w:szCs w:val="28"/>
        </w:rPr>
        <w:t>деятельностную</w:t>
      </w:r>
      <w:proofErr w:type="spellEnd"/>
      <w:r w:rsidRPr="00FB3D51">
        <w:rPr>
          <w:rFonts w:ascii="Times New Roman" w:hAnsi="Times New Roman" w:cs="Times New Roman"/>
          <w:sz w:val="28"/>
          <w:szCs w:val="28"/>
        </w:rPr>
        <w:t>, коммуникативную.</w:t>
      </w:r>
    </w:p>
    <w:p w:rsidR="00C410D6" w:rsidRPr="00FB3D51" w:rsidRDefault="00C410D6" w:rsidP="00DE6D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Цель: развитие познавательной деятельности школьников на уровень </w:t>
      </w:r>
      <w:r w:rsidR="006C758E">
        <w:rPr>
          <w:rFonts w:ascii="Times New Roman" w:hAnsi="Times New Roman" w:cs="Times New Roman"/>
          <w:sz w:val="28"/>
          <w:szCs w:val="28"/>
        </w:rPr>
        <w:t>специальной задачи каждого занятия</w:t>
      </w:r>
      <w:r w:rsidRPr="00FB3D51">
        <w:rPr>
          <w:rFonts w:ascii="Times New Roman" w:hAnsi="Times New Roman" w:cs="Times New Roman"/>
          <w:sz w:val="28"/>
          <w:szCs w:val="28"/>
        </w:rPr>
        <w:t>.</w:t>
      </w:r>
    </w:p>
    <w:p w:rsidR="00AB6A6C" w:rsidRDefault="00C410D6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Задачи:</w:t>
      </w:r>
    </w:p>
    <w:p w:rsidR="00C410D6" w:rsidRPr="00FB3D51" w:rsidRDefault="00AB6A6C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-формирование</w:t>
      </w:r>
      <w:r w:rsidRPr="00FB3D51">
        <w:rPr>
          <w:rFonts w:ascii="Times New Roman" w:hAnsi="Times New Roman" w:cs="Times New Roman"/>
          <w:sz w:val="28"/>
          <w:szCs w:val="28"/>
        </w:rPr>
        <w:t xml:space="preserve"> в практике работы с детьми младшего школьного возраста в плане развития мышления ребёнка и в плане формирования у него иссле</w:t>
      </w:r>
      <w:r>
        <w:rPr>
          <w:rFonts w:ascii="Times New Roman" w:hAnsi="Times New Roman" w:cs="Times New Roman"/>
          <w:sz w:val="28"/>
          <w:szCs w:val="28"/>
        </w:rPr>
        <w:t xml:space="preserve">довательских умений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Pr="00FB3D51">
        <w:rPr>
          <w:rFonts w:ascii="Times New Roman" w:hAnsi="Times New Roman" w:cs="Times New Roman"/>
          <w:sz w:val="28"/>
          <w:szCs w:val="28"/>
        </w:rPr>
        <w:t xml:space="preserve"> метод</w:t>
      </w:r>
      <w:proofErr w:type="gramEnd"/>
      <w:r w:rsidRPr="00FB3D51">
        <w:rPr>
          <w:rFonts w:ascii="Times New Roman" w:hAnsi="Times New Roman" w:cs="Times New Roman"/>
          <w:sz w:val="28"/>
          <w:szCs w:val="28"/>
        </w:rPr>
        <w:t xml:space="preserve"> проектов или проектирование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F1CDC" w:rsidRPr="00FB3D51" w:rsidRDefault="00C410D6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-выявить в образовательном процессе педагогические условия и этапы развития </w:t>
      </w:r>
      <w:r w:rsidR="00AB6A6C">
        <w:rPr>
          <w:rFonts w:ascii="Times New Roman" w:hAnsi="Times New Roman" w:cs="Times New Roman"/>
          <w:sz w:val="28"/>
          <w:szCs w:val="28"/>
        </w:rPr>
        <w:t xml:space="preserve">этой </w:t>
      </w:r>
      <w:r w:rsidRPr="00FB3D51">
        <w:rPr>
          <w:rFonts w:ascii="Times New Roman" w:hAnsi="Times New Roman" w:cs="Times New Roman"/>
          <w:sz w:val="28"/>
          <w:szCs w:val="28"/>
        </w:rPr>
        <w:t>познавательной деятельности;</w:t>
      </w:r>
      <w:r w:rsidR="007470D2" w:rsidRPr="00FB3D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70D2" w:rsidRPr="00FB3D51" w:rsidRDefault="001F1CDC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-</w:t>
      </w:r>
      <w:r w:rsidR="007470D2" w:rsidRPr="00FB3D51">
        <w:rPr>
          <w:rFonts w:ascii="Times New Roman" w:hAnsi="Times New Roman" w:cs="Times New Roman"/>
          <w:sz w:val="28"/>
          <w:szCs w:val="28"/>
        </w:rPr>
        <w:t xml:space="preserve"> формирование </w:t>
      </w:r>
      <w:proofErr w:type="gramStart"/>
      <w:r w:rsidR="007470D2" w:rsidRPr="00FB3D51">
        <w:rPr>
          <w:rFonts w:ascii="Times New Roman" w:hAnsi="Times New Roman" w:cs="Times New Roman"/>
          <w:sz w:val="28"/>
          <w:szCs w:val="28"/>
        </w:rPr>
        <w:t>универсальных учебных действий</w:t>
      </w:r>
      <w:proofErr w:type="gramEnd"/>
      <w:r w:rsidR="007470D2" w:rsidRPr="00FB3D51">
        <w:rPr>
          <w:rFonts w:ascii="Times New Roman" w:hAnsi="Times New Roman" w:cs="Times New Roman"/>
          <w:sz w:val="28"/>
          <w:szCs w:val="28"/>
        </w:rPr>
        <w:t xml:space="preserve"> обучающихся через:</w:t>
      </w:r>
      <w:r w:rsidR="00AB6A6C">
        <w:rPr>
          <w:rFonts w:ascii="Times New Roman" w:hAnsi="Times New Roman" w:cs="Times New Roman"/>
          <w:sz w:val="28"/>
          <w:szCs w:val="28"/>
        </w:rPr>
        <w:t xml:space="preserve"> </w:t>
      </w:r>
      <w:r w:rsidR="007470D2" w:rsidRPr="00FB3D51">
        <w:rPr>
          <w:rFonts w:ascii="Times New Roman" w:hAnsi="Times New Roman" w:cs="Times New Roman"/>
          <w:sz w:val="28"/>
          <w:szCs w:val="28"/>
        </w:rPr>
        <w:t>освоение социальных ролей, необходимых для учебно-исследовательской и проектной деятельности;</w:t>
      </w:r>
    </w:p>
    <w:p w:rsidR="00C410D6" w:rsidRPr="00FB3D51" w:rsidRDefault="00AB6A6C" w:rsidP="00DE6D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410D6" w:rsidRPr="00FB3D51">
        <w:rPr>
          <w:rFonts w:ascii="Times New Roman" w:hAnsi="Times New Roman" w:cs="Times New Roman"/>
          <w:sz w:val="28"/>
          <w:szCs w:val="28"/>
        </w:rPr>
        <w:t>- в методику уроков включить методы и методические приёмы, дидактические средства, обеспечивающие эффективность развития познавательных умений школьников;</w:t>
      </w:r>
    </w:p>
    <w:p w:rsidR="00C410D6" w:rsidRPr="00FB3D51" w:rsidRDefault="00C410D6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- сконструировать модель методики развития исследовательских умений посредством опытов на уроках, реализующую выявленные теоретические и методические основы</w:t>
      </w:r>
      <w:r w:rsidR="001F1CDC" w:rsidRPr="00FB3D51">
        <w:rPr>
          <w:rFonts w:ascii="Times New Roman" w:hAnsi="Times New Roman" w:cs="Times New Roman"/>
          <w:sz w:val="28"/>
          <w:szCs w:val="28"/>
        </w:rPr>
        <w:t>;</w:t>
      </w:r>
    </w:p>
    <w:p w:rsidR="001F1CDC" w:rsidRPr="00FB3D51" w:rsidRDefault="001F1CDC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- не передать конкретный опыт или знания, а найти для обучающегося тот индивидуальный, присущий только ему стиль деятельности и поведения, который позволит ему добиваться поставленной в проекте или исследовании цели.</w:t>
      </w:r>
    </w:p>
    <w:p w:rsidR="00CD20F4" w:rsidRPr="00FB3D51" w:rsidRDefault="00CD20F4" w:rsidP="00BF314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D51">
        <w:rPr>
          <w:rFonts w:ascii="Times New Roman" w:hAnsi="Times New Roman" w:cs="Times New Roman"/>
          <w:b/>
          <w:sz w:val="28"/>
          <w:szCs w:val="28"/>
        </w:rPr>
        <w:lastRenderedPageBreak/>
        <w:t>Подготовка ребёнка к исследовательской деятельности</w:t>
      </w:r>
    </w:p>
    <w:p w:rsidR="00010F84" w:rsidRPr="00FB3D51" w:rsidRDefault="00010F84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У каждого ребёнка есть способности и таланты. Дети от природы любознательны и полны желания учиться и, как известно. Именно период жизни младших школьников отличается огромным стремлением к творчеству, познанию, активной деятельности. Но чтобы они могли проявить свои дарования, нужно умное и умелое руководство взрослых.</w:t>
      </w:r>
    </w:p>
    <w:p w:rsidR="00010F84" w:rsidRPr="00FB3D51" w:rsidRDefault="00010F84" w:rsidP="00DE6D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ab/>
        <w:t xml:space="preserve">Главная цель исследовательского обучения – формирование способности самостоятельно, творчески осваивать и перестраивать новые способы деятельности в любой сфере человеческой культуры. </w:t>
      </w:r>
    </w:p>
    <w:p w:rsidR="004A49F9" w:rsidRPr="00FB3D51" w:rsidRDefault="004A49F9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Подготовка ребёнка к исследовательской деятельности, обучение его умениям и навыкам исследовательского поиска становится важнейшей задачей образования и современного учителя.</w:t>
      </w:r>
    </w:p>
    <w:p w:rsidR="004A49F9" w:rsidRPr="00FB3D51" w:rsidRDefault="004A49F9" w:rsidP="00DE6D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ab/>
        <w:t>Исследовать, открыть, изучить – значит сделать шаг в неизведанное и непознанное.</w:t>
      </w:r>
      <w:r w:rsidR="00CD20F4" w:rsidRPr="00FB3D51">
        <w:rPr>
          <w:rFonts w:ascii="Times New Roman" w:hAnsi="Times New Roman" w:cs="Times New Roman"/>
          <w:sz w:val="28"/>
          <w:szCs w:val="28"/>
        </w:rPr>
        <w:t xml:space="preserve"> </w:t>
      </w:r>
      <w:r w:rsidRPr="00FB3D51">
        <w:rPr>
          <w:rFonts w:ascii="Times New Roman" w:hAnsi="Times New Roman" w:cs="Times New Roman"/>
          <w:sz w:val="28"/>
          <w:szCs w:val="28"/>
        </w:rPr>
        <w:t>Деятельность исследователя-деятельность творческая, а сам исследователь, безусловно,</w:t>
      </w:r>
      <w:r w:rsidR="00CD20F4" w:rsidRPr="00FB3D51">
        <w:rPr>
          <w:rFonts w:ascii="Times New Roman" w:hAnsi="Times New Roman" w:cs="Times New Roman"/>
          <w:sz w:val="28"/>
          <w:szCs w:val="28"/>
        </w:rPr>
        <w:t xml:space="preserve"> </w:t>
      </w:r>
      <w:r w:rsidRPr="00FB3D51">
        <w:rPr>
          <w:rFonts w:ascii="Times New Roman" w:hAnsi="Times New Roman" w:cs="Times New Roman"/>
          <w:sz w:val="28"/>
          <w:szCs w:val="28"/>
        </w:rPr>
        <w:t>-</w:t>
      </w:r>
      <w:r w:rsidR="00CD20F4" w:rsidRPr="00FB3D51">
        <w:rPr>
          <w:rFonts w:ascii="Times New Roman" w:hAnsi="Times New Roman" w:cs="Times New Roman"/>
          <w:sz w:val="28"/>
          <w:szCs w:val="28"/>
        </w:rPr>
        <w:t xml:space="preserve"> </w:t>
      </w:r>
      <w:r w:rsidRPr="00FB3D51">
        <w:rPr>
          <w:rFonts w:ascii="Times New Roman" w:hAnsi="Times New Roman" w:cs="Times New Roman"/>
          <w:sz w:val="28"/>
          <w:szCs w:val="28"/>
        </w:rPr>
        <w:t>творец.</w:t>
      </w:r>
    </w:p>
    <w:p w:rsidR="004A49F9" w:rsidRPr="00FB3D51" w:rsidRDefault="004A49F9" w:rsidP="00DE6D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ab/>
        <w:t xml:space="preserve"> Учебное исследование младшего школьника, так </w:t>
      </w:r>
      <w:proofErr w:type="gramStart"/>
      <w:r w:rsidRPr="00FB3D51">
        <w:rPr>
          <w:rFonts w:ascii="Times New Roman" w:hAnsi="Times New Roman" w:cs="Times New Roman"/>
          <w:sz w:val="28"/>
          <w:szCs w:val="28"/>
        </w:rPr>
        <w:t>же</w:t>
      </w:r>
      <w:proofErr w:type="gramEnd"/>
      <w:r w:rsidRPr="00FB3D51">
        <w:rPr>
          <w:rFonts w:ascii="Times New Roman" w:hAnsi="Times New Roman" w:cs="Times New Roman"/>
          <w:sz w:val="28"/>
          <w:szCs w:val="28"/>
        </w:rPr>
        <w:t xml:space="preserve"> как и исследование, проводимое взрослым исследователем, неизбежно включает основные элементы: в</w:t>
      </w:r>
      <w:r w:rsidR="00CD20F4" w:rsidRPr="00FB3D51">
        <w:rPr>
          <w:rFonts w:ascii="Times New Roman" w:hAnsi="Times New Roman" w:cs="Times New Roman"/>
          <w:sz w:val="28"/>
          <w:szCs w:val="28"/>
        </w:rPr>
        <w:t>ыделение и постановку проблемы (</w:t>
      </w:r>
      <w:r w:rsidRPr="00FB3D51">
        <w:rPr>
          <w:rFonts w:ascii="Times New Roman" w:hAnsi="Times New Roman" w:cs="Times New Roman"/>
          <w:sz w:val="28"/>
          <w:szCs w:val="28"/>
        </w:rPr>
        <w:t>выбор темы исследования); выработку гипотез; поиск и предложение возможных вариантов решения; сбор материала; анализ и обобщение полученных данных</w:t>
      </w:r>
      <w:r w:rsidR="00143750" w:rsidRPr="00FB3D51">
        <w:rPr>
          <w:rFonts w:ascii="Times New Roman" w:hAnsi="Times New Roman" w:cs="Times New Roman"/>
          <w:sz w:val="28"/>
          <w:szCs w:val="28"/>
        </w:rPr>
        <w:t>; подготовку и защиту итогового продукта.</w:t>
      </w:r>
    </w:p>
    <w:p w:rsidR="00143750" w:rsidRPr="00FB3D51" w:rsidRDefault="00143750" w:rsidP="00DE6D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ab/>
        <w:t>Многим педагогам мысль о том, что ребёнок способен пройти через все эти этапы, кажется сомнительной и даже пугающей. Но эти страхи и сомнения рассеиваются сразу, как только начинается реальная исследовательская работа с детьми.</w:t>
      </w:r>
    </w:p>
    <w:p w:rsidR="00143750" w:rsidRPr="00FB3D51" w:rsidRDefault="00143750" w:rsidP="00DE6DF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43750" w:rsidRPr="00FB3D51" w:rsidRDefault="00143750" w:rsidP="00DE6DF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ab/>
        <w:t>Схема проведения исследования с младшими школьниками выглядит следующим образом:</w:t>
      </w:r>
    </w:p>
    <w:p w:rsidR="00CD20F4" w:rsidRPr="00FB3D51" w:rsidRDefault="00CD20F4" w:rsidP="00DE6DF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43750" w:rsidRPr="00FB3D51" w:rsidRDefault="00143750" w:rsidP="00DE6DF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lastRenderedPageBreak/>
        <w:t>1.Актуализация проблемы. Цель: выявить проблему и определить направление будущего исследования.</w:t>
      </w:r>
    </w:p>
    <w:p w:rsidR="00143750" w:rsidRPr="00FB3D51" w:rsidRDefault="00143750" w:rsidP="00DE6DF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2. Определение сферы исследования. Цель: сформулировать основные вопросы, ответы на которые мы </w:t>
      </w:r>
      <w:proofErr w:type="gramStart"/>
      <w:r w:rsidRPr="00FB3D51">
        <w:rPr>
          <w:rFonts w:ascii="Times New Roman" w:hAnsi="Times New Roman" w:cs="Times New Roman"/>
          <w:sz w:val="28"/>
          <w:szCs w:val="28"/>
        </w:rPr>
        <w:t>хотели  бы</w:t>
      </w:r>
      <w:proofErr w:type="gramEnd"/>
      <w:r w:rsidRPr="00FB3D51">
        <w:rPr>
          <w:rFonts w:ascii="Times New Roman" w:hAnsi="Times New Roman" w:cs="Times New Roman"/>
          <w:sz w:val="28"/>
          <w:szCs w:val="28"/>
        </w:rPr>
        <w:t xml:space="preserve"> найти.</w:t>
      </w:r>
    </w:p>
    <w:p w:rsidR="00143750" w:rsidRPr="00FB3D51" w:rsidRDefault="00143750" w:rsidP="00DE6DF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3. Выбор темы исследования. Цель: обозначить границы исследования.</w:t>
      </w:r>
    </w:p>
    <w:p w:rsidR="00143750" w:rsidRPr="00FB3D51" w:rsidRDefault="00143750" w:rsidP="00DE6DF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4. Выработка гипотезы.  Цель: разработать гипотезу или гипотезы, в том числе должны быть высказаны и нереальные – провокационные идеи.</w:t>
      </w:r>
    </w:p>
    <w:p w:rsidR="00143750" w:rsidRPr="00FB3D51" w:rsidRDefault="00210833" w:rsidP="00DE6DF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5. Выявление и систематизация подходов к решению. Цель: выбрать методы исследования.</w:t>
      </w:r>
    </w:p>
    <w:p w:rsidR="00210833" w:rsidRPr="00FB3D51" w:rsidRDefault="00210833" w:rsidP="00DE6DF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6. Определение последовательности проведения исследования.</w:t>
      </w:r>
    </w:p>
    <w:p w:rsidR="00210833" w:rsidRPr="00FB3D51" w:rsidRDefault="00210833" w:rsidP="00DE6DF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7. Сбор и обработка информации. Цель: зафиксировать полученные знания. </w:t>
      </w:r>
    </w:p>
    <w:p w:rsidR="00210833" w:rsidRPr="00FB3D51" w:rsidRDefault="00210833" w:rsidP="00DE6DF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8. Анализ и обобщение полученных материалов. Цель: структурировать полученный материал, используя известные логические правила и приёмы.</w:t>
      </w:r>
    </w:p>
    <w:p w:rsidR="00210833" w:rsidRPr="00FB3D51" w:rsidRDefault="00210833" w:rsidP="00DE6DF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9. Подготовка отчёта. Цель: дать определения основным понятиям, подготовить сообщение по результатам исследования.</w:t>
      </w:r>
    </w:p>
    <w:p w:rsidR="00210833" w:rsidRPr="00FB3D51" w:rsidRDefault="00210833" w:rsidP="00DE6DF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10. Доклад. Цель: защитить его публично перед сверстниками и взрослыми, ответить на вопросы.</w:t>
      </w:r>
    </w:p>
    <w:p w:rsidR="00210833" w:rsidRPr="00FB3D51" w:rsidRDefault="00210833" w:rsidP="00DE6DF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11. Обсуждение итогов завершенной работы.</w:t>
      </w:r>
    </w:p>
    <w:p w:rsidR="00210833" w:rsidRPr="00FB3D51" w:rsidRDefault="00210833" w:rsidP="00DE6DF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B3D51">
        <w:rPr>
          <w:rFonts w:ascii="Times New Roman" w:hAnsi="Times New Roman" w:cs="Times New Roman"/>
          <w:b/>
          <w:sz w:val="28"/>
          <w:szCs w:val="28"/>
        </w:rPr>
        <w:t>С чего и как начать работу с детьми в направлении исследовательского обучения.</w:t>
      </w:r>
    </w:p>
    <w:p w:rsidR="00D83AF2" w:rsidRPr="00FB3D51" w:rsidRDefault="00417D72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Каковы же навыки и умения, необходимые в решении исследовательских задач. К ним мы относим умение видеть проблемы; умение задавать вопросы; умение выдвигать гипотезы; умение давать определение понятиям; умение классифицировать; Умение наблюдать; </w:t>
      </w:r>
      <w:r w:rsidRPr="00FB3D51">
        <w:rPr>
          <w:rFonts w:ascii="Times New Roman" w:hAnsi="Times New Roman" w:cs="Times New Roman"/>
          <w:sz w:val="28"/>
          <w:szCs w:val="28"/>
        </w:rPr>
        <w:lastRenderedPageBreak/>
        <w:t>умение проводить эксперименты; умение делать выводы и умозаключения; умение структурировать материал; умение доказывать и защищать свои идеи.</w:t>
      </w:r>
    </w:p>
    <w:p w:rsidR="00D83AF2" w:rsidRPr="00FB3D51" w:rsidRDefault="00D83AF2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 При этом:</w:t>
      </w:r>
    </w:p>
    <w:p w:rsidR="00D83AF2" w:rsidRPr="00FB3D51" w:rsidRDefault="00D83AF2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•   </w:t>
      </w:r>
      <w:proofErr w:type="gramStart"/>
      <w:r w:rsidRPr="00FB3D51">
        <w:rPr>
          <w:rFonts w:ascii="Times New Roman" w:hAnsi="Times New Roman" w:cs="Times New Roman"/>
          <w:sz w:val="28"/>
          <w:szCs w:val="28"/>
        </w:rPr>
        <w:t>под  учебно</w:t>
      </w:r>
      <w:proofErr w:type="gramEnd"/>
      <w:r w:rsidRPr="00FB3D51">
        <w:rPr>
          <w:rFonts w:ascii="Times New Roman" w:hAnsi="Times New Roman" w:cs="Times New Roman"/>
          <w:sz w:val="28"/>
          <w:szCs w:val="28"/>
        </w:rPr>
        <w:t xml:space="preserve">-исследовательской деятельностью  понимается учебная </w:t>
      </w:r>
    </w:p>
    <w:p w:rsidR="00D83AF2" w:rsidRPr="00FB3D51" w:rsidRDefault="00D83AF2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деятельность, направленная на реализацию основных этапов научного исследования, </w:t>
      </w:r>
      <w:proofErr w:type="gramStart"/>
      <w:r w:rsidRPr="00FB3D51">
        <w:rPr>
          <w:rFonts w:ascii="Times New Roman" w:hAnsi="Times New Roman" w:cs="Times New Roman"/>
          <w:sz w:val="28"/>
          <w:szCs w:val="28"/>
        </w:rPr>
        <w:t>ориентированная  на</w:t>
      </w:r>
      <w:proofErr w:type="gramEnd"/>
      <w:r w:rsidRPr="00FB3D51">
        <w:rPr>
          <w:rFonts w:ascii="Times New Roman" w:hAnsi="Times New Roman" w:cs="Times New Roman"/>
          <w:sz w:val="28"/>
          <w:szCs w:val="28"/>
        </w:rPr>
        <w:t xml:space="preserve"> формирование у обучающихся культуры исследовательского поведения как способа освоения новых знаний, развитие способностей к познанию, но, в отличие от научного исследования, не предполагающая получение нового научного результата;</w:t>
      </w:r>
    </w:p>
    <w:p w:rsidR="00D83AF2" w:rsidRPr="00FB3D51" w:rsidRDefault="00D83AF2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•   </w:t>
      </w:r>
      <w:proofErr w:type="gramStart"/>
      <w:r w:rsidRPr="00FB3D51">
        <w:rPr>
          <w:rFonts w:ascii="Times New Roman" w:hAnsi="Times New Roman" w:cs="Times New Roman"/>
          <w:sz w:val="28"/>
          <w:szCs w:val="28"/>
        </w:rPr>
        <w:t>под  проектной</w:t>
      </w:r>
      <w:proofErr w:type="gramEnd"/>
      <w:r w:rsidRPr="00FB3D51">
        <w:rPr>
          <w:rFonts w:ascii="Times New Roman" w:hAnsi="Times New Roman" w:cs="Times New Roman"/>
          <w:sz w:val="28"/>
          <w:szCs w:val="28"/>
        </w:rPr>
        <w:t xml:space="preserve">  деятельностью понимается любая социально значимая организованная деятельность обучающихся, опирающаяся на их индивидуальные интересы и предпочтения, направленная на достижение реальной, личностно значимой, достижимой цели, имеющая план и критерии оценки результата, поддержанная культурой деятельности обучающихся, традициями, ценностями, освоенными нормами и образцами.</w:t>
      </w:r>
    </w:p>
    <w:p w:rsidR="00417D72" w:rsidRDefault="00417D72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В работе с младшими школьниками мы используем некоторые методики: игровую методику исследовательского обучения </w:t>
      </w:r>
      <w:proofErr w:type="spellStart"/>
      <w:r w:rsidRPr="00FB3D51">
        <w:rPr>
          <w:rFonts w:ascii="Times New Roman" w:hAnsi="Times New Roman" w:cs="Times New Roman"/>
          <w:sz w:val="28"/>
          <w:szCs w:val="28"/>
        </w:rPr>
        <w:t>С.Броокшоу</w:t>
      </w:r>
      <w:proofErr w:type="spellEnd"/>
      <w:r w:rsidRPr="00FB3D5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B3D51">
        <w:rPr>
          <w:rFonts w:ascii="Times New Roman" w:hAnsi="Times New Roman" w:cs="Times New Roman"/>
          <w:sz w:val="28"/>
          <w:szCs w:val="28"/>
        </w:rPr>
        <w:t>С.Кейплан</w:t>
      </w:r>
      <w:proofErr w:type="spellEnd"/>
      <w:r w:rsidRPr="00FB3D51">
        <w:rPr>
          <w:rFonts w:ascii="Times New Roman" w:hAnsi="Times New Roman" w:cs="Times New Roman"/>
          <w:sz w:val="28"/>
          <w:szCs w:val="28"/>
        </w:rPr>
        <w:t xml:space="preserve"> и методику проведения учебных исследований с младшими школьниками. </w:t>
      </w:r>
      <w:r w:rsidR="00CC4D7E" w:rsidRPr="00FB3D51">
        <w:rPr>
          <w:rFonts w:ascii="Times New Roman" w:hAnsi="Times New Roman" w:cs="Times New Roman"/>
          <w:sz w:val="28"/>
          <w:szCs w:val="28"/>
        </w:rPr>
        <w:t>Важно также учитывать, что работать дети могут не только индивидуально, но и в парах, тройках, группах. Что очень полезно в плане творческого развития младших школьников. В последнее время в практике работы с детьми младшего школьного возраста в плане развития мышления ребёнка и в плане формирования у него исследовательских умений используется также метод проектов или проектирование.</w:t>
      </w:r>
    </w:p>
    <w:p w:rsidR="00C43D93" w:rsidRDefault="00C43D93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43D93" w:rsidRDefault="00C43D93" w:rsidP="00DE6DF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3D93">
        <w:rPr>
          <w:rFonts w:ascii="Times New Roman" w:hAnsi="Times New Roman" w:cs="Times New Roman"/>
          <w:b/>
          <w:sz w:val="28"/>
          <w:szCs w:val="28"/>
        </w:rPr>
        <w:t>Проектная деятельность</w:t>
      </w:r>
    </w:p>
    <w:p w:rsidR="00C43D93" w:rsidRDefault="00C43D93" w:rsidP="00DE6DF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3D93" w:rsidRPr="00FB3D51" w:rsidRDefault="00C43D93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Метод проектов — это совокупность учебно-познавательных приёмов, которые позволяют решить ту или иную проблему или задачу в результате </w:t>
      </w:r>
      <w:proofErr w:type="gramStart"/>
      <w:r w:rsidRPr="00FB3D51">
        <w:rPr>
          <w:rFonts w:ascii="Times New Roman" w:hAnsi="Times New Roman" w:cs="Times New Roman"/>
          <w:sz w:val="28"/>
          <w:szCs w:val="28"/>
        </w:rPr>
        <w:t>самостоятельных действий</w:t>
      </w:r>
      <w:proofErr w:type="gramEnd"/>
      <w:r w:rsidRPr="00FB3D51">
        <w:rPr>
          <w:rFonts w:ascii="Times New Roman" w:hAnsi="Times New Roman" w:cs="Times New Roman"/>
          <w:sz w:val="28"/>
          <w:szCs w:val="28"/>
        </w:rPr>
        <w:t xml:space="preserve"> учащихся с обязательной презентацией этих </w:t>
      </w:r>
      <w:r w:rsidRPr="00FB3D51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результатов. Ключевой тезис метода: «Я знаю, для чего мне надо всё, что я познаю, я знаю, где и как я могу это применить». Проектная технология включает в себя совокупность исследовательских, поисковых, проблемных и творческих методов. </w:t>
      </w:r>
    </w:p>
    <w:p w:rsidR="00C43D93" w:rsidRPr="00C43D93" w:rsidRDefault="00C43D93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 Этот метод всегда предполагает решение какой – либо проблемы и получение результата. Очень важно, чтобы у детей возник интерес к этой проблеме, а еще лучше, если ребенок сам обнаружит проблему и у него возникнет желание решить ее. Поэтому перед педагогами стоит задача развивать и поддерживать детскую самостоятельность и инициативность</w:t>
      </w:r>
    </w:p>
    <w:p w:rsidR="00CC4D7E" w:rsidRPr="00FB3D51" w:rsidRDefault="00CC4D7E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Суть проектирования заключается в том, что дети, исходя из своих интересов, вместе с учителем выполняют проект, решая какую-либо практическую исследовательскую задачу.</w:t>
      </w:r>
    </w:p>
    <w:p w:rsidR="00AE4BE2" w:rsidRPr="00FB3D51" w:rsidRDefault="00AE4BE2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Следующие формы работы: доклад, реферат, исследование, проект.</w:t>
      </w:r>
    </w:p>
    <w:p w:rsidR="00AE4BE2" w:rsidRPr="00FB3D51" w:rsidRDefault="00AE4BE2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В проектной деятельности ребёнок приобретает новые знания умения навыки</w:t>
      </w:r>
      <w:r w:rsidR="003B276F" w:rsidRPr="00FB3D51">
        <w:rPr>
          <w:rFonts w:ascii="Times New Roman" w:hAnsi="Times New Roman" w:cs="Times New Roman"/>
          <w:sz w:val="28"/>
          <w:szCs w:val="28"/>
        </w:rPr>
        <w:t xml:space="preserve">. Это позволяет ребёнку делать для себя открытия, учиться ставить цели и добиваться достижения этих целей.  Проводя работу над проектом, ребёнок больше узнаёт о себе, о своих возможностях и развивает способности, формирует свою компетенцию: информационную, мыслительную, </w:t>
      </w:r>
      <w:proofErr w:type="spellStart"/>
      <w:r w:rsidR="003B276F" w:rsidRPr="00FB3D51">
        <w:rPr>
          <w:rFonts w:ascii="Times New Roman" w:hAnsi="Times New Roman" w:cs="Times New Roman"/>
          <w:sz w:val="28"/>
          <w:szCs w:val="28"/>
        </w:rPr>
        <w:t>деятельностную</w:t>
      </w:r>
      <w:proofErr w:type="spellEnd"/>
      <w:r w:rsidR="003B276F" w:rsidRPr="00FB3D51">
        <w:rPr>
          <w:rFonts w:ascii="Times New Roman" w:hAnsi="Times New Roman" w:cs="Times New Roman"/>
          <w:sz w:val="28"/>
          <w:szCs w:val="28"/>
        </w:rPr>
        <w:t>, коммуникативную.</w:t>
      </w:r>
    </w:p>
    <w:p w:rsidR="003B276F" w:rsidRPr="00FB3D51" w:rsidRDefault="003B276F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Учитывая то, что у учащихся начальной школы велик интерес к игровым формам работы я предлагаю различные игровые </w:t>
      </w:r>
      <w:proofErr w:type="gramStart"/>
      <w:r w:rsidRPr="00FB3D51">
        <w:rPr>
          <w:rFonts w:ascii="Times New Roman" w:hAnsi="Times New Roman" w:cs="Times New Roman"/>
          <w:sz w:val="28"/>
          <w:szCs w:val="28"/>
        </w:rPr>
        <w:t>дидактические  приёмы</w:t>
      </w:r>
      <w:proofErr w:type="gramEnd"/>
      <w:r w:rsidRPr="00FB3D51">
        <w:rPr>
          <w:rFonts w:ascii="Times New Roman" w:hAnsi="Times New Roman" w:cs="Times New Roman"/>
          <w:sz w:val="28"/>
          <w:szCs w:val="28"/>
        </w:rPr>
        <w:t>.</w:t>
      </w:r>
    </w:p>
    <w:p w:rsidR="003B276F" w:rsidRPr="00FB3D51" w:rsidRDefault="003B276F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Любой проект предполагает развитие интеллекта детей. </w:t>
      </w:r>
      <w:r w:rsidR="00CF0FF4" w:rsidRPr="00FB3D51">
        <w:rPr>
          <w:rFonts w:ascii="Times New Roman" w:hAnsi="Times New Roman" w:cs="Times New Roman"/>
          <w:sz w:val="28"/>
          <w:szCs w:val="28"/>
        </w:rPr>
        <w:t>В св</w:t>
      </w:r>
      <w:r w:rsidR="00FD446B" w:rsidRPr="00FB3D51">
        <w:rPr>
          <w:rFonts w:ascii="Times New Roman" w:hAnsi="Times New Roman" w:cs="Times New Roman"/>
          <w:sz w:val="28"/>
          <w:szCs w:val="28"/>
        </w:rPr>
        <w:t>о</w:t>
      </w:r>
      <w:r w:rsidR="00CF0FF4" w:rsidRPr="00FB3D51">
        <w:rPr>
          <w:rFonts w:ascii="Times New Roman" w:hAnsi="Times New Roman" w:cs="Times New Roman"/>
          <w:sz w:val="28"/>
          <w:szCs w:val="28"/>
        </w:rPr>
        <w:t>ей работе рекомендую использовать такие формы работы, как симпозиум, аукцион, мозговой штурм, интеллектуальный тренинг.</w:t>
      </w:r>
    </w:p>
    <w:p w:rsidR="00CF0FF4" w:rsidRPr="00FB3D51" w:rsidRDefault="00CF0FF4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BF314C">
        <w:rPr>
          <w:rFonts w:ascii="Times New Roman" w:hAnsi="Times New Roman" w:cs="Times New Roman"/>
          <w:sz w:val="28"/>
          <w:szCs w:val="28"/>
        </w:rPr>
        <w:t>2-</w:t>
      </w:r>
      <w:r w:rsidRPr="00FB3D51">
        <w:rPr>
          <w:rFonts w:ascii="Times New Roman" w:hAnsi="Times New Roman" w:cs="Times New Roman"/>
          <w:sz w:val="28"/>
          <w:szCs w:val="28"/>
        </w:rPr>
        <w:t xml:space="preserve">3 классе вводится обучение азам программы </w:t>
      </w:r>
      <w:r w:rsidRPr="00FB3D51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FB3D51">
        <w:rPr>
          <w:rFonts w:ascii="Times New Roman" w:hAnsi="Times New Roman" w:cs="Times New Roman"/>
          <w:sz w:val="28"/>
          <w:szCs w:val="28"/>
        </w:rPr>
        <w:t xml:space="preserve"> </w:t>
      </w:r>
      <w:r w:rsidRPr="00FB3D51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FB3D51">
        <w:rPr>
          <w:rFonts w:ascii="Times New Roman" w:hAnsi="Times New Roman" w:cs="Times New Roman"/>
          <w:sz w:val="28"/>
          <w:szCs w:val="28"/>
        </w:rPr>
        <w:t xml:space="preserve">. Компьютер оказывается электронным помощником при разработке проектов, приближает младшего школьника к реалиям современной жизни. </w:t>
      </w:r>
    </w:p>
    <w:p w:rsidR="003B276F" w:rsidRPr="00FB3D51" w:rsidRDefault="00CF0FF4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В 4 классе рекомендуется продолжить обучение работе на компьютере. Программа </w:t>
      </w:r>
      <w:proofErr w:type="gramStart"/>
      <w:r w:rsidRPr="00FB3D51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FB3D51">
        <w:rPr>
          <w:rFonts w:ascii="Times New Roman" w:hAnsi="Times New Roman" w:cs="Times New Roman"/>
          <w:sz w:val="28"/>
          <w:szCs w:val="28"/>
        </w:rPr>
        <w:t xml:space="preserve">  </w:t>
      </w:r>
      <w:r w:rsidRPr="00FB3D51">
        <w:rPr>
          <w:rFonts w:ascii="Times New Roman" w:hAnsi="Times New Roman" w:cs="Times New Roman"/>
          <w:sz w:val="28"/>
          <w:szCs w:val="28"/>
          <w:lang w:val="en-US"/>
        </w:rPr>
        <w:t>Office</w:t>
      </w:r>
      <w:proofErr w:type="gramEnd"/>
      <w:r w:rsidRPr="00FB3D51">
        <w:rPr>
          <w:rFonts w:ascii="Times New Roman" w:hAnsi="Times New Roman" w:cs="Times New Roman"/>
          <w:sz w:val="28"/>
          <w:szCs w:val="28"/>
        </w:rPr>
        <w:t xml:space="preserve"> </w:t>
      </w:r>
      <w:r w:rsidRPr="00FB3D51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="00AA119D" w:rsidRPr="00FB3D51">
        <w:rPr>
          <w:rFonts w:ascii="Times New Roman" w:hAnsi="Times New Roman" w:cs="Times New Roman"/>
          <w:sz w:val="28"/>
          <w:szCs w:val="28"/>
          <w:lang w:val="en-US"/>
        </w:rPr>
        <w:t>wer</w:t>
      </w:r>
      <w:r w:rsidR="00AA119D" w:rsidRPr="00FB3D51">
        <w:rPr>
          <w:rFonts w:ascii="Times New Roman" w:hAnsi="Times New Roman" w:cs="Times New Roman"/>
          <w:sz w:val="28"/>
          <w:szCs w:val="28"/>
        </w:rPr>
        <w:t xml:space="preserve"> </w:t>
      </w:r>
      <w:r w:rsidR="00AA119D" w:rsidRPr="00FB3D51"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="00AA119D" w:rsidRPr="00FB3D51">
        <w:rPr>
          <w:rFonts w:ascii="Times New Roman" w:hAnsi="Times New Roman" w:cs="Times New Roman"/>
          <w:sz w:val="28"/>
          <w:szCs w:val="28"/>
        </w:rPr>
        <w:t xml:space="preserve"> позволяет создавать интересные презентации.</w:t>
      </w:r>
    </w:p>
    <w:p w:rsidR="005072F6" w:rsidRPr="00FB3D51" w:rsidRDefault="005072F6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Имея, большой педагогический опыт, я заметила, что учащиеся в одном образовательном пространстве отличаются от учащихся в другом образовательном пространстве, дети одного возраста отличаются от детей другого возраста, и каждый учитель должен хорошо знать своих детей, чтобы быть в состоянии предложить то, что школьникам действительно нужно и интересно.</w:t>
      </w:r>
    </w:p>
    <w:p w:rsidR="005072F6" w:rsidRDefault="005072F6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Практическая проектная деятельность не только интересна, но полезна для каждого ребенка, поскольку он приобретает очень важные умения, которые будут востребованы обществом в нашей стране.</w:t>
      </w:r>
    </w:p>
    <w:p w:rsidR="00C43D93" w:rsidRPr="00C43D93" w:rsidRDefault="00C43D93" w:rsidP="00DE6DFF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3D93">
        <w:rPr>
          <w:rFonts w:ascii="Times New Roman" w:hAnsi="Times New Roman" w:cs="Times New Roman"/>
          <w:b/>
          <w:sz w:val="28"/>
          <w:szCs w:val="28"/>
        </w:rPr>
        <w:t>Из опыта работы</w:t>
      </w:r>
    </w:p>
    <w:p w:rsidR="006C758E" w:rsidRDefault="006C758E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Почему же меня так заинтересовал метод проектирования? </w:t>
      </w:r>
    </w:p>
    <w:p w:rsidR="005072F6" w:rsidRPr="00FB3D51" w:rsidRDefault="005072F6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Я занимаюсь методом проектирования относительно давно. Я могу выделить ряд преимуществ в работе с учащимися в проектной деятельности:</w:t>
      </w:r>
    </w:p>
    <w:p w:rsidR="005072F6" w:rsidRPr="00FB3D51" w:rsidRDefault="005072F6" w:rsidP="00DE6DF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сочетание самостоятельной работы учащихся в парах, группе, коллективе;</w:t>
      </w:r>
    </w:p>
    <w:p w:rsidR="005072F6" w:rsidRPr="00FB3D51" w:rsidRDefault="005072F6" w:rsidP="00DE6DF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использование поискового и исследовательского методов;</w:t>
      </w:r>
    </w:p>
    <w:p w:rsidR="005072F6" w:rsidRPr="00FB3D51" w:rsidRDefault="005072F6" w:rsidP="00DE6DF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развитие познавательных навыков, умение самостоятельно добывать информацию;</w:t>
      </w:r>
    </w:p>
    <w:p w:rsidR="005072F6" w:rsidRPr="00FB3D51" w:rsidRDefault="005072F6" w:rsidP="00DE6DF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решение не только образовательных, но и развивающих задач (развитие умений формулировать свою точку зрения, обобщать, систематизировать, анализировать материал, договариваться, развивать самостоятельную активность);</w:t>
      </w:r>
    </w:p>
    <w:p w:rsidR="005072F6" w:rsidRPr="00FB3D51" w:rsidRDefault="005072F6" w:rsidP="00DE6DF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lastRenderedPageBreak/>
        <w:t>актуализация знаний в различных образовательных образах, что способствует интеграции предметов;</w:t>
      </w:r>
    </w:p>
    <w:p w:rsidR="005072F6" w:rsidRDefault="005072F6" w:rsidP="00DE6DF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предоставление возможности детям выбрать вид деятельности, средства обучения;</w:t>
      </w:r>
    </w:p>
    <w:p w:rsidR="006C758E" w:rsidRPr="006C758E" w:rsidRDefault="006C758E" w:rsidP="00DE6DF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использование дифференцированных знаний, для детей разного уровня подготовки (посильное задание для каждого);</w:t>
      </w:r>
    </w:p>
    <w:p w:rsidR="005072F6" w:rsidRPr="00FB3D51" w:rsidRDefault="005072F6" w:rsidP="00DE6DF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социальная значимость выполненной деятельности;</w:t>
      </w:r>
    </w:p>
    <w:p w:rsidR="005072F6" w:rsidRPr="00FB3D51" w:rsidRDefault="005072F6" w:rsidP="00DE6DF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стимулирование творческого подхода к выполнению задания;</w:t>
      </w:r>
    </w:p>
    <w:p w:rsidR="005072F6" w:rsidRPr="00FB3D51" w:rsidRDefault="005072F6" w:rsidP="00DE6DF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повышение мотивации учащи</w:t>
      </w:r>
      <w:r w:rsidR="00747626" w:rsidRPr="00FB3D51">
        <w:rPr>
          <w:rFonts w:ascii="Times New Roman" w:hAnsi="Times New Roman" w:cs="Times New Roman"/>
          <w:sz w:val="28"/>
          <w:szCs w:val="28"/>
        </w:rPr>
        <w:t>хся к образовательному процессу.</w:t>
      </w:r>
    </w:p>
    <w:p w:rsidR="005072F6" w:rsidRPr="00FB3D51" w:rsidRDefault="005072F6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Все это, в целом, я считаю, позволяет формировать у учащихся различные компетенции: информационные, коммуникативные и компетенции разрешения проблем.</w:t>
      </w:r>
    </w:p>
    <w:p w:rsidR="005072F6" w:rsidRPr="00FB3D51" w:rsidRDefault="005072F6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Принимая во внимание уникальность метода, я часто использую его на уроках, разрабатываю краткосрочные проекты по организации </w:t>
      </w:r>
      <w:r w:rsidR="006C758E">
        <w:rPr>
          <w:rFonts w:ascii="Times New Roman" w:hAnsi="Times New Roman" w:cs="Times New Roman"/>
          <w:sz w:val="28"/>
          <w:szCs w:val="28"/>
        </w:rPr>
        <w:t>вне</w:t>
      </w:r>
      <w:r w:rsidRPr="00FB3D51">
        <w:rPr>
          <w:rFonts w:ascii="Times New Roman" w:hAnsi="Times New Roman" w:cs="Times New Roman"/>
          <w:sz w:val="28"/>
          <w:szCs w:val="28"/>
        </w:rPr>
        <w:t>урочной деятельности.</w:t>
      </w:r>
    </w:p>
    <w:p w:rsidR="005072F6" w:rsidRPr="00FB3D51" w:rsidRDefault="005072F6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В своей работе с учениками я использую различные виды проектов:</w:t>
      </w:r>
    </w:p>
    <w:p w:rsidR="005072F6" w:rsidRPr="00FB3D51" w:rsidRDefault="005072F6" w:rsidP="00DE6DFF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индивидуальные, образовательные </w:t>
      </w:r>
      <w:r w:rsidR="006C758E">
        <w:rPr>
          <w:rFonts w:ascii="Times New Roman" w:hAnsi="Times New Roman" w:cs="Times New Roman"/>
          <w:sz w:val="28"/>
          <w:szCs w:val="28"/>
        </w:rPr>
        <w:t xml:space="preserve">как, например проект </w:t>
      </w:r>
      <w:proofErr w:type="gramStart"/>
      <w:r w:rsidR="006C758E">
        <w:rPr>
          <w:rFonts w:ascii="Times New Roman" w:hAnsi="Times New Roman" w:cs="Times New Roman"/>
          <w:sz w:val="28"/>
          <w:szCs w:val="28"/>
        </w:rPr>
        <w:t>« Моя</w:t>
      </w:r>
      <w:proofErr w:type="gramEnd"/>
      <w:r w:rsidR="006C758E">
        <w:rPr>
          <w:rFonts w:ascii="Times New Roman" w:hAnsi="Times New Roman" w:cs="Times New Roman"/>
          <w:sz w:val="28"/>
          <w:szCs w:val="28"/>
        </w:rPr>
        <w:t xml:space="preserve"> родословная</w:t>
      </w:r>
      <w:r w:rsidRPr="00FB3D51">
        <w:rPr>
          <w:rFonts w:ascii="Times New Roman" w:hAnsi="Times New Roman" w:cs="Times New Roman"/>
          <w:sz w:val="28"/>
          <w:szCs w:val="28"/>
        </w:rPr>
        <w:t>»;</w:t>
      </w:r>
    </w:p>
    <w:p w:rsidR="005072F6" w:rsidRPr="00FB3D51" w:rsidRDefault="005072F6" w:rsidP="00DE6DFF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парные и коллективные, тв</w:t>
      </w:r>
      <w:r w:rsidR="006C758E">
        <w:rPr>
          <w:rFonts w:ascii="Times New Roman" w:hAnsi="Times New Roman" w:cs="Times New Roman"/>
          <w:sz w:val="28"/>
          <w:szCs w:val="28"/>
        </w:rPr>
        <w:t>орческие.</w:t>
      </w:r>
    </w:p>
    <w:p w:rsidR="005072F6" w:rsidRPr="00FB3D51" w:rsidRDefault="005072F6" w:rsidP="00DE6DF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Как сделать проектирование максимально интересным для детей? Как изменить свою деятельность, чтобы адаптировать ее к особенностям современной школы, учеников, чтобы учесть все их личностные характеристики, интересы. Именно эти вопросы и не только, натолкнули меня на мысль провести среди учащихся анкетирование.</w:t>
      </w:r>
    </w:p>
    <w:p w:rsidR="00747626" w:rsidRPr="00FB3D51" w:rsidRDefault="00747626" w:rsidP="00DE6DF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Начиная со 2 </w:t>
      </w:r>
      <w:proofErr w:type="gramStart"/>
      <w:r w:rsidRPr="00FB3D51">
        <w:rPr>
          <w:rFonts w:ascii="Times New Roman" w:hAnsi="Times New Roman" w:cs="Times New Roman"/>
          <w:sz w:val="28"/>
          <w:szCs w:val="28"/>
        </w:rPr>
        <w:t>класса,  провожу</w:t>
      </w:r>
      <w:proofErr w:type="gramEnd"/>
      <w:r w:rsidRPr="00FB3D51">
        <w:rPr>
          <w:rFonts w:ascii="Times New Roman" w:hAnsi="Times New Roman" w:cs="Times New Roman"/>
          <w:sz w:val="28"/>
          <w:szCs w:val="28"/>
        </w:rPr>
        <w:t xml:space="preserve"> кружок «Я – исследователь». На</w:t>
      </w:r>
      <w:r w:rsidR="00B5500C" w:rsidRPr="00FB3D51">
        <w:rPr>
          <w:rFonts w:ascii="Times New Roman" w:hAnsi="Times New Roman" w:cs="Times New Roman"/>
          <w:sz w:val="28"/>
          <w:szCs w:val="28"/>
        </w:rPr>
        <w:t xml:space="preserve"> итоговых </w:t>
      </w:r>
      <w:proofErr w:type="gramStart"/>
      <w:r w:rsidRPr="00FB3D51">
        <w:rPr>
          <w:rFonts w:ascii="Times New Roman" w:hAnsi="Times New Roman" w:cs="Times New Roman"/>
          <w:sz w:val="28"/>
          <w:szCs w:val="28"/>
        </w:rPr>
        <w:t xml:space="preserve">занятиях </w:t>
      </w:r>
      <w:r w:rsidR="00B5500C" w:rsidRPr="00FB3D51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B5500C" w:rsidRPr="00FB3D51">
        <w:rPr>
          <w:rFonts w:ascii="Times New Roman" w:hAnsi="Times New Roman" w:cs="Times New Roman"/>
          <w:sz w:val="28"/>
          <w:szCs w:val="28"/>
        </w:rPr>
        <w:t xml:space="preserve"> детей можно выяснить:</w:t>
      </w:r>
    </w:p>
    <w:p w:rsidR="005072F6" w:rsidRPr="00FB3D51" w:rsidRDefault="005072F6" w:rsidP="00DE6DFF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выяснить мнение учащихся о проектной деятельности;</w:t>
      </w:r>
    </w:p>
    <w:p w:rsidR="005072F6" w:rsidRPr="00FB3D51" w:rsidRDefault="006C758E" w:rsidP="00DE6DFF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чё</w:t>
      </w:r>
      <w:r w:rsidR="005072F6" w:rsidRPr="00FB3D51">
        <w:rPr>
          <w:rFonts w:ascii="Times New Roman" w:hAnsi="Times New Roman" w:cs="Times New Roman"/>
          <w:sz w:val="28"/>
          <w:szCs w:val="28"/>
        </w:rPr>
        <w:t>м дети испытывают трудности, работая над проектом;</w:t>
      </w:r>
    </w:p>
    <w:p w:rsidR="005072F6" w:rsidRPr="00FB3D51" w:rsidRDefault="005072F6" w:rsidP="00DE6DFF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помогают ли проекты узнать действительно что-то новое;</w:t>
      </w:r>
    </w:p>
    <w:p w:rsidR="005072F6" w:rsidRDefault="005072F6" w:rsidP="00DE6DFF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lastRenderedPageBreak/>
        <w:t>какие проекты интересны детям;</w:t>
      </w:r>
    </w:p>
    <w:p w:rsidR="006C758E" w:rsidRPr="006C758E" w:rsidRDefault="006C758E" w:rsidP="00DE6DFF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что именно им нравится в проектировании;</w:t>
      </w:r>
    </w:p>
    <w:p w:rsidR="005072F6" w:rsidRPr="00FB3D51" w:rsidRDefault="005072F6" w:rsidP="00DE6DFF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с какими источниками информации предпочитают работать.</w:t>
      </w:r>
    </w:p>
    <w:p w:rsidR="00B5500C" w:rsidRPr="00FB3D51" w:rsidRDefault="00B5500C" w:rsidP="00DE6DFF">
      <w:p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И составляю план работы кружка на следующий учебный год.</w:t>
      </w:r>
    </w:p>
    <w:p w:rsidR="00B5500C" w:rsidRPr="00FB3D51" w:rsidRDefault="005072F6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Как сделать проектирование максимально интересным для детей? Как изменить свою деятельность, чтобы адаптировать ее к особенностям современной школы, учеников, чтобы учесть все их личностные характеристики, интересы. </w:t>
      </w:r>
    </w:p>
    <w:p w:rsidR="005072F6" w:rsidRPr="00FB3D51" w:rsidRDefault="005072F6" w:rsidP="00A377B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Анализ анкетир</w:t>
      </w:r>
      <w:r w:rsidR="006C758E">
        <w:rPr>
          <w:rFonts w:ascii="Times New Roman" w:hAnsi="Times New Roman" w:cs="Times New Roman"/>
          <w:sz w:val="28"/>
          <w:szCs w:val="28"/>
        </w:rPr>
        <w:t>ования показал, что каждому ребё</w:t>
      </w:r>
      <w:r w:rsidRPr="00FB3D51">
        <w:rPr>
          <w:rFonts w:ascii="Times New Roman" w:hAnsi="Times New Roman" w:cs="Times New Roman"/>
          <w:sz w:val="28"/>
          <w:szCs w:val="28"/>
        </w:rPr>
        <w:t>нку важно:</w:t>
      </w:r>
    </w:p>
    <w:p w:rsidR="005072F6" w:rsidRPr="00FB3D51" w:rsidRDefault="005072F6" w:rsidP="00DE6DFF">
      <w:pPr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выбрать, чем ему заниматься, что для него интересно;</w:t>
      </w:r>
    </w:p>
    <w:p w:rsidR="005072F6" w:rsidRPr="00FB3D51" w:rsidRDefault="005072F6" w:rsidP="00DE6DFF">
      <w:pPr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самим определиться, как им работать в группах или индивидуально;</w:t>
      </w:r>
    </w:p>
    <w:p w:rsidR="005072F6" w:rsidRPr="00FB3D51" w:rsidRDefault="005072F6" w:rsidP="00DE6DFF">
      <w:pPr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самому собирать информацию, планировать свою деятельность, определять сроки реализации и предоставления конечного продукта;</w:t>
      </w:r>
    </w:p>
    <w:p w:rsidR="005072F6" w:rsidRPr="00FB3D51" w:rsidRDefault="005072F6" w:rsidP="00DE6DFF">
      <w:pPr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анализировать, рефлексировать результаты, т. е. быть инициаторами всей своей работы.</w:t>
      </w:r>
    </w:p>
    <w:p w:rsidR="005072F6" w:rsidRPr="00FB3D51" w:rsidRDefault="005072F6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Я пришла к выводу, что метод проектирования позволяет мне построить учебный и воспитательные процессы, как процесс познания и общения, а общение, как мы знаем, является личностным процессом и учитывает личностные особенности и характеристики каждого конкретного ребенка.</w:t>
      </w:r>
    </w:p>
    <w:p w:rsidR="005072F6" w:rsidRPr="00FB3D51" w:rsidRDefault="00BF314C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занятиях </w:t>
      </w:r>
      <w:r w:rsidR="005072F6" w:rsidRPr="00FB3D51">
        <w:rPr>
          <w:rFonts w:ascii="Times New Roman" w:hAnsi="Times New Roman" w:cs="Times New Roman"/>
          <w:sz w:val="28"/>
          <w:szCs w:val="28"/>
        </w:rPr>
        <w:t xml:space="preserve"> использую</w:t>
      </w:r>
      <w:proofErr w:type="gramEnd"/>
      <w:r w:rsidR="005072F6" w:rsidRPr="00FB3D51">
        <w:rPr>
          <w:rFonts w:ascii="Times New Roman" w:hAnsi="Times New Roman" w:cs="Times New Roman"/>
          <w:sz w:val="28"/>
          <w:szCs w:val="28"/>
        </w:rPr>
        <w:t>:</w:t>
      </w:r>
    </w:p>
    <w:p w:rsidR="005072F6" w:rsidRPr="00FB3D51" w:rsidRDefault="005072F6" w:rsidP="00DE6DFF">
      <w:pPr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дифференцированный подход к обучению через </w:t>
      </w:r>
      <w:proofErr w:type="spellStart"/>
      <w:r w:rsidRPr="00FB3D51">
        <w:rPr>
          <w:rFonts w:ascii="Times New Roman" w:hAnsi="Times New Roman" w:cs="Times New Roman"/>
          <w:sz w:val="28"/>
          <w:szCs w:val="28"/>
        </w:rPr>
        <w:t>разноуровневые</w:t>
      </w:r>
      <w:proofErr w:type="spellEnd"/>
      <w:r w:rsidRPr="00FB3D51">
        <w:rPr>
          <w:rFonts w:ascii="Times New Roman" w:hAnsi="Times New Roman" w:cs="Times New Roman"/>
          <w:sz w:val="28"/>
          <w:szCs w:val="28"/>
        </w:rPr>
        <w:t xml:space="preserve"> задания;</w:t>
      </w:r>
    </w:p>
    <w:p w:rsidR="005072F6" w:rsidRPr="00FB3D51" w:rsidRDefault="005072F6" w:rsidP="00DE6DFF">
      <w:pPr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исследовательские методы обучения;</w:t>
      </w:r>
    </w:p>
    <w:p w:rsidR="005072F6" w:rsidRPr="00FB3D51" w:rsidRDefault="005072F6" w:rsidP="00DE6DFF">
      <w:pPr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lastRenderedPageBreak/>
        <w:t>метод постановки проблем и поиска решений;</w:t>
      </w:r>
    </w:p>
    <w:p w:rsidR="005072F6" w:rsidRPr="00FB3D51" w:rsidRDefault="005072F6" w:rsidP="00DE6DFF">
      <w:pPr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моделирование;</w:t>
      </w:r>
    </w:p>
    <w:p w:rsidR="005072F6" w:rsidRPr="00FB3D51" w:rsidRDefault="005072F6" w:rsidP="00DE6DFF">
      <w:pPr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рефлексию;</w:t>
      </w:r>
    </w:p>
    <w:p w:rsidR="005072F6" w:rsidRPr="00FB3D51" w:rsidRDefault="005072F6" w:rsidP="00DE6DFF">
      <w:pPr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применяю сочетание различных организационных форм обучения (групповая, работа в парах, </w:t>
      </w:r>
      <w:proofErr w:type="spellStart"/>
      <w:r w:rsidRPr="00FB3D51">
        <w:rPr>
          <w:rFonts w:ascii="Times New Roman" w:hAnsi="Times New Roman" w:cs="Times New Roman"/>
          <w:sz w:val="28"/>
          <w:szCs w:val="28"/>
        </w:rPr>
        <w:t>микрогруппах</w:t>
      </w:r>
      <w:proofErr w:type="spellEnd"/>
      <w:r w:rsidRPr="00FB3D51">
        <w:rPr>
          <w:rFonts w:ascii="Times New Roman" w:hAnsi="Times New Roman" w:cs="Times New Roman"/>
          <w:sz w:val="28"/>
          <w:szCs w:val="28"/>
        </w:rPr>
        <w:t>).</w:t>
      </w:r>
    </w:p>
    <w:p w:rsidR="005072F6" w:rsidRPr="00FB3D51" w:rsidRDefault="005072F6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Работая над методической темой «Метод проектов в учебной деятельности», добилась </w:t>
      </w:r>
      <w:proofErr w:type="spellStart"/>
      <w:r w:rsidRPr="00FB3D51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FB3D51">
        <w:rPr>
          <w:rFonts w:ascii="Times New Roman" w:hAnsi="Times New Roman" w:cs="Times New Roman"/>
          <w:sz w:val="28"/>
          <w:szCs w:val="28"/>
        </w:rPr>
        <w:t xml:space="preserve"> у учащихся исследовательских навыков, мои дети умеют разрабатывать и реализовывать проекты:</w:t>
      </w:r>
    </w:p>
    <w:p w:rsidR="005072F6" w:rsidRPr="00FB3D51" w:rsidRDefault="005072F6" w:rsidP="00DE6DFF">
      <w:pPr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выделять проблему;</w:t>
      </w:r>
    </w:p>
    <w:p w:rsidR="005072F6" w:rsidRPr="00FB3D51" w:rsidRDefault="005072F6" w:rsidP="00DE6DFF">
      <w:pPr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выдвигать гипотезы, свободно высказывать свое мнение и задавать вопросы;</w:t>
      </w:r>
    </w:p>
    <w:p w:rsidR="005072F6" w:rsidRPr="00FB3D51" w:rsidRDefault="005072F6" w:rsidP="00DE6DFF">
      <w:pPr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самостоятельно формулировать новые понятия на уроке;</w:t>
      </w:r>
    </w:p>
    <w:p w:rsidR="005072F6" w:rsidRPr="00FB3D51" w:rsidRDefault="005072F6" w:rsidP="00DE6DFF">
      <w:pPr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грамотно выполнять поэтапное проектирование;</w:t>
      </w:r>
    </w:p>
    <w:p w:rsidR="005072F6" w:rsidRPr="00FB3D51" w:rsidRDefault="005072F6" w:rsidP="00DE6DFF">
      <w:pPr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рефлексировать свои действия.</w:t>
      </w:r>
    </w:p>
    <w:p w:rsidR="005072F6" w:rsidRPr="00FB3D51" w:rsidRDefault="005072F6" w:rsidP="00DE6DFF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При выполнении проекта (исследования) должны учитываться следующие </w:t>
      </w:r>
    </w:p>
    <w:p w:rsidR="005072F6" w:rsidRPr="00FB3D51" w:rsidRDefault="005072F6" w:rsidP="00DE6D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требования к его реализации:</w:t>
      </w:r>
    </w:p>
    <w:p w:rsidR="005072F6" w:rsidRPr="00FB3D51" w:rsidRDefault="005072F6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•   проект или учебное исследование должны </w:t>
      </w:r>
      <w:proofErr w:type="gramStart"/>
      <w:r w:rsidRPr="00FB3D51">
        <w:rPr>
          <w:rFonts w:ascii="Times New Roman" w:hAnsi="Times New Roman" w:cs="Times New Roman"/>
          <w:sz w:val="28"/>
          <w:szCs w:val="28"/>
        </w:rPr>
        <w:t>быть  выполнимыми</w:t>
      </w:r>
      <w:proofErr w:type="gramEnd"/>
      <w:r w:rsidRPr="00FB3D51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5072F6" w:rsidRPr="00FB3D51" w:rsidRDefault="005072F6" w:rsidP="00DE6D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соответствовать возрасту, способностям и возможностям обучающегося;</w:t>
      </w:r>
    </w:p>
    <w:p w:rsidR="005072F6" w:rsidRPr="00FB3D51" w:rsidRDefault="005072F6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3D51">
        <w:rPr>
          <w:rFonts w:ascii="Times New Roman" w:hAnsi="Times New Roman" w:cs="Times New Roman"/>
          <w:sz w:val="28"/>
          <w:szCs w:val="28"/>
        </w:rPr>
        <w:t>•  для</w:t>
      </w:r>
      <w:proofErr w:type="gramEnd"/>
      <w:r w:rsidRPr="00FB3D51">
        <w:rPr>
          <w:rFonts w:ascii="Times New Roman" w:hAnsi="Times New Roman" w:cs="Times New Roman"/>
          <w:sz w:val="28"/>
          <w:szCs w:val="28"/>
        </w:rPr>
        <w:t xml:space="preserve"> выполнения проекта должны быть созданы необходимые  условия —информационные ресурсы, мастерские, лицейское научное общество;</w:t>
      </w:r>
    </w:p>
    <w:p w:rsidR="005072F6" w:rsidRPr="00FB3D51" w:rsidRDefault="005072F6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•   обучающиеся должны быть подготовлены к выполнению проектов и учебных исследований как в части ориентации при выборе темы проекта или </w:t>
      </w:r>
      <w:r w:rsidRPr="00FB3D51">
        <w:rPr>
          <w:rFonts w:ascii="Times New Roman" w:hAnsi="Times New Roman" w:cs="Times New Roman"/>
          <w:sz w:val="28"/>
          <w:szCs w:val="28"/>
        </w:rPr>
        <w:lastRenderedPageBreak/>
        <w:t>учебного исследования, так и в части конкретных приёмов, технологий и методов, необходимых для успешной реализации выбранного вида проекта;</w:t>
      </w:r>
    </w:p>
    <w:p w:rsidR="005072F6" w:rsidRPr="00FB3D51" w:rsidRDefault="005072F6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•   необходимо обеспечить педагогическое сопровождение проекта как в отношении выбора темы и содержания (научное руководство), так и в отношении собственно работы и используемых методов (методическое руководство);</w:t>
      </w:r>
    </w:p>
    <w:p w:rsidR="005072F6" w:rsidRPr="00FB3D51" w:rsidRDefault="005072F6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•   учащимся, впервые выполняющим </w:t>
      </w:r>
      <w:proofErr w:type="gramStart"/>
      <w:r w:rsidRPr="00FB3D51">
        <w:rPr>
          <w:rFonts w:ascii="Times New Roman" w:hAnsi="Times New Roman" w:cs="Times New Roman"/>
          <w:sz w:val="28"/>
          <w:szCs w:val="28"/>
        </w:rPr>
        <w:t>проект,  по</w:t>
      </w:r>
      <w:proofErr w:type="gramEnd"/>
      <w:r w:rsidRPr="00FB3D51">
        <w:rPr>
          <w:rFonts w:ascii="Times New Roman" w:hAnsi="Times New Roman" w:cs="Times New Roman"/>
          <w:sz w:val="28"/>
          <w:szCs w:val="28"/>
        </w:rPr>
        <w:t xml:space="preserve"> возможности, нужно вести дневник  самоконтроля, в котором отражаются элементы  самоанализа в ходе работы и который используется при составлении отчётов и во</w:t>
      </w:r>
      <w:r w:rsidR="00D83AF2" w:rsidRPr="00FB3D51">
        <w:rPr>
          <w:rFonts w:ascii="Times New Roman" w:hAnsi="Times New Roman" w:cs="Times New Roman"/>
          <w:sz w:val="28"/>
          <w:szCs w:val="28"/>
        </w:rPr>
        <w:t xml:space="preserve"> время собеседований с руководителями проекта.</w:t>
      </w:r>
    </w:p>
    <w:p w:rsidR="005072F6" w:rsidRPr="00FB3D51" w:rsidRDefault="00284653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       </w:t>
      </w:r>
      <w:r w:rsidR="005072F6" w:rsidRPr="00FB3D51">
        <w:rPr>
          <w:rFonts w:ascii="Times New Roman" w:hAnsi="Times New Roman" w:cs="Times New Roman"/>
          <w:sz w:val="28"/>
          <w:szCs w:val="28"/>
        </w:rPr>
        <w:t>Проектные работы могут быть представлены в виде описаний, презентаций фото-и видеоматериалов.</w:t>
      </w:r>
    </w:p>
    <w:p w:rsidR="005072F6" w:rsidRPr="00FB3D51" w:rsidRDefault="005072F6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Специфика учебно-исследовательской деятельности определяет многообразие форм её организации. В зависимости от урочных и внеурочных занятий учебно-исследовательская деятельность может приобретать разные формы.</w:t>
      </w:r>
    </w:p>
    <w:p w:rsidR="005072F6" w:rsidRPr="00FB3D51" w:rsidRDefault="005072F6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Формы организации учебно-исследовательской деятельности на уроках могут быть следующими:</w:t>
      </w:r>
    </w:p>
    <w:p w:rsidR="005072F6" w:rsidRPr="00FB3D51" w:rsidRDefault="005072F6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•   урок-исследование, урок-лаборатория, урок—творческий отчёт, урок </w:t>
      </w:r>
    </w:p>
    <w:p w:rsidR="005072F6" w:rsidRPr="00FB3D51" w:rsidRDefault="005072F6" w:rsidP="00DE6D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изобретательства, урок «Удивительное рядом», урок-рассказ об учёных, урок-защита ис</w:t>
      </w:r>
      <w:r w:rsidR="00C43D93">
        <w:rPr>
          <w:rFonts w:ascii="Times New Roman" w:hAnsi="Times New Roman" w:cs="Times New Roman"/>
          <w:sz w:val="28"/>
          <w:szCs w:val="28"/>
        </w:rPr>
        <w:t>следовательских проектов;</w:t>
      </w:r>
    </w:p>
    <w:p w:rsidR="005072F6" w:rsidRPr="00FB3D51" w:rsidRDefault="005072F6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•   учебный эксперимент, который позволяет организовать освоение таких элементов исследовательской деятельности, как планирование и проведение эксперимента, обработка и анализ его результатов;</w:t>
      </w:r>
    </w:p>
    <w:p w:rsidR="005072F6" w:rsidRPr="00FB3D51" w:rsidRDefault="005072F6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•   домашнее задание исследовательского характера, которое может сочетать в себе разнообразные виды деятельности, позволяет провести учебное исследование, достаточно протяжённое во времени.</w:t>
      </w:r>
    </w:p>
    <w:p w:rsidR="005072F6" w:rsidRPr="00FB3D51" w:rsidRDefault="005072F6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Формы организации учебно-исследовательской деятельности на </w:t>
      </w:r>
      <w:proofErr w:type="gramStart"/>
      <w:r w:rsidRPr="00FB3D51">
        <w:rPr>
          <w:rFonts w:ascii="Times New Roman" w:hAnsi="Times New Roman" w:cs="Times New Roman"/>
          <w:sz w:val="28"/>
          <w:szCs w:val="28"/>
        </w:rPr>
        <w:t xml:space="preserve">внеурочных </w:t>
      </w:r>
      <w:r w:rsidR="00E96B1F" w:rsidRPr="00FB3D51">
        <w:rPr>
          <w:rFonts w:ascii="Times New Roman" w:hAnsi="Times New Roman" w:cs="Times New Roman"/>
          <w:sz w:val="28"/>
          <w:szCs w:val="28"/>
        </w:rPr>
        <w:t xml:space="preserve"> з</w:t>
      </w:r>
      <w:r w:rsidRPr="00FB3D51">
        <w:rPr>
          <w:rFonts w:ascii="Times New Roman" w:hAnsi="Times New Roman" w:cs="Times New Roman"/>
          <w:sz w:val="28"/>
          <w:szCs w:val="28"/>
        </w:rPr>
        <w:t>анятиях</w:t>
      </w:r>
      <w:proofErr w:type="gramEnd"/>
      <w:r w:rsidRPr="00FB3D51">
        <w:rPr>
          <w:rFonts w:ascii="Times New Roman" w:hAnsi="Times New Roman" w:cs="Times New Roman"/>
          <w:sz w:val="28"/>
          <w:szCs w:val="28"/>
        </w:rPr>
        <w:t xml:space="preserve"> могут быть следующими:</w:t>
      </w:r>
    </w:p>
    <w:p w:rsidR="005072F6" w:rsidRPr="00FB3D51" w:rsidRDefault="005072F6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lastRenderedPageBreak/>
        <w:t>•       исследовательская практика обучающихся;</w:t>
      </w:r>
    </w:p>
    <w:p w:rsidR="005072F6" w:rsidRPr="00FB3D51" w:rsidRDefault="005072F6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3D51">
        <w:rPr>
          <w:rFonts w:ascii="Times New Roman" w:hAnsi="Times New Roman" w:cs="Times New Roman"/>
          <w:sz w:val="28"/>
          <w:szCs w:val="28"/>
        </w:rPr>
        <w:t>•  образовательные</w:t>
      </w:r>
      <w:proofErr w:type="gramEnd"/>
      <w:r w:rsidR="00C43D93">
        <w:rPr>
          <w:rFonts w:ascii="Times New Roman" w:hAnsi="Times New Roman" w:cs="Times New Roman"/>
          <w:sz w:val="28"/>
          <w:szCs w:val="28"/>
        </w:rPr>
        <w:t xml:space="preserve"> экспедиции  — походы, </w:t>
      </w:r>
      <w:r w:rsidRPr="00FB3D51">
        <w:rPr>
          <w:rFonts w:ascii="Times New Roman" w:hAnsi="Times New Roman" w:cs="Times New Roman"/>
          <w:sz w:val="28"/>
          <w:szCs w:val="28"/>
        </w:rPr>
        <w:t xml:space="preserve">экскурсии с чётко </w:t>
      </w:r>
    </w:p>
    <w:p w:rsidR="00284653" w:rsidRPr="00FB3D51" w:rsidRDefault="00C43D93" w:rsidP="00DE6D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</w:t>
      </w:r>
      <w:r w:rsidR="005072F6" w:rsidRPr="00FB3D51">
        <w:rPr>
          <w:rFonts w:ascii="Times New Roman" w:hAnsi="Times New Roman" w:cs="Times New Roman"/>
          <w:sz w:val="28"/>
          <w:szCs w:val="28"/>
        </w:rPr>
        <w:t>наченными образовательными целями, программой деятельности, продуманными формами контроля. Образовательные экспедиции предусматривают активную образовательную деятельность школьников, в том числе исследовательского характера</w:t>
      </w:r>
      <w:r w:rsidR="00284653" w:rsidRPr="00FB3D51">
        <w:rPr>
          <w:rFonts w:ascii="Times New Roman" w:hAnsi="Times New Roman" w:cs="Times New Roman"/>
          <w:sz w:val="28"/>
          <w:szCs w:val="28"/>
        </w:rPr>
        <w:t>.</w:t>
      </w:r>
    </w:p>
    <w:p w:rsidR="005072F6" w:rsidRPr="00FB3D51" w:rsidRDefault="005072F6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Исходя из вышесказанного, выделяем следующие </w:t>
      </w:r>
      <w:r w:rsidRPr="00FB3D51">
        <w:rPr>
          <w:rFonts w:ascii="Times New Roman" w:hAnsi="Times New Roman" w:cs="Times New Roman"/>
          <w:bCs/>
          <w:i/>
          <w:iCs/>
          <w:sz w:val="28"/>
          <w:szCs w:val="28"/>
        </w:rPr>
        <w:t>этапы проекта</w:t>
      </w:r>
      <w:r w:rsidRPr="00FB3D51">
        <w:rPr>
          <w:rFonts w:ascii="Times New Roman" w:hAnsi="Times New Roman" w:cs="Times New Roman"/>
          <w:sz w:val="28"/>
          <w:szCs w:val="28"/>
        </w:rPr>
        <w:t>:</w:t>
      </w:r>
    </w:p>
    <w:p w:rsidR="005072F6" w:rsidRPr="00FB3D51" w:rsidRDefault="005072F6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1.поисковый,</w:t>
      </w:r>
    </w:p>
    <w:p w:rsidR="005072F6" w:rsidRPr="00FB3D51" w:rsidRDefault="005072F6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2.аналитический,</w:t>
      </w:r>
    </w:p>
    <w:p w:rsidR="005072F6" w:rsidRPr="00FB3D51" w:rsidRDefault="005072F6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3.практический,</w:t>
      </w:r>
    </w:p>
    <w:p w:rsidR="005072F6" w:rsidRPr="00FB3D51" w:rsidRDefault="005072F6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4.презентационный,</w:t>
      </w:r>
    </w:p>
    <w:p w:rsidR="005072F6" w:rsidRPr="00FB3D51" w:rsidRDefault="005072F6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5.контрольный.</w:t>
      </w:r>
    </w:p>
    <w:p w:rsidR="005072F6" w:rsidRPr="00FB3D51" w:rsidRDefault="005072F6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bCs/>
          <w:iCs/>
          <w:sz w:val="28"/>
          <w:szCs w:val="28"/>
        </w:rPr>
        <w:t>Проекты классифицируются</w:t>
      </w:r>
      <w:r w:rsidRPr="00FB3D51">
        <w:rPr>
          <w:rFonts w:ascii="Times New Roman" w:hAnsi="Times New Roman" w:cs="Times New Roman"/>
          <w:sz w:val="28"/>
          <w:szCs w:val="28"/>
        </w:rPr>
        <w:t>:</w:t>
      </w:r>
    </w:p>
    <w:p w:rsidR="005072F6" w:rsidRPr="00FB3D51" w:rsidRDefault="005072F6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а) по составу участников;</w:t>
      </w:r>
    </w:p>
    <w:p w:rsidR="005072F6" w:rsidRPr="00FB3D51" w:rsidRDefault="005072F6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б) по целевой установке;</w:t>
      </w:r>
    </w:p>
    <w:p w:rsidR="005072F6" w:rsidRPr="00FB3D51" w:rsidRDefault="005072F6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в) по тематике;</w:t>
      </w:r>
    </w:p>
    <w:p w:rsidR="005072F6" w:rsidRPr="00FB3D51" w:rsidRDefault="005072F6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г) по срокам реализации.</w:t>
      </w:r>
    </w:p>
    <w:p w:rsidR="005072F6" w:rsidRPr="00FB3D51" w:rsidRDefault="00284653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FB3D51">
        <w:rPr>
          <w:rFonts w:ascii="Times New Roman" w:hAnsi="Times New Roman" w:cs="Times New Roman"/>
          <w:sz w:val="28"/>
          <w:szCs w:val="28"/>
        </w:rPr>
        <w:t xml:space="preserve">практике </w:t>
      </w:r>
      <w:r w:rsidR="005072F6" w:rsidRPr="00FB3D51">
        <w:rPr>
          <w:rFonts w:ascii="Times New Roman" w:hAnsi="Times New Roman" w:cs="Times New Roman"/>
          <w:sz w:val="28"/>
          <w:szCs w:val="28"/>
        </w:rPr>
        <w:t xml:space="preserve"> используются</w:t>
      </w:r>
      <w:proofErr w:type="gramEnd"/>
      <w:r w:rsidR="005072F6" w:rsidRPr="00FB3D51">
        <w:rPr>
          <w:rFonts w:ascii="Times New Roman" w:hAnsi="Times New Roman" w:cs="Times New Roman"/>
          <w:sz w:val="28"/>
          <w:szCs w:val="28"/>
        </w:rPr>
        <w:t xml:space="preserve"> следующие </w:t>
      </w:r>
      <w:r w:rsidR="005072F6" w:rsidRPr="00FB3D51">
        <w:rPr>
          <w:rFonts w:ascii="Times New Roman" w:hAnsi="Times New Roman" w:cs="Times New Roman"/>
          <w:bCs/>
          <w:iCs/>
          <w:sz w:val="28"/>
          <w:szCs w:val="28"/>
        </w:rPr>
        <w:t>типы проектов:</w:t>
      </w:r>
    </w:p>
    <w:p w:rsidR="005072F6" w:rsidRPr="00FB3D51" w:rsidRDefault="005072F6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1. </w:t>
      </w:r>
      <w:proofErr w:type="spellStart"/>
      <w:r w:rsidRPr="00FB3D51">
        <w:rPr>
          <w:rFonts w:ascii="Times New Roman" w:hAnsi="Times New Roman" w:cs="Times New Roman"/>
          <w:sz w:val="28"/>
          <w:szCs w:val="28"/>
        </w:rPr>
        <w:t>Исследовательско</w:t>
      </w:r>
      <w:proofErr w:type="spellEnd"/>
      <w:r w:rsidRPr="00FB3D51">
        <w:rPr>
          <w:rFonts w:ascii="Times New Roman" w:hAnsi="Times New Roman" w:cs="Times New Roman"/>
          <w:sz w:val="28"/>
          <w:szCs w:val="28"/>
        </w:rPr>
        <w:t xml:space="preserve"> - творческие: дети экспериментируют, а затем результаты оформляют в виде газет, драматизации, детского дизайна.</w:t>
      </w:r>
    </w:p>
    <w:p w:rsidR="005072F6" w:rsidRPr="00FB3D51" w:rsidRDefault="005072F6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2. </w:t>
      </w:r>
      <w:proofErr w:type="spellStart"/>
      <w:r w:rsidRPr="00FB3D51">
        <w:rPr>
          <w:rFonts w:ascii="Times New Roman" w:hAnsi="Times New Roman" w:cs="Times New Roman"/>
          <w:sz w:val="28"/>
          <w:szCs w:val="28"/>
        </w:rPr>
        <w:t>Ролево</w:t>
      </w:r>
      <w:proofErr w:type="spellEnd"/>
      <w:r w:rsidRPr="00FB3D51">
        <w:rPr>
          <w:rFonts w:ascii="Times New Roman" w:hAnsi="Times New Roman" w:cs="Times New Roman"/>
          <w:sz w:val="28"/>
          <w:szCs w:val="28"/>
        </w:rPr>
        <w:t xml:space="preserve"> - игровые (с элементами творческих игр, когда дети входят в образ персонажей сказки и решают по-своему поставленную проблему).</w:t>
      </w:r>
    </w:p>
    <w:p w:rsidR="005072F6" w:rsidRPr="00FB3D51" w:rsidRDefault="005072F6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lastRenderedPageBreak/>
        <w:t>3. Информационно-практико-ориентированные: дети собирают информацию и реализуют ее, ориентируясь на социальные интересы (оформление и дизайн группы, витражи и др.)</w:t>
      </w:r>
    </w:p>
    <w:p w:rsidR="005072F6" w:rsidRPr="00FB3D51" w:rsidRDefault="005072F6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4. Творческие (оформление результата в виде детского праздника, детского дизайна и т.д.</w:t>
      </w:r>
      <w:r w:rsidR="00284653" w:rsidRPr="00FB3D51">
        <w:rPr>
          <w:rFonts w:ascii="Times New Roman" w:hAnsi="Times New Roman" w:cs="Times New Roman"/>
          <w:sz w:val="28"/>
          <w:szCs w:val="28"/>
        </w:rPr>
        <w:t>)</w:t>
      </w:r>
    </w:p>
    <w:p w:rsidR="005072F6" w:rsidRDefault="005072F6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FB3D51">
        <w:rPr>
          <w:rFonts w:ascii="Times New Roman" w:hAnsi="Times New Roman" w:cs="Times New Roman"/>
          <w:sz w:val="28"/>
          <w:szCs w:val="28"/>
        </w:rPr>
        <w:t>Нормативные  (</w:t>
      </w:r>
      <w:proofErr w:type="gramEnd"/>
      <w:r w:rsidRPr="00FB3D51">
        <w:rPr>
          <w:rFonts w:ascii="Times New Roman" w:hAnsi="Times New Roman" w:cs="Times New Roman"/>
          <w:sz w:val="28"/>
          <w:szCs w:val="28"/>
        </w:rPr>
        <w:t xml:space="preserve">проекты по созданию новых норм, соблюдению правил в разных нормативных ситуациях: «Книга правил </w:t>
      </w:r>
      <w:r w:rsidR="00284653" w:rsidRPr="00FB3D51">
        <w:rPr>
          <w:rFonts w:ascii="Times New Roman" w:hAnsi="Times New Roman" w:cs="Times New Roman"/>
          <w:sz w:val="28"/>
          <w:szCs w:val="28"/>
        </w:rPr>
        <w:t>поведения ребенка в классе</w:t>
      </w:r>
      <w:r w:rsidRPr="00FB3D51">
        <w:rPr>
          <w:rFonts w:ascii="Times New Roman" w:hAnsi="Times New Roman" w:cs="Times New Roman"/>
          <w:sz w:val="28"/>
          <w:szCs w:val="28"/>
        </w:rPr>
        <w:t>» и др.)</w:t>
      </w:r>
    </w:p>
    <w:p w:rsidR="00DE6DFF" w:rsidRPr="00C43D93" w:rsidRDefault="00DE6DFF" w:rsidP="00DE6D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D93">
        <w:rPr>
          <w:rFonts w:ascii="Times New Roman" w:hAnsi="Times New Roman" w:cs="Times New Roman"/>
          <w:iCs/>
          <w:sz w:val="28"/>
          <w:szCs w:val="28"/>
        </w:rPr>
        <w:t>С какими источниками предпочитают работать?</w:t>
      </w:r>
    </w:p>
    <w:p w:rsidR="00DE6DFF" w:rsidRPr="00FB3D51" w:rsidRDefault="00DE6DFF" w:rsidP="00DE6DFF">
      <w:pPr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книги;</w:t>
      </w:r>
    </w:p>
    <w:p w:rsidR="00DE6DFF" w:rsidRPr="00FB3D51" w:rsidRDefault="00DE6DFF" w:rsidP="00DE6DFF">
      <w:pPr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газеты;</w:t>
      </w:r>
    </w:p>
    <w:p w:rsidR="00DE6DFF" w:rsidRPr="00FB3D51" w:rsidRDefault="00DE6DFF" w:rsidP="00DE6DFF">
      <w:pPr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журналы;</w:t>
      </w:r>
    </w:p>
    <w:p w:rsidR="00DE6DFF" w:rsidRPr="00FB3D51" w:rsidRDefault="00DE6DFF" w:rsidP="00DE6DFF">
      <w:pPr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словари и другая справочная литература;</w:t>
      </w:r>
    </w:p>
    <w:p w:rsidR="00DE6DFF" w:rsidRPr="00DE6DFF" w:rsidRDefault="00DE6DFF" w:rsidP="00DE6DFF">
      <w:pPr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электронные носители.</w:t>
      </w:r>
    </w:p>
    <w:p w:rsidR="005072F6" w:rsidRPr="00FB3D51" w:rsidRDefault="005072F6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Смешанные типы проектов по предметно-содержательной области являются </w:t>
      </w:r>
      <w:proofErr w:type="spellStart"/>
      <w:r w:rsidRPr="00FB3D51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FB3D51">
        <w:rPr>
          <w:rFonts w:ascii="Times New Roman" w:hAnsi="Times New Roman" w:cs="Times New Roman"/>
          <w:sz w:val="28"/>
          <w:szCs w:val="28"/>
        </w:rPr>
        <w:t xml:space="preserve">, а творческие – </w:t>
      </w:r>
      <w:proofErr w:type="spellStart"/>
      <w:r w:rsidRPr="00FB3D51">
        <w:rPr>
          <w:rFonts w:ascii="Times New Roman" w:hAnsi="Times New Roman" w:cs="Times New Roman"/>
          <w:sz w:val="28"/>
          <w:szCs w:val="28"/>
        </w:rPr>
        <w:t>монопроектами</w:t>
      </w:r>
      <w:proofErr w:type="spellEnd"/>
      <w:r w:rsidRPr="00FB3D51">
        <w:rPr>
          <w:rFonts w:ascii="Times New Roman" w:hAnsi="Times New Roman" w:cs="Times New Roman"/>
          <w:sz w:val="28"/>
          <w:szCs w:val="28"/>
        </w:rPr>
        <w:t>.</w:t>
      </w:r>
    </w:p>
    <w:p w:rsidR="005072F6" w:rsidRPr="00FB3D51" w:rsidRDefault="00284653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iCs/>
          <w:sz w:val="28"/>
          <w:szCs w:val="28"/>
        </w:rPr>
        <w:t>В начальной школе</w:t>
      </w:r>
      <w:r w:rsidRPr="00FB3D51">
        <w:rPr>
          <w:rFonts w:ascii="Times New Roman" w:hAnsi="Times New Roman" w:cs="Times New Roman"/>
          <w:sz w:val="28"/>
          <w:szCs w:val="28"/>
        </w:rPr>
        <w:t xml:space="preserve"> родители являются активными и заинтересованными</w:t>
      </w:r>
      <w:r w:rsidR="005072F6" w:rsidRPr="00FB3D51">
        <w:rPr>
          <w:rFonts w:ascii="Times New Roman" w:hAnsi="Times New Roman" w:cs="Times New Roman"/>
          <w:sz w:val="28"/>
          <w:szCs w:val="28"/>
        </w:rPr>
        <w:t xml:space="preserve"> участники проекта, ориентированы на развитие у ребёнка потребности к познанию, общению со взрослыми и сверстниками, через совместную проектную деятельность.</w:t>
      </w:r>
    </w:p>
    <w:p w:rsidR="00CC4D7E" w:rsidRPr="00FB3D51" w:rsidRDefault="00CC4D7E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06E7" w:rsidRPr="00FB3D51" w:rsidRDefault="004B06E7" w:rsidP="00DE6DF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43D93" w:rsidRDefault="00C43D93" w:rsidP="00DE6DF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3D93" w:rsidRDefault="00C43D93" w:rsidP="00DE6DF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0833" w:rsidRPr="00C43D93" w:rsidRDefault="00AA119D" w:rsidP="00A377B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3D93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AA119D" w:rsidRPr="00FB3D51" w:rsidRDefault="00B5500C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Я пришла к выводу, что метод проектирования позволяет мне построить учебный и воспитательные процессы, как процесс познания и общения, а общение, как мы знаем, является личностным процессом и учитывает личностные особенности и характе</w:t>
      </w:r>
      <w:r w:rsidR="00A377B3">
        <w:rPr>
          <w:rFonts w:ascii="Times New Roman" w:hAnsi="Times New Roman" w:cs="Times New Roman"/>
          <w:sz w:val="28"/>
          <w:szCs w:val="28"/>
        </w:rPr>
        <w:t>ристики каждого конкретного ребё</w:t>
      </w:r>
      <w:r w:rsidRPr="00FB3D51">
        <w:rPr>
          <w:rFonts w:ascii="Times New Roman" w:hAnsi="Times New Roman" w:cs="Times New Roman"/>
          <w:sz w:val="28"/>
          <w:szCs w:val="28"/>
        </w:rPr>
        <w:t>нка.</w:t>
      </w:r>
      <w:r w:rsidR="00C1039B">
        <w:rPr>
          <w:rFonts w:ascii="Times New Roman" w:hAnsi="Times New Roman" w:cs="Times New Roman"/>
          <w:sz w:val="28"/>
          <w:szCs w:val="28"/>
        </w:rPr>
        <w:t xml:space="preserve"> </w:t>
      </w:r>
      <w:r w:rsidR="00AA119D" w:rsidRPr="00FB3D51">
        <w:rPr>
          <w:rFonts w:ascii="Times New Roman" w:hAnsi="Times New Roman" w:cs="Times New Roman"/>
          <w:sz w:val="28"/>
          <w:szCs w:val="28"/>
        </w:rPr>
        <w:t>Познание включает в себе процессы восприятия, узнавания, осознания и понимания информации, процесс открытия, осуществляющейся при помощи всех пяти органов чувств, а также понимание идей, концепций и принципов.</w:t>
      </w:r>
    </w:p>
    <w:p w:rsidR="00B5500C" w:rsidRPr="00FB3D51" w:rsidRDefault="00AA119D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В школе необходимо учить творчеству, то есть выращивать у учащихся способность и потребность самостоятельно находить решение </w:t>
      </w:r>
      <w:r w:rsidR="00A377B3">
        <w:rPr>
          <w:rFonts w:ascii="Times New Roman" w:hAnsi="Times New Roman" w:cs="Times New Roman"/>
          <w:sz w:val="28"/>
          <w:szCs w:val="28"/>
        </w:rPr>
        <w:t>не встречающихся ранее в</w:t>
      </w:r>
      <w:r w:rsidRPr="00FB3D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D51">
        <w:rPr>
          <w:rFonts w:ascii="Times New Roman" w:hAnsi="Times New Roman" w:cs="Times New Roman"/>
          <w:sz w:val="28"/>
          <w:szCs w:val="28"/>
        </w:rPr>
        <w:t>внеучебных</w:t>
      </w:r>
      <w:proofErr w:type="spellEnd"/>
      <w:r w:rsidRPr="00FB3D51">
        <w:rPr>
          <w:rFonts w:ascii="Times New Roman" w:hAnsi="Times New Roman" w:cs="Times New Roman"/>
          <w:sz w:val="28"/>
          <w:szCs w:val="28"/>
        </w:rPr>
        <w:t xml:space="preserve"> задач. </w:t>
      </w:r>
      <w:proofErr w:type="spellStart"/>
      <w:r w:rsidR="00B5500C" w:rsidRPr="00FB3D51">
        <w:rPr>
          <w:rFonts w:ascii="Times New Roman" w:hAnsi="Times New Roman" w:cs="Times New Roman"/>
          <w:sz w:val="28"/>
          <w:szCs w:val="28"/>
        </w:rPr>
        <w:t>Проектно</w:t>
      </w:r>
      <w:proofErr w:type="spellEnd"/>
      <w:r w:rsidR="00B5500C" w:rsidRPr="00FB3D51">
        <w:rPr>
          <w:rFonts w:ascii="Times New Roman" w:hAnsi="Times New Roman" w:cs="Times New Roman"/>
          <w:sz w:val="28"/>
          <w:szCs w:val="28"/>
        </w:rPr>
        <w:t xml:space="preserve"> - исследовательская работа </w:t>
      </w:r>
      <w:proofErr w:type="gramStart"/>
      <w:r w:rsidR="00B5500C" w:rsidRPr="00FB3D51">
        <w:rPr>
          <w:rFonts w:ascii="Times New Roman" w:hAnsi="Times New Roman" w:cs="Times New Roman"/>
          <w:sz w:val="28"/>
          <w:szCs w:val="28"/>
        </w:rPr>
        <w:t>направлена  на</w:t>
      </w:r>
      <w:proofErr w:type="gramEnd"/>
      <w:r w:rsidR="00B5500C" w:rsidRPr="00FB3D51">
        <w:rPr>
          <w:rFonts w:ascii="Times New Roman" w:hAnsi="Times New Roman" w:cs="Times New Roman"/>
          <w:sz w:val="28"/>
          <w:szCs w:val="28"/>
        </w:rPr>
        <w:t xml:space="preserve"> решение конкретных проблем, на достижение оптимальным способом заранее запланированного результата</w:t>
      </w:r>
    </w:p>
    <w:p w:rsidR="002B0615" w:rsidRPr="00FB3D51" w:rsidRDefault="00AA119D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B3D51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2B0615" w:rsidRPr="00FB3D51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2B0615" w:rsidRPr="00FB3D51">
        <w:rPr>
          <w:rFonts w:ascii="Times New Roman" w:hAnsi="Times New Roman" w:cs="Times New Roman"/>
          <w:sz w:val="28"/>
          <w:szCs w:val="28"/>
        </w:rPr>
        <w:t xml:space="preserve"> школьников отношение к миру в схеме «знаю-не знаю», «умею-не умею», «владею-не владею». Лишь тот человек может успешно жить и полноценно действовать в изменяющемся мире, изменить этот мир, внести в него что-то новое и </w:t>
      </w:r>
      <w:r w:rsidR="00BF314C">
        <w:rPr>
          <w:rFonts w:ascii="Times New Roman" w:hAnsi="Times New Roman" w:cs="Times New Roman"/>
          <w:sz w:val="28"/>
          <w:szCs w:val="28"/>
        </w:rPr>
        <w:t>должно смениться параметрами «ищ</w:t>
      </w:r>
      <w:r w:rsidR="002B0615" w:rsidRPr="00FB3D51">
        <w:rPr>
          <w:rFonts w:ascii="Times New Roman" w:hAnsi="Times New Roman" w:cs="Times New Roman"/>
          <w:sz w:val="28"/>
          <w:szCs w:val="28"/>
        </w:rPr>
        <w:t>у</w:t>
      </w:r>
      <w:r w:rsidR="00FD446B" w:rsidRPr="00FB3D51">
        <w:rPr>
          <w:rFonts w:ascii="Times New Roman" w:hAnsi="Times New Roman" w:cs="Times New Roman"/>
          <w:sz w:val="28"/>
          <w:szCs w:val="28"/>
        </w:rPr>
        <w:t xml:space="preserve"> </w:t>
      </w:r>
      <w:r w:rsidR="002B0615" w:rsidRPr="00FB3D51">
        <w:rPr>
          <w:rFonts w:ascii="Times New Roman" w:hAnsi="Times New Roman" w:cs="Times New Roman"/>
          <w:sz w:val="28"/>
          <w:szCs w:val="28"/>
        </w:rPr>
        <w:t>- и нахожу», «думаю</w:t>
      </w:r>
      <w:r w:rsidR="00FD446B" w:rsidRPr="00FB3D51">
        <w:rPr>
          <w:rFonts w:ascii="Times New Roman" w:hAnsi="Times New Roman" w:cs="Times New Roman"/>
          <w:sz w:val="28"/>
          <w:szCs w:val="28"/>
        </w:rPr>
        <w:t xml:space="preserve"> </w:t>
      </w:r>
      <w:r w:rsidR="002B0615" w:rsidRPr="00FB3D51">
        <w:rPr>
          <w:rFonts w:ascii="Times New Roman" w:hAnsi="Times New Roman" w:cs="Times New Roman"/>
          <w:sz w:val="28"/>
          <w:szCs w:val="28"/>
        </w:rPr>
        <w:t>-</w:t>
      </w:r>
      <w:r w:rsidR="00FD446B" w:rsidRPr="00FB3D51">
        <w:rPr>
          <w:rFonts w:ascii="Times New Roman" w:hAnsi="Times New Roman" w:cs="Times New Roman"/>
          <w:sz w:val="28"/>
          <w:szCs w:val="28"/>
        </w:rPr>
        <w:t xml:space="preserve"> и узнаю</w:t>
      </w:r>
      <w:proofErr w:type="gramStart"/>
      <w:r w:rsidR="00FD446B" w:rsidRPr="00FB3D51">
        <w:rPr>
          <w:rFonts w:ascii="Times New Roman" w:hAnsi="Times New Roman" w:cs="Times New Roman"/>
          <w:sz w:val="28"/>
          <w:szCs w:val="28"/>
        </w:rPr>
        <w:t>»,</w:t>
      </w:r>
      <w:r w:rsidR="002B0615" w:rsidRPr="00FB3D51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2B0615" w:rsidRPr="00FB3D51">
        <w:rPr>
          <w:rFonts w:ascii="Times New Roman" w:hAnsi="Times New Roman" w:cs="Times New Roman"/>
          <w:sz w:val="28"/>
          <w:szCs w:val="28"/>
        </w:rPr>
        <w:t xml:space="preserve"> пробую</w:t>
      </w:r>
      <w:r w:rsidR="00FD446B" w:rsidRPr="00FB3D51">
        <w:rPr>
          <w:rFonts w:ascii="Times New Roman" w:hAnsi="Times New Roman" w:cs="Times New Roman"/>
          <w:sz w:val="28"/>
          <w:szCs w:val="28"/>
        </w:rPr>
        <w:t xml:space="preserve"> </w:t>
      </w:r>
      <w:r w:rsidR="002B0615" w:rsidRPr="00FB3D51">
        <w:rPr>
          <w:rFonts w:ascii="Times New Roman" w:hAnsi="Times New Roman" w:cs="Times New Roman"/>
          <w:sz w:val="28"/>
          <w:szCs w:val="28"/>
        </w:rPr>
        <w:t>- и делаю».</w:t>
      </w:r>
    </w:p>
    <w:p w:rsidR="002B0615" w:rsidRPr="00FB3D51" w:rsidRDefault="002B0615" w:rsidP="00DE6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>Творчеству можно и нужно учить. Естественно предположить, что формирование и развитие качеств, которые и обеспечивали бы успех детей в творчестве можно рассматривать как специальную педагогическую задачу.</w:t>
      </w:r>
    </w:p>
    <w:p w:rsidR="001F1CDC" w:rsidRPr="00FB3D51" w:rsidRDefault="001F1CDC" w:rsidP="00DE6D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51">
        <w:rPr>
          <w:rFonts w:ascii="Times New Roman" w:hAnsi="Times New Roman" w:cs="Times New Roman"/>
          <w:sz w:val="28"/>
          <w:szCs w:val="28"/>
        </w:rPr>
        <w:t xml:space="preserve">Основная задача </w:t>
      </w:r>
      <w:proofErr w:type="gramStart"/>
      <w:r w:rsidRPr="00FB3D51">
        <w:rPr>
          <w:rFonts w:ascii="Times New Roman" w:hAnsi="Times New Roman" w:cs="Times New Roman"/>
          <w:sz w:val="28"/>
          <w:szCs w:val="28"/>
        </w:rPr>
        <w:t>учителя  —</w:t>
      </w:r>
      <w:proofErr w:type="gramEnd"/>
      <w:r w:rsidRPr="00FB3D51">
        <w:rPr>
          <w:rFonts w:ascii="Times New Roman" w:hAnsi="Times New Roman" w:cs="Times New Roman"/>
          <w:sz w:val="28"/>
          <w:szCs w:val="28"/>
        </w:rPr>
        <w:t xml:space="preserve"> создание мотивирующей и объединяющей линии поведения, не научить какому-то конкретному знанию, а инициировать самообучение, чтобы обучающийся смог сам находить и получать необходимые знания, осознавать значимость цели своей деятельности.</w:t>
      </w:r>
    </w:p>
    <w:p w:rsidR="00210833" w:rsidRPr="00FB3D51" w:rsidRDefault="00210833" w:rsidP="00DE6DF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A49F9" w:rsidRPr="00FB3D51" w:rsidRDefault="004A49F9" w:rsidP="00DE6DF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94313" w:rsidRPr="00894313" w:rsidRDefault="00894313" w:rsidP="00894313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8943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Литература</w:t>
      </w:r>
    </w:p>
    <w:p w:rsidR="00894313" w:rsidRPr="00894313" w:rsidRDefault="00894313" w:rsidP="00894313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94313">
        <w:rPr>
          <w:rFonts w:ascii="Times New Roman" w:eastAsia="Times New Roman" w:hAnsi="Times New Roman" w:cs="Times New Roman"/>
          <w:sz w:val="28"/>
          <w:szCs w:val="28"/>
        </w:rPr>
        <w:t xml:space="preserve">. Баранова А.В., Кисляков А.В. Моделируем внеурочную деятельность обучающихся/ А. В. Баранова. – </w:t>
      </w:r>
      <w:proofErr w:type="gramStart"/>
      <w:r w:rsidRPr="00894313"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 w:rsidRPr="00894313">
        <w:rPr>
          <w:rFonts w:ascii="Times New Roman" w:eastAsia="Times New Roman" w:hAnsi="Times New Roman" w:cs="Times New Roman"/>
          <w:sz w:val="28"/>
          <w:szCs w:val="28"/>
        </w:rPr>
        <w:t xml:space="preserve"> Просвещение, 2013 г. – 96 с.</w:t>
      </w:r>
    </w:p>
    <w:p w:rsidR="00894313" w:rsidRPr="00894313" w:rsidRDefault="00894313" w:rsidP="00894313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94313">
        <w:rPr>
          <w:rFonts w:ascii="Times New Roman" w:eastAsia="Times New Roman" w:hAnsi="Times New Roman" w:cs="Times New Roman"/>
          <w:sz w:val="28"/>
          <w:szCs w:val="28"/>
        </w:rPr>
        <w:t xml:space="preserve">.Брагуца, А.В. Развитие сотрудничества младших школьников во внеурочной деятельности / А.В. </w:t>
      </w:r>
      <w:proofErr w:type="spellStart"/>
      <w:r w:rsidRPr="00894313">
        <w:rPr>
          <w:rFonts w:ascii="Times New Roman" w:eastAsia="Times New Roman" w:hAnsi="Times New Roman" w:cs="Times New Roman"/>
          <w:sz w:val="28"/>
          <w:szCs w:val="28"/>
        </w:rPr>
        <w:t>Брагуца</w:t>
      </w:r>
      <w:proofErr w:type="spellEnd"/>
      <w:r w:rsidRPr="00894313">
        <w:rPr>
          <w:rFonts w:ascii="Times New Roman" w:eastAsia="Times New Roman" w:hAnsi="Times New Roman" w:cs="Times New Roman"/>
          <w:sz w:val="28"/>
          <w:szCs w:val="28"/>
        </w:rPr>
        <w:t xml:space="preserve"> // Начальная </w:t>
      </w:r>
      <w:proofErr w:type="gramStart"/>
      <w:r w:rsidRPr="00894313">
        <w:rPr>
          <w:rFonts w:ascii="Times New Roman" w:eastAsia="Times New Roman" w:hAnsi="Times New Roman" w:cs="Times New Roman"/>
          <w:sz w:val="28"/>
          <w:szCs w:val="28"/>
        </w:rPr>
        <w:t>школа.-</w:t>
      </w:r>
      <w:proofErr w:type="gramEnd"/>
      <w:r w:rsidRPr="00894313">
        <w:rPr>
          <w:rFonts w:ascii="Times New Roman" w:eastAsia="Times New Roman" w:hAnsi="Times New Roman" w:cs="Times New Roman"/>
          <w:sz w:val="28"/>
          <w:szCs w:val="28"/>
        </w:rPr>
        <w:t xml:space="preserve"> 2011.- №6.-С.53-55</w:t>
      </w:r>
    </w:p>
    <w:p w:rsidR="00894313" w:rsidRPr="00894313" w:rsidRDefault="00894313" w:rsidP="00894313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94313">
        <w:rPr>
          <w:rFonts w:ascii="Times New Roman" w:eastAsia="Times New Roman" w:hAnsi="Times New Roman" w:cs="Times New Roman"/>
          <w:sz w:val="28"/>
          <w:szCs w:val="28"/>
        </w:rPr>
        <w:t xml:space="preserve">. Как проектировать универсальные учебные действия в начальной школе. От действия к мысли: пособие для учителя/ [А.Г. </w:t>
      </w:r>
      <w:proofErr w:type="spellStart"/>
      <w:r w:rsidRPr="00894313">
        <w:rPr>
          <w:rFonts w:ascii="Times New Roman" w:eastAsia="Times New Roman" w:hAnsi="Times New Roman" w:cs="Times New Roman"/>
          <w:sz w:val="28"/>
          <w:szCs w:val="28"/>
        </w:rPr>
        <w:t>Асмолов</w:t>
      </w:r>
      <w:proofErr w:type="spellEnd"/>
      <w:r w:rsidRPr="00894313">
        <w:rPr>
          <w:rFonts w:ascii="Times New Roman" w:eastAsia="Times New Roman" w:hAnsi="Times New Roman" w:cs="Times New Roman"/>
          <w:sz w:val="28"/>
          <w:szCs w:val="28"/>
        </w:rPr>
        <w:t xml:space="preserve">, Г.В. </w:t>
      </w:r>
      <w:proofErr w:type="spellStart"/>
      <w:r w:rsidRPr="00894313">
        <w:rPr>
          <w:rFonts w:ascii="Times New Roman" w:eastAsia="Times New Roman" w:hAnsi="Times New Roman" w:cs="Times New Roman"/>
          <w:sz w:val="28"/>
          <w:szCs w:val="28"/>
        </w:rPr>
        <w:t>Бурменская</w:t>
      </w:r>
      <w:proofErr w:type="spellEnd"/>
      <w:r w:rsidRPr="00894313">
        <w:rPr>
          <w:rFonts w:ascii="Times New Roman" w:eastAsia="Times New Roman" w:hAnsi="Times New Roman" w:cs="Times New Roman"/>
          <w:sz w:val="28"/>
          <w:szCs w:val="28"/>
        </w:rPr>
        <w:t xml:space="preserve">, И.А. Володарская и др.]; под ред. А.Г. </w:t>
      </w:r>
      <w:proofErr w:type="spellStart"/>
      <w:r w:rsidRPr="00894313">
        <w:rPr>
          <w:rFonts w:ascii="Times New Roman" w:eastAsia="Times New Roman" w:hAnsi="Times New Roman" w:cs="Times New Roman"/>
          <w:sz w:val="28"/>
          <w:szCs w:val="28"/>
        </w:rPr>
        <w:t>Асмолова</w:t>
      </w:r>
      <w:proofErr w:type="spellEnd"/>
      <w:r w:rsidRPr="00894313">
        <w:rPr>
          <w:rFonts w:ascii="Times New Roman" w:eastAsia="Times New Roman" w:hAnsi="Times New Roman" w:cs="Times New Roman"/>
          <w:sz w:val="28"/>
          <w:szCs w:val="28"/>
        </w:rPr>
        <w:t xml:space="preserve">. – 3-е изд. – М.: Просвещение, </w:t>
      </w:r>
      <w:proofErr w:type="gramStart"/>
      <w:r w:rsidRPr="00894313">
        <w:rPr>
          <w:rFonts w:ascii="Times New Roman" w:eastAsia="Times New Roman" w:hAnsi="Times New Roman" w:cs="Times New Roman"/>
          <w:sz w:val="28"/>
          <w:szCs w:val="28"/>
        </w:rPr>
        <w:t>2011.-</w:t>
      </w:r>
      <w:proofErr w:type="gramEnd"/>
      <w:r w:rsidRPr="00894313">
        <w:rPr>
          <w:rFonts w:ascii="Times New Roman" w:eastAsia="Times New Roman" w:hAnsi="Times New Roman" w:cs="Times New Roman"/>
          <w:sz w:val="28"/>
          <w:szCs w:val="28"/>
        </w:rPr>
        <w:t>152 с.</w:t>
      </w:r>
    </w:p>
    <w:p w:rsidR="00894313" w:rsidRPr="00894313" w:rsidRDefault="00894313" w:rsidP="00894313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94313">
        <w:rPr>
          <w:rFonts w:ascii="Times New Roman" w:eastAsia="Times New Roman" w:hAnsi="Times New Roman" w:cs="Times New Roman"/>
          <w:sz w:val="28"/>
          <w:szCs w:val="28"/>
        </w:rPr>
        <w:t>. Кузнецов А.А. О школьных стандартах второго поколения / А.А. Кузнецов. // Муниципальное образование: инновации и эксперимент. - 2008. - № 2.</w:t>
      </w:r>
    </w:p>
    <w:p w:rsidR="00894313" w:rsidRPr="00894313" w:rsidRDefault="00894313" w:rsidP="00894313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94313">
        <w:rPr>
          <w:rFonts w:ascii="Times New Roman" w:eastAsia="Times New Roman" w:hAnsi="Times New Roman" w:cs="Times New Roman"/>
          <w:sz w:val="28"/>
          <w:szCs w:val="28"/>
        </w:rPr>
        <w:t xml:space="preserve">.Модель организации внеурочной деятельности на ступени начального общего образования. Режим </w:t>
      </w:r>
      <w:proofErr w:type="gramStart"/>
      <w:r w:rsidRPr="00894313">
        <w:rPr>
          <w:rFonts w:ascii="Times New Roman" w:eastAsia="Times New Roman" w:hAnsi="Times New Roman" w:cs="Times New Roman"/>
          <w:sz w:val="28"/>
          <w:szCs w:val="28"/>
        </w:rPr>
        <w:t>доступа:[</w:t>
      </w:r>
      <w:proofErr w:type="gramEnd"/>
      <w:r w:rsidRPr="00894313">
        <w:rPr>
          <w:rFonts w:ascii="Times New Roman" w:eastAsia="Times New Roman" w:hAnsi="Times New Roman" w:cs="Times New Roman"/>
          <w:sz w:val="28"/>
          <w:szCs w:val="28"/>
        </w:rPr>
        <w:t>http://sks.shatki.info/index.php/2011-04-19-07-55-28/85-2011-10-19-17-08-09.html]</w:t>
      </w:r>
    </w:p>
    <w:p w:rsidR="00894313" w:rsidRPr="00894313" w:rsidRDefault="00894313" w:rsidP="00894313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94313">
        <w:rPr>
          <w:rFonts w:ascii="Times New Roman" w:eastAsia="Times New Roman" w:hAnsi="Times New Roman" w:cs="Times New Roman"/>
          <w:sz w:val="28"/>
          <w:szCs w:val="28"/>
        </w:rPr>
        <w:t xml:space="preserve">.Степанов, Е.Н. Методические советы по организации внеурочной деятельности учащихся начальных классов / Е.Н. Степанов // Завуч начальной </w:t>
      </w:r>
      <w:proofErr w:type="gramStart"/>
      <w:r w:rsidRPr="00894313">
        <w:rPr>
          <w:rFonts w:ascii="Times New Roman" w:eastAsia="Times New Roman" w:hAnsi="Times New Roman" w:cs="Times New Roman"/>
          <w:sz w:val="28"/>
          <w:szCs w:val="28"/>
        </w:rPr>
        <w:t>школы.-</w:t>
      </w:r>
      <w:proofErr w:type="gramEnd"/>
      <w:r w:rsidRPr="00894313">
        <w:rPr>
          <w:rFonts w:ascii="Times New Roman" w:eastAsia="Times New Roman" w:hAnsi="Times New Roman" w:cs="Times New Roman"/>
          <w:sz w:val="28"/>
          <w:szCs w:val="28"/>
        </w:rPr>
        <w:t xml:space="preserve"> 2011.- №6.-С.36-48</w:t>
      </w:r>
    </w:p>
    <w:p w:rsidR="00894313" w:rsidRPr="00894313" w:rsidRDefault="00894313" w:rsidP="00894313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894313">
        <w:rPr>
          <w:rFonts w:ascii="Times New Roman" w:eastAsia="Times New Roman" w:hAnsi="Times New Roman" w:cs="Times New Roman"/>
          <w:sz w:val="28"/>
          <w:szCs w:val="28"/>
        </w:rPr>
        <w:t xml:space="preserve">.Страхова Н.М. Новые подходы к организации образовательного процесса / Н.М. Страхова // Завуч начальной </w:t>
      </w:r>
      <w:proofErr w:type="gramStart"/>
      <w:r w:rsidRPr="00894313">
        <w:rPr>
          <w:rFonts w:ascii="Times New Roman" w:eastAsia="Times New Roman" w:hAnsi="Times New Roman" w:cs="Times New Roman"/>
          <w:sz w:val="28"/>
          <w:szCs w:val="28"/>
        </w:rPr>
        <w:t>школы.-</w:t>
      </w:r>
      <w:proofErr w:type="gramEnd"/>
      <w:r w:rsidRPr="00894313">
        <w:rPr>
          <w:rFonts w:ascii="Times New Roman" w:eastAsia="Times New Roman" w:hAnsi="Times New Roman" w:cs="Times New Roman"/>
          <w:sz w:val="28"/>
          <w:szCs w:val="28"/>
        </w:rPr>
        <w:t xml:space="preserve"> 2003. - № 3.- с.107.</w:t>
      </w:r>
    </w:p>
    <w:p w:rsidR="004A49F9" w:rsidRPr="00FB3D51" w:rsidRDefault="004A49F9" w:rsidP="00DE6DF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4A49F9" w:rsidRPr="00FB3D51" w:rsidSect="00FB3D51">
      <w:footerReference w:type="default" r:id="rId8"/>
      <w:pgSz w:w="11906" w:h="16838"/>
      <w:pgMar w:top="1134" w:right="850" w:bottom="1134" w:left="1701" w:header="708" w:footer="708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868" w:rsidRDefault="00384868" w:rsidP="00AE4BE2">
      <w:pPr>
        <w:spacing w:after="0" w:line="240" w:lineRule="auto"/>
      </w:pPr>
      <w:r>
        <w:separator/>
      </w:r>
    </w:p>
  </w:endnote>
  <w:endnote w:type="continuationSeparator" w:id="0">
    <w:p w:rsidR="00384868" w:rsidRDefault="00384868" w:rsidP="00AE4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2368735"/>
      <w:docPartObj>
        <w:docPartGallery w:val="Page Numbers (Bottom of Page)"/>
        <w:docPartUnique/>
      </w:docPartObj>
    </w:sdtPr>
    <w:sdtEndPr/>
    <w:sdtContent>
      <w:p w:rsidR="00FB3D51" w:rsidRDefault="00264EAF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62F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47626" w:rsidRDefault="007476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868" w:rsidRDefault="00384868" w:rsidP="00AE4BE2">
      <w:pPr>
        <w:spacing w:after="0" w:line="240" w:lineRule="auto"/>
      </w:pPr>
      <w:r>
        <w:separator/>
      </w:r>
    </w:p>
  </w:footnote>
  <w:footnote w:type="continuationSeparator" w:id="0">
    <w:p w:rsidR="00384868" w:rsidRDefault="00384868" w:rsidP="00AE4B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83B40"/>
    <w:multiLevelType w:val="multilevel"/>
    <w:tmpl w:val="80163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6C3D80"/>
    <w:multiLevelType w:val="multilevel"/>
    <w:tmpl w:val="2BACE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DE4E99"/>
    <w:multiLevelType w:val="multilevel"/>
    <w:tmpl w:val="07F24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3F4AF6"/>
    <w:multiLevelType w:val="multilevel"/>
    <w:tmpl w:val="05F49A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6150D"/>
    <w:multiLevelType w:val="multilevel"/>
    <w:tmpl w:val="6B983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895ADB"/>
    <w:multiLevelType w:val="multilevel"/>
    <w:tmpl w:val="7FA20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CC2C91"/>
    <w:multiLevelType w:val="multilevel"/>
    <w:tmpl w:val="D47EA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151F49"/>
    <w:multiLevelType w:val="multilevel"/>
    <w:tmpl w:val="B14A1AEA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8">
    <w:nsid w:val="3ABC7725"/>
    <w:multiLevelType w:val="multilevel"/>
    <w:tmpl w:val="1B6C4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4F6AD0"/>
    <w:multiLevelType w:val="multilevel"/>
    <w:tmpl w:val="F05EE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E93B5B"/>
    <w:multiLevelType w:val="multilevel"/>
    <w:tmpl w:val="81DE9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9A924F3"/>
    <w:multiLevelType w:val="multilevel"/>
    <w:tmpl w:val="554A6A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A6B2FC0"/>
    <w:multiLevelType w:val="multilevel"/>
    <w:tmpl w:val="1D744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E368DC"/>
    <w:multiLevelType w:val="multilevel"/>
    <w:tmpl w:val="0CEE6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953069"/>
    <w:multiLevelType w:val="multilevel"/>
    <w:tmpl w:val="B238A5BE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902526"/>
    <w:multiLevelType w:val="multilevel"/>
    <w:tmpl w:val="DA08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FDD358D"/>
    <w:multiLevelType w:val="hybridMultilevel"/>
    <w:tmpl w:val="9B6C2894"/>
    <w:lvl w:ilvl="0" w:tplc="D834BA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6"/>
  </w:num>
  <w:num w:numId="2">
    <w:abstractNumId w:val="14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647E1"/>
    <w:rsid w:val="00010F84"/>
    <w:rsid w:val="00143750"/>
    <w:rsid w:val="001D1E0C"/>
    <w:rsid w:val="001F1CDC"/>
    <w:rsid w:val="00210833"/>
    <w:rsid w:val="00264EAF"/>
    <w:rsid w:val="00284653"/>
    <w:rsid w:val="002B0615"/>
    <w:rsid w:val="00384868"/>
    <w:rsid w:val="003B276F"/>
    <w:rsid w:val="00417D72"/>
    <w:rsid w:val="004A16F5"/>
    <w:rsid w:val="004A49F9"/>
    <w:rsid w:val="004B06E7"/>
    <w:rsid w:val="005072F6"/>
    <w:rsid w:val="00513B8A"/>
    <w:rsid w:val="00657628"/>
    <w:rsid w:val="006862F5"/>
    <w:rsid w:val="00691E77"/>
    <w:rsid w:val="006C758E"/>
    <w:rsid w:val="007470D2"/>
    <w:rsid w:val="00747626"/>
    <w:rsid w:val="007861B4"/>
    <w:rsid w:val="008049D2"/>
    <w:rsid w:val="00831DE4"/>
    <w:rsid w:val="00894313"/>
    <w:rsid w:val="008D301D"/>
    <w:rsid w:val="00A377B3"/>
    <w:rsid w:val="00AA119D"/>
    <w:rsid w:val="00AB2FD3"/>
    <w:rsid w:val="00AB6A6C"/>
    <w:rsid w:val="00AE4BE2"/>
    <w:rsid w:val="00AE62D0"/>
    <w:rsid w:val="00B5500C"/>
    <w:rsid w:val="00B94D72"/>
    <w:rsid w:val="00BF314C"/>
    <w:rsid w:val="00C04A48"/>
    <w:rsid w:val="00C1039B"/>
    <w:rsid w:val="00C410D6"/>
    <w:rsid w:val="00C43D93"/>
    <w:rsid w:val="00CA3F49"/>
    <w:rsid w:val="00CC4D7E"/>
    <w:rsid w:val="00CD20F4"/>
    <w:rsid w:val="00CF0FF4"/>
    <w:rsid w:val="00D51E63"/>
    <w:rsid w:val="00D83AF2"/>
    <w:rsid w:val="00DE6DFF"/>
    <w:rsid w:val="00E10DD4"/>
    <w:rsid w:val="00E37CC1"/>
    <w:rsid w:val="00E96B1F"/>
    <w:rsid w:val="00F402E2"/>
    <w:rsid w:val="00F647E1"/>
    <w:rsid w:val="00F67FF8"/>
    <w:rsid w:val="00FB3D51"/>
    <w:rsid w:val="00FD446B"/>
    <w:rsid w:val="00FD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EA0A2D-339A-4A6B-8C44-0E2F2D586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E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E4BE2"/>
  </w:style>
  <w:style w:type="paragraph" w:styleId="a5">
    <w:name w:val="footer"/>
    <w:basedOn w:val="a"/>
    <w:link w:val="a6"/>
    <w:uiPriority w:val="99"/>
    <w:unhideWhenUsed/>
    <w:rsid w:val="00AE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4BE2"/>
  </w:style>
  <w:style w:type="paragraph" w:styleId="a7">
    <w:name w:val="List Paragraph"/>
    <w:basedOn w:val="a"/>
    <w:uiPriority w:val="34"/>
    <w:qFormat/>
    <w:rsid w:val="00AE4BE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07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72F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072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8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7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06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99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4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3037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89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591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1231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722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7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53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1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71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718774">
              <w:marLeft w:val="0"/>
              <w:marRight w:val="0"/>
              <w:marTop w:val="375"/>
              <w:marBottom w:val="0"/>
              <w:divBdr>
                <w:top w:val="single" w:sz="6" w:space="8" w:color="EAEAEA"/>
                <w:left w:val="none" w:sz="0" w:space="0" w:color="auto"/>
                <w:bottom w:val="single" w:sz="6" w:space="15" w:color="EAEAEA"/>
                <w:right w:val="none" w:sz="0" w:space="0" w:color="auto"/>
              </w:divBdr>
            </w:div>
          </w:divsChild>
        </w:div>
      </w:divsChild>
    </w:div>
    <w:div w:id="20904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9CCBE-2F6D-4003-8660-66F9F1BBD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18</Pages>
  <Words>3436</Words>
  <Characters>19589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ХСОШ</cp:lastModifiedBy>
  <cp:revision>20</cp:revision>
  <dcterms:created xsi:type="dcterms:W3CDTF">2016-02-29T11:01:00Z</dcterms:created>
  <dcterms:modified xsi:type="dcterms:W3CDTF">2022-02-10T02:35:00Z</dcterms:modified>
</cp:coreProperties>
</file>