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3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Управление образования администрации г. Чебоксары </w:t>
      </w: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36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МАОУДО «Дворец детского (юношеского) творчества» муниципального образования города Чебоксары – столицы Чувашской Республики</w:t>
      </w: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928"/>
        <w:gridCol w:w="4819"/>
      </w:tblGrid>
      <w:tr w:rsidR="002A2979" w:rsidRPr="002A2979" w:rsidTr="002A2979">
        <w:tc>
          <w:tcPr>
            <w:tcW w:w="4928" w:type="dxa"/>
            <w:hideMark/>
          </w:tcPr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Принято</w:t>
            </w:r>
          </w:p>
          <w:p w:rsidR="002A2979" w:rsidRPr="002A2979" w:rsidRDefault="002A2979" w:rsidP="002A2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Решением научно-методического совета </w:t>
            </w:r>
          </w:p>
          <w:p w:rsidR="002A2979" w:rsidRPr="002A2979" w:rsidRDefault="002A2979" w:rsidP="002A2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МАОУДО «ДДЮТ» г. Чебоксары</w:t>
            </w: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№4</w:t>
            </w: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От 30.08.2019 г.</w:t>
            </w:r>
          </w:p>
        </w:tc>
        <w:tc>
          <w:tcPr>
            <w:tcW w:w="4819" w:type="dxa"/>
            <w:hideMark/>
          </w:tcPr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2A2979" w:rsidRPr="002A2979" w:rsidRDefault="002A2979" w:rsidP="002A2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МАОУДО «ДДЮТ» г. Чебоксары</w:t>
            </w: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____________________Е.В. Воробьева</w:t>
            </w:r>
          </w:p>
          <w:p w:rsidR="002A2979" w:rsidRPr="002A2979" w:rsidRDefault="002A2979" w:rsidP="002A2979">
            <w:pPr>
              <w:tabs>
                <w:tab w:val="left" w:pos="485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30.08. 2019 г.</w:t>
            </w: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605/1 от 30.08.2019 г.</w:t>
            </w:r>
          </w:p>
        </w:tc>
      </w:tr>
      <w:tr w:rsidR="002A2979" w:rsidRPr="002A2979" w:rsidTr="002A2979">
        <w:tc>
          <w:tcPr>
            <w:tcW w:w="4928" w:type="dxa"/>
          </w:tcPr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2A2979" w:rsidRPr="002A2979" w:rsidRDefault="002A2979" w:rsidP="002A2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методист комплекса прикладного творчества и натуралистической работы МАОУДО «ДДЮТ» г. Чебоксары</w:t>
            </w: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________________________О.В. Волкова</w:t>
            </w: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От 30.08.2019 г.</w:t>
            </w:r>
          </w:p>
        </w:tc>
        <w:tc>
          <w:tcPr>
            <w:tcW w:w="4819" w:type="dxa"/>
          </w:tcPr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Согласовано</w:t>
            </w:r>
          </w:p>
          <w:p w:rsidR="002A2979" w:rsidRPr="002A2979" w:rsidRDefault="002A2979" w:rsidP="002A2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МАОУДО «ДДЮТ» г. Чебоксары</w:t>
            </w: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________________________Н.М. Мясникова</w:t>
            </w:r>
          </w:p>
          <w:p w:rsidR="002A2979" w:rsidRPr="002A2979" w:rsidRDefault="002A2979" w:rsidP="002A29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2979">
              <w:rPr>
                <w:rFonts w:ascii="Times New Roman" w:eastAsia="Times New Roman" w:hAnsi="Times New Roman" w:cs="Times New Roman"/>
                <w:sz w:val="24"/>
                <w:szCs w:val="24"/>
              </w:rPr>
              <w:t>От 30.08.2019 г.</w:t>
            </w:r>
          </w:p>
        </w:tc>
      </w:tr>
    </w:tbl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60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Дополнительная общеобразовательная общеразвивающая программа</w:t>
      </w: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60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Граттаж. Сотрудничество</w:t>
      </w:r>
      <w:r w:rsidRPr="00A7360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73602" w:rsidRPr="00A73602" w:rsidRDefault="00A73602" w:rsidP="00A736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95"/>
        <w:gridCol w:w="4394"/>
      </w:tblGrid>
      <w:tr w:rsidR="00A73602" w:rsidRPr="00A73602" w:rsidTr="00A73602">
        <w:tc>
          <w:tcPr>
            <w:tcW w:w="5495" w:type="dxa"/>
            <w:shd w:val="clear" w:color="auto" w:fill="auto"/>
          </w:tcPr>
          <w:p w:rsidR="00A73602" w:rsidRPr="00A73602" w:rsidRDefault="00A73602" w:rsidP="00A73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shd w:val="clear" w:color="auto" w:fill="auto"/>
          </w:tcPr>
          <w:p w:rsidR="00A73602" w:rsidRPr="00A73602" w:rsidRDefault="00A73602" w:rsidP="00A736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73602">
              <w:rPr>
                <w:rFonts w:ascii="Times New Roman" w:eastAsia="Times New Roman" w:hAnsi="Times New Roman" w:cs="Times New Roman"/>
                <w:spacing w:val="-3"/>
                <w:sz w:val="24"/>
                <w:szCs w:val="28"/>
                <w:lang w:eastAsia="ru-RU"/>
              </w:rPr>
              <w:t xml:space="preserve">Возраст детей, на которых рассчитана программа: 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8"/>
                <w:lang w:eastAsia="ru-RU"/>
              </w:rPr>
              <w:t>10-13</w:t>
            </w:r>
            <w:r w:rsidRPr="00A73602">
              <w:rPr>
                <w:rFonts w:ascii="Times New Roman" w:eastAsia="Times New Roman" w:hAnsi="Times New Roman" w:cs="Times New Roman"/>
                <w:spacing w:val="-3"/>
                <w:sz w:val="24"/>
                <w:szCs w:val="28"/>
                <w:lang w:eastAsia="ru-RU"/>
              </w:rPr>
              <w:t xml:space="preserve"> лет </w:t>
            </w:r>
            <w:r w:rsidRPr="00A7360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  </w:t>
            </w:r>
          </w:p>
          <w:p w:rsidR="00A73602" w:rsidRPr="00A73602" w:rsidRDefault="00A73602" w:rsidP="00A7360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pacing w:val="-3"/>
                <w:sz w:val="24"/>
                <w:szCs w:val="28"/>
                <w:lang w:eastAsia="ru-RU"/>
              </w:rPr>
            </w:pPr>
            <w:r w:rsidRPr="00A7360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Срок реализации: 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полугодие</w:t>
            </w:r>
          </w:p>
          <w:p w:rsidR="00A73602" w:rsidRPr="00A73602" w:rsidRDefault="00A73602" w:rsidP="00A7360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60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Составитель:</w:t>
            </w:r>
            <w:r w:rsidRPr="00A7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3602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педагог дополнительного </w:t>
            </w:r>
            <w:r w:rsidRPr="00A73602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образования    </w:t>
            </w:r>
          </w:p>
          <w:p w:rsidR="00A73602" w:rsidRPr="00A73602" w:rsidRDefault="00A73602" w:rsidP="00A73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36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Хальмирзаева Рано Алиджановна</w:t>
            </w:r>
          </w:p>
        </w:tc>
      </w:tr>
    </w:tbl>
    <w:p w:rsidR="00A73602" w:rsidRPr="00A73602" w:rsidRDefault="00A73602" w:rsidP="00A73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ind w:left="57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ind w:left="28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P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3602" w:rsidRDefault="00A73602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4647" w:rsidRDefault="00744647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2979" w:rsidRPr="00A73602" w:rsidRDefault="002A2979" w:rsidP="00A736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73602" w:rsidRPr="00A6469A" w:rsidRDefault="00A73602" w:rsidP="00A73602">
      <w:pPr>
        <w:shd w:val="clear" w:color="auto" w:fill="FFFFFF"/>
        <w:spacing w:after="0" w:line="365" w:lineRule="exact"/>
        <w:jc w:val="center"/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</w:pPr>
      <w:r w:rsidRPr="00A73602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Чебоксары, 201</w:t>
      </w:r>
      <w:r w:rsidR="0074464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A6469A" w:rsidRPr="00A6469A" w:rsidRDefault="00A6469A" w:rsidP="00A646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</w:pPr>
      <w:r w:rsidRPr="00A6469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eastAsia="ru-RU"/>
        </w:rPr>
        <w:lastRenderedPageBreak/>
        <w:t>Содержание</w:t>
      </w:r>
    </w:p>
    <w:p w:rsidR="00A6469A" w:rsidRPr="00A6469A" w:rsidRDefault="00A6469A" w:rsidP="00A6469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tbl>
      <w:tblPr>
        <w:tblW w:w="9781" w:type="dxa"/>
        <w:tblInd w:w="74" w:type="dxa"/>
        <w:shd w:val="clear" w:color="auto" w:fill="FFFFFF"/>
        <w:tblLook w:val="04A0" w:firstRow="1" w:lastRow="0" w:firstColumn="1" w:lastColumn="0" w:noHBand="0" w:noVBand="1"/>
      </w:tblPr>
      <w:tblGrid>
        <w:gridCol w:w="8647"/>
        <w:gridCol w:w="1134"/>
      </w:tblGrid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№1 «Комплекс основных характеристик программы»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задачи программы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план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программы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Планируемые результаты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№2 «Комплекс организационно-педагогических условий»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Календарный учебный график 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реализации программы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аттестации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Оценочные материалы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материалы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E70A4" w:rsidRPr="004E70A4" w:rsidTr="00646B36">
        <w:tc>
          <w:tcPr>
            <w:tcW w:w="8647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7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литературы</w:t>
            </w:r>
          </w:p>
        </w:tc>
        <w:tc>
          <w:tcPr>
            <w:tcW w:w="1134" w:type="dxa"/>
            <w:shd w:val="clear" w:color="auto" w:fill="FFFFFF"/>
          </w:tcPr>
          <w:p w:rsidR="004E70A4" w:rsidRPr="004E70A4" w:rsidRDefault="004E70A4" w:rsidP="004E70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469A" w:rsidRDefault="00A6469A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0A4" w:rsidRDefault="004E70A4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70A4" w:rsidRDefault="004E70A4" w:rsidP="00EC275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5AF" w:rsidRPr="00A6469A" w:rsidRDefault="00EC275F" w:rsidP="00A646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lastRenderedPageBreak/>
        <w:t>Раздел №1 «Комплекс основных характеристик программы»</w:t>
      </w:r>
    </w:p>
    <w:p w:rsidR="00D31047" w:rsidRPr="00A6469A" w:rsidRDefault="00EC275F" w:rsidP="00A6469A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744647" w:rsidRPr="00744647" w:rsidRDefault="00744647" w:rsidP="00744647">
      <w:pPr>
        <w:shd w:val="clear" w:color="auto" w:fill="FFFFFF"/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744647">
        <w:rPr>
          <w:rStyle w:val="c1"/>
          <w:rFonts w:ascii="Times New Roman" w:hAnsi="Times New Roman" w:cs="Times New Roman"/>
          <w:sz w:val="24"/>
          <w:szCs w:val="24"/>
        </w:rPr>
        <w:t>Данная программа разработана и реализуется в соответствии с нормативно-правовой базы для разработки дополнительных общеобразовательных общеразвивающих программ на 2019-2020 уч. год:</w:t>
      </w:r>
    </w:p>
    <w:p w:rsidR="00744647" w:rsidRPr="00744647" w:rsidRDefault="00744647" w:rsidP="00744647">
      <w:pPr>
        <w:shd w:val="clear" w:color="auto" w:fill="FFFFFF"/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744647">
        <w:rPr>
          <w:rStyle w:val="c1"/>
          <w:rFonts w:ascii="Times New Roman" w:hAnsi="Times New Roman" w:cs="Times New Roman"/>
          <w:sz w:val="24"/>
          <w:szCs w:val="24"/>
        </w:rPr>
        <w:t>•</w:t>
      </w:r>
      <w:r w:rsidRPr="00744647">
        <w:rPr>
          <w:rStyle w:val="c1"/>
          <w:rFonts w:ascii="Times New Roman" w:hAnsi="Times New Roman" w:cs="Times New Roman"/>
          <w:sz w:val="24"/>
          <w:szCs w:val="24"/>
        </w:rPr>
        <w:tab/>
        <w:t>Федеральный закон от 29 декабря 2012 года №273-ФЗ «Об образовании в Российской Федерации»;</w:t>
      </w:r>
    </w:p>
    <w:p w:rsidR="00744647" w:rsidRPr="00744647" w:rsidRDefault="00744647" w:rsidP="00744647">
      <w:pPr>
        <w:shd w:val="clear" w:color="auto" w:fill="FFFFFF"/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744647">
        <w:rPr>
          <w:rStyle w:val="c1"/>
          <w:rFonts w:ascii="Times New Roman" w:hAnsi="Times New Roman" w:cs="Times New Roman"/>
          <w:sz w:val="24"/>
          <w:szCs w:val="24"/>
        </w:rPr>
        <w:t>•</w:t>
      </w:r>
      <w:r w:rsidRPr="00744647">
        <w:rPr>
          <w:rStyle w:val="c1"/>
          <w:rFonts w:ascii="Times New Roman" w:hAnsi="Times New Roman" w:cs="Times New Roman"/>
          <w:sz w:val="24"/>
          <w:szCs w:val="24"/>
        </w:rPr>
        <w:tab/>
        <w:t>Концепция развития дополнительного образования детей (утверждена распоряжением Правительства Российской Федерации от 4 сентября 2014 г. № 1726-р);</w:t>
      </w:r>
    </w:p>
    <w:p w:rsidR="00744647" w:rsidRPr="00744647" w:rsidRDefault="00744647" w:rsidP="00744647">
      <w:pPr>
        <w:shd w:val="clear" w:color="auto" w:fill="FFFFFF"/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744647">
        <w:rPr>
          <w:rStyle w:val="c1"/>
          <w:rFonts w:ascii="Times New Roman" w:hAnsi="Times New Roman" w:cs="Times New Roman"/>
          <w:sz w:val="24"/>
          <w:szCs w:val="24"/>
        </w:rPr>
        <w:t>•</w:t>
      </w:r>
      <w:r w:rsidRPr="00744647">
        <w:rPr>
          <w:rStyle w:val="c1"/>
          <w:rFonts w:ascii="Times New Roman" w:hAnsi="Times New Roman" w:cs="Times New Roman"/>
          <w:sz w:val="24"/>
          <w:szCs w:val="24"/>
        </w:rPr>
        <w:tab/>
        <w:t>Постановление Главного государственного санитарного врача Российской Федерации от 4 июля 2014 г. N 41 г. Москва «Об утверждении СанПиН 2.4.4.3172-14 «Санитарно-эпидемиологические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детей»;</w:t>
      </w:r>
    </w:p>
    <w:p w:rsidR="00744647" w:rsidRPr="00744647" w:rsidRDefault="00744647" w:rsidP="00744647">
      <w:pPr>
        <w:shd w:val="clear" w:color="auto" w:fill="FFFFFF"/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744647">
        <w:rPr>
          <w:rStyle w:val="c1"/>
          <w:rFonts w:ascii="Times New Roman" w:hAnsi="Times New Roman" w:cs="Times New Roman"/>
          <w:sz w:val="24"/>
          <w:szCs w:val="24"/>
        </w:rPr>
        <w:t>•</w:t>
      </w:r>
      <w:r w:rsidRPr="00744647">
        <w:rPr>
          <w:rStyle w:val="c1"/>
          <w:rFonts w:ascii="Times New Roman" w:hAnsi="Times New Roman" w:cs="Times New Roman"/>
          <w:sz w:val="24"/>
          <w:szCs w:val="24"/>
        </w:rPr>
        <w:tab/>
        <w:t>Положение о разработке и утверждении дополнительных общеобразовательных общеразвивающих программ муниципального автономного образовательного учреждения дополнительного образования «Дворец детского (юношеского) творчества» муниципального образования города Чебоксары – столицы Чувашской Республики (принято решением педсовета от 25.05.18г.);</w:t>
      </w:r>
    </w:p>
    <w:p w:rsidR="00744647" w:rsidRDefault="00744647" w:rsidP="00744647">
      <w:pPr>
        <w:shd w:val="clear" w:color="auto" w:fill="FFFFFF"/>
        <w:spacing w:after="0" w:line="240" w:lineRule="auto"/>
        <w:ind w:firstLine="709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744647">
        <w:rPr>
          <w:rStyle w:val="c1"/>
          <w:rFonts w:ascii="Times New Roman" w:hAnsi="Times New Roman" w:cs="Times New Roman"/>
          <w:sz w:val="24"/>
          <w:szCs w:val="24"/>
        </w:rPr>
        <w:t>•</w:t>
      </w:r>
      <w:r w:rsidRPr="00744647">
        <w:rPr>
          <w:rStyle w:val="c1"/>
          <w:rFonts w:ascii="Times New Roman" w:hAnsi="Times New Roman" w:cs="Times New Roman"/>
          <w:sz w:val="24"/>
          <w:szCs w:val="24"/>
        </w:rPr>
        <w:tab/>
        <w:t>Устав МАОУДО «ДДЮТ» г. Чебоксары.</w:t>
      </w:r>
    </w:p>
    <w:p w:rsidR="00D31047" w:rsidRDefault="00D31047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Style w:val="c1"/>
          <w:rFonts w:ascii="Times New Roman" w:hAnsi="Times New Roman" w:cs="Times New Roman"/>
          <w:sz w:val="24"/>
          <w:szCs w:val="24"/>
        </w:rPr>
        <w:t>Дополнительная общеобр</w:t>
      </w:r>
      <w:r w:rsidR="00997C91" w:rsidRPr="00A6469A">
        <w:rPr>
          <w:rStyle w:val="c1"/>
          <w:rFonts w:ascii="Times New Roman" w:hAnsi="Times New Roman" w:cs="Times New Roman"/>
          <w:sz w:val="24"/>
          <w:szCs w:val="24"/>
        </w:rPr>
        <w:t>азовательная программа «Граттаж</w:t>
      </w:r>
      <w:r w:rsidRPr="00A6469A">
        <w:rPr>
          <w:rStyle w:val="c1"/>
          <w:rFonts w:ascii="Times New Roman" w:hAnsi="Times New Roman" w:cs="Times New Roman"/>
          <w:sz w:val="24"/>
          <w:szCs w:val="24"/>
        </w:rPr>
        <w:t xml:space="preserve">» предназначена для организации внеурочной деятельности по общекультурному направлению развития личности. Разработанная образовательная программа </w:t>
      </w:r>
      <w:r w:rsidRPr="00A6469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художественной направленности 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>создает прекрасные возможности для умственного и эстетического развития детей, помогает познать окр</w:t>
      </w:r>
      <w:r w:rsidR="00A90B84" w:rsidRPr="00A6469A">
        <w:rPr>
          <w:rFonts w:ascii="Times New Roman" w:hAnsi="Times New Roman" w:cs="Times New Roman"/>
          <w:color w:val="000000"/>
          <w:sz w:val="24"/>
          <w:szCs w:val="24"/>
        </w:rPr>
        <w:t>ужающий мир, приобщает к художественной культуре,</w:t>
      </w:r>
      <w:r w:rsidR="00D0410B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способствует раскрытию поэтического восприятия окружающей жизни,</w:t>
      </w:r>
      <w:r w:rsidR="00C81247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развивает около профессиональные и профессиональные навыки, </w:t>
      </w:r>
      <w:r w:rsidR="00D0410B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воспитывая и углубляя патриотические и и</w:t>
      </w:r>
      <w:r w:rsidR="00C23C13" w:rsidRPr="00A6469A">
        <w:rPr>
          <w:rFonts w:ascii="Times New Roman" w:hAnsi="Times New Roman" w:cs="Times New Roman"/>
          <w:color w:val="000000"/>
          <w:sz w:val="24"/>
          <w:szCs w:val="24"/>
        </w:rPr>
        <w:t>нтернациональные чувства учащегося</w:t>
      </w:r>
      <w:r w:rsidR="00025C86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90B84" w:rsidRPr="00A6469A">
        <w:rPr>
          <w:rFonts w:ascii="Times New Roman" w:hAnsi="Times New Roman" w:cs="Times New Roman"/>
          <w:color w:val="000000"/>
          <w:sz w:val="24"/>
          <w:szCs w:val="24"/>
        </w:rPr>
        <w:t>а та</w:t>
      </w:r>
      <w:r w:rsidR="00393084" w:rsidRPr="00A6469A">
        <w:rPr>
          <w:rFonts w:ascii="Times New Roman" w:hAnsi="Times New Roman" w:cs="Times New Roman"/>
          <w:color w:val="000000"/>
          <w:sz w:val="24"/>
          <w:szCs w:val="24"/>
        </w:rPr>
        <w:t>к же  выявляет</w:t>
      </w:r>
      <w:r w:rsidR="00A90B84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наиболее одаренных учащихся для продолжения обучения в средне специальных учебных заведениях.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31047" w:rsidRPr="00A6469A" w:rsidRDefault="00D31047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b/>
          <w:color w:val="000000"/>
          <w:sz w:val="24"/>
          <w:szCs w:val="24"/>
        </w:rPr>
        <w:t>Актуальность программы</w:t>
      </w:r>
    </w:p>
    <w:p w:rsidR="00D31047" w:rsidRPr="00A6469A" w:rsidRDefault="00D31047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Сегодня общество испытывает потребность в развитии личности нового типа, сочетающей в себе творческую активность со свободой мысли, так как именно творческая личность способна не только адаптироваться к изменениям, но и целесообразно, созидательно и конструктивно взаимодействовать с другими людьми, видеть проблемы и находить способы их разрешения, анализировать и планировать свою деятельность. На сегодняшний день в системе дополнительного образования детей по направлению «Изобразительное искусство» нет полного программного обеспечения. Это дает возможность для поиска новых творческих идей, исследования современных эффективных методов и приемов работы с детьми. В условиях дополнительного образования дети могут развивать творческий потенциал, удовлетворять  индивидуальные потребности обучающихся.</w:t>
      </w:r>
    </w:p>
    <w:p w:rsidR="00D31047" w:rsidRPr="00A6469A" w:rsidRDefault="00D31047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Новизна</w:t>
      </w:r>
    </w:p>
    <w:p w:rsidR="00D31047" w:rsidRPr="00A6469A" w:rsidRDefault="00D31047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393084" w:rsidRPr="00A6469A">
        <w:rPr>
          <w:rFonts w:ascii="Times New Roman" w:hAnsi="Times New Roman" w:cs="Times New Roman"/>
          <w:sz w:val="24"/>
          <w:szCs w:val="24"/>
        </w:rPr>
        <w:t xml:space="preserve"> включает в себя изучение натуры, что лежит в основе работы по каждому направлению,</w:t>
      </w:r>
      <w:r w:rsidRPr="00A6469A">
        <w:rPr>
          <w:rFonts w:ascii="Times New Roman" w:hAnsi="Times New Roman" w:cs="Times New Roman"/>
          <w:sz w:val="24"/>
          <w:szCs w:val="24"/>
        </w:rPr>
        <w:t xml:space="preserve"> предполагает вариативность в содержании изучаемого материала в зависимости от индивидуальных способностей каждого ребенка. Многообразие техник и способов изображения предоставляет учащимся больше различных возможностей реализации своего творческого потенциала.</w:t>
      </w:r>
    </w:p>
    <w:p w:rsidR="00D31047" w:rsidRPr="00A6469A" w:rsidRDefault="00D31047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Отличительная особенность программы</w:t>
      </w:r>
    </w:p>
    <w:p w:rsidR="00D31047" w:rsidRPr="00A6469A" w:rsidRDefault="00D31047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 xml:space="preserve">Данная программа </w:t>
      </w:r>
      <w:r w:rsidR="008E69F1" w:rsidRPr="00A6469A">
        <w:rPr>
          <w:rFonts w:ascii="Times New Roman" w:hAnsi="Times New Roman" w:cs="Times New Roman"/>
          <w:sz w:val="24"/>
          <w:szCs w:val="24"/>
        </w:rPr>
        <w:t xml:space="preserve"> </w:t>
      </w:r>
      <w:r w:rsidRPr="00A6469A">
        <w:rPr>
          <w:rFonts w:ascii="Times New Roman" w:hAnsi="Times New Roman" w:cs="Times New Roman"/>
          <w:sz w:val="24"/>
          <w:szCs w:val="24"/>
        </w:rPr>
        <w:t>разработана на основе</w:t>
      </w:r>
      <w:r w:rsidR="00A85654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изучения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в процессе обучения </w:t>
      </w:r>
      <w:r w:rsidR="00A85654" w:rsidRPr="00A6469A">
        <w:rPr>
          <w:rFonts w:ascii="Times New Roman" w:hAnsi="Times New Roman" w:cs="Times New Roman"/>
          <w:color w:val="000000"/>
          <w:sz w:val="24"/>
          <w:szCs w:val="24"/>
        </w:rPr>
        <w:t>основ изобразительного искусства</w:t>
      </w:r>
      <w:r w:rsidR="00195E30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(рисунок, живопись, комп</w:t>
      </w:r>
      <w:r w:rsidR="00BB246F" w:rsidRPr="00A6469A">
        <w:rPr>
          <w:rFonts w:ascii="Times New Roman" w:hAnsi="Times New Roman" w:cs="Times New Roman"/>
          <w:color w:val="000000"/>
          <w:sz w:val="24"/>
          <w:szCs w:val="24"/>
        </w:rPr>
        <w:t>озиция станковая и прикладная</w:t>
      </w:r>
      <w:r w:rsidR="00195E30" w:rsidRPr="00A6469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A85654" w:rsidRPr="00A6469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95E30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5654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а так же, 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>разнообразных художественных</w:t>
      </w:r>
      <w:r w:rsidR="00A85654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и пластичных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материалов и</w:t>
      </w:r>
      <w:r w:rsidR="00A85654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нетрадиционных изобразительных техник 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>: м</w:t>
      </w:r>
      <w:r w:rsidR="00BB246F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онотипии, </w:t>
      </w:r>
      <w:r w:rsidRPr="00A6469A">
        <w:rPr>
          <w:rFonts w:ascii="Times New Roman" w:hAnsi="Times New Roman" w:cs="Times New Roman"/>
          <w:sz w:val="24"/>
          <w:szCs w:val="24"/>
        </w:rPr>
        <w:t xml:space="preserve"> кляксографией, </w:t>
      </w:r>
      <w:r w:rsidR="00A85654" w:rsidRPr="00A6469A">
        <w:rPr>
          <w:rFonts w:ascii="Times New Roman" w:hAnsi="Times New Roman" w:cs="Times New Roman"/>
          <w:sz w:val="24"/>
          <w:szCs w:val="24"/>
        </w:rPr>
        <w:t>граттаж</w:t>
      </w:r>
      <w:r w:rsidR="00A85654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B246F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и различными другими </w:t>
      </w:r>
      <w:r w:rsidR="00BB246F" w:rsidRPr="00A6469A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видами и техниками графики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>. Помимо изучения нетрадиционных техник рисования и овладения ими, предлагаемая программа включает также изучение основ изобразительного искус</w:t>
      </w:r>
      <w:r w:rsidR="003C0D7F" w:rsidRPr="00A6469A">
        <w:rPr>
          <w:rFonts w:ascii="Times New Roman" w:hAnsi="Times New Roman" w:cs="Times New Roman"/>
          <w:color w:val="000000"/>
          <w:sz w:val="24"/>
          <w:szCs w:val="24"/>
        </w:rPr>
        <w:t>ства (рисунок, живопись, скульптура и декоративно прикладная композиция).</w:t>
      </w:r>
    </w:p>
    <w:p w:rsidR="00D31047" w:rsidRPr="00A6469A" w:rsidRDefault="00D31047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Наблюдения окружающей действительности, наброски и зарисовки с натуры помогают освоить основы реалистического изображения при выполнении заданий по памяти и воображению.</w:t>
      </w:r>
    </w:p>
    <w:p w:rsidR="00D31047" w:rsidRPr="00A6469A" w:rsidRDefault="00D31047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b/>
          <w:color w:val="000000"/>
          <w:sz w:val="24"/>
          <w:szCs w:val="24"/>
        </w:rPr>
        <w:t>Педагогическая целесообразность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заключается в развитии полихудожественных способностей детей младшего</w:t>
      </w:r>
      <w:r w:rsidR="00025C86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и старшего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школьного возраста посредством знакомства </w:t>
      </w:r>
      <w:r w:rsidR="00535B13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с новыми для них 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техниками рисования и вызывающими стабильный интерес к изобразительному искусству; органичном дополнении уроков по «изобразительному искусству» и «мировой художественной культуре». В результате дополнительное образование способствует разностороннему развитию учащихся, более глубо</w:t>
      </w:r>
      <w:r w:rsidR="00535B13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кому </w:t>
      </w:r>
      <w:r w:rsidR="00273695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целенаправленному изучению 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>обучающимися основного школьного материала по дисциплине «изобразительное искусство».</w:t>
      </w:r>
    </w:p>
    <w:p w:rsidR="00A6469A" w:rsidRPr="00A6469A" w:rsidRDefault="00A6469A" w:rsidP="00A6469A">
      <w:pPr>
        <w:tabs>
          <w:tab w:val="left" w:pos="426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6469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Объем и срок освоения программы</w:t>
      </w:r>
    </w:p>
    <w:p w:rsidR="00A6469A" w:rsidRDefault="00A6469A" w:rsidP="00A646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6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Данная программа рассчитана на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полугодие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36 часов </w:t>
      </w:r>
    </w:p>
    <w:p w:rsidR="00A6469A" w:rsidRPr="00A6469A" w:rsidRDefault="00A6469A" w:rsidP="00A6469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64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 обучающихся: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10-1</w:t>
      </w:r>
      <w:r w:rsidR="007446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A64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A6469A" w:rsidRPr="00A6469A" w:rsidRDefault="00A6469A" w:rsidP="00A64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6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Уровень сложности стартовый </w:t>
      </w:r>
      <w:r w:rsidRPr="00A64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это начальный этап, предполагает занятия «сделай как Я», на уровне исполнительской, репродуктивной деятельности,  знакомство воспитанников с правилами безопасности при работе с инструментами и электроприборами, санитарно-гигиеническими требованиями, знакомство с особенностями используемого в работе материала; обучение навыкам использования основных инструментов, освоение основных технических приёмов работы с различным материалом. Этап способствует развитию интереса к сотворчеству в коллективе. Учащиеся приобретают первичный опыт в представлении своих работ на мини-выставках;</w:t>
      </w:r>
    </w:p>
    <w:p w:rsidR="00A6469A" w:rsidRPr="00A6469A" w:rsidRDefault="00A6469A" w:rsidP="00A64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6469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 занятий, периодичность и продолжительность занятий</w:t>
      </w:r>
    </w:p>
    <w:p w:rsidR="00A6469A" w:rsidRPr="00A6469A" w:rsidRDefault="00A6469A" w:rsidP="00A6469A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A64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A64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неделю по 2 часа;</w:t>
      </w:r>
    </w:p>
    <w:p w:rsidR="00A6469A" w:rsidRPr="00A6469A" w:rsidRDefault="00A6469A" w:rsidP="00A64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646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проводятся по 45 минут с 15-ти минутным перерывом.</w:t>
      </w:r>
    </w:p>
    <w:p w:rsidR="00A6469A" w:rsidRPr="00A6469A" w:rsidRDefault="00A6469A" w:rsidP="00A6469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46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Занятия по программе состоят из теоретической и практической части, причем большее количество времени занимает практическая часть. Форму занятий можно определить как творческую деятельность детей</w:t>
      </w:r>
      <w:r w:rsidRPr="00A6469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A6469A" w:rsidRPr="00A6469A" w:rsidRDefault="00A6469A" w:rsidP="00A646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469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Наполняемость учебных групп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6469A">
        <w:rPr>
          <w:rFonts w:ascii="Times New Roman" w:eastAsia="Times New Roman" w:hAnsi="Times New Roman" w:cs="Times New Roman"/>
          <w:sz w:val="24"/>
          <w:szCs w:val="24"/>
          <w:lang w:eastAsia="ru-RU"/>
        </w:rPr>
        <w:t>– 15 учащихся.</w:t>
      </w:r>
    </w:p>
    <w:p w:rsidR="00D31047" w:rsidRPr="00A6469A" w:rsidRDefault="00D31047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275F" w:rsidRPr="00A6469A" w:rsidRDefault="00EC275F" w:rsidP="00A6469A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 xml:space="preserve"> Цель и задачи программы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ЦЕЛЬ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>: художественно-эстетическое развитие личности детей средствами изобразительного искусства, формирование у учащихся</w:t>
      </w:r>
      <w:r w:rsidR="00BB246F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компетенций –совокупности знаний и умений и конечно же навыков в области графики и изобразительного искусства в целом</w:t>
      </w:r>
      <w:r w:rsidR="00226CA7" w:rsidRPr="00A6469A">
        <w:rPr>
          <w:rFonts w:ascii="Times New Roman" w:hAnsi="Times New Roman" w:cs="Times New Roman"/>
          <w:color w:val="000000"/>
          <w:sz w:val="24"/>
          <w:szCs w:val="24"/>
        </w:rPr>
        <w:t>, а так же,</w:t>
      </w:r>
      <w:r w:rsidR="00BB246F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ценностного отношения к прекрасному,</w:t>
      </w:r>
      <w:r w:rsidR="00025C86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конструктивного мышления,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представлений об эстетических идеалах и ценностях,</w:t>
      </w:r>
      <w:r w:rsidRPr="00A6469A">
        <w:rPr>
          <w:rFonts w:ascii="Times New Roman" w:hAnsi="Times New Roman" w:cs="Times New Roman"/>
          <w:sz w:val="24"/>
          <w:szCs w:val="24"/>
        </w:rPr>
        <w:t xml:space="preserve"> 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>способности самоопределяться на их основе, активной гражданской позиции.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5E19C0" w:rsidRPr="00A6469A" w:rsidRDefault="00253AD3" w:rsidP="00A6469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6469A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Образовательные (предметные)</w:t>
      </w:r>
      <w:r w:rsidR="005E19C0" w:rsidRPr="00A6469A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: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формирование у учащихся знаний элементарных основ реалистического рисунка</w:t>
      </w:r>
      <w:r w:rsidR="00334996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и живописи</w:t>
      </w:r>
      <w:r w:rsidR="00253AD3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 и скульптуры, как станковой, так и декоративной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- обучение приемам и навыкам рисования с натуры, по памяти, по представлению с использованием </w:t>
      </w:r>
      <w:r w:rsidR="00DE6253" w:rsidRPr="00A6469A">
        <w:rPr>
          <w:rFonts w:ascii="Times New Roman" w:hAnsi="Times New Roman" w:cs="Times New Roman"/>
          <w:color w:val="000000"/>
          <w:sz w:val="24"/>
          <w:szCs w:val="24"/>
        </w:rPr>
        <w:t xml:space="preserve">традиционных и </w:t>
      </w:r>
      <w:r w:rsidRPr="00A6469A">
        <w:rPr>
          <w:rFonts w:ascii="Times New Roman" w:hAnsi="Times New Roman" w:cs="Times New Roman"/>
          <w:color w:val="000000"/>
          <w:sz w:val="24"/>
          <w:szCs w:val="24"/>
        </w:rPr>
        <w:t> нетрадиционных техник рисования и материалов;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ознакомление с теорией изобразительного искусства, основными терминами и понятиями;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овладение учащимися навыками продуктивной индивидуальной и коллективной деятельности;</w:t>
      </w:r>
    </w:p>
    <w:p w:rsidR="005E19C0" w:rsidRPr="00A6469A" w:rsidRDefault="00253AD3" w:rsidP="00A6469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A6469A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Метапредметные</w:t>
      </w:r>
      <w:r w:rsidR="005E19C0" w:rsidRPr="00A6469A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: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lastRenderedPageBreak/>
        <w:t>- развитие эмоциональной сферы ребёнка, чувства прекрасного, творческих способностей, воображения, пространственного и абстрактного  мышления;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формирование у учащихся особого стиля мышления, направленного на понимание гармонической устроенности окружающего мира, чувства стиля;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выработка чувства ответственности и уверенности в своих силах;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формирование коммуникативной общекультурной компетенций;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овладение учащимися навыками межличностного общения.</w:t>
      </w:r>
    </w:p>
    <w:p w:rsidR="005E19C0" w:rsidRPr="00A6469A" w:rsidRDefault="00253AD3" w:rsidP="00A6469A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</w:pPr>
      <w:r w:rsidRPr="00A6469A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Личностные</w:t>
      </w:r>
      <w:r w:rsidR="005E19C0" w:rsidRPr="00A6469A">
        <w:rPr>
          <w:rFonts w:ascii="Times New Roman" w:hAnsi="Times New Roman" w:cs="Times New Roman"/>
          <w:iCs/>
          <w:color w:val="000000"/>
          <w:sz w:val="24"/>
          <w:szCs w:val="24"/>
          <w:u w:val="single"/>
        </w:rPr>
        <w:t>: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формирование позитивного отношения к базовым ценностям;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приобщение к наследию отечественного и мирового искусства;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воспитание интереса обучающихся к художественной культуре;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формирование интереса к творческим профессиям;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воспитание активного эстетического отношения к действительности, миру вещей, искусству, любви к родному краю,  обеспечение содружества студийцев;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формирование навыков труда, позитивного отношения к трудовой деятельности;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воспитание стремления к активному участию в общих интересах, в делах класса, школы, города.</w:t>
      </w:r>
    </w:p>
    <w:p w:rsidR="005E19C0" w:rsidRPr="00A6469A" w:rsidRDefault="005E19C0" w:rsidP="00A6469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Пути достижения поставленных задач:</w:t>
      </w:r>
    </w:p>
    <w:p w:rsidR="005E19C0" w:rsidRPr="00A6469A" w:rsidRDefault="005E19C0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последовательное усложнения материала, обеспечение перспективы развития художественного творчества обучающихся;</w:t>
      </w:r>
    </w:p>
    <w:p w:rsidR="005E19C0" w:rsidRPr="00A6469A" w:rsidRDefault="005E19C0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6469A">
        <w:rPr>
          <w:rFonts w:ascii="Times New Roman" w:hAnsi="Times New Roman" w:cs="Times New Roman"/>
          <w:color w:val="000000"/>
          <w:sz w:val="24"/>
          <w:szCs w:val="24"/>
        </w:rPr>
        <w:t>- использование проблемного изложения материала с целью активизации мыслительной деятельности обучающихся на занятиях, развития ассоциативного мышления, формирование умения импровизировать;</w:t>
      </w:r>
    </w:p>
    <w:p w:rsidR="005E19C0" w:rsidRPr="00A6469A" w:rsidRDefault="005E19C0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- индивидуальный подход к учащимся, подбор заданий необходимо производить с учетом личностных особенностей каждого ребенка, его заинтересованности и достигнутого уровня подготовки;</w:t>
      </w:r>
    </w:p>
    <w:p w:rsidR="005E19C0" w:rsidRPr="00A6469A" w:rsidRDefault="005E19C0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- создание на занятиях атмосферы сотрудничества между педагогом и учеником, с целью раскрытия творческого потенциала личности каждого учащегося.</w:t>
      </w:r>
    </w:p>
    <w:p w:rsidR="00A6469A" w:rsidRPr="00A6469A" w:rsidRDefault="00A6469A" w:rsidP="00A6469A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275F" w:rsidRPr="00A6469A" w:rsidRDefault="00544030" w:rsidP="00A6469A">
      <w:pPr>
        <w:pStyle w:val="a3"/>
        <w:numPr>
          <w:ilvl w:val="1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Учебный план</w:t>
      </w:r>
    </w:p>
    <w:tbl>
      <w:tblPr>
        <w:tblStyle w:val="a4"/>
        <w:tblW w:w="0" w:type="auto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4821"/>
        <w:gridCol w:w="1275"/>
        <w:gridCol w:w="1243"/>
        <w:gridCol w:w="1189"/>
        <w:gridCol w:w="1643"/>
      </w:tblGrid>
      <w:tr w:rsidR="009722A5" w:rsidRPr="00A6469A" w:rsidTr="00A6469A">
        <w:tc>
          <w:tcPr>
            <w:tcW w:w="567" w:type="dxa"/>
            <w:vMerge w:val="restart"/>
          </w:tcPr>
          <w:p w:rsidR="009722A5" w:rsidRPr="00A6469A" w:rsidRDefault="009722A5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 п</w:t>
            </w:r>
            <w:r w:rsidRPr="00A646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821" w:type="dxa"/>
            <w:vMerge w:val="restart"/>
          </w:tcPr>
          <w:p w:rsidR="009722A5" w:rsidRPr="00A6469A" w:rsidRDefault="009722A5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Название раздела, темы</w:t>
            </w:r>
          </w:p>
        </w:tc>
        <w:tc>
          <w:tcPr>
            <w:tcW w:w="3707" w:type="dxa"/>
            <w:gridSpan w:val="3"/>
          </w:tcPr>
          <w:p w:rsidR="009722A5" w:rsidRPr="00A6469A" w:rsidRDefault="009722A5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643" w:type="dxa"/>
            <w:vMerge w:val="restart"/>
          </w:tcPr>
          <w:p w:rsidR="009722A5" w:rsidRPr="00A6469A" w:rsidRDefault="009722A5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Формы  аттестации</w:t>
            </w:r>
            <w:r w:rsidRPr="00A646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</w:p>
          <w:p w:rsidR="009722A5" w:rsidRPr="00A6469A" w:rsidRDefault="009722A5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</w:tr>
      <w:tr w:rsidR="009722A5" w:rsidRPr="00A6469A" w:rsidTr="00A6469A">
        <w:tc>
          <w:tcPr>
            <w:tcW w:w="567" w:type="dxa"/>
            <w:vMerge/>
          </w:tcPr>
          <w:p w:rsidR="009722A5" w:rsidRPr="00A6469A" w:rsidRDefault="009722A5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  <w:vMerge/>
          </w:tcPr>
          <w:p w:rsidR="009722A5" w:rsidRPr="00A6469A" w:rsidRDefault="009722A5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722A5" w:rsidRPr="00A6469A" w:rsidRDefault="009722A5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43" w:type="dxa"/>
          </w:tcPr>
          <w:p w:rsidR="009722A5" w:rsidRPr="00A6469A" w:rsidRDefault="009722A5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89" w:type="dxa"/>
          </w:tcPr>
          <w:p w:rsidR="009722A5" w:rsidRPr="00A6469A" w:rsidRDefault="009722A5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643" w:type="dxa"/>
            <w:vMerge/>
          </w:tcPr>
          <w:p w:rsidR="009722A5" w:rsidRPr="00A6469A" w:rsidRDefault="009722A5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7EDC" w:rsidRPr="00A6469A" w:rsidTr="00A6469A">
        <w:tc>
          <w:tcPr>
            <w:tcW w:w="567" w:type="dxa"/>
          </w:tcPr>
          <w:p w:rsidR="00D47EDC" w:rsidRPr="00A6469A" w:rsidRDefault="00D47EDC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1" w:type="dxa"/>
          </w:tcPr>
          <w:p w:rsidR="00D47EDC" w:rsidRPr="00A6469A" w:rsidRDefault="00D47EDC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Вводный раздел.                                    </w:t>
            </w:r>
          </w:p>
        </w:tc>
        <w:tc>
          <w:tcPr>
            <w:tcW w:w="1275" w:type="dxa"/>
          </w:tcPr>
          <w:p w:rsidR="00D47EDC" w:rsidRPr="00A6469A" w:rsidRDefault="00D47EDC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</w:tcPr>
          <w:p w:rsidR="00D47EDC" w:rsidRPr="00A6469A" w:rsidRDefault="00D47EDC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D47EDC" w:rsidRPr="00A6469A" w:rsidRDefault="00D47EDC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D47EDC" w:rsidRPr="00A6469A" w:rsidRDefault="00D47EDC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2A5" w:rsidRPr="00A6469A" w:rsidTr="00A6469A">
        <w:tc>
          <w:tcPr>
            <w:tcW w:w="567" w:type="dxa"/>
          </w:tcPr>
          <w:p w:rsidR="009722A5" w:rsidRPr="00A6469A" w:rsidRDefault="009722A5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:rsidR="00A6469A" w:rsidRDefault="00BE76D5" w:rsidP="00A64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1.1. Техника безопасности жизнедеятельности, работы в мастерской, работы с красками.         </w:t>
            </w:r>
          </w:p>
          <w:p w:rsidR="009722A5" w:rsidRPr="00A6469A" w:rsidRDefault="00BE76D5" w:rsidP="00A646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1.2. Вводная беседа об основах изобразите</w:t>
            </w:r>
            <w:r w:rsidR="00AC1CC0"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льного искусства . </w:t>
            </w:r>
            <w:r w:rsidR="00CD45F6" w:rsidRPr="00A6469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  <w:r w:rsidR="00824B55" w:rsidRPr="00A6469A">
              <w:rPr>
                <w:rFonts w:ascii="Times New Roman" w:hAnsi="Times New Roman" w:cs="Times New Roman"/>
                <w:sz w:val="24"/>
                <w:szCs w:val="24"/>
              </w:rPr>
              <w:t>Постановка руки,  организация рабочего места.</w:t>
            </w:r>
            <w:r w:rsidR="00AC1CC0"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приемы штриха и линии, растяжки тона и цвета, те</w:t>
            </w:r>
            <w:r w:rsidR="001429FB"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хника мазка.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</w:t>
            </w:r>
          </w:p>
        </w:tc>
        <w:tc>
          <w:tcPr>
            <w:tcW w:w="1275" w:type="dxa"/>
          </w:tcPr>
          <w:p w:rsidR="009722A5" w:rsidRPr="00A6469A" w:rsidRDefault="00AC1CC0" w:rsidP="00E85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43" w:type="dxa"/>
          </w:tcPr>
          <w:p w:rsidR="009722A5" w:rsidRPr="00A6469A" w:rsidRDefault="00E85719" w:rsidP="00E85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9722A5" w:rsidRPr="00A6469A" w:rsidRDefault="00CD45F6" w:rsidP="00E85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3" w:type="dxa"/>
          </w:tcPr>
          <w:p w:rsidR="009722A5" w:rsidRPr="00A6469A" w:rsidRDefault="00CD45F6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D47EDC" w:rsidRPr="00A6469A" w:rsidTr="00A6469A">
        <w:tc>
          <w:tcPr>
            <w:tcW w:w="567" w:type="dxa"/>
          </w:tcPr>
          <w:p w:rsidR="00D47EDC" w:rsidRPr="00A6469A" w:rsidRDefault="00D47EDC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1" w:type="dxa"/>
          </w:tcPr>
          <w:p w:rsidR="00D47EDC" w:rsidRPr="00A6469A" w:rsidRDefault="00226CA7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</w:p>
        </w:tc>
        <w:tc>
          <w:tcPr>
            <w:tcW w:w="1275" w:type="dxa"/>
          </w:tcPr>
          <w:p w:rsidR="00D47EDC" w:rsidRPr="00A6469A" w:rsidRDefault="00B45C71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3" w:type="dxa"/>
          </w:tcPr>
          <w:p w:rsidR="00D47EDC" w:rsidRPr="00A6469A" w:rsidRDefault="00E85719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89" w:type="dxa"/>
          </w:tcPr>
          <w:p w:rsidR="00D47EDC" w:rsidRPr="00A6469A" w:rsidRDefault="00E85719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43" w:type="dxa"/>
          </w:tcPr>
          <w:p w:rsidR="00D47EDC" w:rsidRPr="00A6469A" w:rsidRDefault="00E85719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F82912" w:rsidRPr="00A6469A" w:rsidTr="00E85719">
        <w:trPr>
          <w:trHeight w:val="255"/>
        </w:trPr>
        <w:tc>
          <w:tcPr>
            <w:tcW w:w="567" w:type="dxa"/>
          </w:tcPr>
          <w:p w:rsidR="001B75DA" w:rsidRPr="00A6469A" w:rsidRDefault="001B75DA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21" w:type="dxa"/>
          </w:tcPr>
          <w:p w:rsidR="00B45C71" w:rsidRPr="00A6469A" w:rsidRDefault="00B45C71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1275" w:type="dxa"/>
          </w:tcPr>
          <w:p w:rsidR="005A6EBF" w:rsidRPr="00A6469A" w:rsidRDefault="001E5B60" w:rsidP="00E85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857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3" w:type="dxa"/>
          </w:tcPr>
          <w:p w:rsidR="001B75DA" w:rsidRPr="00A6469A" w:rsidRDefault="00E85719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9" w:type="dxa"/>
          </w:tcPr>
          <w:p w:rsidR="005A6EBF" w:rsidRPr="00A6469A" w:rsidRDefault="00587BF6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75DA" w:rsidRPr="00A646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3" w:type="dxa"/>
          </w:tcPr>
          <w:p w:rsidR="00F82912" w:rsidRPr="00A6469A" w:rsidRDefault="00E85719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E85719" w:rsidRPr="00A6469A" w:rsidTr="00A6469A">
        <w:trPr>
          <w:trHeight w:val="285"/>
        </w:trPr>
        <w:tc>
          <w:tcPr>
            <w:tcW w:w="567" w:type="dxa"/>
          </w:tcPr>
          <w:p w:rsidR="00E85719" w:rsidRPr="00A6469A" w:rsidRDefault="00E85719" w:rsidP="00E85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1" w:type="dxa"/>
          </w:tcPr>
          <w:p w:rsidR="00E85719" w:rsidRPr="00A6469A" w:rsidRDefault="00E85719" w:rsidP="00E85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исунок</w:t>
            </w:r>
          </w:p>
        </w:tc>
        <w:tc>
          <w:tcPr>
            <w:tcW w:w="1275" w:type="dxa"/>
          </w:tcPr>
          <w:p w:rsidR="00E85719" w:rsidRPr="00A6469A" w:rsidRDefault="00E85719" w:rsidP="00E85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3" w:type="dxa"/>
          </w:tcPr>
          <w:p w:rsidR="00E85719" w:rsidRPr="00A6469A" w:rsidRDefault="00E85719" w:rsidP="00E85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9" w:type="dxa"/>
          </w:tcPr>
          <w:p w:rsidR="00E85719" w:rsidRPr="00A6469A" w:rsidRDefault="00E85719" w:rsidP="00E857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:rsidR="00E85719" w:rsidRPr="00A6469A" w:rsidRDefault="00E85719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1E5B60" w:rsidRPr="00A6469A" w:rsidTr="00A6469A">
        <w:tc>
          <w:tcPr>
            <w:tcW w:w="567" w:type="dxa"/>
          </w:tcPr>
          <w:p w:rsidR="001E5B60" w:rsidRPr="00A6469A" w:rsidRDefault="001B75DA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21" w:type="dxa"/>
          </w:tcPr>
          <w:p w:rsidR="001E5B60" w:rsidRPr="00A6469A" w:rsidRDefault="00E85719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1275" w:type="dxa"/>
          </w:tcPr>
          <w:p w:rsidR="001E5B60" w:rsidRPr="00A6469A" w:rsidRDefault="00E85719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3" w:type="dxa"/>
          </w:tcPr>
          <w:p w:rsidR="001E5B60" w:rsidRPr="00A6469A" w:rsidRDefault="001E5B60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1E5B60" w:rsidRPr="00A6469A" w:rsidRDefault="001E5B60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1E5B60" w:rsidRPr="00A6469A" w:rsidRDefault="00E85719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</w:t>
            </w:r>
          </w:p>
        </w:tc>
      </w:tr>
      <w:tr w:rsidR="001E5B60" w:rsidRPr="00A6469A" w:rsidTr="00A6469A">
        <w:tc>
          <w:tcPr>
            <w:tcW w:w="567" w:type="dxa"/>
          </w:tcPr>
          <w:p w:rsidR="001E5B60" w:rsidRPr="00A6469A" w:rsidRDefault="001E5B60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1" w:type="dxa"/>
          </w:tcPr>
          <w:p w:rsidR="001E5B60" w:rsidRPr="00A6469A" w:rsidRDefault="001E5B60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1E5B60" w:rsidRPr="00A6469A" w:rsidRDefault="00E61BCA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43" w:type="dxa"/>
          </w:tcPr>
          <w:p w:rsidR="001E5B60" w:rsidRPr="00A6469A" w:rsidRDefault="001E5B60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9" w:type="dxa"/>
          </w:tcPr>
          <w:p w:rsidR="001E5B60" w:rsidRPr="00A6469A" w:rsidRDefault="001E5B60" w:rsidP="00A646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:rsidR="001E5B60" w:rsidRPr="00A6469A" w:rsidRDefault="001E5B60" w:rsidP="00A646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C275F" w:rsidRDefault="00EC275F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4647" w:rsidRDefault="00744647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4647" w:rsidRPr="00A6469A" w:rsidRDefault="00744647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275F" w:rsidRPr="00E85719" w:rsidRDefault="00E85719" w:rsidP="00E857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1.4. </w:t>
      </w:r>
      <w:r w:rsidR="00EC275F" w:rsidRPr="00E85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4030" w:rsidRPr="00E85719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E85719" w:rsidRDefault="00824B55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1.</w:t>
      </w:r>
      <w:r w:rsidR="00E8571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44647">
        <w:rPr>
          <w:rFonts w:ascii="Times New Roman" w:hAnsi="Times New Roman" w:cs="Times New Roman"/>
          <w:b/>
          <w:sz w:val="24"/>
          <w:szCs w:val="24"/>
        </w:rPr>
        <w:t>Вводный раздел</w:t>
      </w:r>
    </w:p>
    <w:p w:rsidR="00131471" w:rsidRPr="00A6469A" w:rsidRDefault="00C63E8C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Техника безопасности жизнедеятельности и работы в мастерской</w:t>
      </w:r>
      <w:r w:rsidR="00824B55" w:rsidRPr="00A6469A">
        <w:rPr>
          <w:rFonts w:ascii="Times New Roman" w:hAnsi="Times New Roman" w:cs="Times New Roman"/>
          <w:sz w:val="24"/>
          <w:szCs w:val="24"/>
        </w:rPr>
        <w:t xml:space="preserve">, с различными видами красок и материалов, а так же  инструментами. </w:t>
      </w:r>
      <w:r w:rsidR="001429FB" w:rsidRPr="00A6469A">
        <w:rPr>
          <w:rFonts w:ascii="Times New Roman" w:hAnsi="Times New Roman" w:cs="Times New Roman"/>
          <w:sz w:val="24"/>
          <w:szCs w:val="24"/>
        </w:rPr>
        <w:t>Постанов</w:t>
      </w:r>
      <w:r w:rsidR="00D47EDC" w:rsidRPr="00A6469A">
        <w:rPr>
          <w:rFonts w:ascii="Times New Roman" w:hAnsi="Times New Roman" w:cs="Times New Roman"/>
          <w:sz w:val="24"/>
          <w:szCs w:val="24"/>
        </w:rPr>
        <w:t>к</w:t>
      </w:r>
      <w:r w:rsidR="001429FB" w:rsidRPr="00A6469A">
        <w:rPr>
          <w:rFonts w:ascii="Times New Roman" w:hAnsi="Times New Roman" w:cs="Times New Roman"/>
          <w:sz w:val="24"/>
          <w:szCs w:val="24"/>
        </w:rPr>
        <w:t xml:space="preserve">а руки, техника работы карандашом и </w:t>
      </w:r>
      <w:r w:rsidR="007847E1" w:rsidRPr="00A6469A">
        <w:rPr>
          <w:rFonts w:ascii="Times New Roman" w:hAnsi="Times New Roman" w:cs="Times New Roman"/>
          <w:sz w:val="24"/>
          <w:szCs w:val="24"/>
        </w:rPr>
        <w:t xml:space="preserve">кистью. </w:t>
      </w:r>
      <w:r w:rsidR="001429FB" w:rsidRPr="00A6469A">
        <w:rPr>
          <w:rFonts w:ascii="Times New Roman" w:hAnsi="Times New Roman" w:cs="Times New Roman"/>
          <w:sz w:val="24"/>
          <w:szCs w:val="24"/>
        </w:rPr>
        <w:t xml:space="preserve">  </w:t>
      </w:r>
      <w:r w:rsidRPr="00A6469A">
        <w:rPr>
          <w:rFonts w:ascii="Times New Roman" w:hAnsi="Times New Roman" w:cs="Times New Roman"/>
          <w:sz w:val="24"/>
          <w:szCs w:val="24"/>
        </w:rPr>
        <w:t xml:space="preserve"> </w:t>
      </w:r>
      <w:r w:rsidR="002C1832" w:rsidRPr="00A6469A">
        <w:rPr>
          <w:rFonts w:ascii="Times New Roman" w:hAnsi="Times New Roman" w:cs="Times New Roman"/>
          <w:sz w:val="24"/>
          <w:szCs w:val="24"/>
        </w:rPr>
        <w:tab/>
      </w:r>
      <w:r w:rsidR="002C1832" w:rsidRPr="00A6469A">
        <w:rPr>
          <w:rFonts w:ascii="Times New Roman" w:hAnsi="Times New Roman" w:cs="Times New Roman"/>
          <w:sz w:val="24"/>
          <w:szCs w:val="24"/>
        </w:rPr>
        <w:tab/>
      </w:r>
      <w:r w:rsidR="002C1832" w:rsidRPr="00A6469A">
        <w:rPr>
          <w:rFonts w:ascii="Times New Roman" w:hAnsi="Times New Roman" w:cs="Times New Roman"/>
          <w:sz w:val="24"/>
          <w:szCs w:val="24"/>
        </w:rPr>
        <w:tab/>
      </w:r>
      <w:r w:rsidR="002C1832" w:rsidRPr="00A6469A">
        <w:rPr>
          <w:rFonts w:ascii="Times New Roman" w:hAnsi="Times New Roman" w:cs="Times New Roman"/>
          <w:sz w:val="24"/>
          <w:szCs w:val="24"/>
        </w:rPr>
        <w:tab/>
      </w:r>
      <w:r w:rsidR="002C1832" w:rsidRPr="00A6469A">
        <w:rPr>
          <w:rFonts w:ascii="Times New Roman" w:hAnsi="Times New Roman" w:cs="Times New Roman"/>
          <w:sz w:val="24"/>
          <w:szCs w:val="24"/>
        </w:rPr>
        <w:tab/>
      </w:r>
      <w:r w:rsidR="002C1832" w:rsidRPr="00A6469A">
        <w:rPr>
          <w:rFonts w:ascii="Times New Roman" w:hAnsi="Times New Roman" w:cs="Times New Roman"/>
          <w:sz w:val="24"/>
          <w:szCs w:val="24"/>
        </w:rPr>
        <w:tab/>
      </w:r>
    </w:p>
    <w:p w:rsidR="00544030" w:rsidRPr="00A6469A" w:rsidRDefault="00E85719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F54564" w:rsidRPr="00A6469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1512CC" w:rsidRPr="00A6469A">
        <w:rPr>
          <w:rFonts w:ascii="Times New Roman" w:hAnsi="Times New Roman" w:cs="Times New Roman"/>
          <w:b/>
          <w:sz w:val="24"/>
          <w:szCs w:val="24"/>
        </w:rPr>
        <w:t>раттаж</w:t>
      </w:r>
    </w:p>
    <w:p w:rsidR="001C2135" w:rsidRPr="00A6469A" w:rsidRDefault="00FE67FB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Теория:</w:t>
      </w:r>
      <w:r w:rsidR="00B409A2" w:rsidRPr="00A6469A">
        <w:rPr>
          <w:rFonts w:ascii="Times New Roman" w:hAnsi="Times New Roman" w:cs="Times New Roman"/>
          <w:sz w:val="24"/>
          <w:szCs w:val="24"/>
        </w:rPr>
        <w:t xml:space="preserve"> изучение пластики, анатомии, моторики движения животных</w:t>
      </w:r>
      <w:r w:rsidRPr="00A6469A">
        <w:rPr>
          <w:rFonts w:ascii="Times New Roman" w:hAnsi="Times New Roman" w:cs="Times New Roman"/>
          <w:sz w:val="24"/>
          <w:szCs w:val="24"/>
        </w:rPr>
        <w:t>, развитие навыко</w:t>
      </w:r>
      <w:r w:rsidR="000F1CF4" w:rsidRPr="00A6469A">
        <w:rPr>
          <w:rFonts w:ascii="Times New Roman" w:hAnsi="Times New Roman" w:cs="Times New Roman"/>
          <w:sz w:val="24"/>
          <w:szCs w:val="24"/>
        </w:rPr>
        <w:t>в грамотной компоновки, построения</w:t>
      </w:r>
      <w:r w:rsidRPr="00A6469A">
        <w:rPr>
          <w:rFonts w:ascii="Times New Roman" w:hAnsi="Times New Roman" w:cs="Times New Roman"/>
          <w:sz w:val="24"/>
          <w:szCs w:val="24"/>
        </w:rPr>
        <w:t xml:space="preserve"> формы с учетом законов перспективы</w:t>
      </w:r>
      <w:r w:rsidR="000F1CF4" w:rsidRPr="00A6469A">
        <w:rPr>
          <w:rFonts w:ascii="Times New Roman" w:hAnsi="Times New Roman" w:cs="Times New Roman"/>
          <w:sz w:val="24"/>
          <w:szCs w:val="24"/>
        </w:rPr>
        <w:t>, изучение пропорций</w:t>
      </w:r>
      <w:r w:rsidR="0061759E" w:rsidRPr="00A6469A">
        <w:rPr>
          <w:rFonts w:ascii="Times New Roman" w:hAnsi="Times New Roman" w:cs="Times New Roman"/>
          <w:sz w:val="24"/>
          <w:szCs w:val="24"/>
        </w:rPr>
        <w:t xml:space="preserve"> и основ пластической анатомии</w:t>
      </w:r>
      <w:r w:rsidR="000F1CF4" w:rsidRPr="00A6469A">
        <w:rPr>
          <w:rFonts w:ascii="Times New Roman" w:hAnsi="Times New Roman" w:cs="Times New Roman"/>
          <w:sz w:val="24"/>
          <w:szCs w:val="24"/>
        </w:rPr>
        <w:t>, технических приемов выявления формы за счет определения светотени, проработки полутонов и рефлексов, и элементарная постано</w:t>
      </w:r>
      <w:r w:rsidR="001C2135" w:rsidRPr="00A6469A">
        <w:rPr>
          <w:rFonts w:ascii="Times New Roman" w:hAnsi="Times New Roman" w:cs="Times New Roman"/>
          <w:sz w:val="24"/>
          <w:szCs w:val="24"/>
        </w:rPr>
        <w:t xml:space="preserve">вка руки развитие навыка штриха </w:t>
      </w:r>
      <w:r w:rsidR="000F1CF4" w:rsidRPr="00A6469A">
        <w:rPr>
          <w:rFonts w:ascii="Times New Roman" w:hAnsi="Times New Roman" w:cs="Times New Roman"/>
          <w:sz w:val="24"/>
          <w:szCs w:val="24"/>
        </w:rPr>
        <w:t>и</w:t>
      </w:r>
      <w:r w:rsidR="001C2135" w:rsidRPr="00A6469A">
        <w:rPr>
          <w:rFonts w:ascii="Times New Roman" w:hAnsi="Times New Roman" w:cs="Times New Roman"/>
          <w:sz w:val="24"/>
          <w:szCs w:val="24"/>
        </w:rPr>
        <w:t xml:space="preserve"> </w:t>
      </w:r>
      <w:r w:rsidR="00755C35" w:rsidRPr="00A6469A">
        <w:rPr>
          <w:rFonts w:ascii="Times New Roman" w:hAnsi="Times New Roman" w:cs="Times New Roman"/>
          <w:sz w:val="24"/>
          <w:szCs w:val="24"/>
        </w:rPr>
        <w:t>линии</w:t>
      </w:r>
      <w:r w:rsidR="001512CC" w:rsidRPr="00A6469A">
        <w:rPr>
          <w:rFonts w:ascii="Times New Roman" w:hAnsi="Times New Roman" w:cs="Times New Roman"/>
          <w:sz w:val="24"/>
          <w:szCs w:val="24"/>
        </w:rPr>
        <w:t xml:space="preserve"> в технике граттаж</w:t>
      </w:r>
      <w:r w:rsidR="00755C35" w:rsidRPr="00A6469A">
        <w:rPr>
          <w:rFonts w:ascii="Times New Roman" w:hAnsi="Times New Roman" w:cs="Times New Roman"/>
          <w:sz w:val="24"/>
          <w:szCs w:val="24"/>
        </w:rPr>
        <w:t xml:space="preserve">. </w:t>
      </w:r>
      <w:r w:rsidR="00755C35" w:rsidRPr="00A646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4F5F" w:rsidRPr="00A6469A" w:rsidRDefault="00755C35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1.</w:t>
      </w:r>
      <w:r w:rsidR="00E85719">
        <w:rPr>
          <w:rFonts w:ascii="Times New Roman" w:hAnsi="Times New Roman" w:cs="Times New Roman"/>
          <w:sz w:val="24"/>
          <w:szCs w:val="24"/>
        </w:rPr>
        <w:t xml:space="preserve"> Компоновка, построение</w:t>
      </w:r>
      <w:r w:rsidR="000F1CF4" w:rsidRPr="00A6469A">
        <w:rPr>
          <w:rFonts w:ascii="Times New Roman" w:hAnsi="Times New Roman" w:cs="Times New Roman"/>
          <w:sz w:val="24"/>
          <w:szCs w:val="24"/>
        </w:rPr>
        <w:t>.</w:t>
      </w:r>
    </w:p>
    <w:p w:rsidR="00FB4F5F" w:rsidRPr="00A6469A" w:rsidRDefault="000F1CF4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2 . Выявление формы за сч</w:t>
      </w:r>
      <w:r w:rsidR="00FB4F5F" w:rsidRPr="00A6469A">
        <w:rPr>
          <w:rFonts w:ascii="Times New Roman" w:hAnsi="Times New Roman" w:cs="Times New Roman"/>
          <w:sz w:val="24"/>
          <w:szCs w:val="24"/>
        </w:rPr>
        <w:t xml:space="preserve">ет определения светотени, </w:t>
      </w:r>
      <w:r w:rsidRPr="00A6469A">
        <w:rPr>
          <w:rFonts w:ascii="Times New Roman" w:hAnsi="Times New Roman" w:cs="Times New Roman"/>
          <w:sz w:val="24"/>
          <w:szCs w:val="24"/>
        </w:rPr>
        <w:t>полутонов и рефлексов.</w:t>
      </w:r>
    </w:p>
    <w:p w:rsidR="00FB4F5F" w:rsidRPr="00A6469A" w:rsidRDefault="000F1CF4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3.</w:t>
      </w:r>
      <w:r w:rsidR="00E85719">
        <w:rPr>
          <w:rFonts w:ascii="Times New Roman" w:hAnsi="Times New Roman" w:cs="Times New Roman"/>
          <w:sz w:val="24"/>
          <w:szCs w:val="24"/>
        </w:rPr>
        <w:t xml:space="preserve"> </w:t>
      </w:r>
      <w:r w:rsidR="009F04F6" w:rsidRPr="00A6469A">
        <w:rPr>
          <w:rFonts w:ascii="Times New Roman" w:hAnsi="Times New Roman" w:cs="Times New Roman"/>
          <w:sz w:val="24"/>
          <w:szCs w:val="24"/>
        </w:rPr>
        <w:t>Детализация, работа над фактурой и материальностью.</w:t>
      </w:r>
    </w:p>
    <w:p w:rsidR="00FB4F5F" w:rsidRPr="00A6469A" w:rsidRDefault="009F04F6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 xml:space="preserve">4. </w:t>
      </w:r>
      <w:r w:rsidR="000F1CF4" w:rsidRPr="00A6469A">
        <w:rPr>
          <w:rFonts w:ascii="Times New Roman" w:hAnsi="Times New Roman" w:cs="Times New Roman"/>
          <w:sz w:val="24"/>
          <w:szCs w:val="24"/>
        </w:rPr>
        <w:t xml:space="preserve"> Обобщение</w:t>
      </w:r>
      <w:r w:rsidR="00755C35" w:rsidRPr="00A6469A">
        <w:rPr>
          <w:rFonts w:ascii="Times New Roman" w:hAnsi="Times New Roman" w:cs="Times New Roman"/>
          <w:sz w:val="24"/>
          <w:szCs w:val="24"/>
        </w:rPr>
        <w:t xml:space="preserve"> и работа над </w:t>
      </w:r>
      <w:r w:rsidR="00755C35" w:rsidRPr="00A6469A">
        <w:rPr>
          <w:rFonts w:ascii="Times New Roman" w:hAnsi="Times New Roman" w:cs="Times New Roman"/>
          <w:sz w:val="24"/>
          <w:szCs w:val="24"/>
        </w:rPr>
        <w:tab/>
      </w:r>
      <w:r w:rsidR="000F1CF4" w:rsidRPr="00A6469A">
        <w:rPr>
          <w:rFonts w:ascii="Times New Roman" w:hAnsi="Times New Roman" w:cs="Times New Roman"/>
          <w:sz w:val="24"/>
          <w:szCs w:val="24"/>
        </w:rPr>
        <w:t>плановостью</w:t>
      </w:r>
      <w:r w:rsidRPr="00A6469A">
        <w:rPr>
          <w:rFonts w:ascii="Times New Roman" w:hAnsi="Times New Roman" w:cs="Times New Roman"/>
          <w:sz w:val="24"/>
          <w:szCs w:val="24"/>
        </w:rPr>
        <w:t>.</w:t>
      </w:r>
      <w:r w:rsidR="000F1CF4" w:rsidRPr="00A6469A">
        <w:rPr>
          <w:rFonts w:ascii="Times New Roman" w:hAnsi="Times New Roman" w:cs="Times New Roman"/>
          <w:sz w:val="24"/>
          <w:szCs w:val="24"/>
        </w:rPr>
        <w:t xml:space="preserve"> </w:t>
      </w:r>
      <w:r w:rsidRPr="00A646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4F5F" w:rsidRPr="00A6469A" w:rsidRDefault="009F04F6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B4F5F" w:rsidRPr="00A6469A">
        <w:rPr>
          <w:rFonts w:ascii="Times New Roman" w:hAnsi="Times New Roman" w:cs="Times New Roman"/>
          <w:b/>
          <w:sz w:val="24"/>
          <w:szCs w:val="24"/>
        </w:rPr>
        <w:t>Практические занятия.</w:t>
      </w:r>
      <w:r w:rsidRPr="00A646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B39A0" w:rsidRPr="00A6469A" w:rsidRDefault="00DC22D7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1.</w:t>
      </w:r>
      <w:r w:rsidR="00E85719">
        <w:rPr>
          <w:rFonts w:ascii="Times New Roman" w:hAnsi="Times New Roman" w:cs="Times New Roman"/>
          <w:sz w:val="24"/>
          <w:szCs w:val="24"/>
        </w:rPr>
        <w:t xml:space="preserve"> «Кошка», </w:t>
      </w:r>
      <w:r w:rsidR="00B409A2" w:rsidRPr="00A6469A">
        <w:rPr>
          <w:rFonts w:ascii="Times New Roman" w:hAnsi="Times New Roman" w:cs="Times New Roman"/>
          <w:sz w:val="24"/>
          <w:szCs w:val="24"/>
        </w:rPr>
        <w:t>«Собака »</w:t>
      </w:r>
      <w:r w:rsidR="00EB39A0" w:rsidRPr="00A6469A">
        <w:rPr>
          <w:rFonts w:ascii="Times New Roman" w:hAnsi="Times New Roman" w:cs="Times New Roman"/>
          <w:sz w:val="24"/>
          <w:szCs w:val="24"/>
        </w:rPr>
        <w:t>.</w:t>
      </w:r>
    </w:p>
    <w:p w:rsidR="00DC22D7" w:rsidRPr="00A6469A" w:rsidRDefault="001512CC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2</w:t>
      </w:r>
      <w:r w:rsidR="00B409A2" w:rsidRPr="00A6469A">
        <w:rPr>
          <w:rFonts w:ascii="Times New Roman" w:hAnsi="Times New Roman" w:cs="Times New Roman"/>
          <w:sz w:val="24"/>
          <w:szCs w:val="24"/>
        </w:rPr>
        <w:t>.</w:t>
      </w:r>
      <w:r w:rsidR="00E85719">
        <w:rPr>
          <w:rFonts w:ascii="Times New Roman" w:hAnsi="Times New Roman" w:cs="Times New Roman"/>
          <w:sz w:val="24"/>
          <w:szCs w:val="24"/>
        </w:rPr>
        <w:t xml:space="preserve"> </w:t>
      </w:r>
      <w:r w:rsidR="00B409A2" w:rsidRPr="00A6469A">
        <w:rPr>
          <w:rFonts w:ascii="Times New Roman" w:hAnsi="Times New Roman" w:cs="Times New Roman"/>
          <w:sz w:val="24"/>
          <w:szCs w:val="24"/>
        </w:rPr>
        <w:t>«</w:t>
      </w:r>
      <w:r w:rsidRPr="00A6469A">
        <w:rPr>
          <w:rFonts w:ascii="Times New Roman" w:hAnsi="Times New Roman" w:cs="Times New Roman"/>
          <w:sz w:val="24"/>
          <w:szCs w:val="24"/>
        </w:rPr>
        <w:t>Осенний натюрморт</w:t>
      </w:r>
      <w:r w:rsidR="00B409A2" w:rsidRPr="00A6469A">
        <w:rPr>
          <w:rFonts w:ascii="Times New Roman" w:hAnsi="Times New Roman" w:cs="Times New Roman"/>
          <w:sz w:val="24"/>
          <w:szCs w:val="24"/>
        </w:rPr>
        <w:t>» Граттаж</w:t>
      </w:r>
      <w:r w:rsidR="00DC22D7" w:rsidRPr="00A6469A">
        <w:rPr>
          <w:rFonts w:ascii="Times New Roman" w:hAnsi="Times New Roman" w:cs="Times New Roman"/>
          <w:sz w:val="24"/>
          <w:szCs w:val="24"/>
        </w:rPr>
        <w:t>.</w:t>
      </w:r>
    </w:p>
    <w:p w:rsidR="00DC22D7" w:rsidRPr="00A6469A" w:rsidRDefault="001512CC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3</w:t>
      </w:r>
      <w:r w:rsidR="00461AF3" w:rsidRPr="00A6469A">
        <w:rPr>
          <w:rFonts w:ascii="Times New Roman" w:hAnsi="Times New Roman" w:cs="Times New Roman"/>
          <w:sz w:val="24"/>
          <w:szCs w:val="24"/>
        </w:rPr>
        <w:t>. «</w:t>
      </w:r>
      <w:r w:rsidRPr="00A6469A">
        <w:rPr>
          <w:rFonts w:ascii="Times New Roman" w:hAnsi="Times New Roman" w:cs="Times New Roman"/>
          <w:sz w:val="24"/>
          <w:szCs w:val="24"/>
        </w:rPr>
        <w:t>Осенний пейзаж</w:t>
      </w:r>
      <w:r w:rsidR="0065279D" w:rsidRPr="00A6469A">
        <w:rPr>
          <w:rFonts w:ascii="Times New Roman" w:hAnsi="Times New Roman" w:cs="Times New Roman"/>
          <w:sz w:val="24"/>
          <w:szCs w:val="24"/>
        </w:rPr>
        <w:t>» композиция в технике граттаж</w:t>
      </w:r>
      <w:r w:rsidR="00DC22D7" w:rsidRPr="00A6469A">
        <w:rPr>
          <w:rFonts w:ascii="Times New Roman" w:hAnsi="Times New Roman" w:cs="Times New Roman"/>
          <w:sz w:val="24"/>
          <w:szCs w:val="24"/>
        </w:rPr>
        <w:t>.</w:t>
      </w:r>
    </w:p>
    <w:p w:rsidR="0030022A" w:rsidRPr="00A6469A" w:rsidRDefault="001512CC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4</w:t>
      </w:r>
      <w:r w:rsidR="0065279D" w:rsidRPr="00A6469A">
        <w:rPr>
          <w:rFonts w:ascii="Times New Roman" w:hAnsi="Times New Roman" w:cs="Times New Roman"/>
          <w:sz w:val="24"/>
          <w:szCs w:val="24"/>
        </w:rPr>
        <w:t>. «</w:t>
      </w:r>
      <w:r w:rsidRPr="00A6469A">
        <w:rPr>
          <w:rFonts w:ascii="Times New Roman" w:hAnsi="Times New Roman" w:cs="Times New Roman"/>
          <w:sz w:val="24"/>
          <w:szCs w:val="24"/>
        </w:rPr>
        <w:t>Осень в женском образе</w:t>
      </w:r>
      <w:r w:rsidR="00E85719">
        <w:rPr>
          <w:rFonts w:ascii="Times New Roman" w:hAnsi="Times New Roman" w:cs="Times New Roman"/>
          <w:sz w:val="24"/>
          <w:szCs w:val="24"/>
        </w:rPr>
        <w:t>», граттаж.</w:t>
      </w:r>
    </w:p>
    <w:p w:rsidR="00D874FA" w:rsidRPr="00A6469A" w:rsidRDefault="001512CC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5</w:t>
      </w:r>
      <w:r w:rsidR="0065279D" w:rsidRPr="00A6469A">
        <w:rPr>
          <w:rFonts w:ascii="Times New Roman" w:hAnsi="Times New Roman" w:cs="Times New Roman"/>
          <w:sz w:val="24"/>
          <w:szCs w:val="24"/>
        </w:rPr>
        <w:t>. «</w:t>
      </w:r>
      <w:r w:rsidRPr="00A6469A">
        <w:rPr>
          <w:rFonts w:ascii="Times New Roman" w:hAnsi="Times New Roman" w:cs="Times New Roman"/>
          <w:sz w:val="24"/>
          <w:szCs w:val="24"/>
        </w:rPr>
        <w:t>Рыбка</w:t>
      </w:r>
      <w:r w:rsidR="0065279D" w:rsidRPr="00A6469A">
        <w:rPr>
          <w:rFonts w:ascii="Times New Roman" w:hAnsi="Times New Roman" w:cs="Times New Roman"/>
          <w:sz w:val="24"/>
          <w:szCs w:val="24"/>
        </w:rPr>
        <w:t>» граттаж</w:t>
      </w:r>
      <w:r w:rsidR="00D874FA" w:rsidRPr="00A6469A">
        <w:rPr>
          <w:rFonts w:ascii="Times New Roman" w:hAnsi="Times New Roman" w:cs="Times New Roman"/>
          <w:sz w:val="24"/>
          <w:szCs w:val="24"/>
        </w:rPr>
        <w:t>.</w:t>
      </w:r>
    </w:p>
    <w:p w:rsidR="00D874FA" w:rsidRPr="00A6469A" w:rsidRDefault="001512CC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6</w:t>
      </w:r>
      <w:r w:rsidR="00D874FA" w:rsidRPr="00A6469A">
        <w:rPr>
          <w:rFonts w:ascii="Times New Roman" w:hAnsi="Times New Roman" w:cs="Times New Roman"/>
          <w:sz w:val="24"/>
          <w:szCs w:val="24"/>
        </w:rPr>
        <w:t>. «</w:t>
      </w:r>
      <w:r w:rsidRPr="00A6469A">
        <w:rPr>
          <w:rFonts w:ascii="Times New Roman" w:hAnsi="Times New Roman" w:cs="Times New Roman"/>
          <w:sz w:val="24"/>
          <w:szCs w:val="24"/>
        </w:rPr>
        <w:t>Птичьи разговоры</w:t>
      </w:r>
      <w:r w:rsidR="0065279D" w:rsidRPr="00A6469A">
        <w:rPr>
          <w:rFonts w:ascii="Times New Roman" w:hAnsi="Times New Roman" w:cs="Times New Roman"/>
          <w:sz w:val="24"/>
          <w:szCs w:val="24"/>
        </w:rPr>
        <w:t>» граттаж</w:t>
      </w:r>
      <w:r w:rsidR="00D874FA" w:rsidRPr="00A6469A">
        <w:rPr>
          <w:rFonts w:ascii="Times New Roman" w:hAnsi="Times New Roman" w:cs="Times New Roman"/>
          <w:sz w:val="24"/>
          <w:szCs w:val="24"/>
        </w:rPr>
        <w:t>.</w:t>
      </w:r>
    </w:p>
    <w:p w:rsidR="001512CC" w:rsidRPr="00A6469A" w:rsidRDefault="001512CC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7. «Портрет Декабря» граттаж.</w:t>
      </w:r>
    </w:p>
    <w:p w:rsidR="00E85719" w:rsidRPr="00A6469A" w:rsidRDefault="00E85719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6469A">
        <w:rPr>
          <w:rFonts w:ascii="Times New Roman" w:hAnsi="Times New Roman" w:cs="Times New Roman"/>
          <w:b/>
          <w:sz w:val="24"/>
          <w:szCs w:val="24"/>
        </w:rPr>
        <w:t>Живопись</w:t>
      </w:r>
      <w:r w:rsidRPr="00A6469A">
        <w:rPr>
          <w:rFonts w:ascii="Times New Roman" w:hAnsi="Times New Roman" w:cs="Times New Roman"/>
          <w:b/>
          <w:sz w:val="24"/>
          <w:szCs w:val="24"/>
        </w:rPr>
        <w:tab/>
      </w:r>
      <w:r w:rsidRPr="00A6469A">
        <w:rPr>
          <w:rFonts w:ascii="Times New Roman" w:hAnsi="Times New Roman" w:cs="Times New Roman"/>
          <w:sz w:val="24"/>
          <w:szCs w:val="24"/>
        </w:rPr>
        <w:tab/>
      </w:r>
      <w:r w:rsidRPr="00A6469A">
        <w:rPr>
          <w:rFonts w:ascii="Times New Roman" w:hAnsi="Times New Roman" w:cs="Times New Roman"/>
          <w:sz w:val="24"/>
          <w:szCs w:val="24"/>
        </w:rPr>
        <w:tab/>
      </w:r>
      <w:r w:rsidRPr="00A6469A">
        <w:rPr>
          <w:rFonts w:ascii="Times New Roman" w:hAnsi="Times New Roman" w:cs="Times New Roman"/>
          <w:sz w:val="24"/>
          <w:szCs w:val="24"/>
        </w:rPr>
        <w:tab/>
      </w:r>
    </w:p>
    <w:p w:rsidR="00E85719" w:rsidRPr="00A6469A" w:rsidRDefault="00E85719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 xml:space="preserve"> Теория: изучение законов цветоведения, передача настроения в композиции цветом, лепка формы предметов цветом, понятие колорита в живописи. </w:t>
      </w:r>
      <w:r w:rsidRPr="00A6469A">
        <w:rPr>
          <w:rFonts w:ascii="Times New Roman" w:hAnsi="Times New Roman" w:cs="Times New Roman"/>
          <w:sz w:val="24"/>
          <w:szCs w:val="24"/>
        </w:rPr>
        <w:tab/>
      </w:r>
      <w:r w:rsidRPr="00A6469A">
        <w:rPr>
          <w:rFonts w:ascii="Times New Roman" w:hAnsi="Times New Roman" w:cs="Times New Roman"/>
          <w:sz w:val="24"/>
          <w:szCs w:val="24"/>
        </w:rPr>
        <w:tab/>
      </w:r>
      <w:r w:rsidRPr="00A6469A">
        <w:rPr>
          <w:rFonts w:ascii="Times New Roman" w:hAnsi="Times New Roman" w:cs="Times New Roman"/>
          <w:sz w:val="24"/>
          <w:szCs w:val="24"/>
        </w:rPr>
        <w:tab/>
      </w:r>
      <w:r w:rsidRPr="00A6469A">
        <w:rPr>
          <w:rFonts w:ascii="Times New Roman" w:hAnsi="Times New Roman" w:cs="Times New Roman"/>
          <w:sz w:val="24"/>
          <w:szCs w:val="24"/>
        </w:rPr>
        <w:tab/>
      </w:r>
      <w:r w:rsidRPr="00A6469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A6469A">
        <w:rPr>
          <w:rFonts w:ascii="Times New Roman" w:hAnsi="Times New Roman" w:cs="Times New Roman"/>
          <w:b/>
          <w:sz w:val="24"/>
          <w:szCs w:val="24"/>
        </w:rPr>
        <w:t>Последовательность работы:</w:t>
      </w:r>
      <w:r w:rsidRPr="00A6469A">
        <w:rPr>
          <w:rFonts w:ascii="Times New Roman" w:hAnsi="Times New Roman" w:cs="Times New Roman"/>
          <w:sz w:val="24"/>
          <w:szCs w:val="24"/>
        </w:rPr>
        <w:tab/>
      </w:r>
    </w:p>
    <w:p w:rsidR="00E85719" w:rsidRDefault="00E85719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1.Работа над эскизами. Поиск интересного решения поставленной задачи. Пои</w:t>
      </w:r>
      <w:r>
        <w:rPr>
          <w:rFonts w:ascii="Times New Roman" w:hAnsi="Times New Roman" w:cs="Times New Roman"/>
          <w:sz w:val="24"/>
          <w:szCs w:val="24"/>
        </w:rPr>
        <w:t>ск цвета.</w:t>
      </w:r>
    </w:p>
    <w:p w:rsidR="00E85719" w:rsidRPr="00A6469A" w:rsidRDefault="00E85719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2. Работа в материале. Нанесение контуров  в формат листа, в зависимости с идеей композиции, согласно проделанному эскизу.</w:t>
      </w:r>
      <w:r w:rsidRPr="00A6469A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</w:p>
    <w:p w:rsidR="00E85719" w:rsidRPr="00A6469A" w:rsidRDefault="00E85719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Цветовое решение. </w:t>
      </w:r>
      <w:r w:rsidRPr="00A6469A">
        <w:rPr>
          <w:rFonts w:ascii="Times New Roman" w:hAnsi="Times New Roman" w:cs="Times New Roman"/>
          <w:sz w:val="24"/>
          <w:szCs w:val="24"/>
        </w:rPr>
        <w:t xml:space="preserve">Завершение работы. </w:t>
      </w:r>
    </w:p>
    <w:p w:rsidR="00E85719" w:rsidRPr="00A6469A" w:rsidRDefault="00E85719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Практические занятия:</w:t>
      </w:r>
    </w:p>
    <w:p w:rsidR="00E85719" w:rsidRPr="00A6469A" w:rsidRDefault="00E85719" w:rsidP="00E8571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«Под зонтом» акварель.</w:t>
      </w:r>
    </w:p>
    <w:p w:rsidR="00E85719" w:rsidRPr="00A6469A" w:rsidRDefault="00E85719" w:rsidP="00E8571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«Натюрморт с кистями рябины»акварель.</w:t>
      </w:r>
    </w:p>
    <w:p w:rsidR="00E85719" w:rsidRPr="00A6469A" w:rsidRDefault="00E85719" w:rsidP="00E8571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«Осень в городе». Акварель.</w:t>
      </w:r>
    </w:p>
    <w:p w:rsidR="00E85719" w:rsidRPr="00A6469A" w:rsidRDefault="00E85719" w:rsidP="00E8571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«Деревенские домики осенью» смешанная техника.</w:t>
      </w:r>
    </w:p>
    <w:p w:rsidR="00E85719" w:rsidRPr="00A6469A" w:rsidRDefault="00E85719" w:rsidP="00E8571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«декоративный натюрморт» смешанная техника.</w:t>
      </w:r>
    </w:p>
    <w:p w:rsidR="00E85719" w:rsidRPr="00A6469A" w:rsidRDefault="00E85719" w:rsidP="00E8571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«Первый снег» смешанная техника.</w:t>
      </w:r>
    </w:p>
    <w:p w:rsidR="00E85719" w:rsidRPr="00A6469A" w:rsidRDefault="00E85719" w:rsidP="00E85719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«Рожественская ночь» смешанная техника.</w:t>
      </w:r>
      <w:r w:rsidRPr="00A6469A">
        <w:rPr>
          <w:rFonts w:ascii="Times New Roman" w:hAnsi="Times New Roman" w:cs="Times New Roman"/>
          <w:sz w:val="24"/>
          <w:szCs w:val="24"/>
        </w:rPr>
        <w:tab/>
      </w:r>
    </w:p>
    <w:p w:rsidR="005A64B1" w:rsidRPr="00A6469A" w:rsidRDefault="00E85719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A64B1" w:rsidRPr="00A6469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512CC" w:rsidRPr="00A6469A">
        <w:rPr>
          <w:rFonts w:ascii="Times New Roman" w:hAnsi="Times New Roman" w:cs="Times New Roman"/>
          <w:b/>
          <w:sz w:val="24"/>
          <w:szCs w:val="24"/>
        </w:rPr>
        <w:t>Рисунок</w:t>
      </w:r>
      <w:r w:rsidR="009F04F6" w:rsidRPr="00A646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7AA1" w:rsidRPr="00A6469A" w:rsidRDefault="005A64B1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 xml:space="preserve"> Теория: изучение законов перспективы в построении предметов , плановость, грамотная передача характера формы предметов</w:t>
      </w:r>
      <w:r w:rsidR="009F04F6" w:rsidRPr="00A6469A">
        <w:rPr>
          <w:rFonts w:ascii="Times New Roman" w:hAnsi="Times New Roman" w:cs="Times New Roman"/>
          <w:sz w:val="24"/>
          <w:szCs w:val="24"/>
        </w:rPr>
        <w:t>.</w:t>
      </w:r>
      <w:r w:rsidR="00755C35" w:rsidRPr="00A6469A">
        <w:rPr>
          <w:rFonts w:ascii="Times New Roman" w:hAnsi="Times New Roman" w:cs="Times New Roman"/>
          <w:sz w:val="24"/>
          <w:szCs w:val="24"/>
        </w:rPr>
        <w:tab/>
      </w:r>
      <w:r w:rsidR="00755C35" w:rsidRPr="00A6469A">
        <w:rPr>
          <w:rFonts w:ascii="Times New Roman" w:hAnsi="Times New Roman" w:cs="Times New Roman"/>
          <w:sz w:val="24"/>
          <w:szCs w:val="24"/>
        </w:rPr>
        <w:tab/>
      </w:r>
      <w:r w:rsidR="00755C35" w:rsidRPr="00A6469A">
        <w:rPr>
          <w:rFonts w:ascii="Times New Roman" w:hAnsi="Times New Roman" w:cs="Times New Roman"/>
          <w:sz w:val="24"/>
          <w:szCs w:val="24"/>
        </w:rPr>
        <w:tab/>
      </w:r>
      <w:r w:rsidR="00755C35" w:rsidRPr="00A6469A">
        <w:rPr>
          <w:rFonts w:ascii="Times New Roman" w:hAnsi="Times New Roman" w:cs="Times New Roman"/>
          <w:sz w:val="24"/>
          <w:szCs w:val="24"/>
        </w:rPr>
        <w:tab/>
      </w:r>
      <w:r w:rsidR="00755C35" w:rsidRPr="00A6469A">
        <w:rPr>
          <w:rFonts w:ascii="Times New Roman" w:hAnsi="Times New Roman" w:cs="Times New Roman"/>
          <w:sz w:val="24"/>
          <w:szCs w:val="24"/>
        </w:rPr>
        <w:tab/>
      </w:r>
      <w:r w:rsidR="00755C35" w:rsidRPr="00A6469A">
        <w:rPr>
          <w:rFonts w:ascii="Times New Roman" w:hAnsi="Times New Roman" w:cs="Times New Roman"/>
          <w:sz w:val="24"/>
          <w:szCs w:val="24"/>
        </w:rPr>
        <w:tab/>
      </w:r>
      <w:r w:rsidR="00755C35" w:rsidRPr="00A6469A">
        <w:rPr>
          <w:rFonts w:ascii="Times New Roman" w:hAnsi="Times New Roman" w:cs="Times New Roman"/>
          <w:sz w:val="24"/>
          <w:szCs w:val="24"/>
        </w:rPr>
        <w:tab/>
      </w:r>
      <w:r w:rsidR="001C2135" w:rsidRPr="00A6469A">
        <w:rPr>
          <w:rFonts w:ascii="Times New Roman" w:hAnsi="Times New Roman" w:cs="Times New Roman"/>
          <w:b/>
          <w:sz w:val="24"/>
          <w:szCs w:val="24"/>
        </w:rPr>
        <w:t>Последовательность работы</w:t>
      </w:r>
      <w:r w:rsidR="00A77AA1" w:rsidRPr="00A6469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77AA1" w:rsidRPr="00A6469A" w:rsidRDefault="00025C86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1. Компоновка</w:t>
      </w:r>
      <w:r w:rsidR="00755C35" w:rsidRPr="00A6469A">
        <w:rPr>
          <w:rFonts w:ascii="Times New Roman" w:hAnsi="Times New Roman" w:cs="Times New Roman"/>
          <w:sz w:val="24"/>
          <w:szCs w:val="24"/>
        </w:rPr>
        <w:t>,</w:t>
      </w:r>
      <w:r w:rsidRPr="00A6469A">
        <w:rPr>
          <w:rFonts w:ascii="Times New Roman" w:hAnsi="Times New Roman" w:cs="Times New Roman"/>
          <w:sz w:val="24"/>
          <w:szCs w:val="24"/>
        </w:rPr>
        <w:t xml:space="preserve"> </w:t>
      </w:r>
      <w:r w:rsidR="00755C35" w:rsidRPr="00A6469A">
        <w:rPr>
          <w:rFonts w:ascii="Times New Roman" w:hAnsi="Times New Roman" w:cs="Times New Roman"/>
          <w:sz w:val="24"/>
          <w:szCs w:val="24"/>
        </w:rPr>
        <w:t xml:space="preserve">построение. </w:t>
      </w:r>
    </w:p>
    <w:p w:rsidR="00A77AA1" w:rsidRPr="00A6469A" w:rsidRDefault="00755C35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2</w:t>
      </w:r>
      <w:r w:rsidR="00D927A2" w:rsidRPr="00A6469A">
        <w:rPr>
          <w:rFonts w:ascii="Times New Roman" w:hAnsi="Times New Roman" w:cs="Times New Roman"/>
          <w:sz w:val="24"/>
          <w:szCs w:val="24"/>
        </w:rPr>
        <w:t>.</w:t>
      </w:r>
      <w:r w:rsidR="005A64B1" w:rsidRPr="00A6469A">
        <w:rPr>
          <w:rFonts w:ascii="Times New Roman" w:hAnsi="Times New Roman" w:cs="Times New Roman"/>
          <w:sz w:val="24"/>
          <w:szCs w:val="24"/>
        </w:rPr>
        <w:t xml:space="preserve"> детальная проработка контуров</w:t>
      </w:r>
      <w:r w:rsidRPr="00A6469A">
        <w:rPr>
          <w:rFonts w:ascii="Times New Roman" w:hAnsi="Times New Roman" w:cs="Times New Roman"/>
          <w:sz w:val="24"/>
          <w:szCs w:val="24"/>
        </w:rPr>
        <w:t>.</w:t>
      </w:r>
    </w:p>
    <w:p w:rsidR="00A77AA1" w:rsidRPr="00A6469A" w:rsidRDefault="00755C35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3.</w:t>
      </w:r>
      <w:r w:rsidR="005A64B1" w:rsidRPr="00A6469A">
        <w:rPr>
          <w:rFonts w:ascii="Times New Roman" w:hAnsi="Times New Roman" w:cs="Times New Roman"/>
          <w:sz w:val="24"/>
          <w:szCs w:val="24"/>
        </w:rPr>
        <w:t xml:space="preserve">Проработка штрихом формы </w:t>
      </w:r>
      <w:r w:rsidR="00D84A09" w:rsidRPr="00A6469A">
        <w:rPr>
          <w:rFonts w:ascii="Times New Roman" w:hAnsi="Times New Roman" w:cs="Times New Roman"/>
          <w:sz w:val="24"/>
          <w:szCs w:val="24"/>
        </w:rPr>
        <w:t>, ле</w:t>
      </w:r>
      <w:r w:rsidR="005A64B1" w:rsidRPr="00A6469A">
        <w:rPr>
          <w:rFonts w:ascii="Times New Roman" w:hAnsi="Times New Roman" w:cs="Times New Roman"/>
          <w:sz w:val="24"/>
          <w:szCs w:val="24"/>
        </w:rPr>
        <w:t>пка конструкции предметов штрихом</w:t>
      </w:r>
      <w:r w:rsidR="00D84A09" w:rsidRPr="00A6469A">
        <w:rPr>
          <w:rFonts w:ascii="Times New Roman" w:hAnsi="Times New Roman" w:cs="Times New Roman"/>
          <w:sz w:val="24"/>
          <w:szCs w:val="24"/>
        </w:rPr>
        <w:t>, работа над</w:t>
      </w:r>
      <w:r w:rsidR="00352AED" w:rsidRPr="00A6469A">
        <w:rPr>
          <w:rFonts w:ascii="Times New Roman" w:hAnsi="Times New Roman" w:cs="Times New Roman"/>
          <w:sz w:val="24"/>
          <w:szCs w:val="24"/>
        </w:rPr>
        <w:t xml:space="preserve"> материальностью</w:t>
      </w:r>
      <w:r w:rsidR="005A64B1" w:rsidRPr="00A6469A">
        <w:rPr>
          <w:rFonts w:ascii="Times New Roman" w:hAnsi="Times New Roman" w:cs="Times New Roman"/>
          <w:sz w:val="24"/>
          <w:szCs w:val="24"/>
        </w:rPr>
        <w:t>, фактурой</w:t>
      </w:r>
      <w:r w:rsidR="00352AED" w:rsidRPr="00A6469A">
        <w:rPr>
          <w:rFonts w:ascii="Times New Roman" w:hAnsi="Times New Roman" w:cs="Times New Roman"/>
          <w:sz w:val="24"/>
          <w:szCs w:val="24"/>
        </w:rPr>
        <w:t>.</w:t>
      </w:r>
    </w:p>
    <w:p w:rsidR="001C2135" w:rsidRPr="00A6469A" w:rsidRDefault="00352AED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 xml:space="preserve"> 4. Плановость</w:t>
      </w:r>
      <w:r w:rsidR="00D84A09" w:rsidRPr="00A6469A">
        <w:rPr>
          <w:rFonts w:ascii="Times New Roman" w:hAnsi="Times New Roman" w:cs="Times New Roman"/>
          <w:sz w:val="24"/>
          <w:szCs w:val="24"/>
        </w:rPr>
        <w:t>,</w:t>
      </w:r>
      <w:r w:rsidRPr="00A6469A">
        <w:rPr>
          <w:rFonts w:ascii="Times New Roman" w:hAnsi="Times New Roman" w:cs="Times New Roman"/>
          <w:sz w:val="24"/>
          <w:szCs w:val="24"/>
        </w:rPr>
        <w:t xml:space="preserve"> </w:t>
      </w:r>
      <w:r w:rsidR="00D84A09" w:rsidRPr="00A6469A">
        <w:rPr>
          <w:rFonts w:ascii="Times New Roman" w:hAnsi="Times New Roman" w:cs="Times New Roman"/>
          <w:sz w:val="24"/>
          <w:szCs w:val="24"/>
        </w:rPr>
        <w:t>обо</w:t>
      </w:r>
      <w:r w:rsidR="00025C86" w:rsidRPr="00A6469A">
        <w:rPr>
          <w:rFonts w:ascii="Times New Roman" w:hAnsi="Times New Roman" w:cs="Times New Roman"/>
          <w:sz w:val="24"/>
          <w:szCs w:val="24"/>
        </w:rPr>
        <w:t>б</w:t>
      </w:r>
      <w:r w:rsidR="00D84A09" w:rsidRPr="00A6469A">
        <w:rPr>
          <w:rFonts w:ascii="Times New Roman" w:hAnsi="Times New Roman" w:cs="Times New Roman"/>
          <w:sz w:val="24"/>
          <w:szCs w:val="24"/>
        </w:rPr>
        <w:t>щение.</w:t>
      </w:r>
      <w:r w:rsidR="00755C35" w:rsidRPr="00A6469A">
        <w:rPr>
          <w:rFonts w:ascii="Times New Roman" w:hAnsi="Times New Roman" w:cs="Times New Roman"/>
          <w:sz w:val="24"/>
          <w:szCs w:val="24"/>
        </w:rPr>
        <w:tab/>
      </w:r>
    </w:p>
    <w:p w:rsidR="003B3D8C" w:rsidRPr="00A6469A" w:rsidRDefault="001C2135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Практические занятия:</w:t>
      </w:r>
    </w:p>
    <w:p w:rsidR="002E640B" w:rsidRPr="00A6469A" w:rsidRDefault="005A64B1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>1. «</w:t>
      </w:r>
      <w:r w:rsidR="001512CC" w:rsidRPr="00A6469A">
        <w:rPr>
          <w:rFonts w:ascii="Times New Roman" w:hAnsi="Times New Roman" w:cs="Times New Roman"/>
          <w:sz w:val="24"/>
          <w:szCs w:val="24"/>
        </w:rPr>
        <w:t>Автомобиль</w:t>
      </w:r>
      <w:r w:rsidRPr="00A6469A">
        <w:rPr>
          <w:rFonts w:ascii="Times New Roman" w:hAnsi="Times New Roman" w:cs="Times New Roman"/>
          <w:sz w:val="24"/>
          <w:szCs w:val="24"/>
        </w:rPr>
        <w:t xml:space="preserve">» </w:t>
      </w:r>
      <w:r w:rsidR="001512CC" w:rsidRPr="00A6469A">
        <w:rPr>
          <w:rFonts w:ascii="Times New Roman" w:hAnsi="Times New Roman" w:cs="Times New Roman"/>
          <w:sz w:val="24"/>
          <w:szCs w:val="24"/>
        </w:rPr>
        <w:t>рисунок цветные каранда</w:t>
      </w:r>
      <w:r w:rsidR="00E85719">
        <w:rPr>
          <w:rFonts w:ascii="Times New Roman" w:hAnsi="Times New Roman" w:cs="Times New Roman"/>
          <w:sz w:val="24"/>
          <w:szCs w:val="24"/>
        </w:rPr>
        <w:t>ши</w:t>
      </w:r>
    </w:p>
    <w:p w:rsidR="00E85719" w:rsidRDefault="00E85719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D0349F" w:rsidRPr="00A6469A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EC6" w:rsidRPr="00A6469A">
        <w:rPr>
          <w:rFonts w:ascii="Times New Roman" w:hAnsi="Times New Roman" w:cs="Times New Roman"/>
          <w:b/>
          <w:sz w:val="24"/>
          <w:szCs w:val="24"/>
        </w:rPr>
        <w:t>Аттестация</w:t>
      </w:r>
    </w:p>
    <w:p w:rsidR="00E85719" w:rsidRDefault="00E85719" w:rsidP="00E857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4030" w:rsidRPr="00E85719" w:rsidRDefault="00B00053" w:rsidP="00E8571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1.5.</w:t>
      </w:r>
      <w:r w:rsidR="00544030" w:rsidRPr="00A6469A">
        <w:rPr>
          <w:rFonts w:ascii="Times New Roman" w:hAnsi="Times New Roman" w:cs="Times New Roman"/>
          <w:b/>
          <w:sz w:val="24"/>
          <w:szCs w:val="24"/>
        </w:rPr>
        <w:t xml:space="preserve"> Планируемые результаты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b/>
          <w:i/>
          <w:szCs w:val="24"/>
          <w:lang w:val="ru-RU"/>
        </w:rPr>
      </w:pPr>
      <w:r w:rsidRPr="00A6469A">
        <w:rPr>
          <w:rFonts w:ascii="Times New Roman" w:hAnsi="Times New Roman"/>
          <w:b/>
          <w:i/>
          <w:szCs w:val="24"/>
          <w:lang w:val="ru-RU"/>
        </w:rPr>
        <w:t>Личностные результаты.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1</w:t>
      </w:r>
      <w:r w:rsidRPr="00A6469A">
        <w:rPr>
          <w:rFonts w:ascii="Times New Roman" w:hAnsi="Times New Roman"/>
          <w:szCs w:val="24"/>
          <w:lang w:val="ru-RU"/>
        </w:rPr>
        <w:tab/>
        <w:t>Ценностное отношение к себе, сверстнику, взрослому к народной культуре, к результатам своего труда.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2.</w:t>
      </w:r>
      <w:r w:rsidRPr="00A6469A">
        <w:rPr>
          <w:rFonts w:ascii="Times New Roman" w:hAnsi="Times New Roman"/>
          <w:szCs w:val="24"/>
          <w:lang w:val="ru-RU"/>
        </w:rPr>
        <w:tab/>
        <w:t>Устойчивая мотивация к изучению мирового художественного наследия, занятиям по</w:t>
      </w:r>
      <w:r w:rsidR="00B55999" w:rsidRPr="00A6469A">
        <w:rPr>
          <w:rFonts w:ascii="Times New Roman" w:hAnsi="Times New Roman"/>
          <w:szCs w:val="24"/>
          <w:lang w:val="ru-RU"/>
        </w:rPr>
        <w:t xml:space="preserve"> программе «да Винчи</w:t>
      </w:r>
      <w:r w:rsidRPr="00A6469A">
        <w:rPr>
          <w:rFonts w:ascii="Times New Roman" w:hAnsi="Times New Roman"/>
          <w:szCs w:val="24"/>
          <w:lang w:val="ru-RU"/>
        </w:rPr>
        <w:t>» и изобразительным искусством.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 xml:space="preserve">3 Дифференцированное оценивание своих способностей в изобразительном искусстве. 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4. Мотивация достижений.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b/>
          <w:i/>
          <w:szCs w:val="24"/>
          <w:lang w:val="ru-RU"/>
        </w:rPr>
      </w:pPr>
      <w:r w:rsidRPr="00A6469A">
        <w:rPr>
          <w:rFonts w:ascii="Times New Roman" w:hAnsi="Times New Roman"/>
          <w:b/>
          <w:i/>
          <w:szCs w:val="24"/>
          <w:lang w:val="ru-RU"/>
        </w:rPr>
        <w:t>Метапредметные результаты.</w:t>
      </w:r>
    </w:p>
    <w:p w:rsidR="003542F8" w:rsidRPr="00A6469A" w:rsidRDefault="003542F8" w:rsidP="00A6469A">
      <w:pPr>
        <w:pStyle w:val="aa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i/>
          <w:szCs w:val="24"/>
          <w:u w:val="single"/>
          <w:lang w:val="ru-RU"/>
        </w:rPr>
      </w:pPr>
      <w:r w:rsidRPr="00A6469A">
        <w:rPr>
          <w:rFonts w:ascii="Times New Roman" w:hAnsi="Times New Roman"/>
          <w:i/>
          <w:szCs w:val="24"/>
          <w:u w:val="single"/>
          <w:lang w:val="ru-RU"/>
        </w:rPr>
        <w:t>Регулятивные универсальные учебные действия</w:t>
      </w:r>
      <w:r w:rsidRPr="00A6469A">
        <w:rPr>
          <w:rFonts w:ascii="Times New Roman" w:hAnsi="Times New Roman"/>
          <w:i/>
          <w:szCs w:val="24"/>
          <w:u w:val="single"/>
        </w:rPr>
        <w:t>: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 xml:space="preserve">  - умение </w:t>
      </w:r>
      <w:r w:rsidR="00975722" w:rsidRPr="00A6469A">
        <w:rPr>
          <w:rFonts w:ascii="Times New Roman" w:hAnsi="Times New Roman"/>
          <w:szCs w:val="24"/>
          <w:lang w:val="ru-RU"/>
        </w:rPr>
        <w:t>действовать по заданному плану</w:t>
      </w:r>
      <w:r w:rsidRPr="00A6469A">
        <w:rPr>
          <w:rFonts w:ascii="Times New Roman" w:hAnsi="Times New Roman"/>
          <w:szCs w:val="24"/>
          <w:lang w:val="ru-RU"/>
        </w:rPr>
        <w:t>, осуществлять итоговый пооперационный контроль своей деятельности;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планировать свою деятельность по изобразительному искусству;</w:t>
      </w:r>
    </w:p>
    <w:p w:rsidR="003542F8" w:rsidRPr="00A6469A" w:rsidRDefault="00975722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 xml:space="preserve">- умение критически оценивать </w:t>
      </w:r>
      <w:r w:rsidR="003542F8" w:rsidRPr="00A6469A">
        <w:rPr>
          <w:rFonts w:ascii="Times New Roman" w:hAnsi="Times New Roman"/>
          <w:szCs w:val="24"/>
          <w:lang w:val="ru-RU"/>
        </w:rPr>
        <w:t xml:space="preserve"> результат собственной деятельности;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вносить необходимые коррективы в художественную деятельность после ее завершения на основе ее оценки и учета характера сделанных ошибок.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2.</w:t>
      </w:r>
      <w:r w:rsidRPr="00A6469A">
        <w:rPr>
          <w:rFonts w:ascii="Times New Roman" w:hAnsi="Times New Roman"/>
          <w:szCs w:val="24"/>
          <w:lang w:val="ru-RU"/>
        </w:rPr>
        <w:tab/>
      </w:r>
      <w:r w:rsidRPr="00A6469A">
        <w:rPr>
          <w:rFonts w:ascii="Times New Roman" w:hAnsi="Times New Roman"/>
          <w:i/>
          <w:szCs w:val="24"/>
          <w:u w:val="single"/>
          <w:lang w:val="ru-RU"/>
        </w:rPr>
        <w:t>Познавательные универсальные учебные действия: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формулировать</w:t>
      </w:r>
      <w:r w:rsidR="00975722" w:rsidRPr="00A6469A">
        <w:rPr>
          <w:rFonts w:ascii="Times New Roman" w:hAnsi="Times New Roman"/>
          <w:szCs w:val="24"/>
          <w:lang w:val="ru-RU"/>
        </w:rPr>
        <w:t xml:space="preserve"> учебную цель самостоятельно</w:t>
      </w:r>
      <w:r w:rsidRPr="00A6469A">
        <w:rPr>
          <w:rFonts w:ascii="Times New Roman" w:hAnsi="Times New Roman"/>
          <w:szCs w:val="24"/>
          <w:lang w:val="ru-RU"/>
        </w:rPr>
        <w:t>;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сравнивать, классифицировать художественные работы по заданным параметрам;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выбирать средства для реализации художественного замысла;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выделять параметры сравнения, классификации художественных работ.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 xml:space="preserve">3. </w:t>
      </w:r>
      <w:r w:rsidRPr="00A6469A">
        <w:rPr>
          <w:rFonts w:ascii="Times New Roman" w:hAnsi="Times New Roman"/>
          <w:i/>
          <w:szCs w:val="24"/>
          <w:u w:val="single"/>
          <w:lang w:val="ru-RU"/>
        </w:rPr>
        <w:t>Коммуникативные универсальные учебные действия: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взаимодействовать в парной и групповой работе;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выражать отношение к своим работам и работам сверстников;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оформлять диалогические высказывания;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- умение анализировать коллективные результаты художественно-творческой деятельности.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b/>
          <w:i/>
          <w:szCs w:val="24"/>
          <w:lang w:val="ru-RU"/>
        </w:rPr>
      </w:pPr>
      <w:r w:rsidRPr="00A6469A">
        <w:rPr>
          <w:rFonts w:ascii="Times New Roman" w:hAnsi="Times New Roman"/>
          <w:b/>
          <w:i/>
          <w:szCs w:val="24"/>
          <w:lang w:val="ru-RU"/>
        </w:rPr>
        <w:t>Предметные результаты.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 xml:space="preserve">1. </w:t>
      </w:r>
      <w:r w:rsidR="008F7344">
        <w:rPr>
          <w:rFonts w:ascii="Times New Roman" w:hAnsi="Times New Roman"/>
          <w:szCs w:val="24"/>
          <w:lang w:val="ru-RU"/>
        </w:rPr>
        <w:t>Ф</w:t>
      </w:r>
      <w:r w:rsidRPr="00A6469A">
        <w:rPr>
          <w:rFonts w:ascii="Times New Roman" w:hAnsi="Times New Roman"/>
          <w:szCs w:val="24"/>
          <w:lang w:val="ru-RU"/>
        </w:rPr>
        <w:t>ормирование основ художественной культуры обучающихся как части их  общей духовной культуры, освоение художественной культуры во всём многообразии её видов, жанров и стилей. развитие наблюдательности, способности к сопереживанию.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2. Формирование специальных знаний в области изобразительного искусства (законы композиции, цветоведения, линейной и воздушной перспективы, последовательность выполнения живописных, графических работ и работ  в малой пластике), в области народного декоративно-прикладного творчества, орнаментального искусства, тематической профессиональной лексики.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3. Знание правил техники безопасности на занятиях, умение организовывать рабочее место в соответствии с используемыми материалами. Овладение различными изобразительными техниками и основными художественными материалами, необходимыми для выполнения творческих проектов.</w:t>
      </w:r>
    </w:p>
    <w:p w:rsidR="003542F8" w:rsidRPr="00A6469A" w:rsidRDefault="008F7344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3542F8" w:rsidRPr="00A6469A">
        <w:rPr>
          <w:rFonts w:ascii="Times New Roman" w:hAnsi="Times New Roman" w:cs="Times New Roman"/>
          <w:sz w:val="24"/>
          <w:szCs w:val="24"/>
        </w:rPr>
        <w:t>.  Воспитание уважения к истории и культуре родного народа.</w:t>
      </w:r>
    </w:p>
    <w:p w:rsidR="003542F8" w:rsidRPr="00A6469A" w:rsidRDefault="008F7344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3542F8" w:rsidRPr="00A6469A">
        <w:rPr>
          <w:rFonts w:ascii="Times New Roman" w:hAnsi="Times New Roman" w:cs="Times New Roman"/>
          <w:sz w:val="24"/>
          <w:szCs w:val="24"/>
        </w:rPr>
        <w:t>. Развитие визуально-пространственного мышления как формы эмоционально-ценностного освоения мира, потребности в общении с произведениями изобразительного искусства.</w:t>
      </w:r>
    </w:p>
    <w:p w:rsidR="003542F8" w:rsidRPr="00A6469A" w:rsidRDefault="003542F8" w:rsidP="00A6469A">
      <w:pPr>
        <w:pStyle w:val="aa"/>
        <w:ind w:firstLine="709"/>
        <w:jc w:val="both"/>
        <w:rPr>
          <w:rFonts w:ascii="Times New Roman" w:hAnsi="Times New Roman"/>
          <w:b/>
          <w:szCs w:val="24"/>
          <w:lang w:val="ru-RU"/>
        </w:rPr>
      </w:pPr>
    </w:p>
    <w:p w:rsidR="00EC275F" w:rsidRPr="00A6469A" w:rsidRDefault="00EC275F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4647" w:rsidRDefault="00744647" w:rsidP="007446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647" w:rsidRDefault="00744647" w:rsidP="007446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275F" w:rsidRPr="00744647" w:rsidRDefault="00EC275F" w:rsidP="007446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4647">
        <w:rPr>
          <w:rFonts w:ascii="Times New Roman" w:hAnsi="Times New Roman" w:cs="Times New Roman"/>
          <w:b/>
          <w:sz w:val="24"/>
          <w:szCs w:val="24"/>
        </w:rPr>
        <w:lastRenderedPageBreak/>
        <w:t>Раздел №2 «Комплекс организационно-педагогических условий»</w:t>
      </w:r>
    </w:p>
    <w:p w:rsidR="00EC275F" w:rsidRPr="00A6469A" w:rsidRDefault="00EC275F" w:rsidP="00A6469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2.1. Календарный учебный график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5"/>
        <w:gridCol w:w="1258"/>
        <w:gridCol w:w="1302"/>
        <w:gridCol w:w="784"/>
        <w:gridCol w:w="2802"/>
        <w:gridCol w:w="2250"/>
        <w:gridCol w:w="1635"/>
      </w:tblGrid>
      <w:tr w:rsidR="003B1701" w:rsidRPr="00A6469A" w:rsidTr="008F7344">
        <w:tc>
          <w:tcPr>
            <w:tcW w:w="567" w:type="dxa"/>
          </w:tcPr>
          <w:p w:rsidR="009722A5" w:rsidRPr="00A6469A" w:rsidRDefault="00EC275F" w:rsidP="008F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r w:rsidR="009722A5" w:rsidRPr="00A6469A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="009722A5" w:rsidRPr="00A646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722A5" w:rsidRPr="00A646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78" w:type="dxa"/>
          </w:tcPr>
          <w:p w:rsidR="009722A5" w:rsidRPr="00A6469A" w:rsidRDefault="009722A5" w:rsidP="008F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302" w:type="dxa"/>
          </w:tcPr>
          <w:p w:rsidR="009722A5" w:rsidRPr="00A6469A" w:rsidRDefault="009722A5" w:rsidP="008F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784" w:type="dxa"/>
          </w:tcPr>
          <w:p w:rsidR="009722A5" w:rsidRPr="00A6469A" w:rsidRDefault="009722A5" w:rsidP="008F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832" w:type="dxa"/>
          </w:tcPr>
          <w:p w:rsidR="009722A5" w:rsidRPr="00A6469A" w:rsidRDefault="009722A5" w:rsidP="008F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298" w:type="dxa"/>
          </w:tcPr>
          <w:p w:rsidR="009722A5" w:rsidRPr="00A6469A" w:rsidRDefault="009722A5" w:rsidP="008F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35" w:type="dxa"/>
          </w:tcPr>
          <w:p w:rsidR="009722A5" w:rsidRPr="00A6469A" w:rsidRDefault="009722A5" w:rsidP="008F7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78" w:type="dxa"/>
            <w:vMerge w:val="restart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Сентябрь-Декабрь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Январь-Май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343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Вводный раздел: техника безопасности жизнедеятельности, техника безопасности работы в мастерской , знакомство с материалами изобразительного искусства,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с различными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хниками и техническими приемами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опрос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«Кошка» «Собака»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, граттаж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проделанных работ, анализ.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«Осенний натюрморт»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 граттаж.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2" w:type="dxa"/>
          </w:tcPr>
          <w:p w:rsidR="003439B1" w:rsidRPr="00A6469A" w:rsidRDefault="003439B1" w:rsidP="00E2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«Осенний пейзаж»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граттаж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проделанной работы.</w:t>
            </w:r>
          </w:p>
        </w:tc>
      </w:tr>
      <w:tr w:rsidR="003439B1" w:rsidRPr="00A6469A" w:rsidTr="008F7344">
        <w:trPr>
          <w:trHeight w:val="1164"/>
        </w:trPr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«Осень в женском образе»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 граттаж.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 работы</w:t>
            </w:r>
          </w:p>
        </w:tc>
      </w:tr>
      <w:tr w:rsidR="003439B1" w:rsidRPr="00A6469A" w:rsidTr="008F7344">
        <w:trPr>
          <w:trHeight w:val="556"/>
        </w:trPr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еревенские домики осенью,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акварель.</w:t>
            </w:r>
          </w:p>
        </w:tc>
        <w:tc>
          <w:tcPr>
            <w:tcW w:w="2298" w:type="dxa"/>
          </w:tcPr>
          <w:p w:rsidR="003439B1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E22B5E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439B1" w:rsidRPr="00A6469A">
              <w:rPr>
                <w:rFonts w:ascii="Times New Roman" w:hAnsi="Times New Roman" w:cs="Times New Roman"/>
                <w:sz w:val="24"/>
                <w:szCs w:val="24"/>
              </w:rPr>
              <w:t>росмотр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«Автомобиль» рисунок цветными карандашами, или мелками. 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проделанного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E22B5E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ыбки» граттаж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</w:t>
            </w:r>
          </w:p>
        </w:tc>
      </w:tr>
      <w:tr w:rsidR="003439B1" w:rsidRPr="00A6469A" w:rsidTr="008F7344">
        <w:trPr>
          <w:trHeight w:val="375"/>
        </w:trPr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«Натюрморт с кистями рябины»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варель. 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9B1" w:rsidRPr="00A6469A" w:rsidTr="008F7344">
        <w:trPr>
          <w:trHeight w:val="1005"/>
        </w:trPr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2" w:type="dxa"/>
          </w:tcPr>
          <w:p w:rsidR="003439B1" w:rsidRPr="00A6469A" w:rsidRDefault="00E22B5E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 зонтом,</w:t>
            </w:r>
            <w:r w:rsidR="003439B1"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 акварель</w:t>
            </w:r>
          </w:p>
        </w:tc>
        <w:tc>
          <w:tcPr>
            <w:tcW w:w="2298" w:type="dxa"/>
          </w:tcPr>
          <w:p w:rsidR="003439B1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3439B1" w:rsidP="00E2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елосипед» цветные карандаши.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проделанных работ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3439B1" w:rsidP="00E2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Птичьи разговоры», г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раттаж.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проделанной работы анализ .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сень в городе» акварель.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екоративный натюрморт» смешанная техника. 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</w:t>
            </w:r>
          </w:p>
        </w:tc>
      </w:tr>
      <w:tr w:rsidR="003439B1" w:rsidRPr="00A6469A" w:rsidTr="008F7344">
        <w:trPr>
          <w:trHeight w:val="1215"/>
        </w:trPr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22B5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ервый снег» смешанная техника.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работ.</w:t>
            </w: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9B1" w:rsidRPr="00A6469A" w:rsidTr="008F7344">
        <w:trPr>
          <w:trHeight w:val="990"/>
        </w:trPr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</w:t>
            </w:r>
          </w:p>
        </w:tc>
        <w:tc>
          <w:tcPr>
            <w:tcW w:w="784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E22B5E" w:rsidP="00E22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декабря, г</w:t>
            </w:r>
            <w:r w:rsidR="003439B1" w:rsidRPr="00A6469A">
              <w:rPr>
                <w:rFonts w:ascii="Times New Roman" w:hAnsi="Times New Roman" w:cs="Times New Roman"/>
                <w:sz w:val="24"/>
                <w:szCs w:val="24"/>
              </w:rPr>
              <w:t>раттаж.</w:t>
            </w:r>
          </w:p>
        </w:tc>
        <w:tc>
          <w:tcPr>
            <w:tcW w:w="2298" w:type="dxa"/>
          </w:tcPr>
          <w:p w:rsidR="003439B1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«Рождественская ночь» смешанная техника.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3439B1" w:rsidRPr="00A6469A" w:rsidTr="008F7344">
        <w:tc>
          <w:tcPr>
            <w:tcW w:w="567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1178" w:type="dxa"/>
            <w:vMerge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84" w:type="dxa"/>
          </w:tcPr>
          <w:p w:rsidR="003439B1" w:rsidRPr="00A6469A" w:rsidRDefault="003439B1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832" w:type="dxa"/>
          </w:tcPr>
          <w:p w:rsidR="003439B1" w:rsidRPr="00A6469A" w:rsidRDefault="00E22B5E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2298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35" w:type="dxa"/>
          </w:tcPr>
          <w:p w:rsidR="003439B1" w:rsidRPr="00A6469A" w:rsidRDefault="003439B1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CA123B" w:rsidRPr="00A6469A" w:rsidTr="008F7344">
        <w:tc>
          <w:tcPr>
            <w:tcW w:w="567" w:type="dxa"/>
          </w:tcPr>
          <w:p w:rsidR="00CA123B" w:rsidRPr="00A6469A" w:rsidRDefault="00CA123B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</w:tcPr>
          <w:p w:rsidR="00CA123B" w:rsidRPr="00A6469A" w:rsidRDefault="00CA123B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2" w:type="dxa"/>
          </w:tcPr>
          <w:p w:rsidR="00CA123B" w:rsidRPr="00A6469A" w:rsidRDefault="00CA123B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</w:tcPr>
          <w:p w:rsidR="00CA123B" w:rsidRPr="00A6469A" w:rsidRDefault="00CA123B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2" w:type="dxa"/>
          </w:tcPr>
          <w:p w:rsidR="00CA123B" w:rsidRPr="00A6469A" w:rsidRDefault="00CA123B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8" w:type="dxa"/>
          </w:tcPr>
          <w:p w:rsidR="00CA123B" w:rsidRPr="00A6469A" w:rsidRDefault="00CA123B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</w:tcPr>
          <w:p w:rsidR="00CA123B" w:rsidRPr="00A6469A" w:rsidRDefault="00CA123B" w:rsidP="008F7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2B5E" w:rsidRDefault="00E22B5E" w:rsidP="00A6469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905" w:rsidRPr="00A6469A" w:rsidRDefault="00170905" w:rsidP="0074464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Календарный учебный график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561"/>
        <w:gridCol w:w="1116"/>
        <w:gridCol w:w="1722"/>
        <w:gridCol w:w="8"/>
        <w:gridCol w:w="784"/>
        <w:gridCol w:w="2672"/>
        <w:gridCol w:w="2110"/>
        <w:gridCol w:w="1623"/>
      </w:tblGrid>
      <w:tr w:rsidR="00170905" w:rsidRPr="00A6469A" w:rsidTr="00170905">
        <w:tc>
          <w:tcPr>
            <w:tcW w:w="561" w:type="dxa"/>
          </w:tcPr>
          <w:p w:rsidR="00170905" w:rsidRPr="00A6469A" w:rsidRDefault="00170905" w:rsidP="00A7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 п</w:t>
            </w:r>
            <w:r w:rsidRPr="00A646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116" w:type="dxa"/>
          </w:tcPr>
          <w:p w:rsidR="00170905" w:rsidRPr="00A6469A" w:rsidRDefault="00170905" w:rsidP="00A7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1730" w:type="dxa"/>
            <w:gridSpan w:val="2"/>
          </w:tcPr>
          <w:p w:rsidR="00170905" w:rsidRPr="00A6469A" w:rsidRDefault="00170905" w:rsidP="00A7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Форма занятия</w:t>
            </w:r>
          </w:p>
        </w:tc>
        <w:tc>
          <w:tcPr>
            <w:tcW w:w="784" w:type="dxa"/>
          </w:tcPr>
          <w:p w:rsidR="00170905" w:rsidRPr="00A73602" w:rsidRDefault="00170905" w:rsidP="00A7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672" w:type="dxa"/>
          </w:tcPr>
          <w:p w:rsidR="00170905" w:rsidRPr="00A6469A" w:rsidRDefault="00170905" w:rsidP="00A7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110" w:type="dxa"/>
          </w:tcPr>
          <w:p w:rsidR="00170905" w:rsidRPr="00A6469A" w:rsidRDefault="00170905" w:rsidP="00A7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623" w:type="dxa"/>
          </w:tcPr>
          <w:p w:rsidR="00170905" w:rsidRPr="00A6469A" w:rsidRDefault="00170905" w:rsidP="00A736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6" w:type="dxa"/>
            <w:vMerge w:val="restart"/>
          </w:tcPr>
          <w:p w:rsidR="00706984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Январь-Май</w:t>
            </w:r>
          </w:p>
        </w:tc>
        <w:tc>
          <w:tcPr>
            <w:tcW w:w="1722" w:type="dxa"/>
          </w:tcPr>
          <w:p w:rsidR="00706984" w:rsidRPr="00E834DF" w:rsidRDefault="00706984" w:rsidP="00706984">
            <w:pPr>
              <w:rPr>
                <w:rFonts w:ascii="Times New Roman" w:hAnsi="Times New Roman" w:cs="Times New Roman"/>
              </w:rPr>
            </w:pPr>
            <w:r w:rsidRPr="00E834DF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E834DF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4DF">
              <w:rPr>
                <w:rFonts w:ascii="Times New Roman" w:hAnsi="Times New Roman" w:cs="Times New Roman"/>
                <w:sz w:val="24"/>
                <w:szCs w:val="24"/>
              </w:rPr>
              <w:t>Вводный раздел: техника безопасности жизнедеятельности, техника безопасности работы в мастерской , знакомство с материалами изобразительного искусства,с различными техниками и техническими приемами .</w:t>
            </w:r>
          </w:p>
        </w:tc>
        <w:tc>
          <w:tcPr>
            <w:tcW w:w="2110" w:type="dxa"/>
          </w:tcPr>
          <w:p w:rsidR="00706984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МАОУДО «ДДЮТ» ул.139 стрелковой дивизии </w:t>
            </w:r>
          </w:p>
          <w:p w:rsidR="00706984" w:rsidRPr="00E834DF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Каб.№ 20</w:t>
            </w:r>
          </w:p>
        </w:tc>
        <w:tc>
          <w:tcPr>
            <w:tcW w:w="1623" w:type="dxa"/>
          </w:tcPr>
          <w:p w:rsidR="00706984" w:rsidRPr="00E834DF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34DF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Групповая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«Зимний пейзаж»,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граттаж.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Т»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Просмотр и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проделанных работ.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Корабль»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 акварель.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«Седой февраль», г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раттаж.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проделанной работы.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атюрморт с сухими цветами гранатом и предметами простой формы» граттаж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«Под зонтом» композиция. Материал на выбор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«Весна идет» натюрморт на фоне окна.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«Бабочки» круговой орнамент с зооморфными элементами. Мандала. Граттаж.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Женский портрет, ак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варель.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«Деревенский натюрморт»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кварель.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Натюрморт с сухоцветом,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предметами простой формы и гранатом. Акварель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проделанных работ.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«Инопланетянин» портрет.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Материал на выбор.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Иные миры» фантазийный пейзаж смешанная техника.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«День победы» 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трет старого солдата,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граттаж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анализ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проделанных работ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«Красные маки» пейзаж, а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кварель.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Волга»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 xml:space="preserve"> граттаж.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проделанной работы.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Групповая форма.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Летний натюрморт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дуванчики»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граттаж.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проделанных работ.</w:t>
            </w:r>
          </w:p>
        </w:tc>
      </w:tr>
      <w:tr w:rsidR="00706984" w:rsidRPr="00A6469A" w:rsidTr="00170905">
        <w:tc>
          <w:tcPr>
            <w:tcW w:w="561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16" w:type="dxa"/>
            <w:vMerge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Теоретическо- практическая форма</w:t>
            </w:r>
          </w:p>
        </w:tc>
        <w:tc>
          <w:tcPr>
            <w:tcW w:w="792" w:type="dxa"/>
            <w:gridSpan w:val="2"/>
          </w:tcPr>
          <w:p w:rsidR="00706984" w:rsidRPr="00A73602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3602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672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  <w:tc>
          <w:tcPr>
            <w:tcW w:w="2110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МАОУДО «ДД</w:t>
            </w: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Т» Каб .№ 20.</w:t>
            </w:r>
          </w:p>
        </w:tc>
        <w:tc>
          <w:tcPr>
            <w:tcW w:w="1623" w:type="dxa"/>
          </w:tcPr>
          <w:p w:rsidR="00706984" w:rsidRPr="00A6469A" w:rsidRDefault="00706984" w:rsidP="007069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469A">
              <w:rPr>
                <w:rFonts w:ascii="Times New Roman" w:hAnsi="Times New Roman" w:cs="Times New Roman"/>
                <w:sz w:val="24"/>
                <w:szCs w:val="24"/>
              </w:rPr>
              <w:t>Просмотр и анализ проделанной работы.</w:t>
            </w:r>
          </w:p>
        </w:tc>
      </w:tr>
    </w:tbl>
    <w:p w:rsidR="00170905" w:rsidRDefault="00170905" w:rsidP="00A6469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275F" w:rsidRPr="00A6469A" w:rsidRDefault="00EC275F" w:rsidP="00A6469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2.2. Условия реализации программы</w:t>
      </w:r>
    </w:p>
    <w:p w:rsidR="00140961" w:rsidRPr="00A6469A" w:rsidRDefault="001D758B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 xml:space="preserve">Для успешной реализации программы необходимо </w:t>
      </w:r>
      <w:r w:rsidR="00140961" w:rsidRPr="00A6469A">
        <w:rPr>
          <w:rFonts w:ascii="Times New Roman" w:hAnsi="Times New Roman"/>
          <w:szCs w:val="24"/>
          <w:lang w:val="ru-RU"/>
        </w:rPr>
        <w:t>оснащение кабинета-мастерской достаточным количеством стульев, столов, мольбертов , столов для постановок, со</w:t>
      </w:r>
      <w:r w:rsidR="00AD1FD6" w:rsidRPr="00A6469A">
        <w:rPr>
          <w:rFonts w:ascii="Times New Roman" w:hAnsi="Times New Roman"/>
          <w:szCs w:val="24"/>
          <w:lang w:val="ru-RU"/>
        </w:rPr>
        <w:t>фитов, и осветительных приборов, постановочным материалом ( бутафорные фрукты и овощи, драпировки, экорше различных животных и птиц, гипсовые формы ( куб, шар, призма, пирамида, конус, гипсовые маски и головы, бюсты и части лица, гипсовые экорше рук и ног, гипсовые фигуры человека)</w:t>
      </w:r>
      <w:r w:rsidRPr="00A6469A">
        <w:rPr>
          <w:rFonts w:ascii="Times New Roman" w:hAnsi="Times New Roman"/>
          <w:szCs w:val="24"/>
          <w:lang w:val="ru-RU"/>
        </w:rPr>
        <w:t xml:space="preserve"> </w:t>
      </w:r>
    </w:p>
    <w:p w:rsidR="00140961" w:rsidRPr="00A6469A" w:rsidRDefault="00140961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 xml:space="preserve"> Учащихся необходимо обеспечить достаточным количеством материала для работы:</w:t>
      </w:r>
    </w:p>
    <w:p w:rsidR="00140961" w:rsidRPr="00A6469A" w:rsidRDefault="00140961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1. Бумага для рисунка (ватман, бумага для набросков ).</w:t>
      </w:r>
    </w:p>
    <w:p w:rsidR="00140961" w:rsidRPr="00A6469A" w:rsidRDefault="00140961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 xml:space="preserve">2. Бумага для акварели </w:t>
      </w:r>
      <w:r w:rsidR="00362775" w:rsidRPr="00A6469A">
        <w:rPr>
          <w:rFonts w:ascii="Times New Roman" w:hAnsi="Times New Roman"/>
          <w:szCs w:val="24"/>
          <w:lang w:val="ru-RU"/>
        </w:rPr>
        <w:t>, стаканчики для воды.</w:t>
      </w:r>
    </w:p>
    <w:p w:rsidR="00140961" w:rsidRPr="00A6469A" w:rsidRDefault="00140961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3. Графитные карандаши различной твердости.</w:t>
      </w:r>
    </w:p>
    <w:p w:rsidR="00140961" w:rsidRPr="00A6469A" w:rsidRDefault="00140961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4. Краски акварельные</w:t>
      </w:r>
      <w:r w:rsidR="00362775" w:rsidRPr="00A6469A">
        <w:rPr>
          <w:rFonts w:ascii="Times New Roman" w:hAnsi="Times New Roman"/>
          <w:szCs w:val="24"/>
          <w:lang w:val="ru-RU"/>
        </w:rPr>
        <w:t>, гуашь.</w:t>
      </w:r>
    </w:p>
    <w:p w:rsidR="00362775" w:rsidRPr="00A6469A" w:rsidRDefault="00140961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5. Кисти « белка</w:t>
      </w:r>
      <w:r w:rsidR="00362775" w:rsidRPr="00A6469A">
        <w:rPr>
          <w:rFonts w:ascii="Times New Roman" w:hAnsi="Times New Roman"/>
          <w:szCs w:val="24"/>
          <w:lang w:val="ru-RU"/>
        </w:rPr>
        <w:t>» различных размеров.</w:t>
      </w:r>
    </w:p>
    <w:p w:rsidR="00362775" w:rsidRPr="00A6469A" w:rsidRDefault="00362775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6. Пластилин цветной и скульптурный, набор пластики цветной.</w:t>
      </w:r>
    </w:p>
    <w:p w:rsidR="00362775" w:rsidRPr="00A6469A" w:rsidRDefault="00362775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7. Набор деревянных стеков, доска для лепки размером 30/30 см.</w:t>
      </w:r>
    </w:p>
    <w:p w:rsidR="00362775" w:rsidRPr="00A6469A" w:rsidRDefault="00362775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8. Подрамники деревянные .</w:t>
      </w:r>
    </w:p>
    <w:p w:rsidR="00362775" w:rsidRPr="00A6469A" w:rsidRDefault="00362775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9. Краски витражные.</w:t>
      </w:r>
    </w:p>
    <w:p w:rsidR="00362775" w:rsidRPr="00A6469A" w:rsidRDefault="00362775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10. Стекло.</w:t>
      </w:r>
    </w:p>
    <w:p w:rsidR="00AD1FD6" w:rsidRPr="00A6469A" w:rsidRDefault="00362775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11. Краски для холодного батика с трубочкой для резерва.</w:t>
      </w:r>
    </w:p>
    <w:p w:rsidR="00AD1FD6" w:rsidRPr="00A6469A" w:rsidRDefault="00AD1FD6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12. Планшет из фанеры.</w:t>
      </w:r>
    </w:p>
    <w:p w:rsidR="00264AAA" w:rsidRPr="00A6469A" w:rsidRDefault="00AD1FD6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13. Восковые мелки.</w:t>
      </w:r>
    </w:p>
    <w:p w:rsidR="00264AAA" w:rsidRPr="00A6469A" w:rsidRDefault="00264AAA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Большое значение для реализации программы так же имеет обеспечение кабинета мастерской наглядными пособиями:</w:t>
      </w:r>
    </w:p>
    <w:p w:rsidR="00264AAA" w:rsidRPr="00A6469A" w:rsidRDefault="00264AAA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1. Таблица спектрального круга.</w:t>
      </w:r>
    </w:p>
    <w:p w:rsidR="00264AAA" w:rsidRPr="00A6469A" w:rsidRDefault="00264AAA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2. Образцы живописных и графических работ различных жанров и направлений.</w:t>
      </w:r>
    </w:p>
    <w:p w:rsidR="00264AAA" w:rsidRPr="00A6469A" w:rsidRDefault="00264AAA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3. Таблицы поэтапной работы над живописными и графическими работами.</w:t>
      </w:r>
    </w:p>
    <w:p w:rsidR="00E22B5E" w:rsidRPr="00E22B5E" w:rsidRDefault="00E22B5E" w:rsidP="00E22B5E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Информационное обеспечение</w:t>
      </w:r>
    </w:p>
    <w:p w:rsidR="00E22B5E" w:rsidRPr="00E22B5E" w:rsidRDefault="00E22B5E" w:rsidP="00E22B5E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Большое значение для реализации программы так же имеет обеспечение кабинета мастерской наглядными пособиями:</w:t>
      </w:r>
    </w:p>
    <w:p w:rsidR="00E22B5E" w:rsidRPr="00E22B5E" w:rsidRDefault="00E22B5E" w:rsidP="00E22B5E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1. Таблица спектрального круга.</w:t>
      </w:r>
    </w:p>
    <w:p w:rsidR="00E22B5E" w:rsidRPr="00E22B5E" w:rsidRDefault="00E22B5E" w:rsidP="00E22B5E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2. Образцы живописных и графических работ различных жанров и направлений.</w:t>
      </w:r>
    </w:p>
    <w:p w:rsidR="00E22B5E" w:rsidRPr="00E22B5E" w:rsidRDefault="00E22B5E" w:rsidP="00E22B5E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3. Таблицы поэтапной работы над живописными и графическими работами.</w:t>
      </w:r>
    </w:p>
    <w:p w:rsidR="00E22B5E" w:rsidRPr="00E22B5E" w:rsidRDefault="003D493F" w:rsidP="00E22B5E">
      <w:pPr>
        <w:spacing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8" w:history="1">
        <w:r w:rsidR="00E22B5E"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Методические</w:t>
        </w:r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разработки и пособия по </w:t>
        </w:r>
        <w:r w:rsidR="00E22B5E"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ИЗО</w:t>
        </w:r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- Экстернат.РФ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ext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.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spb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.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ru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/2011-03-29-09-03.../105-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drawings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.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html</w:t>
      </w:r>
    </w:p>
    <w:p w:rsidR="00E22B5E" w:rsidRPr="00E22B5E" w:rsidRDefault="00E22B5E" w:rsidP="00E22B5E">
      <w:pPr>
        <w:spacing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  <w:t>‎</w:t>
      </w:r>
      <w:hyperlink r:id="rId9" w:history="1"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Методические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рекомендации по совершенствованию уроков </w:t>
        </w:r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ИЗО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https://infourok.ru/metodicheskie-rekomendacii-po-sovershenstvovaniyu-urokov-izo-2290065.html</w:t>
      </w:r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  <w:t>‎</w:t>
      </w:r>
      <w:hyperlink r:id="rId10" w:history="1"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Методическиеи дидактические </w:t>
        </w:r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материалы изо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aleks-metod.cito.edusite.ru/p64aa1.html</w:t>
      </w:r>
    </w:p>
    <w:p w:rsidR="00E22B5E" w:rsidRPr="00E22B5E" w:rsidRDefault="003D493F" w:rsidP="00E22B5E">
      <w:pPr>
        <w:spacing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1" w:history="1">
        <w:r w:rsidR="00E22B5E"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Батик</w:t>
        </w:r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- Детская художественная школа имени М.А. Врубеля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val="en-US"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vrubel.paint.mos.ru/upload/.../cc5/</w:t>
      </w:r>
      <w:r w:rsidRPr="00E22B5E">
        <w:rPr>
          <w:rFonts w:ascii="Times New Roman" w:eastAsiaTheme="minorEastAsia" w:hAnsi="Times New Roman" w:cs="Times New Roman"/>
          <w:b/>
          <w:bCs/>
          <w:color w:val="006621"/>
          <w:sz w:val="24"/>
          <w:szCs w:val="24"/>
          <w:lang w:val="en-US" w:eastAsia="ru-RU"/>
        </w:rPr>
        <w:t>batik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_novaya.pdf</w:t>
      </w:r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  <w:t>‎</w:t>
      </w:r>
      <w:hyperlink r:id="rId12" w:history="1"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Методическое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пособие по росписи ткани в технике холодный ...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https://infourok.ru/metodicheskoe-posobie-po-rospisi-tkani-v-tehnike-holodniy-</w:t>
      </w:r>
      <w:r w:rsidRPr="00E22B5E">
        <w:rPr>
          <w:rFonts w:ascii="Times New Roman" w:eastAsiaTheme="minorEastAsia" w:hAnsi="Times New Roman" w:cs="Times New Roman"/>
          <w:b/>
          <w:bCs/>
          <w:color w:val="006621"/>
          <w:sz w:val="24"/>
          <w:szCs w:val="24"/>
          <w:lang w:eastAsia="ru-RU"/>
        </w:rPr>
        <w:t>batik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-leto-na-shyolke-3061002.html</w:t>
      </w:r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  <w:t>‎</w:t>
      </w:r>
      <w:hyperlink r:id="rId13" w:history="1"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Методические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рекомендации "Работа в технике </w:t>
        </w:r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папье-маше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>"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https://infourok.ru/metodicheskie-rekomendacii-rabota-v-tehnike-papemashe-1711022.html</w:t>
      </w:r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  <w:t>‎</w:t>
      </w:r>
      <w:hyperlink r:id="rId14" w:history="1"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Методическое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пособие : «</w:t>
        </w:r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Граттаж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>. Методы и приемы рисования ...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https://docplayer.ru/290927-Metodicheskoe-posobie-grattazh-metody-i-priemy-risovaniya.html</w:t>
      </w:r>
    </w:p>
    <w:p w:rsidR="00E22B5E" w:rsidRPr="00E22B5E" w:rsidRDefault="003D493F" w:rsidP="00E22B5E">
      <w:pPr>
        <w:spacing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5" w:history="1">
        <w:r w:rsidR="00E22B5E"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Методическое</w:t>
        </w:r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пособие: </w:t>
        </w:r>
        <w:r w:rsidR="00E22B5E"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рисунок</w:t>
        </w:r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>, живопись, композиция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fdp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.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tsu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.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tula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.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ru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/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umm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/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tsu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_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design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.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pdf</w:t>
      </w:r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  <w:t>‎</w:t>
      </w:r>
      <w:hyperlink r:id="rId16" w:history="1"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>УЧЕБНО-</w:t>
        </w:r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МЕТОДИЧЕСКОЕ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ПОСОБИЕ: «</w:t>
        </w:r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РИСУНОК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>. ЖИВОПИСЬ ...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https://zhdanovani.wordpress.com/.../учебно-</w:t>
      </w:r>
      <w:r w:rsidRPr="00E22B5E">
        <w:rPr>
          <w:rFonts w:ascii="Times New Roman" w:eastAsiaTheme="minorEastAsia" w:hAnsi="Times New Roman" w:cs="Times New Roman"/>
          <w:b/>
          <w:bCs/>
          <w:color w:val="006621"/>
          <w:sz w:val="24"/>
          <w:szCs w:val="24"/>
          <w:lang w:eastAsia="ru-RU"/>
        </w:rPr>
        <w:t>методическое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-пособие-</w:t>
      </w:r>
      <w:r w:rsidRPr="00E22B5E">
        <w:rPr>
          <w:rFonts w:ascii="Times New Roman" w:eastAsiaTheme="minorEastAsia" w:hAnsi="Times New Roman" w:cs="Times New Roman"/>
          <w:b/>
          <w:bCs/>
          <w:color w:val="006621"/>
          <w:sz w:val="24"/>
          <w:szCs w:val="24"/>
          <w:lang w:eastAsia="ru-RU"/>
        </w:rPr>
        <w:t>рисунок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/</w:t>
      </w:r>
    </w:p>
    <w:p w:rsidR="00E22B5E" w:rsidRPr="00E22B5E" w:rsidRDefault="003D493F" w:rsidP="00E22B5E">
      <w:pPr>
        <w:spacing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17" w:history="1">
        <w:r w:rsidR="00E22B5E"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Скульптура</w:t>
        </w:r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- Детская школа искусств «Надежда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nadezhda.arts.mos.ru/Программа%20по%20учебному%20предмету%20</w:t>
      </w:r>
      <w:r w:rsidRPr="00E22B5E">
        <w:rPr>
          <w:rFonts w:ascii="Times New Roman" w:eastAsiaTheme="minorEastAsia" w:hAnsi="Times New Roman" w:cs="Times New Roman"/>
          <w:b/>
          <w:bCs/>
          <w:color w:val="006621"/>
          <w:sz w:val="24"/>
          <w:szCs w:val="24"/>
          <w:lang w:eastAsia="ru-RU"/>
        </w:rPr>
        <w:t>Ск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...</w:t>
      </w:r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  <w:t>‎</w:t>
      </w:r>
      <w:hyperlink r:id="rId18" w:history="1"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Методические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рекомендации "Работа в технике </w:t>
        </w:r>
        <w:r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папье-маше</w:t>
        </w:r>
        <w:r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>"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https://infourok.ru/metodicheskie-rekomendacii-rabota-v-tehnike-papemashe-1711022.html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4"/>
      </w:tblGrid>
      <w:tr w:rsidR="00E22B5E" w:rsidRPr="00E22B5E" w:rsidTr="00A7360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2B5E" w:rsidRPr="00E22B5E" w:rsidRDefault="00E22B5E" w:rsidP="00E22B5E">
            <w:pPr>
              <w:spacing w:after="0" w:line="240" w:lineRule="auto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22B5E">
              <w:rPr>
                <w:rFonts w:ascii="Times New Roman" w:eastAsiaTheme="minorEastAsia" w:hAnsi="Times New Roman" w:cs="Times New Roman"/>
                <w:color w:val="545454"/>
                <w:sz w:val="24"/>
                <w:szCs w:val="24"/>
                <w:lang w:eastAsia="ru-RU"/>
              </w:rPr>
              <w:t>‎</w:t>
            </w:r>
            <w:hyperlink r:id="rId19" w:history="1">
              <w:r w:rsidRPr="00E22B5E">
                <w:rPr>
                  <w:rFonts w:ascii="Times New Roman" w:eastAsiaTheme="minorEastAsia" w:hAnsi="Times New Roman" w:cs="Times New Roman"/>
                  <w:color w:val="1A0DAB"/>
                  <w:sz w:val="24"/>
                  <w:szCs w:val="24"/>
                  <w:u w:val="single"/>
                  <w:lang w:eastAsia="ru-RU"/>
                </w:rPr>
                <w:t xml:space="preserve">Лекция Александра </w:t>
              </w:r>
              <w:r w:rsidRPr="00E22B5E">
                <w:rPr>
                  <w:rFonts w:ascii="Times New Roman" w:eastAsiaTheme="minorEastAsia" w:hAnsi="Times New Roman" w:cs="Times New Roman"/>
                  <w:b/>
                  <w:bCs/>
                  <w:color w:val="1A0DAB"/>
                  <w:sz w:val="24"/>
                  <w:szCs w:val="24"/>
                  <w:u w:val="single"/>
                  <w:lang w:eastAsia="ru-RU"/>
                </w:rPr>
                <w:t>Рыжкина</w:t>
              </w:r>
              <w:r w:rsidRPr="00E22B5E">
                <w:rPr>
                  <w:rFonts w:ascii="Times New Roman" w:eastAsiaTheme="minorEastAsia" w:hAnsi="Times New Roman" w:cs="Times New Roman"/>
                  <w:color w:val="1A0DAB"/>
                  <w:sz w:val="24"/>
                  <w:szCs w:val="24"/>
                  <w:u w:val="single"/>
                  <w:lang w:eastAsia="ru-RU"/>
                </w:rPr>
                <w:t xml:space="preserve"> об анатомии конечностей - YouTube</w:t>
              </w:r>
            </w:hyperlink>
          </w:p>
        </w:tc>
      </w:tr>
    </w:tbl>
    <w:p w:rsidR="00E22B5E" w:rsidRPr="00E22B5E" w:rsidRDefault="003D493F" w:rsidP="00E22B5E">
      <w:pPr>
        <w:spacing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20" w:history="1"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Б.3.В.13 </w:t>
        </w:r>
        <w:r w:rsidR="00E22B5E"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Скульптура</w:t>
        </w:r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и пластическая анатомия - Томский ...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eastAsia="ru-RU"/>
        </w:rPr>
        <w:t>https://www.tspu.edu.ru/.../B_3_V_13_Skylptyra_i_plasticheskaya_anatomiya_.doc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2"/>
      </w:tblGrid>
      <w:tr w:rsidR="00E22B5E" w:rsidRPr="00E22B5E" w:rsidTr="00A73602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22B5E" w:rsidRPr="00E22B5E" w:rsidRDefault="003D493F" w:rsidP="00E22B5E">
            <w:pPr>
              <w:spacing w:after="0" w:line="240" w:lineRule="auto"/>
              <w:outlineLvl w:val="3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hyperlink r:id="rId21" w:history="1">
              <w:r w:rsidR="00E22B5E" w:rsidRPr="00E22B5E">
                <w:rPr>
                  <w:rFonts w:ascii="Times New Roman" w:eastAsiaTheme="minorEastAsia" w:hAnsi="Times New Roman" w:cs="Times New Roman"/>
                  <w:color w:val="1A0DAB"/>
                  <w:sz w:val="24"/>
                  <w:szCs w:val="24"/>
                  <w:u w:val="single"/>
                  <w:lang w:eastAsia="ru-RU"/>
                </w:rPr>
                <w:t xml:space="preserve">Первая часть </w:t>
              </w:r>
              <w:r w:rsidR="00E22B5E" w:rsidRPr="00E22B5E">
                <w:rPr>
                  <w:rFonts w:ascii="Times New Roman" w:eastAsiaTheme="minorEastAsia" w:hAnsi="Times New Roman" w:cs="Times New Roman"/>
                  <w:b/>
                  <w:bCs/>
                  <w:color w:val="1A0DAB"/>
                  <w:sz w:val="24"/>
                  <w:szCs w:val="24"/>
                  <w:u w:val="single"/>
                  <w:lang w:eastAsia="ru-RU"/>
                </w:rPr>
                <w:t>мастер</w:t>
              </w:r>
              <w:r w:rsidR="00E22B5E" w:rsidRPr="00E22B5E">
                <w:rPr>
                  <w:rFonts w:ascii="Times New Roman" w:eastAsiaTheme="minorEastAsia" w:hAnsi="Times New Roman" w:cs="Times New Roman"/>
                  <w:color w:val="1A0DAB"/>
                  <w:sz w:val="24"/>
                  <w:szCs w:val="24"/>
                  <w:u w:val="single"/>
                  <w:lang w:eastAsia="ru-RU"/>
                </w:rPr>
                <w:t>-</w:t>
              </w:r>
              <w:r w:rsidR="00E22B5E" w:rsidRPr="00E22B5E">
                <w:rPr>
                  <w:rFonts w:ascii="Times New Roman" w:eastAsiaTheme="minorEastAsia" w:hAnsi="Times New Roman" w:cs="Times New Roman"/>
                  <w:b/>
                  <w:bCs/>
                  <w:color w:val="1A0DAB"/>
                  <w:sz w:val="24"/>
                  <w:szCs w:val="24"/>
                  <w:u w:val="single"/>
                  <w:lang w:eastAsia="ru-RU"/>
                </w:rPr>
                <w:t>класса</w:t>
              </w:r>
              <w:r w:rsidR="00E22B5E" w:rsidRPr="00E22B5E">
                <w:rPr>
                  <w:rFonts w:ascii="Times New Roman" w:eastAsiaTheme="minorEastAsia" w:hAnsi="Times New Roman" w:cs="Times New Roman"/>
                  <w:color w:val="1A0DAB"/>
                  <w:sz w:val="24"/>
                  <w:szCs w:val="24"/>
                  <w:u w:val="single"/>
                  <w:lang w:eastAsia="ru-RU"/>
                </w:rPr>
                <w:t xml:space="preserve"> по анатомии - YouTube</w:t>
              </w:r>
            </w:hyperlink>
          </w:p>
        </w:tc>
      </w:tr>
    </w:tbl>
    <w:p w:rsidR="00E22B5E" w:rsidRPr="00E22B5E" w:rsidRDefault="003D493F" w:rsidP="00E22B5E">
      <w:pPr>
        <w:spacing w:after="0" w:line="240" w:lineRule="auto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hyperlink r:id="rId22" w:history="1">
        <w:r w:rsidR="00E22B5E"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Мастер</w:t>
        </w:r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>-</w:t>
        </w:r>
        <w:r w:rsidR="00E22B5E" w:rsidRPr="00E22B5E">
          <w:rPr>
            <w:rFonts w:ascii="Times New Roman" w:eastAsiaTheme="minorEastAsia" w:hAnsi="Times New Roman" w:cs="Times New Roman"/>
            <w:b/>
            <w:bCs/>
            <w:color w:val="1A0DAB"/>
            <w:sz w:val="24"/>
            <w:szCs w:val="24"/>
            <w:u w:val="single"/>
            <w:lang w:eastAsia="ru-RU"/>
          </w:rPr>
          <w:t>классы</w:t>
        </w:r>
        <w:r w:rsidR="00E22B5E" w:rsidRPr="00E22B5E">
          <w:rPr>
            <w:rFonts w:ascii="Times New Roman" w:eastAsiaTheme="minorEastAsia" w:hAnsi="Times New Roman" w:cs="Times New Roman"/>
            <w:color w:val="1A0DAB"/>
            <w:sz w:val="24"/>
            <w:szCs w:val="24"/>
            <w:u w:val="single"/>
            <w:lang w:eastAsia="ru-RU"/>
          </w:rPr>
          <w:t xml:space="preserve"> — Академия акварели и изящных искусств ...</w:t>
        </w:r>
      </w:hyperlink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val="en-US" w:eastAsia="ru-RU"/>
        </w:rPr>
      </w:pP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academy-andriaka.ru/category/</w:t>
      </w:r>
      <w:r w:rsidRPr="00E22B5E">
        <w:rPr>
          <w:rFonts w:ascii="Times New Roman" w:eastAsiaTheme="minorEastAsia" w:hAnsi="Times New Roman" w:cs="Times New Roman"/>
          <w:b/>
          <w:bCs/>
          <w:color w:val="006621"/>
          <w:sz w:val="24"/>
          <w:szCs w:val="24"/>
          <w:lang w:eastAsia="ru-RU"/>
        </w:rPr>
        <w:t>мастер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-</w:t>
      </w:r>
      <w:r w:rsidRPr="00E22B5E">
        <w:rPr>
          <w:rFonts w:ascii="Times New Roman" w:eastAsiaTheme="minorEastAsia" w:hAnsi="Times New Roman" w:cs="Times New Roman"/>
          <w:b/>
          <w:bCs/>
          <w:color w:val="006621"/>
          <w:sz w:val="24"/>
          <w:szCs w:val="24"/>
          <w:lang w:eastAsia="ru-RU"/>
        </w:rPr>
        <w:t>классы</w:t>
      </w:r>
      <w:r w:rsidRPr="00E22B5E">
        <w:rPr>
          <w:rFonts w:ascii="Times New Roman" w:eastAsiaTheme="minorEastAsia" w:hAnsi="Times New Roman" w:cs="Times New Roman"/>
          <w:color w:val="006621"/>
          <w:sz w:val="24"/>
          <w:szCs w:val="24"/>
          <w:lang w:val="en-US" w:eastAsia="ru-RU"/>
        </w:rPr>
        <w:t>/</w:t>
      </w:r>
    </w:p>
    <w:p w:rsidR="00E22B5E" w:rsidRPr="00E22B5E" w:rsidRDefault="00E22B5E" w:rsidP="00E22B5E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val="en-US" w:eastAsia="ru-RU" w:bidi="en-US"/>
        </w:rPr>
      </w:pPr>
    </w:p>
    <w:p w:rsidR="00E22B5E" w:rsidRPr="00E22B5E" w:rsidRDefault="00E22B5E" w:rsidP="00E22B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/>
          <w:szCs w:val="24"/>
          <w:lang w:val="en-US" w:eastAsia="ru-RU"/>
        </w:rPr>
        <w:t xml:space="preserve"> </w:t>
      </w:r>
      <w:r w:rsidRPr="00E22B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Кадровое обеспечение программы</w:t>
      </w:r>
    </w:p>
    <w:p w:rsidR="00E22B5E" w:rsidRPr="00E22B5E" w:rsidRDefault="00E22B5E" w:rsidP="00E22B5E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реализации программы занят один педагог, руководитель объединения «Да Винчи» Хальмирзаева Рано Алиджановна, педагог дополнительного образования первой квалификационной категории.</w:t>
      </w:r>
    </w:p>
    <w:p w:rsidR="00E22B5E" w:rsidRPr="00E22B5E" w:rsidRDefault="00E22B5E" w:rsidP="00E22B5E">
      <w:pPr>
        <w:spacing w:after="0" w:line="240" w:lineRule="auto"/>
        <w:ind w:firstLine="426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</w:p>
    <w:p w:rsidR="00E22B5E" w:rsidRPr="00E22B5E" w:rsidRDefault="00E22B5E" w:rsidP="00E22B5E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2.3. Формы аттестации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Программой предусмотрены следующие формы аттестации: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1. Журнал посещения.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2. Готовые работы учащихся.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3. Полугодовая и итоговая отчетные выставки, а так же текущие выставки, приуроченные к празднованиям.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4. Конкурсы.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5. Научно-практическая конференция.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6. Итоговый отчет.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 w:bidi="en-US"/>
        </w:rPr>
        <w:t>7. Поступление учащихся в специальные учебные заведения.</w:t>
      </w:r>
    </w:p>
    <w:p w:rsidR="00E22B5E" w:rsidRPr="00E22B5E" w:rsidRDefault="00E22B5E" w:rsidP="00E22B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знаний, умений и навыков учащихся проводится в процессе практических, теоретических и семинарских занятий, контрольных постановок.  Для проверки уровня усвоения программы также используются устный опрос, педагогическое наблюдение.</w:t>
      </w:r>
    </w:p>
    <w:p w:rsidR="00E22B5E" w:rsidRPr="00E22B5E" w:rsidRDefault="00E22B5E" w:rsidP="00E22B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учитывается:</w:t>
      </w:r>
    </w:p>
    <w:p w:rsidR="00E22B5E" w:rsidRPr="00E22B5E" w:rsidRDefault="00E22B5E" w:rsidP="00E22B5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самостоятельный выбор техники изображения, формата, материалов;</w:t>
      </w:r>
    </w:p>
    <w:p w:rsidR="00E22B5E" w:rsidRPr="00E22B5E" w:rsidRDefault="00E22B5E" w:rsidP="00E22B5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умение использовать полученные знания в ходе работы над творческим заданием;</w:t>
      </w:r>
    </w:p>
    <w:p w:rsidR="00E22B5E" w:rsidRPr="00E22B5E" w:rsidRDefault="00E22B5E" w:rsidP="00E22B5E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доведение замысла до нужной степени выразительности.</w:t>
      </w:r>
    </w:p>
    <w:p w:rsidR="00E22B5E" w:rsidRPr="00E22B5E" w:rsidRDefault="00E22B5E" w:rsidP="00E22B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в ходе практических занятий по итогам выполнения практических работ. </w:t>
      </w: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Итоговый контроль проводится после изучения всех тем прохождения курса в виде конкурса, мини-выставок.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Программой предусмотрены следующие формы аттестации:</w:t>
      </w:r>
    </w:p>
    <w:p w:rsidR="00317BC4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1.</w:t>
      </w:r>
      <w:r w:rsidR="00317BC4" w:rsidRPr="00A6469A">
        <w:rPr>
          <w:rFonts w:ascii="Times New Roman" w:hAnsi="Times New Roman"/>
          <w:szCs w:val="24"/>
          <w:lang w:val="ru-RU"/>
        </w:rPr>
        <w:t xml:space="preserve"> Журнал посещения.</w:t>
      </w:r>
    </w:p>
    <w:p w:rsidR="00F3683C" w:rsidRPr="00A6469A" w:rsidRDefault="00317BC4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2.</w:t>
      </w:r>
      <w:r w:rsidR="00F3683C" w:rsidRPr="00A6469A">
        <w:rPr>
          <w:rFonts w:ascii="Times New Roman" w:hAnsi="Times New Roman"/>
          <w:szCs w:val="24"/>
          <w:lang w:val="ru-RU"/>
        </w:rPr>
        <w:t xml:space="preserve"> Готовые работы учащихся.</w:t>
      </w:r>
    </w:p>
    <w:p w:rsidR="00F3683C" w:rsidRPr="00A6469A" w:rsidRDefault="00F3683C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 xml:space="preserve">3. Полугодовая </w:t>
      </w:r>
      <w:r w:rsidR="00E22B5E">
        <w:rPr>
          <w:rFonts w:ascii="Times New Roman" w:hAnsi="Times New Roman"/>
          <w:szCs w:val="24"/>
          <w:lang w:val="ru-RU"/>
        </w:rPr>
        <w:t>отчетная защита творческих проектов.</w:t>
      </w:r>
      <w:r w:rsidRPr="00A6469A">
        <w:rPr>
          <w:rFonts w:ascii="Times New Roman" w:hAnsi="Times New Roman"/>
          <w:szCs w:val="24"/>
          <w:lang w:val="ru-RU"/>
        </w:rPr>
        <w:t>.</w:t>
      </w:r>
    </w:p>
    <w:p w:rsidR="00F3683C" w:rsidRPr="00A6469A" w:rsidRDefault="00F3683C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4. Конкурсы.</w:t>
      </w:r>
    </w:p>
    <w:p w:rsidR="00F3683C" w:rsidRPr="00A6469A" w:rsidRDefault="00F3683C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5. Научно-практическая конференция.</w:t>
      </w:r>
    </w:p>
    <w:p w:rsidR="00E22B5E" w:rsidRDefault="00E22B5E" w:rsidP="00A6469A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4030" w:rsidRPr="00A6469A" w:rsidRDefault="00544030" w:rsidP="00744647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469A">
        <w:rPr>
          <w:rFonts w:ascii="Times New Roman" w:hAnsi="Times New Roman" w:cs="Times New Roman"/>
          <w:b/>
          <w:sz w:val="24"/>
          <w:szCs w:val="24"/>
        </w:rPr>
        <w:t>2.4. Оценочные материалы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Для успешной реализации программы необходимо отслеживать результативность усвоения материала, для этого программой предусмотрены ряд мероприятий: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1. О</w:t>
      </w:r>
      <w:r w:rsidR="00E22B5E">
        <w:rPr>
          <w:rFonts w:ascii="Times New Roman" w:hAnsi="Times New Roman"/>
          <w:szCs w:val="24"/>
          <w:lang w:val="ru-RU"/>
        </w:rPr>
        <w:t>просы по изученному материалу (</w:t>
      </w:r>
      <w:r w:rsidRPr="00A6469A">
        <w:rPr>
          <w:rFonts w:ascii="Times New Roman" w:hAnsi="Times New Roman"/>
          <w:szCs w:val="24"/>
          <w:lang w:val="ru-RU"/>
        </w:rPr>
        <w:t>лекции по технике безопасности  работы в мастерской, работы с красками, лекции по безопасности дорожного движения в городе, по пожарной безопасности, лекции по истории искусства), а также опрос на знание профессиональной терминологии и на знание законов перспективы.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Опросы могут производиться как в конце занятий (для проверки качества усвоения), так и в конце учебного полугодия (для подведения промежуточной итоговой оценки обучения), что позволяет прослеживать качество усвоения учащимися материала .</w:t>
      </w:r>
    </w:p>
    <w:p w:rsidR="006C7297" w:rsidRPr="00A6469A" w:rsidRDefault="00E22B5E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>
        <w:rPr>
          <w:rFonts w:ascii="Times New Roman" w:hAnsi="Times New Roman"/>
          <w:szCs w:val="24"/>
          <w:lang w:val="ru-RU"/>
        </w:rPr>
        <w:t>2. Просмотры работ учащихся (</w:t>
      </w:r>
      <w:r w:rsidR="006C7297" w:rsidRPr="00A6469A">
        <w:rPr>
          <w:rFonts w:ascii="Times New Roman" w:hAnsi="Times New Roman"/>
          <w:szCs w:val="24"/>
          <w:lang w:val="ru-RU"/>
        </w:rPr>
        <w:t>постановочных натюрмортов, композиций</w:t>
      </w:r>
      <w:r w:rsidR="006C7297" w:rsidRPr="00A6469A">
        <w:rPr>
          <w:rFonts w:ascii="Times New Roman" w:hAnsi="Times New Roman"/>
          <w:b/>
          <w:szCs w:val="24"/>
          <w:lang w:val="ru-RU"/>
        </w:rPr>
        <w:t xml:space="preserve"> </w:t>
      </w:r>
      <w:r w:rsidR="006C7297" w:rsidRPr="00A6469A">
        <w:rPr>
          <w:rFonts w:ascii="Times New Roman" w:hAnsi="Times New Roman"/>
          <w:szCs w:val="24"/>
          <w:lang w:val="ru-RU"/>
        </w:rPr>
        <w:t>на различные темы , изделий из различных материалов и.т.п.)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Просмотры могут производиться как по завершению работы над произведением, так и по окончании учебного полугодия. Во время просмотра проводится анализ работы и навыков изобразительных техник , поощрение похвалой за достижение , или обозначение недостатков и анализ причин. Во время просмотров учащиеся учатся критически оценивать не только работы своих коллег, но и собственные творения, а так же воспитывается смелость самовыражения.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3. Участие в конкурсах, фестивалях и выставках.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Конкурсы ,фестивали и выставки будут проводиться в течение всего учебного года, а так же и в каникулярное время. Влияние конкурсов  фестивалей  и выставок воспитывает в учащемся соревновательный дух, смелость, ответственность и веру в себя, а так же значительно расширяет кругозор.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4. Тестирование одна из форм опроса, будет проводиться в конце учебного года для оценки теоретических знаний.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5. Участие в научно-практических конференциях.</w:t>
      </w:r>
    </w:p>
    <w:p w:rsidR="006C7297" w:rsidRPr="00A6469A" w:rsidRDefault="006C7297" w:rsidP="00A6469A">
      <w:pPr>
        <w:pStyle w:val="aa"/>
        <w:ind w:firstLine="709"/>
        <w:jc w:val="both"/>
        <w:rPr>
          <w:rFonts w:ascii="Times New Roman" w:hAnsi="Times New Roman"/>
          <w:szCs w:val="24"/>
          <w:lang w:val="ru-RU"/>
        </w:rPr>
      </w:pPr>
      <w:r w:rsidRPr="00A6469A">
        <w:rPr>
          <w:rFonts w:ascii="Times New Roman" w:hAnsi="Times New Roman"/>
          <w:szCs w:val="24"/>
          <w:lang w:val="ru-RU"/>
        </w:rPr>
        <w:t>6. Диагностическая карта, заполняется в начале, в промежутке и в конце обучения.</w:t>
      </w:r>
    </w:p>
    <w:p w:rsidR="00544030" w:rsidRPr="00A6469A" w:rsidRDefault="00A631EE" w:rsidP="00A64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46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2B5E" w:rsidRPr="00E22B5E" w:rsidRDefault="00E22B5E" w:rsidP="00E22B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E22B5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.5. Методические материалы</w:t>
      </w:r>
    </w:p>
    <w:p w:rsidR="00E22B5E" w:rsidRPr="00E22B5E" w:rsidRDefault="00E22B5E" w:rsidP="00E22B5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Педагогическая целесообразность форм и методов</w:t>
      </w: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работы, используемых в процессе реализации данной программы, обусловлена тем, что они позволяют развить художественные способности учащегося, его художественно-эстетический вкус и общую культуру, а также память, внимание, трудолюбие, целеустремленность, умение учиться и  работать самостоятельно.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организации детей на занятии: коллективная, групповая или индивидуальная. Многие занятия построены по методу интегрирования, что способствует решению комплексных задач: дидактических, методических, воспитательных. Программа занятий содержит теоретическую и практическую части. Для изложения теоретической части программы используются произведения художников. Практическая работа включает натурные зарисовки, пленэрную живопись, работы над постановками, задания на </w:t>
      </w: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воображение. Система практических заданий содержит такие условия, которые содействуют задаче развития: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динамической структуры учебной деятельности,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постепенно усложняющимся задачам обучения и развития,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индивидуализации и дифференциации в процессе обучения и воспитания.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основного дидактического материала в системе знаний используются учебные натурные постановки.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Совокупность научно-обоснованных и целенаправленных постановок, логически взаимосвязанных между собой в определённой последовательности, раскрывает основное содержание предмета «Живопись» и определяют характер воспитывающего и развивающего обучения.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закономерностей характера учебных заданий подводит учащегося к пониманию окружающего мира и восприятию действительности в художественно-образной форме. Учебные и творческие постановки должны решать в необходимом объёме задачи формального характера, ориентированные на изучение основных элементов живописи, композиции, техники и технологии. Сюжетно-тематические постановки должны предельно заинтересовать учеников, увлечь их в мир творчества и вызвать потребность их изучения и изображения.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учебном классе имеются методические разработки, фонд образцов работ по всем темам, фонд лучших иллюстраций из детской литературы, оформлена постоянно действующая выставка работ педагогов и учащихся. В конце каждого учебного года итоги работы подводятся на очередной отчётной выставке, где представляются лучшие работы. При отборе работ на выставку учитывается возраст учащихся, художественная ценность работы, качество исполнения.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Традиционной формой занятий являются учебные занятия в условиях художественной студии. В теплое время – сентябрь, май, если позволяют погодные условия, занятия проводятся в форме пленера (работа на открытом воздухе). Группы комплектуются по 11-15 человек.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учебного года проводятся экскурсии в музеи, на выставки, в художественные мастерские других заведений. Это помогает учащимся расширить их понятия и представления о художественной деятельности, пополнить свой багаж знаний новыми впечатлениями и открытиями.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занятий общая тема дается для всей учебной группы как теоретическая часть урока. Однако в дальнейшей работе над заданием педагог переходит к индивидуальным занятиям с каждым учеником в зависимости от усвоения ими материала, уровня и качества  их деятельности. В случаях длительных заданий, требующих усидчивости, для предупреждения переутомления и потери интереса, педагог проводит кратковременные игровые задания, например 2-3 минутные наброски детей. 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переключение позволяет оживить монотонность хода занятий, отвлечь учащихся, освежить их физически и морально, внести элементы игры. В дальнейшем они без напряжения продолжают работать  и над учебными заданиями.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Учащимся, имеющим дома компьютер, предлагается в ходе работы фиксировать стадии рисунка. Применяются способы покадрового отслеживания процесса работы над картиной. Такая практика сразу зарекомендовала себя очень интересным новшеством. Изменилось отношение учащихся к своей  работе, появилась мотивация  к качественному, интересному сюжету, тщательности исполнения, недопустимости  случайных небрежностей.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Хорошие показатели в занятиях демонстрируют учащиеся в присутствии родителей, в  основном  при совместном творчестве. Однако в некоторых случаях происходит обратный эффект, когда ребенок передает ведущую роль родителю и ведет себя пассивно. В таких ситуациях педагог старается предложить им раздельную работу и, как правило, это </w:t>
      </w: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срабатывает. Маленькие дети ведут себя спокойно и самостоятельно справляются с заданиями.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дает учащимся представление об основных видах художественной деятельности, материалах, приемах, формирует умение и навыки учащихся по их творческому исполнению, а также воспитывает стремление ответственно подходить к работе.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основе методики лежит изучение  классических и народных художественных традиций на трех уровнях: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Восприятие – посещение музеев, показ детских работ, классических образцов;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воспроизведение – учащиеся сами рисуют и выполняют задания по данным образцам;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творчество – выполнение разнообразных заданий по своему замыслу художественными средствами.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используются следующие формы работы: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посещение художественных музеев, мастерских, студий;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теоретические занятия;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знакомство с материалом  на примере лучших образцов, выполненных детьми и составляющих методический и выставочный фонд студии;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практическое выполнение заданий по изучаемой теме;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оформление готовых работ на выставки;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 и оценка на каждом этапе;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индивидуальные творческие работы;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различных форм коллективной работы;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участие в экскурсиях, выставках, конференциях, мастер-классах;</w:t>
      </w:r>
    </w:p>
    <w:p w:rsidR="00E22B5E" w:rsidRPr="00E22B5E" w:rsidRDefault="00E22B5E" w:rsidP="00E22B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занятий-праздников.</w:t>
      </w:r>
      <w:r w:rsidRPr="00E22B5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22B5E" w:rsidRDefault="00E22B5E" w:rsidP="00E22B5E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E22B5E" w:rsidRPr="00E22B5E" w:rsidRDefault="00E22B5E" w:rsidP="00E22B5E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2.6. Список литературы</w:t>
      </w:r>
    </w:p>
    <w:p w:rsidR="00E22B5E" w:rsidRPr="00E22B5E" w:rsidRDefault="00E22B5E" w:rsidP="00E22B5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Список литературы для педагога</w:t>
      </w:r>
    </w:p>
    <w:p w:rsidR="00E22B5E" w:rsidRPr="00E22B5E" w:rsidRDefault="00E22B5E" w:rsidP="00E22B5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Агеева, И.Д. Занимательные материалы по изобразительному искусству. Методическое пособие. – М.: ТЦ Сфера, 2006. – С. 160</w:t>
      </w:r>
    </w:p>
    <w:p w:rsidR="00E22B5E" w:rsidRPr="00E22B5E" w:rsidRDefault="00E22B5E" w:rsidP="00E22B5E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Вайдорф-Сысоева М.Е., Крившенко Л.П. Педагогика: Краткий курс лекций. – М.: Юрайт-Издат, 2004. – С. 254  </w:t>
      </w:r>
    </w:p>
    <w:p w:rsidR="00E22B5E" w:rsidRPr="00E22B5E" w:rsidRDefault="00E22B5E" w:rsidP="00E22B5E">
      <w:pPr>
        <w:numPr>
          <w:ilvl w:val="0"/>
          <w:numId w:val="5"/>
        </w:numPr>
        <w:spacing w:after="0" w:line="240" w:lineRule="auto"/>
        <w:ind w:left="0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Додсон, Берт Ключи к искусству рисунка. Попурри</w:t>
      </w:r>
      <w:r w:rsidRPr="00E22B5E">
        <w:rPr>
          <w:rFonts w:ascii="Times New Roman" w:eastAsiaTheme="minorEastAsia" w:hAnsi="Times New Roman" w:cs="Times New Roman"/>
          <w:b/>
          <w:bCs/>
          <w:color w:val="000000" w:themeColor="text1"/>
          <w:sz w:val="24"/>
          <w:szCs w:val="24"/>
          <w:shd w:val="clear" w:color="auto" w:fill="FFFFFF"/>
          <w:lang w:eastAsia="ru-RU"/>
        </w:rPr>
        <w:t>,</w:t>
      </w: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 2000г.</w:t>
      </w:r>
    </w:p>
    <w:p w:rsidR="00E22B5E" w:rsidRPr="00E22B5E" w:rsidRDefault="00E22B5E" w:rsidP="00E22B5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contextualSpacing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Кирцер Ю.М. Рисунок и живопись: Учебное пособие/Ю.М. Кирцер. -5-е изд., стер. – М.: Высшая школа, 2003. С. 272</w:t>
      </w:r>
    </w:p>
    <w:p w:rsidR="00E22B5E" w:rsidRPr="00E22B5E" w:rsidRDefault="00E22B5E" w:rsidP="00E22B5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Ли, Н.Г. Рисунок. Основы учебного академического рисунка: Учебник. – М.: Эксмо, 2007. – С. 480</w:t>
      </w:r>
    </w:p>
    <w:p w:rsidR="00E22B5E" w:rsidRPr="00E22B5E" w:rsidRDefault="00E22B5E" w:rsidP="00E22B5E">
      <w:pPr>
        <w:keepNext/>
        <w:numPr>
          <w:ilvl w:val="0"/>
          <w:numId w:val="5"/>
        </w:numPr>
        <w:shd w:val="clear" w:color="auto" w:fill="FFFFFF"/>
        <w:spacing w:after="0" w:line="240" w:lineRule="auto"/>
        <w:ind w:left="0"/>
        <w:outlineLvl w:val="0"/>
        <w:rPr>
          <w:rFonts w:ascii="Times New Roman" w:eastAsiaTheme="majorEastAsia" w:hAnsi="Times New Roman" w:cs="Times New Roman"/>
          <w:caps/>
          <w:color w:val="000000" w:themeColor="text1"/>
          <w:kern w:val="32"/>
          <w:sz w:val="24"/>
          <w:szCs w:val="24"/>
          <w:lang w:eastAsia="ru-RU" w:bidi="en-US"/>
        </w:rPr>
      </w:pPr>
      <w:r w:rsidRPr="00E22B5E">
        <w:rPr>
          <w:rFonts w:ascii="Times New Roman" w:eastAsiaTheme="majorEastAsia" w:hAnsi="Times New Roman" w:cs="Times New Roman"/>
          <w:color w:val="000000" w:themeColor="text1"/>
          <w:kern w:val="32"/>
          <w:sz w:val="24"/>
          <w:szCs w:val="24"/>
          <w:lang w:eastAsia="ru-RU" w:bidi="en-US"/>
        </w:rPr>
        <w:t>Логвиненко, Г.М. Декоративная Композиция</w:t>
      </w:r>
    </w:p>
    <w:p w:rsidR="00E22B5E" w:rsidRPr="00E22B5E" w:rsidRDefault="00E22B5E" w:rsidP="00E22B5E">
      <w:pPr>
        <w:numPr>
          <w:ilvl w:val="0"/>
          <w:numId w:val="5"/>
        </w:numPr>
        <w:tabs>
          <w:tab w:val="left" w:pos="6521"/>
        </w:tabs>
        <w:spacing w:after="0" w:line="240" w:lineRule="auto"/>
        <w:ind w:left="0"/>
        <w:contextualSpacing/>
        <w:rPr>
          <w:rFonts w:ascii="Times New Roman" w:eastAsiaTheme="minorEastAsia" w:hAnsi="Times New Roman" w:cs="Times New Roman"/>
          <w:bCs/>
          <w:color w:val="000000"/>
          <w:sz w:val="24"/>
          <w:szCs w:val="24"/>
          <w:shd w:val="clear" w:color="auto" w:fill="F1F8FB"/>
          <w:lang w:eastAsia="ru-RU"/>
        </w:rPr>
      </w:pPr>
      <w:r w:rsidRPr="00E22B5E">
        <w:rPr>
          <w:rFonts w:ascii="Times New Roman" w:eastAsiaTheme="minorEastAsia" w:hAnsi="Times New Roman" w:cs="Times New Roman"/>
          <w:bCs/>
          <w:color w:val="000000"/>
          <w:sz w:val="24"/>
          <w:szCs w:val="24"/>
          <w:shd w:val="clear" w:color="auto" w:fill="F1F8FB"/>
          <w:lang w:eastAsia="ru-RU"/>
        </w:rPr>
        <w:t xml:space="preserve">Неменский, Б.М. Рабочая программа по ИЗО 1-7 класс </w:t>
      </w:r>
    </w:p>
    <w:p w:rsidR="00E22B5E" w:rsidRPr="00E22B5E" w:rsidRDefault="00E22B5E" w:rsidP="00E22B5E">
      <w:pPr>
        <w:numPr>
          <w:ilvl w:val="0"/>
          <w:numId w:val="5"/>
        </w:numPr>
        <w:tabs>
          <w:tab w:val="num" w:pos="567"/>
        </w:tabs>
        <w:spacing w:after="0" w:line="240" w:lineRule="auto"/>
        <w:ind w:left="0"/>
        <w:contextualSpacing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Программы для внешкольных учреждений и общеобразовательных школ. Культура        быта.- М.: Просвещение, 1986- 41с.</w:t>
      </w:r>
    </w:p>
    <w:p w:rsidR="00E22B5E" w:rsidRPr="00E22B5E" w:rsidRDefault="00E22B5E" w:rsidP="00E22B5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Ростовцев Н.Н. Методика преподавания изобразительного искусства в школе: Учебник для студентов худож.-граф.фак.пед.ин-тов -3-е изд., доп. И перераб. – М.: АГАР, 2000. – С. 256</w:t>
      </w:r>
    </w:p>
    <w:p w:rsidR="00E22B5E" w:rsidRPr="00E22B5E" w:rsidRDefault="00E22B5E" w:rsidP="00E22B5E">
      <w:pPr>
        <w:numPr>
          <w:ilvl w:val="0"/>
          <w:numId w:val="5"/>
        </w:numPr>
        <w:spacing w:after="0" w:line="240" w:lineRule="auto"/>
        <w:ind w:left="0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Сенин, В., Коваль</w:t>
      </w: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, О. </w:t>
      </w: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Школа рисунка карандашом. Натюрморт. Пейзаж. Портрет.       Харьков-Белгород: Книжный клуб семейного досуга,</w:t>
      </w:r>
      <w:r w:rsidRPr="00E22B5E">
        <w:rPr>
          <w:rFonts w:ascii="Times New Roman" w:eastAsiaTheme="minorEastAsia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</w:t>
      </w: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2007г.</w:t>
      </w:r>
    </w:p>
    <w:p w:rsidR="00E22B5E" w:rsidRPr="00E22B5E" w:rsidRDefault="00E22B5E" w:rsidP="00E22B5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Сокольникова Н.М. Изобразительное искусство и методика его преподавания в начальной школе: Учеб. пособие для студ. высш. пед. учеб. заведений. -2-е изд., стереотип. – М.: Академия, 2003. – С. 368</w:t>
      </w:r>
    </w:p>
    <w:p w:rsidR="00E22B5E" w:rsidRPr="00E22B5E" w:rsidRDefault="00E22B5E" w:rsidP="00E22B5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 Харрисон Х. Рисунок и живопись. Полный курс./ Пер. Е.Зайцевой. – М.: Эксмо, 2005. - С. 325</w:t>
      </w:r>
    </w:p>
    <w:p w:rsidR="00E22B5E" w:rsidRPr="00E22B5E" w:rsidRDefault="00E22B5E" w:rsidP="00E22B5E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lastRenderedPageBreak/>
        <w:t>Харрисон Х. Энциклопедия акварельных техник. Наглядное пошаговое руководство и вдохновляющая галерея законченных работ: пер. с англ. Герасиной О., Давыдовой А. – М.: Астрель, 2005. – С. 192</w:t>
      </w:r>
    </w:p>
    <w:p w:rsidR="00E22B5E" w:rsidRPr="00E22B5E" w:rsidRDefault="00E22B5E" w:rsidP="00E22B5E">
      <w:pPr>
        <w:numPr>
          <w:ilvl w:val="0"/>
          <w:numId w:val="5"/>
        </w:numPr>
        <w:spacing w:after="0" w:line="240" w:lineRule="auto"/>
        <w:ind w:left="0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Шембель А. Ф. Основы рисунка. Высшая школа, 1994г.</w:t>
      </w:r>
    </w:p>
    <w:p w:rsidR="00E22B5E" w:rsidRPr="00E22B5E" w:rsidRDefault="00E22B5E" w:rsidP="00E22B5E">
      <w:pPr>
        <w:spacing w:after="0" w:line="240" w:lineRule="auto"/>
        <w:contextualSpacing/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</w:pPr>
    </w:p>
    <w:p w:rsidR="00E22B5E" w:rsidRPr="00E22B5E" w:rsidRDefault="00E22B5E" w:rsidP="00E22B5E">
      <w:pPr>
        <w:shd w:val="clear" w:color="auto" w:fill="FFFFFF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t>Рекомендуемая литература для детей и родителей</w:t>
      </w:r>
    </w:p>
    <w:p w:rsidR="00E22B5E" w:rsidRPr="00E22B5E" w:rsidRDefault="00E22B5E" w:rsidP="00E22B5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Гуашь: шаг за шагом: пер. с англ. – М.: Астрель, 2005. - С. 126</w:t>
      </w:r>
    </w:p>
    <w:p w:rsidR="00E22B5E" w:rsidRPr="00E22B5E" w:rsidRDefault="00E22B5E" w:rsidP="00E22B5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Зайцева, А.А. Мозаика у вас дома: техники, идеи, решения. – М.: ЭКСМО, 2010. – С.64</w:t>
      </w:r>
    </w:p>
    <w:p w:rsidR="00E22B5E" w:rsidRPr="00E22B5E" w:rsidRDefault="00E22B5E" w:rsidP="00E22B5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Зайцева, А.А. Роспись по стеклу. – М.: ЭКСМО, 2010. – С. 64</w:t>
      </w:r>
    </w:p>
    <w:p w:rsidR="00E22B5E" w:rsidRPr="00E22B5E" w:rsidRDefault="00E22B5E" w:rsidP="00E22B5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Конев, Андрей, Маланов, Илья</w:t>
      </w: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E22B5E">
        <w:rPr>
          <w:rFonts w:ascii="Times New Roman" w:eastAsiaTheme="minorEastAsia" w:hAnsi="Times New Roman" w:cs="Times New Roman"/>
          <w:color w:val="757575"/>
          <w:sz w:val="24"/>
          <w:szCs w:val="24"/>
          <w:shd w:val="clear" w:color="auto" w:fill="FFFFFF"/>
          <w:lang w:eastAsia="ru-RU"/>
        </w:rPr>
        <w:t xml:space="preserve"> </w:t>
      </w: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Рисуем детский портрет.</w:t>
      </w: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Харвест. 2003г.</w:t>
      </w:r>
    </w:p>
    <w:p w:rsidR="00E22B5E" w:rsidRPr="00E22B5E" w:rsidRDefault="00E22B5E" w:rsidP="00E22B5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Королев, В.А.. Материалы и техники рисунка. М.:</w:t>
      </w:r>
      <w:r w:rsidRPr="00E22B5E">
        <w:rPr>
          <w:rFonts w:ascii="Times New Roman" w:eastAsiaTheme="minorEastAsia" w:hAnsi="Times New Roman" w:cs="Times New Roman"/>
          <w:caps/>
          <w:color w:val="000000" w:themeColor="text1"/>
          <w:sz w:val="24"/>
          <w:szCs w:val="24"/>
          <w:lang w:eastAsia="ru-RU"/>
        </w:rPr>
        <w:t> </w:t>
      </w: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eastAsia="ru-RU"/>
        </w:rPr>
        <w:t>Изобразительное Искусство.</w:t>
      </w:r>
    </w:p>
    <w:p w:rsidR="00E22B5E" w:rsidRPr="00E22B5E" w:rsidRDefault="00E22B5E" w:rsidP="00E22B5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Уотт, Ф. Как научиться рисовать: Универсальное пособие для детей и взрослых/ Пер. с   англ. М.Д.Лахути. – М.: Росмен-Пресс, 2002. – С. 96</w:t>
      </w:r>
    </w:p>
    <w:p w:rsidR="00E22B5E" w:rsidRPr="00E22B5E" w:rsidRDefault="00E22B5E" w:rsidP="00E22B5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Уотт, Ф. Я умею рисовать/ Пер. с англ. О. Солодовниковой. – М.: РОСМЭН-ИЗДАТ, 2004. – С. 96</w:t>
      </w:r>
    </w:p>
    <w:p w:rsidR="00E22B5E" w:rsidRPr="00E22B5E" w:rsidRDefault="00E22B5E" w:rsidP="00E22B5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Уроки батика: шаг за шагом: пер. с анг. – М.:АСТ: Астрель, 2006. – С. 32.</w:t>
      </w:r>
    </w:p>
    <w:p w:rsidR="00E22B5E" w:rsidRPr="00E22B5E" w:rsidRDefault="00E22B5E" w:rsidP="00E22B5E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000000" w:themeColor="text1"/>
          <w:sz w:val="24"/>
          <w:szCs w:val="24"/>
          <w:shd w:val="clear" w:color="auto" w:fill="FFFFFF"/>
          <w:lang w:eastAsia="ru-RU"/>
        </w:rPr>
        <w:t>Эдишенс, Джи И Фаббри. Полный курс рисунка и живописи, 2007г.</w:t>
      </w:r>
    </w:p>
    <w:p w:rsidR="00E22B5E" w:rsidRPr="00E22B5E" w:rsidRDefault="00E22B5E" w:rsidP="00E22B5E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22B5E" w:rsidRPr="00E22B5E" w:rsidRDefault="00E22B5E" w:rsidP="00E22B5E">
      <w:pPr>
        <w:spacing w:after="0" w:line="240" w:lineRule="auto"/>
        <w:outlineLvl w:val="3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  <w:t>‎</w:t>
      </w:r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</w:p>
    <w:p w:rsidR="00E22B5E" w:rsidRPr="00E22B5E" w:rsidRDefault="00E22B5E" w:rsidP="00E22B5E">
      <w:pPr>
        <w:spacing w:after="0" w:line="240" w:lineRule="auto"/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</w:pPr>
      <w:r w:rsidRPr="00E22B5E">
        <w:rPr>
          <w:rFonts w:ascii="Times New Roman" w:eastAsiaTheme="minorEastAsia" w:hAnsi="Times New Roman" w:cs="Times New Roman"/>
          <w:color w:val="545454"/>
          <w:sz w:val="24"/>
          <w:szCs w:val="24"/>
          <w:lang w:eastAsia="ru-RU"/>
        </w:rPr>
        <w:t>‎</w:t>
      </w:r>
    </w:p>
    <w:p w:rsidR="009722A5" w:rsidRDefault="009722A5" w:rsidP="00A6469A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sectPr w:rsidR="009722A5" w:rsidSect="00744647">
      <w:headerReference w:type="default" r:id="rId23"/>
      <w:footerReference w:type="default" r:id="rId24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93F" w:rsidRDefault="003D493F" w:rsidP="009722A5">
      <w:pPr>
        <w:spacing w:after="0" w:line="240" w:lineRule="auto"/>
      </w:pPr>
      <w:r>
        <w:separator/>
      </w:r>
    </w:p>
  </w:endnote>
  <w:endnote w:type="continuationSeparator" w:id="0">
    <w:p w:rsidR="003D493F" w:rsidRDefault="003D493F" w:rsidP="0097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1008484"/>
      <w:docPartObj>
        <w:docPartGallery w:val="Page Numbers (Bottom of Page)"/>
        <w:docPartUnique/>
      </w:docPartObj>
    </w:sdtPr>
    <w:sdtEndPr/>
    <w:sdtContent>
      <w:p w:rsidR="00744647" w:rsidRDefault="0074464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9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44647" w:rsidRDefault="0074464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93F" w:rsidRDefault="003D493F" w:rsidP="009722A5">
      <w:pPr>
        <w:spacing w:after="0" w:line="240" w:lineRule="auto"/>
      </w:pPr>
      <w:r>
        <w:separator/>
      </w:r>
    </w:p>
  </w:footnote>
  <w:footnote w:type="continuationSeparator" w:id="0">
    <w:p w:rsidR="003D493F" w:rsidRDefault="003D493F" w:rsidP="00972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647" w:rsidRDefault="00744647">
    <w:pPr>
      <w:pStyle w:val="a6"/>
    </w:pPr>
  </w:p>
  <w:p w:rsidR="00744647" w:rsidRDefault="0074464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57392"/>
    <w:multiLevelType w:val="multilevel"/>
    <w:tmpl w:val="FF5CF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4B3BA8"/>
    <w:multiLevelType w:val="hybridMultilevel"/>
    <w:tmpl w:val="4A42144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5311C70"/>
    <w:multiLevelType w:val="hybridMultilevel"/>
    <w:tmpl w:val="2580E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136F5F"/>
    <w:multiLevelType w:val="hybridMultilevel"/>
    <w:tmpl w:val="D7CC42E6"/>
    <w:lvl w:ilvl="0" w:tplc="019877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8B11E1"/>
    <w:multiLevelType w:val="multilevel"/>
    <w:tmpl w:val="25C65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B1109"/>
    <w:multiLevelType w:val="multilevel"/>
    <w:tmpl w:val="79FE6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A979B3"/>
    <w:multiLevelType w:val="hybridMultilevel"/>
    <w:tmpl w:val="55D09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931453"/>
    <w:multiLevelType w:val="hybridMultilevel"/>
    <w:tmpl w:val="EDBA8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345ADB"/>
    <w:multiLevelType w:val="multilevel"/>
    <w:tmpl w:val="A90E30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8F61588"/>
    <w:multiLevelType w:val="multilevel"/>
    <w:tmpl w:val="6600678C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360"/>
      </w:pPr>
    </w:lvl>
    <w:lvl w:ilvl="1" w:tentative="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entative="1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entative="1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entative="1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entative="1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entative="1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abstractNum w:abstractNumId="10">
    <w:nsid w:val="6F87679C"/>
    <w:multiLevelType w:val="multilevel"/>
    <w:tmpl w:val="4D424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2E80CBE"/>
    <w:multiLevelType w:val="hybridMultilevel"/>
    <w:tmpl w:val="8E12C970"/>
    <w:lvl w:ilvl="0" w:tplc="78944CE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7430D12"/>
    <w:multiLevelType w:val="multilevel"/>
    <w:tmpl w:val="196466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0248A5"/>
    <w:multiLevelType w:val="multilevel"/>
    <w:tmpl w:val="71B6C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F1D5CDE"/>
    <w:multiLevelType w:val="hybridMultilevel"/>
    <w:tmpl w:val="64AEE824"/>
    <w:lvl w:ilvl="0" w:tplc="0419000F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2"/>
  </w:num>
  <w:num w:numId="5">
    <w:abstractNumId w:val="14"/>
  </w:num>
  <w:num w:numId="6">
    <w:abstractNumId w:val="3"/>
  </w:num>
  <w:num w:numId="7">
    <w:abstractNumId w:val="2"/>
  </w:num>
  <w:num w:numId="8">
    <w:abstractNumId w:val="1"/>
  </w:num>
  <w:num w:numId="9">
    <w:abstractNumId w:val="7"/>
  </w:num>
  <w:num w:numId="10">
    <w:abstractNumId w:val="5"/>
  </w:num>
  <w:num w:numId="11">
    <w:abstractNumId w:val="10"/>
  </w:num>
  <w:num w:numId="12">
    <w:abstractNumId w:val="4"/>
  </w:num>
  <w:num w:numId="13">
    <w:abstractNumId w:val="0"/>
  </w:num>
  <w:num w:numId="14">
    <w:abstractNumId w:val="1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C275F"/>
    <w:rsid w:val="000047F4"/>
    <w:rsid w:val="00025C86"/>
    <w:rsid w:val="000325C8"/>
    <w:rsid w:val="00063787"/>
    <w:rsid w:val="000701CE"/>
    <w:rsid w:val="00072B79"/>
    <w:rsid w:val="00083BA8"/>
    <w:rsid w:val="000A34C1"/>
    <w:rsid w:val="000F1CF4"/>
    <w:rsid w:val="00114584"/>
    <w:rsid w:val="001267AC"/>
    <w:rsid w:val="00127DDE"/>
    <w:rsid w:val="00131471"/>
    <w:rsid w:val="001373CB"/>
    <w:rsid w:val="00140961"/>
    <w:rsid w:val="001429FB"/>
    <w:rsid w:val="0015093C"/>
    <w:rsid w:val="001512CC"/>
    <w:rsid w:val="00152FCD"/>
    <w:rsid w:val="00153058"/>
    <w:rsid w:val="0015541B"/>
    <w:rsid w:val="00170905"/>
    <w:rsid w:val="00174ABB"/>
    <w:rsid w:val="00181812"/>
    <w:rsid w:val="00187E66"/>
    <w:rsid w:val="00195E30"/>
    <w:rsid w:val="001B75DA"/>
    <w:rsid w:val="001C036A"/>
    <w:rsid w:val="001C0F86"/>
    <w:rsid w:val="001C2135"/>
    <w:rsid w:val="001D758B"/>
    <w:rsid w:val="001E5B60"/>
    <w:rsid w:val="001F12CB"/>
    <w:rsid w:val="0020469F"/>
    <w:rsid w:val="00214F23"/>
    <w:rsid w:val="002215C2"/>
    <w:rsid w:val="0022664B"/>
    <w:rsid w:val="00226CA7"/>
    <w:rsid w:val="00236037"/>
    <w:rsid w:val="002472E4"/>
    <w:rsid w:val="002472E5"/>
    <w:rsid w:val="00253AD3"/>
    <w:rsid w:val="002631B5"/>
    <w:rsid w:val="00264AAA"/>
    <w:rsid w:val="00273695"/>
    <w:rsid w:val="00274727"/>
    <w:rsid w:val="002779F4"/>
    <w:rsid w:val="002810C7"/>
    <w:rsid w:val="0029532E"/>
    <w:rsid w:val="00295974"/>
    <w:rsid w:val="002A2979"/>
    <w:rsid w:val="002C0ACF"/>
    <w:rsid w:val="002C1832"/>
    <w:rsid w:val="002E0C45"/>
    <w:rsid w:val="002E640B"/>
    <w:rsid w:val="002F2055"/>
    <w:rsid w:val="0030022A"/>
    <w:rsid w:val="00304CA2"/>
    <w:rsid w:val="00305266"/>
    <w:rsid w:val="00317BC4"/>
    <w:rsid w:val="00334996"/>
    <w:rsid w:val="003439B1"/>
    <w:rsid w:val="00352AED"/>
    <w:rsid w:val="003542F8"/>
    <w:rsid w:val="00362775"/>
    <w:rsid w:val="003639C2"/>
    <w:rsid w:val="00365B77"/>
    <w:rsid w:val="003678E1"/>
    <w:rsid w:val="0037360B"/>
    <w:rsid w:val="00375169"/>
    <w:rsid w:val="00381202"/>
    <w:rsid w:val="00383FB8"/>
    <w:rsid w:val="00387AA2"/>
    <w:rsid w:val="003914A1"/>
    <w:rsid w:val="003920B6"/>
    <w:rsid w:val="003926AE"/>
    <w:rsid w:val="00393084"/>
    <w:rsid w:val="003A6B1B"/>
    <w:rsid w:val="003B1701"/>
    <w:rsid w:val="003B3D8C"/>
    <w:rsid w:val="003C0D7F"/>
    <w:rsid w:val="003D493F"/>
    <w:rsid w:val="003F08AA"/>
    <w:rsid w:val="00413C06"/>
    <w:rsid w:val="004207CC"/>
    <w:rsid w:val="004256F5"/>
    <w:rsid w:val="00443C35"/>
    <w:rsid w:val="00443F11"/>
    <w:rsid w:val="00453EA7"/>
    <w:rsid w:val="00457C8B"/>
    <w:rsid w:val="00461AF3"/>
    <w:rsid w:val="004752CD"/>
    <w:rsid w:val="004853FC"/>
    <w:rsid w:val="004920AE"/>
    <w:rsid w:val="004C484B"/>
    <w:rsid w:val="004E144A"/>
    <w:rsid w:val="004E4F02"/>
    <w:rsid w:val="004E70A4"/>
    <w:rsid w:val="00500D05"/>
    <w:rsid w:val="005012B9"/>
    <w:rsid w:val="00501806"/>
    <w:rsid w:val="00512667"/>
    <w:rsid w:val="00514E50"/>
    <w:rsid w:val="005308BB"/>
    <w:rsid w:val="00535B13"/>
    <w:rsid w:val="00544030"/>
    <w:rsid w:val="00545A37"/>
    <w:rsid w:val="00547582"/>
    <w:rsid w:val="00550C9D"/>
    <w:rsid w:val="00555DDC"/>
    <w:rsid w:val="005561DE"/>
    <w:rsid w:val="005577C1"/>
    <w:rsid w:val="0057026E"/>
    <w:rsid w:val="00577DB3"/>
    <w:rsid w:val="00587BF6"/>
    <w:rsid w:val="005A2C42"/>
    <w:rsid w:val="005A64B1"/>
    <w:rsid w:val="005A6EBF"/>
    <w:rsid w:val="005B384A"/>
    <w:rsid w:val="005B67B0"/>
    <w:rsid w:val="005B7DDA"/>
    <w:rsid w:val="005C0D15"/>
    <w:rsid w:val="005C22CA"/>
    <w:rsid w:val="005C475E"/>
    <w:rsid w:val="005C50CF"/>
    <w:rsid w:val="005C6D62"/>
    <w:rsid w:val="005D7B6A"/>
    <w:rsid w:val="005D7C32"/>
    <w:rsid w:val="005E19C0"/>
    <w:rsid w:val="00616F76"/>
    <w:rsid w:val="0061759E"/>
    <w:rsid w:val="0065279D"/>
    <w:rsid w:val="00653404"/>
    <w:rsid w:val="0065602C"/>
    <w:rsid w:val="00690C55"/>
    <w:rsid w:val="006936A2"/>
    <w:rsid w:val="006C7297"/>
    <w:rsid w:val="006D202C"/>
    <w:rsid w:val="006D621F"/>
    <w:rsid w:val="006E1F42"/>
    <w:rsid w:val="006E5C8F"/>
    <w:rsid w:val="006E70AB"/>
    <w:rsid w:val="006F4498"/>
    <w:rsid w:val="006F50EF"/>
    <w:rsid w:val="00706984"/>
    <w:rsid w:val="00735C28"/>
    <w:rsid w:val="00744647"/>
    <w:rsid w:val="00747733"/>
    <w:rsid w:val="00755C35"/>
    <w:rsid w:val="0076295D"/>
    <w:rsid w:val="007720E8"/>
    <w:rsid w:val="00780275"/>
    <w:rsid w:val="007847E1"/>
    <w:rsid w:val="007A0FE5"/>
    <w:rsid w:val="007A2332"/>
    <w:rsid w:val="007B2392"/>
    <w:rsid w:val="007C09E9"/>
    <w:rsid w:val="007C3F67"/>
    <w:rsid w:val="007D50E6"/>
    <w:rsid w:val="007D60CA"/>
    <w:rsid w:val="007E142B"/>
    <w:rsid w:val="00824B55"/>
    <w:rsid w:val="00833F10"/>
    <w:rsid w:val="0083473F"/>
    <w:rsid w:val="00835A3B"/>
    <w:rsid w:val="00855631"/>
    <w:rsid w:val="00876E05"/>
    <w:rsid w:val="00881EC7"/>
    <w:rsid w:val="00881F10"/>
    <w:rsid w:val="008A0670"/>
    <w:rsid w:val="008A208C"/>
    <w:rsid w:val="008A47F4"/>
    <w:rsid w:val="008A4A59"/>
    <w:rsid w:val="008B5614"/>
    <w:rsid w:val="008D262B"/>
    <w:rsid w:val="008E3CC1"/>
    <w:rsid w:val="008E69F1"/>
    <w:rsid w:val="008F4637"/>
    <w:rsid w:val="008F7344"/>
    <w:rsid w:val="00900A98"/>
    <w:rsid w:val="00914C25"/>
    <w:rsid w:val="0092682F"/>
    <w:rsid w:val="00927B1A"/>
    <w:rsid w:val="0095626F"/>
    <w:rsid w:val="00963159"/>
    <w:rsid w:val="009722A5"/>
    <w:rsid w:val="00975722"/>
    <w:rsid w:val="00990876"/>
    <w:rsid w:val="00997C91"/>
    <w:rsid w:val="009A72BA"/>
    <w:rsid w:val="009B62BC"/>
    <w:rsid w:val="009C306C"/>
    <w:rsid w:val="009C68A6"/>
    <w:rsid w:val="009F04F6"/>
    <w:rsid w:val="009F4CC4"/>
    <w:rsid w:val="00A03080"/>
    <w:rsid w:val="00A1327B"/>
    <w:rsid w:val="00A249F8"/>
    <w:rsid w:val="00A24EDD"/>
    <w:rsid w:val="00A32459"/>
    <w:rsid w:val="00A3459D"/>
    <w:rsid w:val="00A51EC6"/>
    <w:rsid w:val="00A5343B"/>
    <w:rsid w:val="00A55121"/>
    <w:rsid w:val="00A557F8"/>
    <w:rsid w:val="00A61E36"/>
    <w:rsid w:val="00A631EE"/>
    <w:rsid w:val="00A6469A"/>
    <w:rsid w:val="00A701C1"/>
    <w:rsid w:val="00A73602"/>
    <w:rsid w:val="00A77AA1"/>
    <w:rsid w:val="00A80E2B"/>
    <w:rsid w:val="00A85654"/>
    <w:rsid w:val="00A86E95"/>
    <w:rsid w:val="00A87855"/>
    <w:rsid w:val="00A90B84"/>
    <w:rsid w:val="00A92C4D"/>
    <w:rsid w:val="00AC1CC0"/>
    <w:rsid w:val="00AC3CBF"/>
    <w:rsid w:val="00AC3FA6"/>
    <w:rsid w:val="00AC5931"/>
    <w:rsid w:val="00AD1FD6"/>
    <w:rsid w:val="00AD21DA"/>
    <w:rsid w:val="00AD35C3"/>
    <w:rsid w:val="00AE3597"/>
    <w:rsid w:val="00AE4D08"/>
    <w:rsid w:val="00B00053"/>
    <w:rsid w:val="00B2037A"/>
    <w:rsid w:val="00B2411F"/>
    <w:rsid w:val="00B31B97"/>
    <w:rsid w:val="00B409A2"/>
    <w:rsid w:val="00B43C25"/>
    <w:rsid w:val="00B44752"/>
    <w:rsid w:val="00B44EE7"/>
    <w:rsid w:val="00B45C71"/>
    <w:rsid w:val="00B55999"/>
    <w:rsid w:val="00B56D59"/>
    <w:rsid w:val="00B64718"/>
    <w:rsid w:val="00B64803"/>
    <w:rsid w:val="00B73F3D"/>
    <w:rsid w:val="00BB246F"/>
    <w:rsid w:val="00BD0CF9"/>
    <w:rsid w:val="00BD6B45"/>
    <w:rsid w:val="00BE76D5"/>
    <w:rsid w:val="00C00A91"/>
    <w:rsid w:val="00C136C1"/>
    <w:rsid w:val="00C23C13"/>
    <w:rsid w:val="00C436A2"/>
    <w:rsid w:val="00C45492"/>
    <w:rsid w:val="00C63E8C"/>
    <w:rsid w:val="00C6423E"/>
    <w:rsid w:val="00C73AB6"/>
    <w:rsid w:val="00C81247"/>
    <w:rsid w:val="00CA123B"/>
    <w:rsid w:val="00CD45F6"/>
    <w:rsid w:val="00CF015F"/>
    <w:rsid w:val="00D01D80"/>
    <w:rsid w:val="00D0349F"/>
    <w:rsid w:val="00D0410B"/>
    <w:rsid w:val="00D15E6E"/>
    <w:rsid w:val="00D31047"/>
    <w:rsid w:val="00D47EDC"/>
    <w:rsid w:val="00D54CE0"/>
    <w:rsid w:val="00D63E43"/>
    <w:rsid w:val="00D77997"/>
    <w:rsid w:val="00D83A05"/>
    <w:rsid w:val="00D84A09"/>
    <w:rsid w:val="00D874FA"/>
    <w:rsid w:val="00D90333"/>
    <w:rsid w:val="00D91BE6"/>
    <w:rsid w:val="00D927A2"/>
    <w:rsid w:val="00DA1C21"/>
    <w:rsid w:val="00DA303A"/>
    <w:rsid w:val="00DB2D11"/>
    <w:rsid w:val="00DC22D7"/>
    <w:rsid w:val="00DD4C64"/>
    <w:rsid w:val="00DD506B"/>
    <w:rsid w:val="00DE6253"/>
    <w:rsid w:val="00DE77FF"/>
    <w:rsid w:val="00DF19C8"/>
    <w:rsid w:val="00DF1D75"/>
    <w:rsid w:val="00DF4802"/>
    <w:rsid w:val="00DF533E"/>
    <w:rsid w:val="00E03335"/>
    <w:rsid w:val="00E07931"/>
    <w:rsid w:val="00E164F2"/>
    <w:rsid w:val="00E165F0"/>
    <w:rsid w:val="00E17DD9"/>
    <w:rsid w:val="00E22B5E"/>
    <w:rsid w:val="00E242A3"/>
    <w:rsid w:val="00E376C3"/>
    <w:rsid w:val="00E42AF5"/>
    <w:rsid w:val="00E55879"/>
    <w:rsid w:val="00E61BCA"/>
    <w:rsid w:val="00E6545A"/>
    <w:rsid w:val="00E834DF"/>
    <w:rsid w:val="00E85719"/>
    <w:rsid w:val="00E9087C"/>
    <w:rsid w:val="00E91021"/>
    <w:rsid w:val="00E91B6D"/>
    <w:rsid w:val="00EB39A0"/>
    <w:rsid w:val="00EC275F"/>
    <w:rsid w:val="00EC640B"/>
    <w:rsid w:val="00ED699A"/>
    <w:rsid w:val="00ED7C7E"/>
    <w:rsid w:val="00EE695A"/>
    <w:rsid w:val="00EE7CFB"/>
    <w:rsid w:val="00EF3CA2"/>
    <w:rsid w:val="00F1324A"/>
    <w:rsid w:val="00F1615B"/>
    <w:rsid w:val="00F315AF"/>
    <w:rsid w:val="00F3683C"/>
    <w:rsid w:val="00F37E3C"/>
    <w:rsid w:val="00F54564"/>
    <w:rsid w:val="00F57AB0"/>
    <w:rsid w:val="00F81DEF"/>
    <w:rsid w:val="00F82912"/>
    <w:rsid w:val="00F851C0"/>
    <w:rsid w:val="00F86D52"/>
    <w:rsid w:val="00F93CB4"/>
    <w:rsid w:val="00F97B63"/>
    <w:rsid w:val="00FA3C63"/>
    <w:rsid w:val="00FB4F5F"/>
    <w:rsid w:val="00FD05ED"/>
    <w:rsid w:val="00FD0EB1"/>
    <w:rsid w:val="00FE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095396-037A-4811-AF81-0429D39B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DB3"/>
  </w:style>
  <w:style w:type="paragraph" w:styleId="1">
    <w:name w:val="heading 1"/>
    <w:basedOn w:val="a"/>
    <w:next w:val="a"/>
    <w:link w:val="10"/>
    <w:uiPriority w:val="9"/>
    <w:qFormat/>
    <w:rsid w:val="00F86D52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15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6315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275F"/>
    <w:pPr>
      <w:ind w:left="720"/>
      <w:contextualSpacing/>
    </w:pPr>
  </w:style>
  <w:style w:type="table" w:styleId="a4">
    <w:name w:val="Table Grid"/>
    <w:basedOn w:val="a1"/>
    <w:uiPriority w:val="59"/>
    <w:rsid w:val="005440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line number"/>
    <w:basedOn w:val="a0"/>
    <w:uiPriority w:val="99"/>
    <w:semiHidden/>
    <w:unhideWhenUsed/>
    <w:rsid w:val="009722A5"/>
  </w:style>
  <w:style w:type="paragraph" w:styleId="a6">
    <w:name w:val="header"/>
    <w:basedOn w:val="a"/>
    <w:link w:val="a7"/>
    <w:uiPriority w:val="99"/>
    <w:unhideWhenUsed/>
    <w:rsid w:val="00972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22A5"/>
  </w:style>
  <w:style w:type="paragraph" w:styleId="a8">
    <w:name w:val="footer"/>
    <w:basedOn w:val="a"/>
    <w:link w:val="a9"/>
    <w:uiPriority w:val="99"/>
    <w:unhideWhenUsed/>
    <w:rsid w:val="009722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22A5"/>
  </w:style>
  <w:style w:type="character" w:customStyle="1" w:styleId="c1">
    <w:name w:val="c1"/>
    <w:basedOn w:val="a0"/>
    <w:rsid w:val="00D31047"/>
  </w:style>
  <w:style w:type="paragraph" w:styleId="aa">
    <w:name w:val="No Spacing"/>
    <w:basedOn w:val="a"/>
    <w:uiPriority w:val="1"/>
    <w:qFormat/>
    <w:rsid w:val="00D31047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character" w:customStyle="1" w:styleId="10">
    <w:name w:val="Заголовок 1 Знак"/>
    <w:basedOn w:val="a0"/>
    <w:link w:val="1"/>
    <w:uiPriority w:val="9"/>
    <w:rsid w:val="00F86D52"/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character" w:customStyle="1" w:styleId="apple-converted-space">
    <w:name w:val="apple-converted-space"/>
    <w:basedOn w:val="a0"/>
    <w:rsid w:val="00F86D52"/>
  </w:style>
  <w:style w:type="character" w:styleId="ab">
    <w:name w:val="Strong"/>
    <w:basedOn w:val="a0"/>
    <w:uiPriority w:val="22"/>
    <w:qFormat/>
    <w:rsid w:val="00F86D52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963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6315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Hyperlink"/>
    <w:basedOn w:val="a0"/>
    <w:uiPriority w:val="99"/>
    <w:semiHidden/>
    <w:unhideWhenUsed/>
    <w:rsid w:val="00963159"/>
    <w:rPr>
      <w:rFonts w:ascii="Arial" w:hAnsi="Arial" w:cs="Arial" w:hint="default"/>
      <w:color w:val="1A0DAB"/>
      <w:u w:val="single"/>
    </w:rPr>
  </w:style>
  <w:style w:type="character" w:styleId="HTML">
    <w:name w:val="HTML Cite"/>
    <w:basedOn w:val="a0"/>
    <w:uiPriority w:val="99"/>
    <w:semiHidden/>
    <w:unhideWhenUsed/>
    <w:rsid w:val="00963159"/>
    <w:rPr>
      <w:i w:val="0"/>
      <w:iCs w:val="0"/>
      <w:color w:val="006621"/>
    </w:rPr>
  </w:style>
  <w:style w:type="character" w:customStyle="1" w:styleId="gbts7">
    <w:name w:val="gbts7"/>
    <w:basedOn w:val="a0"/>
    <w:rsid w:val="00963159"/>
    <w:rPr>
      <w:vanish w:val="0"/>
      <w:webHidden w:val="0"/>
      <w:specVanish w:val="0"/>
    </w:rPr>
  </w:style>
  <w:style w:type="character" w:customStyle="1" w:styleId="gbts8">
    <w:name w:val="gbts8"/>
    <w:basedOn w:val="a0"/>
    <w:rsid w:val="00963159"/>
    <w:rPr>
      <w:vanish w:val="0"/>
      <w:webHidden w:val="0"/>
      <w:specVanish w:val="0"/>
    </w:rPr>
  </w:style>
  <w:style w:type="character" w:customStyle="1" w:styleId="gbts9">
    <w:name w:val="gbts9"/>
    <w:basedOn w:val="a0"/>
    <w:rsid w:val="00963159"/>
    <w:rPr>
      <w:vanish w:val="0"/>
      <w:webHidden w:val="0"/>
      <w:specVanish w:val="0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6315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63159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6315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963159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st1">
    <w:name w:val="st1"/>
    <w:basedOn w:val="a0"/>
    <w:rsid w:val="00963159"/>
  </w:style>
  <w:style w:type="paragraph" w:customStyle="1" w:styleId="aw5cc">
    <w:name w:val="aw5cc"/>
    <w:basedOn w:val="a"/>
    <w:rsid w:val="0096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ul6">
    <w:name w:val="a8ul6"/>
    <w:basedOn w:val="a"/>
    <w:rsid w:val="009631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ime1">
    <w:name w:val="mime1"/>
    <w:basedOn w:val="a0"/>
    <w:rsid w:val="003914A1"/>
    <w:rPr>
      <w:b/>
      <w:bCs/>
      <w:color w:val="1A0DAB"/>
      <w:sz w:val="20"/>
      <w:szCs w:val="20"/>
    </w:rPr>
  </w:style>
  <w:style w:type="table" w:customStyle="1" w:styleId="11">
    <w:name w:val="Сетка таблицы1"/>
    <w:basedOn w:val="a1"/>
    <w:next w:val="a4"/>
    <w:uiPriority w:val="59"/>
    <w:rsid w:val="00A6469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rsid w:val="00A646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736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736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71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47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526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094882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75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942350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878794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58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4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22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204359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04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842101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366311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4334">
      <w:marLeft w:val="0"/>
      <w:marRight w:val="0"/>
      <w:marTop w:val="238"/>
      <w:marBottom w:val="238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29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624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662617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68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6918267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75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023914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43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8526901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441582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single" w:sz="4" w:space="0" w:color="EBEBEB"/>
        <w:right w:val="none" w:sz="0" w:space="0" w:color="auto"/>
      </w:divBdr>
      <w:divsChild>
        <w:div w:id="180969766">
          <w:marLeft w:val="100"/>
          <w:marRight w:val="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019">
          <w:marLeft w:val="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9610">
          <w:marLeft w:val="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89">
          <w:marLeft w:val="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8668">
          <w:marLeft w:val="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143">
          <w:marLeft w:val="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95">
          <w:marLeft w:val="0"/>
          <w:marRight w:val="0"/>
          <w:marTop w:val="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1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3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83917">
              <w:marLeft w:val="0"/>
              <w:marRight w:val="0"/>
              <w:marTop w:val="0"/>
              <w:marBottom w:val="0"/>
              <w:divBdr>
                <w:top w:val="single" w:sz="4" w:space="0" w:color="BEBEBE"/>
                <w:left w:val="single" w:sz="4" w:space="0" w:color="BEBEBE"/>
                <w:bottom w:val="single" w:sz="4" w:space="0" w:color="BEBEBE"/>
                <w:right w:val="single" w:sz="4" w:space="0" w:color="BEBEBE"/>
              </w:divBdr>
              <w:divsChild>
                <w:div w:id="73408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53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02760">
              <w:marLeft w:val="0"/>
              <w:marRight w:val="0"/>
              <w:marTop w:val="0"/>
              <w:marBottom w:val="0"/>
              <w:divBdr>
                <w:top w:val="single" w:sz="4" w:space="0" w:color="BEBEBE"/>
                <w:left w:val="single" w:sz="4" w:space="0" w:color="BEBEBE"/>
                <w:bottom w:val="single" w:sz="4" w:space="0" w:color="BEBEBE"/>
                <w:right w:val="single" w:sz="4" w:space="0" w:color="BEBEBE"/>
              </w:divBdr>
              <w:divsChild>
                <w:div w:id="85152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3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9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23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269495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079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84851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7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21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72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5333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87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296418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362823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1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31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651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80881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259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102918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928096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0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6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74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87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717477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5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294245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922066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6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1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09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3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0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83949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811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0810281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5065992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4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7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4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8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83800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82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394996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210465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86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3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0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39870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03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606106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2064992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51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4" w:space="0" w:color="DCDCDC"/>
                                            <w:left w:val="single" w:sz="4" w:space="0" w:color="DCDCDC"/>
                                            <w:bottom w:val="single" w:sz="4" w:space="0" w:color="DCDCDC"/>
                                            <w:right w:val="single" w:sz="4" w:space="0" w:color="DCDCDC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18853934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57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7227833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600823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16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3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99127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50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9064506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517430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5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2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2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1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73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374979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89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EBEBEB"/>
                                <w:left w:val="single" w:sz="4" w:space="0" w:color="EBEBEB"/>
                                <w:bottom w:val="single" w:sz="4" w:space="0" w:color="EBEBEB"/>
                                <w:right w:val="single" w:sz="4" w:space="0" w:color="EBEBEB"/>
                              </w:divBdr>
                              <w:divsChild>
                                <w:div w:id="764812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6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63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20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8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347502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598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243986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6008872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0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66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2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18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202678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9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EBEBEB"/>
                                <w:left w:val="single" w:sz="4" w:space="0" w:color="EBEBEB"/>
                                <w:bottom w:val="single" w:sz="4" w:space="0" w:color="EBEBEB"/>
                                <w:right w:val="single" w:sz="4" w:space="0" w:color="EBEBEB"/>
                              </w:divBdr>
                              <w:divsChild>
                                <w:div w:id="257565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687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3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81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33037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63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251254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606331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047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81669">
              <w:marLeft w:val="0"/>
              <w:marRight w:val="0"/>
              <w:marTop w:val="0"/>
              <w:marBottom w:val="138"/>
              <w:divBdr>
                <w:top w:val="single" w:sz="4" w:space="3" w:color="DEDEDE"/>
                <w:left w:val="single" w:sz="4" w:space="4" w:color="DEDEDE"/>
                <w:bottom w:val="single" w:sz="4" w:space="3" w:color="DEDEDE"/>
                <w:right w:val="single" w:sz="4" w:space="4" w:color="DEDEDE"/>
              </w:divBdr>
              <w:divsChild>
                <w:div w:id="204860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91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05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69876">
                      <w:marLeft w:val="0"/>
                      <w:marRight w:val="0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79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21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2400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7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928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04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37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1444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663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527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94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2932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50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41742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40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202960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055989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84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3111555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30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578162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248307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936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58093208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494227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09527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2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5470232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21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485540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14620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08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0721919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97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267939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851765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401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22054995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59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26053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560753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276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2603582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97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699196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188176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6830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92074546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804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61040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860265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042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28340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42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157261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667537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977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03096">
                      <w:marLeft w:val="0"/>
                      <w:marRight w:val="0"/>
                      <w:marTop w:val="0"/>
                      <w:marBottom w:val="28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36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61476">
                              <w:marLeft w:val="0"/>
                              <w:marRight w:val="0"/>
                              <w:marTop w:val="0"/>
                              <w:marBottom w:val="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82858">
                                  <w:marLeft w:val="38"/>
                                  <w:marRight w:val="38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13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DCDCDC"/>
                                        <w:left w:val="single" w:sz="4" w:space="0" w:color="DCDCDC"/>
                                        <w:bottom w:val="single" w:sz="4" w:space="0" w:color="DCDCDC"/>
                                        <w:right w:val="single" w:sz="4" w:space="0" w:color="DCDCDC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9736023">
          <w:marLeft w:val="0"/>
          <w:marRight w:val="0"/>
          <w:marTop w:val="0"/>
          <w:marBottom w:val="21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2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46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45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113935">
                          <w:marLeft w:val="0"/>
                          <w:marRight w:val="0"/>
                          <w:marTop w:val="0"/>
                          <w:marBottom w:val="28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6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334735">
                                  <w:marLeft w:val="0"/>
                                  <w:marRight w:val="0"/>
                                  <w:marTop w:val="0"/>
                                  <w:marBottom w:val="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667923">
                                      <w:marLeft w:val="38"/>
                                      <w:marRight w:val="38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371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url=http://ext.spb.ru/2011-03-29-09-03-14/105-drawings.html&amp;rct=j&amp;frm=1&amp;q=&amp;esrc=s&amp;sa=U&amp;ved=0ahUKEwie-4Tn75bdAhUj_SoKHS0BC3UQFggvMAU&amp;usg=AOvVaw3d0eUcdkffZHxNmFi67Cq8" TargetMode="External"/><Relationship Id="rId13" Type="http://schemas.openxmlformats.org/officeDocument/2006/relationships/hyperlink" Target="https://www.google.com/url?url=https://infourok.ru/metodicheskie-rekomendacii-rabota-v-tehnike-papemashe-1711022.html&amp;rct=j&amp;frm=1&amp;q=&amp;esrc=s&amp;sa=U&amp;ved=0ahUKEwjo3r_U85bdAhXJwAIHHYEPDJcQFggUMAA&amp;usg=AOvVaw0qrWBcFowPbtb7yd9IVFn8" TargetMode="External"/><Relationship Id="rId18" Type="http://schemas.openxmlformats.org/officeDocument/2006/relationships/hyperlink" Target="https://www.google.com/url?url=https://infourok.ru/metodicheskie-rekomendacii-rabota-v-tehnike-papemashe-1711022.html&amp;rct=j&amp;frm=1&amp;q=&amp;esrc=s&amp;sa=U&amp;ved=0ahUKEwiInZCp9pbdAhUOZVAKHQC_DNEQFggUMAA&amp;usg=AOvVaw2lk0ekUnhn3tNDRVW1jPER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google.com/url?url=https://www.youtube.com/watch%3Fv%3DUpMNlCOAQ-o&amp;rct=j&amp;frm=1&amp;q=&amp;esrc=s&amp;sa=U&amp;ved=0ahUKEwi-oevS9pbdAhXKJ1AKHSfLBTAQtwIIITAD&amp;usg=AOvVaw2Sitki5mhaAw-1ND7CIsJP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url=https://infourok.ru/metodicheskoe-posobie-po-rospisi-tkani-v-tehnike-holodniy-batik-leto-na-shyolke-3061002.html&amp;rct=j&amp;frm=1&amp;q=&amp;esrc=s&amp;sa=U&amp;ved=0ahUKEwj2uKeD85bdAhXKyaQKHdV3A-kQFggwMAU&amp;usg=AOvVaw0p_Lw7HF2TEcPnEmV6h-OK" TargetMode="External"/><Relationship Id="rId17" Type="http://schemas.openxmlformats.org/officeDocument/2006/relationships/hyperlink" Target="http://www.google.com/url?url=http://nadezhda.arts.mos.ru/%25D0%259F%25D1%2580%25D0%25BE%25D0%25B3%25D1%2580%25D0%25B0%25D0%25BC%25D0%25BC%25D0%25B0%2520%25D0%25BF%25D0%25BE%2520%25D1%2583%25D1%2587%25D0%25B5%25D0%25B1%25D0%25BD%25D0%25BE%25D0%25BC%25D1%2583%2520%25D0%25BF%25D1%2580%25D0%25B5%25D0%25B4%25D0%25BC%25D0%25B5%25D1%2582%25D1%2583%2520%25D0%25A1%25D0%25BA%25D1%2583%25D0%25BB%25D1%258C%25D0%25BF%25D1%2582%25D1%2583%25D1%2580%25D0%25B0%2520%25D0%25BF%25D1%2580%25D0%25B5%25D0%25B4%25D0%25BF%25D1%2580%25D0%25BE%25D1%2584.pdf&amp;rct=j&amp;frm=1&amp;q=&amp;esrc=s&amp;sa=U&amp;ved=0ahUKEwjTxKqr9ZbdAhXCI1AKHUQHBAgQFgguMAU&amp;usg=AOvVaw0huTcEpBJidtQusak6E581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url=https://zhdanovani.wordpress.com/category/%25D1%2583%25D1%2587%25D0%25B5%25D0%25B1%25D0%25BD%25D0%25BE-%25D0%25BC%25D0%25B5%25D1%2582%25D0%25BE%25D0%25B4%25D0%25B8%25D1%2587%25D0%25B5%25D1%2581%25D0%25BA%25D0%25BE%25D0%25B5-%25D0%25BF%25D0%25BE%25D1%2581%25D0%25BE%25D0%25B1%25D0%25B8%25D0%25B5-%25D1%2580%25D0%25B8%25D1%2581%25D1%2583%25D0%25BD%25D0%25BE%25D0%25BA/&amp;rct=j&amp;frm=1&amp;q=&amp;esrc=s&amp;sa=U&amp;ved=0ahUKEwjwq7fT9JbdAhUFmrQKHSyhDlkQFggeMAI&amp;usg=AOvVaw1mzKq2cTED4TYbRJoDx-Lf" TargetMode="External"/><Relationship Id="rId20" Type="http://schemas.openxmlformats.org/officeDocument/2006/relationships/hyperlink" Target="https://www.google.com/url?url=https://www.tspu.edu.ru/images/faculties/fki/files/UMKD/050100-62_Pedobraz_IZO-i-MHK(5-let)/B_3_V_13_Skylptyra_i_plasticheskaya_anatomiya_.doc&amp;rct=j&amp;frm=1&amp;q=&amp;esrc=s&amp;sa=U&amp;ved=0ahUKEwjTxKqr9ZbdAhXCI1AKHUQHBAgQFggzMAY&amp;usg=AOvVaw2CpQGt5iANyu-5WljYcyY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com/url?url=http://vrubel.paint.mos.ru/upload/medialibrary/cc5/batik_novaya.pdf&amp;rct=j&amp;frm=1&amp;q=&amp;esrc=s&amp;sa=U&amp;ved=0ahUKEwj2uKeD85bdAhXKyaQKHdV3A-kQFggUMAA&amp;usg=AOvVaw0OShohHq-iM65B4C3wza9f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google.com/url?url=http://fdp.tsu.tula.ru/umm/tsu_design.pdf&amp;rct=j&amp;frm=1&amp;q=&amp;esrc=s&amp;sa=U&amp;ved=0ahUKEwjwq7fT9JbdAhUFmrQKHSyhDlkQFggZMAE&amp;usg=AOvVaw0jeR6F0ooWESEvZ1gLXq2d" TargetMode="External"/><Relationship Id="rId23" Type="http://schemas.openxmlformats.org/officeDocument/2006/relationships/header" Target="header1.xml"/><Relationship Id="rId10" Type="http://schemas.openxmlformats.org/officeDocument/2006/relationships/hyperlink" Target="http://www.google.com/url?url=http://aleks-metod.cito.edusite.ru/p64aa1.html&amp;rct=j&amp;frm=1&amp;q=&amp;esrc=s&amp;sa=U&amp;ved=0ahUKEwjk-I228pbdAhWR-qQKHX_OA_EQFghHMAk&amp;usg=AOvVaw0B40N9weoZKWgmoFaxcBbq" TargetMode="External"/><Relationship Id="rId19" Type="http://schemas.openxmlformats.org/officeDocument/2006/relationships/hyperlink" Target="https://www.google.com/url?url=https://www.youtube.com/watch%3Fv%3DHe4nXHd4yAY&amp;rct=j&amp;frm=1&amp;q=&amp;esrc=s&amp;sa=U&amp;ved=0ahUKEwi-oevS9pbdAhXKJ1AKHSfLBTAQtwIIFTAA&amp;usg=AOvVaw3vM6hY9aQFAPFibyf7Nx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url=https://infourok.ru/metodicheskie-rekomendacii-po-sovershenstvovaniyu-urokov-izo-2290065.html&amp;rct=j&amp;frm=1&amp;q=&amp;esrc=s&amp;sa=U&amp;ved=0ahUKEwjk-I228pbdAhWR-qQKHX_OA_EQFggjMAM&amp;usg=AOvVaw3PEbjnO3hEoAnJHpuDj1vv" TargetMode="External"/><Relationship Id="rId14" Type="http://schemas.openxmlformats.org/officeDocument/2006/relationships/hyperlink" Target="https://www.google.com/url?url=https://docplayer.ru/290927-Metodicheskoe-posobie-grattazh-metody-i-priemy-risovaniya.html&amp;rct=j&amp;frm=1&amp;q=&amp;esrc=s&amp;sa=U&amp;ved=0ahUKEwjvl6Wg9JbdAhXOI1AKHbduAwQQFggUMAA&amp;usg=AOvVaw1yvm-GWaW2jH7FaT7Mwudm" TargetMode="External"/><Relationship Id="rId22" Type="http://schemas.openxmlformats.org/officeDocument/2006/relationships/hyperlink" Target="http://www.google.com/url?url=http://academy-andriaka.ru/category/%25D0%25BC%25D0%25B0%25D1%2581%25D1%2582%25D0%25B5%25D1%2580-%25D0%25BA%25D0%25BB%25D0%25B0%25D1%2581%25D1%2581%25D1%258B/&amp;rct=j&amp;frm=1&amp;q=&amp;esrc=s&amp;sa=U&amp;ved=0ahUKEwibm4rG95bdAhWCLFAKHQnRBZAQFggZMAE&amp;usg=AOvVaw3dviZoAMoNQADXF5YdzXI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23261-0400-48FB-B997-68986469D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5812</Words>
  <Characters>33134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Brn</dc:creator>
  <cp:keywords/>
  <dc:description/>
  <cp:lastModifiedBy>Комплекс 3</cp:lastModifiedBy>
  <cp:revision>5</cp:revision>
  <cp:lastPrinted>2020-06-25T14:15:00Z</cp:lastPrinted>
  <dcterms:created xsi:type="dcterms:W3CDTF">2019-09-23T06:33:00Z</dcterms:created>
  <dcterms:modified xsi:type="dcterms:W3CDTF">2020-06-25T14:25:00Z</dcterms:modified>
</cp:coreProperties>
</file>