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87A" w:rsidRPr="001A087A" w:rsidRDefault="00F72BD3" w:rsidP="001A08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87A" w:rsidRDefault="001A087A" w:rsidP="001A087A">
      <w:pPr>
        <w:pStyle w:val="a3"/>
        <w:spacing w:before="134" w:beforeAutospacing="0" w:after="0" w:afterAutospacing="0" w:line="480" w:lineRule="auto"/>
        <w:ind w:firstLine="288"/>
        <w:jc w:val="center"/>
        <w:rPr>
          <w:rFonts w:eastAsia="+mj-ea"/>
          <w:kern w:val="24"/>
          <w:sz w:val="28"/>
          <w:szCs w:val="56"/>
        </w:rPr>
      </w:pPr>
    </w:p>
    <w:p w:rsidR="001A087A" w:rsidRDefault="001A087A" w:rsidP="001A087A">
      <w:pPr>
        <w:pStyle w:val="a3"/>
        <w:spacing w:before="134" w:beforeAutospacing="0" w:after="0" w:afterAutospacing="0" w:line="480" w:lineRule="auto"/>
        <w:ind w:firstLine="288"/>
        <w:jc w:val="center"/>
        <w:rPr>
          <w:rFonts w:eastAsia="+mj-ea"/>
          <w:kern w:val="24"/>
          <w:sz w:val="28"/>
          <w:szCs w:val="56"/>
        </w:rPr>
      </w:pPr>
    </w:p>
    <w:p w:rsidR="001A087A" w:rsidRDefault="001A087A" w:rsidP="001A087A">
      <w:pPr>
        <w:pStyle w:val="a3"/>
        <w:spacing w:before="134" w:beforeAutospacing="0" w:after="0" w:afterAutospacing="0" w:line="480" w:lineRule="auto"/>
        <w:ind w:firstLine="288"/>
        <w:jc w:val="center"/>
        <w:rPr>
          <w:rFonts w:eastAsia="+mj-ea"/>
          <w:kern w:val="24"/>
          <w:sz w:val="28"/>
          <w:szCs w:val="56"/>
        </w:rPr>
      </w:pPr>
    </w:p>
    <w:p w:rsidR="001A087A" w:rsidRDefault="001A087A" w:rsidP="001A087A">
      <w:pPr>
        <w:pStyle w:val="a3"/>
        <w:spacing w:before="134" w:beforeAutospacing="0" w:after="0" w:afterAutospacing="0" w:line="480" w:lineRule="auto"/>
        <w:ind w:firstLine="288"/>
        <w:jc w:val="center"/>
        <w:rPr>
          <w:rFonts w:cs="+mn-cs"/>
          <w:b/>
          <w:bCs/>
          <w:kern w:val="24"/>
          <w:sz w:val="28"/>
          <w:szCs w:val="28"/>
        </w:rPr>
      </w:pPr>
    </w:p>
    <w:p w:rsidR="001A087A" w:rsidRDefault="001A087A" w:rsidP="001A087A">
      <w:pPr>
        <w:pStyle w:val="a3"/>
        <w:spacing w:before="134" w:beforeAutospacing="0" w:after="0" w:afterAutospacing="0" w:line="480" w:lineRule="auto"/>
        <w:ind w:firstLine="288"/>
        <w:jc w:val="center"/>
        <w:rPr>
          <w:rFonts w:cs="+mn-cs"/>
          <w:b/>
          <w:bCs/>
          <w:kern w:val="24"/>
          <w:sz w:val="28"/>
          <w:szCs w:val="28"/>
        </w:rPr>
      </w:pPr>
    </w:p>
    <w:p w:rsidR="00B17AAA" w:rsidRPr="006E3CD2" w:rsidRDefault="00B17AAA" w:rsidP="001A087A">
      <w:pPr>
        <w:pStyle w:val="a3"/>
        <w:spacing w:before="134" w:beforeAutospacing="0" w:after="0" w:afterAutospacing="0" w:line="480" w:lineRule="auto"/>
        <w:ind w:firstLine="288"/>
        <w:jc w:val="center"/>
        <w:rPr>
          <w:rFonts w:cs="+mn-cs"/>
          <w:b/>
          <w:bCs/>
          <w:kern w:val="24"/>
          <w:sz w:val="32"/>
          <w:szCs w:val="32"/>
        </w:rPr>
      </w:pPr>
      <w:r w:rsidRPr="006E3CD2">
        <w:rPr>
          <w:rFonts w:cs="+mn-cs"/>
          <w:b/>
          <w:bCs/>
          <w:kern w:val="24"/>
          <w:sz w:val="32"/>
          <w:szCs w:val="32"/>
        </w:rPr>
        <w:t xml:space="preserve">РАБОЧАЯ ПРОГРАММА КРУЖКА </w:t>
      </w:r>
    </w:p>
    <w:p w:rsidR="00790F55" w:rsidRDefault="00B17AAA" w:rsidP="001A087A">
      <w:pPr>
        <w:pStyle w:val="a3"/>
        <w:spacing w:before="134" w:beforeAutospacing="0" w:after="0" w:afterAutospacing="0" w:line="480" w:lineRule="auto"/>
        <w:ind w:firstLine="288"/>
        <w:jc w:val="center"/>
        <w:rPr>
          <w:rFonts w:cs="+mn-cs"/>
          <w:b/>
          <w:bCs/>
          <w:kern w:val="24"/>
        </w:rPr>
      </w:pPr>
      <w:r w:rsidRPr="00790F55">
        <w:rPr>
          <w:rFonts w:cs="+mn-cs"/>
          <w:b/>
          <w:bCs/>
          <w:kern w:val="24"/>
        </w:rPr>
        <w:t>«</w:t>
      </w:r>
      <w:r w:rsidR="001A087A" w:rsidRPr="00790F55">
        <w:rPr>
          <w:rFonts w:cs="+mn-cs"/>
          <w:b/>
          <w:bCs/>
          <w:kern w:val="24"/>
        </w:rPr>
        <w:t>РАЗВИТИЯ МЕЛКОЙ МОТОРИКИ РУК С ИСПОЛЬЗОВАНИЕМ  НЕСТАНДАРТНОГО ОБОРУДОВАНИЯ</w:t>
      </w:r>
      <w:r w:rsidR="00790F55">
        <w:rPr>
          <w:rFonts w:cs="+mn-cs"/>
          <w:b/>
          <w:bCs/>
          <w:kern w:val="24"/>
        </w:rPr>
        <w:t>»</w:t>
      </w:r>
    </w:p>
    <w:p w:rsidR="001A087A" w:rsidRPr="006E3CD2" w:rsidRDefault="00790F55" w:rsidP="00790F55">
      <w:pPr>
        <w:pStyle w:val="a3"/>
        <w:spacing w:before="134" w:beforeAutospacing="0" w:after="0" w:afterAutospacing="0" w:line="480" w:lineRule="auto"/>
        <w:ind w:firstLine="288"/>
        <w:rPr>
          <w:sz w:val="28"/>
          <w:szCs w:val="28"/>
        </w:rPr>
      </w:pPr>
      <w:r>
        <w:rPr>
          <w:rFonts w:cs="+mn-cs"/>
          <w:b/>
          <w:bCs/>
          <w:kern w:val="24"/>
        </w:rPr>
        <w:t xml:space="preserve">                                                       </w:t>
      </w:r>
      <w:r w:rsidR="006E3CD2">
        <w:rPr>
          <w:rFonts w:cs="+mn-cs"/>
          <w:b/>
          <w:bCs/>
          <w:kern w:val="24"/>
        </w:rPr>
        <w:t xml:space="preserve">  </w:t>
      </w:r>
      <w:r w:rsidR="006E3CD2" w:rsidRPr="006E3CD2">
        <w:rPr>
          <w:rFonts w:cs="+mn-cs"/>
          <w:b/>
          <w:bCs/>
          <w:kern w:val="24"/>
          <w:sz w:val="28"/>
          <w:szCs w:val="28"/>
        </w:rPr>
        <w:t>младшая</w:t>
      </w:r>
      <w:r w:rsidRPr="006E3CD2">
        <w:rPr>
          <w:rFonts w:cs="+mn-cs"/>
          <w:b/>
          <w:bCs/>
          <w:kern w:val="24"/>
          <w:sz w:val="28"/>
          <w:szCs w:val="28"/>
        </w:rPr>
        <w:t xml:space="preserve"> групп</w:t>
      </w:r>
      <w:r w:rsidR="006E3CD2" w:rsidRPr="006E3CD2">
        <w:rPr>
          <w:rFonts w:cs="+mn-cs"/>
          <w:b/>
          <w:bCs/>
          <w:kern w:val="24"/>
          <w:sz w:val="28"/>
          <w:szCs w:val="28"/>
        </w:rPr>
        <w:t>а</w:t>
      </w:r>
    </w:p>
    <w:p w:rsidR="001A087A" w:rsidRPr="001A087A" w:rsidRDefault="001A087A" w:rsidP="001A087A">
      <w:pPr>
        <w:pStyle w:val="a3"/>
        <w:spacing w:before="115" w:beforeAutospacing="0" w:after="0" w:afterAutospacing="0" w:line="480" w:lineRule="auto"/>
        <w:ind w:firstLine="288"/>
        <w:jc w:val="both"/>
        <w:rPr>
          <w:sz w:val="28"/>
          <w:szCs w:val="28"/>
        </w:rPr>
      </w:pPr>
      <w:r w:rsidRPr="001A087A">
        <w:rPr>
          <w:rFonts w:cs="+mn-cs"/>
          <w:b/>
          <w:bCs/>
          <w:color w:val="C00000"/>
          <w:kern w:val="24"/>
          <w:sz w:val="28"/>
          <w:szCs w:val="28"/>
        </w:rPr>
        <w:t> </w:t>
      </w:r>
    </w:p>
    <w:p w:rsidR="001A087A" w:rsidRDefault="001A087A" w:rsidP="001A087A">
      <w:pPr>
        <w:pStyle w:val="a3"/>
        <w:spacing w:before="115" w:beforeAutospacing="0" w:after="0" w:afterAutospacing="0" w:line="480" w:lineRule="auto"/>
        <w:ind w:firstLine="288"/>
        <w:jc w:val="right"/>
        <w:rPr>
          <w:rFonts w:cs="+mn-cs"/>
          <w:b/>
          <w:bCs/>
          <w:color w:val="C00000"/>
          <w:kern w:val="24"/>
          <w:sz w:val="28"/>
          <w:szCs w:val="28"/>
        </w:rPr>
      </w:pPr>
    </w:p>
    <w:p w:rsidR="001A087A" w:rsidRDefault="001A087A" w:rsidP="00790F55">
      <w:pPr>
        <w:pStyle w:val="a3"/>
        <w:spacing w:before="115" w:beforeAutospacing="0" w:after="0" w:afterAutospacing="0" w:line="480" w:lineRule="auto"/>
        <w:ind w:firstLine="288"/>
        <w:rPr>
          <w:rFonts w:cs="+mn-cs"/>
          <w:bCs/>
          <w:kern w:val="24"/>
          <w:szCs w:val="28"/>
        </w:rPr>
      </w:pPr>
    </w:p>
    <w:p w:rsidR="00790F55" w:rsidRDefault="00790F55" w:rsidP="00790F55">
      <w:pPr>
        <w:pStyle w:val="a3"/>
        <w:spacing w:before="115" w:beforeAutospacing="0" w:after="0" w:afterAutospacing="0" w:line="480" w:lineRule="auto"/>
        <w:ind w:firstLine="288"/>
        <w:rPr>
          <w:rFonts w:cs="+mn-cs"/>
          <w:bCs/>
          <w:kern w:val="24"/>
          <w:szCs w:val="28"/>
        </w:rPr>
      </w:pPr>
    </w:p>
    <w:p w:rsidR="00790F55" w:rsidRDefault="00790F55" w:rsidP="00790F55">
      <w:pPr>
        <w:pStyle w:val="a3"/>
        <w:spacing w:before="115" w:beforeAutospacing="0" w:after="0" w:afterAutospacing="0" w:line="480" w:lineRule="auto"/>
        <w:ind w:firstLine="288"/>
        <w:rPr>
          <w:rFonts w:cs="+mn-cs"/>
          <w:bCs/>
          <w:kern w:val="24"/>
          <w:szCs w:val="28"/>
        </w:rPr>
      </w:pPr>
    </w:p>
    <w:p w:rsidR="00790F55" w:rsidRDefault="00790F55" w:rsidP="00790F55">
      <w:pPr>
        <w:pStyle w:val="a3"/>
        <w:spacing w:before="115" w:beforeAutospacing="0" w:after="0" w:afterAutospacing="0" w:line="480" w:lineRule="auto"/>
        <w:ind w:firstLine="288"/>
        <w:rPr>
          <w:rFonts w:cs="+mn-cs"/>
          <w:bCs/>
          <w:kern w:val="24"/>
          <w:szCs w:val="28"/>
        </w:rPr>
      </w:pPr>
    </w:p>
    <w:p w:rsidR="00790F55" w:rsidRDefault="006E3CD2" w:rsidP="006E3CD2">
      <w:pPr>
        <w:pStyle w:val="a3"/>
        <w:spacing w:before="115" w:beforeAutospacing="0" w:after="0" w:afterAutospacing="0" w:line="480" w:lineRule="auto"/>
        <w:rPr>
          <w:rFonts w:cs="+mn-cs"/>
          <w:bCs/>
          <w:kern w:val="24"/>
          <w:szCs w:val="28"/>
        </w:rPr>
      </w:pPr>
      <w:r>
        <w:rPr>
          <w:rFonts w:cs="+mn-cs"/>
          <w:bCs/>
          <w:kern w:val="24"/>
          <w:szCs w:val="28"/>
        </w:rPr>
        <w:t xml:space="preserve">                                                                            </w:t>
      </w:r>
      <w:r w:rsidR="00790F55">
        <w:rPr>
          <w:rFonts w:cs="+mn-cs"/>
          <w:bCs/>
          <w:kern w:val="24"/>
          <w:szCs w:val="28"/>
        </w:rPr>
        <w:t xml:space="preserve">     Воспитатель:  </w:t>
      </w:r>
      <w:proofErr w:type="spellStart"/>
      <w:r w:rsidR="00790F55">
        <w:rPr>
          <w:rFonts w:cs="+mn-cs"/>
          <w:bCs/>
          <w:kern w:val="24"/>
          <w:szCs w:val="28"/>
        </w:rPr>
        <w:t>Аммосова</w:t>
      </w:r>
      <w:proofErr w:type="spellEnd"/>
      <w:r w:rsidR="00790F55">
        <w:rPr>
          <w:rFonts w:cs="+mn-cs"/>
          <w:bCs/>
          <w:kern w:val="24"/>
          <w:szCs w:val="28"/>
        </w:rPr>
        <w:t xml:space="preserve"> Татьяна Ивановна</w:t>
      </w:r>
    </w:p>
    <w:p w:rsidR="00790F55" w:rsidRPr="00790F55" w:rsidRDefault="00790F55" w:rsidP="00790F55">
      <w:pPr>
        <w:pStyle w:val="a3"/>
        <w:spacing w:before="115" w:beforeAutospacing="0" w:after="0" w:afterAutospacing="0" w:line="480" w:lineRule="auto"/>
        <w:ind w:firstLine="288"/>
        <w:rPr>
          <w:rFonts w:cs="+mn-cs"/>
          <w:bCs/>
          <w:kern w:val="24"/>
          <w:szCs w:val="28"/>
        </w:rPr>
      </w:pPr>
    </w:p>
    <w:p w:rsidR="00B17AAA" w:rsidRPr="00B17AAA" w:rsidRDefault="00F72BD3" w:rsidP="00B17AAA">
      <w:pPr>
        <w:pStyle w:val="a3"/>
        <w:spacing w:before="115" w:beforeAutospacing="0" w:after="0" w:afterAutospacing="0" w:line="480" w:lineRule="auto"/>
        <w:ind w:firstLine="288"/>
        <w:jc w:val="center"/>
        <w:rPr>
          <w:rFonts w:cs="+mn-cs"/>
          <w:bCs/>
          <w:kern w:val="24"/>
          <w:sz w:val="22"/>
          <w:szCs w:val="28"/>
        </w:rPr>
      </w:pPr>
      <w:r>
        <w:rPr>
          <w:rFonts w:cs="+mn-cs"/>
          <w:bCs/>
          <w:kern w:val="24"/>
          <w:sz w:val="22"/>
          <w:szCs w:val="28"/>
        </w:rPr>
        <w:t xml:space="preserve"> </w:t>
      </w:r>
    </w:p>
    <w:p w:rsidR="00B17AAA" w:rsidRDefault="00B17AAA" w:rsidP="001A087A">
      <w:pPr>
        <w:pStyle w:val="a3"/>
        <w:spacing w:before="154" w:beforeAutospacing="0" w:after="60" w:afterAutospacing="0"/>
        <w:ind w:left="-142"/>
        <w:rPr>
          <w:b/>
          <w:bCs/>
          <w:kern w:val="24"/>
        </w:rPr>
      </w:pPr>
    </w:p>
    <w:p w:rsidR="00B17AAA" w:rsidRPr="00B17AAA" w:rsidRDefault="00B17AAA" w:rsidP="00B17A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AAA" w:rsidRPr="00B17AAA" w:rsidRDefault="00A16B19" w:rsidP="00A16B1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17AAA" w:rsidRPr="00B17AAA">
        <w:rPr>
          <w:rFonts w:ascii="Times New Roman" w:hAnsi="Times New Roman" w:cs="Times New Roman"/>
          <w:b/>
          <w:sz w:val="24"/>
          <w:szCs w:val="24"/>
        </w:rPr>
        <w:t>ояснительная записка</w:t>
      </w:r>
    </w:p>
    <w:p w:rsidR="00B17AAA" w:rsidRPr="00B17AAA" w:rsidRDefault="00B17AAA" w:rsidP="00B17A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AAA">
        <w:rPr>
          <w:rFonts w:ascii="Times New Roman" w:hAnsi="Times New Roman" w:cs="Times New Roman"/>
          <w:sz w:val="24"/>
          <w:szCs w:val="24"/>
        </w:rPr>
        <w:lastRenderedPageBreak/>
        <w:t xml:space="preserve">Одним из важных направлений развития малыша является развитие его моторики - как общей, так и мелкой. Чем выше двигательная активность ребенка, тем лучше он развивается. Уровень развития движений и действий определяет уровень физического </w:t>
      </w:r>
      <w:r>
        <w:rPr>
          <w:rFonts w:ascii="Times New Roman" w:hAnsi="Times New Roman" w:cs="Times New Roman"/>
          <w:sz w:val="24"/>
          <w:szCs w:val="24"/>
        </w:rPr>
        <w:t>и психического развития ребенка</w:t>
      </w:r>
      <w:r w:rsidRPr="00B17AA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7AAA">
        <w:rPr>
          <w:rFonts w:ascii="Times New Roman" w:hAnsi="Times New Roman" w:cs="Times New Roman"/>
          <w:sz w:val="24"/>
          <w:szCs w:val="24"/>
        </w:rPr>
        <w:t>Поэтому так важно уделять внимание развитию общей и мелкой моторики с раннего детства.</w:t>
      </w:r>
    </w:p>
    <w:p w:rsidR="00B17AAA" w:rsidRPr="00B17AAA" w:rsidRDefault="00B17AAA" w:rsidP="00B17A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AAA">
        <w:rPr>
          <w:rFonts w:ascii="Times New Roman" w:hAnsi="Times New Roman" w:cs="Times New Roman"/>
          <w:sz w:val="24"/>
          <w:szCs w:val="24"/>
        </w:rPr>
        <w:t>В настоящее время педагоги и психологи советуют уделять больше внимания развитию ручных умений и навыков уже в раннем возрасте. Игры для развития мелкой моторики особенно популярны и активно пропагандируются. Чем можно объяснить такую тенденцию?</w:t>
      </w:r>
    </w:p>
    <w:p w:rsidR="00B17AAA" w:rsidRDefault="00B17AAA" w:rsidP="00B17A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AAA">
        <w:rPr>
          <w:rFonts w:ascii="Times New Roman" w:hAnsi="Times New Roman" w:cs="Times New Roman"/>
          <w:sz w:val="24"/>
          <w:szCs w:val="24"/>
        </w:rPr>
        <w:t>Оказывается, у большинства современных детей отмечается как общее моторное отставание, так и слабое развитие моторики рук. И если руки недостаточно развиты, то это часто свидетельствует о некотором отставании в развитии ребенка</w:t>
      </w:r>
      <w:proofErr w:type="gramStart"/>
      <w:r w:rsidRPr="00B17AA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17AAA">
        <w:rPr>
          <w:rFonts w:ascii="Times New Roman" w:hAnsi="Times New Roman" w:cs="Times New Roman"/>
          <w:sz w:val="24"/>
          <w:szCs w:val="24"/>
        </w:rPr>
        <w:t>Специальные игры не только помогут укрепить руки малыша ,сделать их более гибкими и умелыми ,окажут благотворительное влияние на общее развитие ребенка ,но и помогут ему стать более сам</w:t>
      </w:r>
      <w:r w:rsidR="00A16B19">
        <w:rPr>
          <w:rFonts w:ascii="Times New Roman" w:hAnsi="Times New Roman" w:cs="Times New Roman"/>
          <w:sz w:val="24"/>
          <w:szCs w:val="24"/>
        </w:rPr>
        <w:t>остоятельным и уверенным в себе</w:t>
      </w:r>
      <w:r w:rsidRPr="00B17AAA">
        <w:rPr>
          <w:rFonts w:ascii="Times New Roman" w:hAnsi="Times New Roman" w:cs="Times New Roman"/>
          <w:sz w:val="24"/>
          <w:szCs w:val="24"/>
        </w:rPr>
        <w:t>.</w:t>
      </w:r>
    </w:p>
    <w:p w:rsidR="00A16B19" w:rsidRPr="00B17AAA" w:rsidRDefault="00A16B19" w:rsidP="00B17A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Образовательная программа, по которой работает наш детский сад, разработана на основе проекта основной образовательной программы «от рождения до школы» и в соответствии с ФГОС ДО. Программа предъявляет основные требования к развитию к мелкой моторики детей каждой возрастной группы и рекомендует основные направления и приемы для ее развития. Опираясь на эти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разработали кружок «Веселые пальчики». </w:t>
      </w:r>
    </w:p>
    <w:p w:rsidR="001A087A" w:rsidRPr="00060BBC" w:rsidRDefault="001A087A" w:rsidP="001A087A">
      <w:pPr>
        <w:pStyle w:val="a3"/>
        <w:spacing w:before="154" w:beforeAutospacing="0" w:after="60" w:afterAutospacing="0"/>
        <w:ind w:left="-142"/>
        <w:rPr>
          <w:b/>
        </w:rPr>
      </w:pPr>
      <w:r w:rsidRPr="00060BBC">
        <w:rPr>
          <w:b/>
          <w:bCs/>
          <w:kern w:val="24"/>
        </w:rPr>
        <w:tab/>
      </w:r>
      <w:r w:rsidRPr="00060BBC">
        <w:rPr>
          <w:rFonts w:eastAsia="+mn-ea"/>
          <w:b/>
          <w:kern w:val="24"/>
        </w:rPr>
        <w:t>Цель:</w:t>
      </w:r>
    </w:p>
    <w:p w:rsidR="001A087A" w:rsidRPr="001A087A" w:rsidRDefault="001A087A" w:rsidP="001A087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87A"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</w:rPr>
        <w:t>Развитие координации движений мелкой моторики рук через нетрадиционное использование различных предметов.</w:t>
      </w:r>
    </w:p>
    <w:p w:rsidR="001A087A" w:rsidRPr="00060BBC" w:rsidRDefault="001A087A" w:rsidP="001A087A">
      <w:pPr>
        <w:pStyle w:val="a3"/>
        <w:spacing w:before="134" w:beforeAutospacing="0" w:after="0" w:afterAutospacing="0" w:line="270" w:lineRule="exact"/>
        <w:ind w:left="72"/>
        <w:rPr>
          <w:b/>
        </w:rPr>
      </w:pPr>
      <w:r w:rsidRPr="00060BBC">
        <w:rPr>
          <w:b/>
          <w:bCs/>
          <w:kern w:val="24"/>
        </w:rPr>
        <w:t>Задачи:</w:t>
      </w:r>
    </w:p>
    <w:p w:rsidR="001A087A" w:rsidRPr="00060BBC" w:rsidRDefault="00A16B19" w:rsidP="001A087A">
      <w:pPr>
        <w:pStyle w:val="a4"/>
        <w:numPr>
          <w:ilvl w:val="0"/>
          <w:numId w:val="4"/>
        </w:numPr>
      </w:pPr>
      <w:r>
        <w:rPr>
          <w:rFonts w:eastAsia="+mn-ea"/>
          <w:kern w:val="24"/>
        </w:rPr>
        <w:t xml:space="preserve">Развивать </w:t>
      </w:r>
      <w:r w:rsidR="001A087A" w:rsidRPr="00060BBC">
        <w:rPr>
          <w:rFonts w:eastAsia="+mn-ea"/>
          <w:kern w:val="24"/>
        </w:rPr>
        <w:t xml:space="preserve"> хватания; </w:t>
      </w:r>
    </w:p>
    <w:p w:rsidR="001A087A" w:rsidRPr="00060BBC" w:rsidRDefault="00A16B19" w:rsidP="001A087A">
      <w:pPr>
        <w:pStyle w:val="a4"/>
        <w:numPr>
          <w:ilvl w:val="0"/>
          <w:numId w:val="4"/>
        </w:numPr>
      </w:pPr>
      <w:r>
        <w:rPr>
          <w:rFonts w:eastAsia="+mn-ea"/>
          <w:kern w:val="24"/>
        </w:rPr>
        <w:t xml:space="preserve">Развивать </w:t>
      </w:r>
      <w:r w:rsidR="001A087A" w:rsidRPr="00060BBC">
        <w:rPr>
          <w:rFonts w:eastAsia="+mn-ea"/>
          <w:kern w:val="24"/>
        </w:rPr>
        <w:t xml:space="preserve"> силы рук;</w:t>
      </w:r>
    </w:p>
    <w:p w:rsidR="001A087A" w:rsidRPr="00060BBC" w:rsidRDefault="00A16B19" w:rsidP="001A087A">
      <w:pPr>
        <w:pStyle w:val="a4"/>
        <w:numPr>
          <w:ilvl w:val="0"/>
          <w:numId w:val="4"/>
        </w:numPr>
      </w:pPr>
      <w:r>
        <w:rPr>
          <w:rFonts w:eastAsia="+mn-ea"/>
          <w:kern w:val="24"/>
        </w:rPr>
        <w:t xml:space="preserve">Развивать </w:t>
      </w:r>
      <w:r w:rsidR="001A087A" w:rsidRPr="00060BBC">
        <w:rPr>
          <w:rFonts w:eastAsia="+mn-ea"/>
          <w:kern w:val="24"/>
        </w:rPr>
        <w:t xml:space="preserve"> произвольных движений пальцев рук;</w:t>
      </w:r>
    </w:p>
    <w:p w:rsidR="001A087A" w:rsidRPr="00060BBC" w:rsidRDefault="00A16B19" w:rsidP="001A087A">
      <w:pPr>
        <w:pStyle w:val="a4"/>
        <w:numPr>
          <w:ilvl w:val="0"/>
          <w:numId w:val="4"/>
        </w:numPr>
      </w:pPr>
      <w:r>
        <w:rPr>
          <w:rFonts w:eastAsia="+mn-ea"/>
          <w:kern w:val="24"/>
        </w:rPr>
        <w:t xml:space="preserve">Развивать </w:t>
      </w:r>
      <w:r w:rsidR="001A087A" w:rsidRPr="00060BBC">
        <w:rPr>
          <w:rFonts w:eastAsia="+mn-ea"/>
          <w:kern w:val="24"/>
        </w:rPr>
        <w:t xml:space="preserve"> подражания движениям рук.</w:t>
      </w:r>
    </w:p>
    <w:p w:rsidR="00A16B19" w:rsidRDefault="00A16B19" w:rsidP="00A16B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6B19" w:rsidRPr="00A16B19" w:rsidRDefault="00A16B19" w:rsidP="00A16B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A16B19">
        <w:rPr>
          <w:rFonts w:ascii="Times New Roman" w:hAnsi="Times New Roman" w:cs="Times New Roman"/>
          <w:b/>
          <w:sz w:val="24"/>
          <w:szCs w:val="24"/>
        </w:rPr>
        <w:t>етоды обучения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16B19" w:rsidRPr="00A16B19" w:rsidRDefault="00A16B19" w:rsidP="00A16B19">
      <w:pPr>
        <w:pStyle w:val="a4"/>
        <w:numPr>
          <w:ilvl w:val="0"/>
          <w:numId w:val="11"/>
        </w:numPr>
        <w:ind w:left="709" w:firstLine="0"/>
        <w:jc w:val="both"/>
      </w:pPr>
      <w:r w:rsidRPr="00A16B19">
        <w:t xml:space="preserve">показ действий </w:t>
      </w:r>
    </w:p>
    <w:p w:rsidR="00A16B19" w:rsidRPr="00A16B19" w:rsidRDefault="00A16B19" w:rsidP="00A16B19">
      <w:pPr>
        <w:pStyle w:val="a4"/>
        <w:numPr>
          <w:ilvl w:val="0"/>
          <w:numId w:val="10"/>
        </w:numPr>
        <w:ind w:left="709" w:firstLine="0"/>
        <w:jc w:val="both"/>
      </w:pPr>
      <w:r w:rsidRPr="00A16B19">
        <w:t>действия руками ребенка</w:t>
      </w:r>
    </w:p>
    <w:p w:rsidR="001A087A" w:rsidRPr="00A16B19" w:rsidRDefault="00A16B19" w:rsidP="00A16B19">
      <w:pPr>
        <w:pStyle w:val="a4"/>
        <w:numPr>
          <w:ilvl w:val="0"/>
          <w:numId w:val="10"/>
        </w:numPr>
        <w:ind w:left="709" w:firstLine="0"/>
        <w:jc w:val="both"/>
      </w:pPr>
      <w:r w:rsidRPr="00A16B19">
        <w:t>словесная инструкция</w:t>
      </w:r>
    </w:p>
    <w:p w:rsidR="00A16B19" w:rsidRDefault="00A16B19" w:rsidP="00060BBC">
      <w:pPr>
        <w:pStyle w:val="a3"/>
        <w:spacing w:before="225" w:beforeAutospacing="0" w:after="225" w:afterAutospacing="0" w:line="315" w:lineRule="exact"/>
        <w:ind w:left="72"/>
        <w:rPr>
          <w:rFonts w:cs="+mn-cs"/>
          <w:b/>
          <w:bCs/>
          <w:kern w:val="24"/>
        </w:rPr>
      </w:pPr>
    </w:p>
    <w:p w:rsidR="001A087A" w:rsidRPr="00060BBC" w:rsidRDefault="001A087A" w:rsidP="00A16B19">
      <w:pPr>
        <w:pStyle w:val="a3"/>
        <w:tabs>
          <w:tab w:val="left" w:pos="555"/>
        </w:tabs>
        <w:spacing w:before="115" w:beforeAutospacing="0" w:after="0" w:afterAutospacing="0" w:line="480" w:lineRule="auto"/>
        <w:jc w:val="both"/>
        <w:rPr>
          <w:bCs/>
          <w:kern w:val="24"/>
        </w:rPr>
      </w:pPr>
    </w:p>
    <w:p w:rsidR="001A087A" w:rsidRPr="00060BBC" w:rsidRDefault="001A087A" w:rsidP="00060BBC">
      <w:pPr>
        <w:spacing w:after="0" w:line="315" w:lineRule="exact"/>
        <w:jc w:val="center"/>
        <w:rPr>
          <w:rFonts w:ascii="Times New Roman" w:eastAsia="Times New Roman" w:hAnsi="Times New Roman" w:cs="+mn-cs"/>
          <w:b/>
          <w:bCs/>
          <w:kern w:val="24"/>
          <w:sz w:val="24"/>
          <w:szCs w:val="24"/>
          <w:lang w:eastAsia="ru-RU"/>
        </w:rPr>
      </w:pPr>
      <w:r w:rsidRPr="001A087A">
        <w:rPr>
          <w:rFonts w:ascii="Times New Roman" w:eastAsia="Times New Roman" w:hAnsi="Times New Roman" w:cs="+mn-cs"/>
          <w:b/>
          <w:bCs/>
          <w:kern w:val="24"/>
          <w:sz w:val="24"/>
          <w:szCs w:val="24"/>
          <w:lang w:eastAsia="ru-RU"/>
        </w:rPr>
        <w:t>Мелкую моторику рук развивают:</w:t>
      </w:r>
    </w:p>
    <w:p w:rsidR="00060BBC" w:rsidRPr="00060BBC" w:rsidRDefault="00060BBC" w:rsidP="00060BBC">
      <w:pPr>
        <w:spacing w:after="0" w:line="315" w:lineRule="exact"/>
        <w:jc w:val="center"/>
        <w:rPr>
          <w:rFonts w:ascii="Times New Roman" w:eastAsia="Times New Roman" w:hAnsi="Times New Roman" w:cs="+mn-cs"/>
          <w:b/>
          <w:bCs/>
          <w:kern w:val="24"/>
          <w:sz w:val="32"/>
          <w:szCs w:val="56"/>
          <w:lang w:eastAsia="ru-RU"/>
        </w:rPr>
      </w:pPr>
    </w:p>
    <w:tbl>
      <w:tblPr>
        <w:tblW w:w="8862" w:type="dxa"/>
        <w:shd w:val="clear" w:color="auto" w:fill="FFFFFF" w:themeFill="background1"/>
        <w:tblCellMar>
          <w:left w:w="0" w:type="dxa"/>
          <w:right w:w="0" w:type="dxa"/>
        </w:tblCellMar>
        <w:tblLook w:val="0420"/>
      </w:tblPr>
      <w:tblGrid>
        <w:gridCol w:w="8862"/>
      </w:tblGrid>
      <w:tr w:rsidR="00060BBC" w:rsidRPr="00060BBC" w:rsidTr="00060BBC">
        <w:trPr>
          <w:trHeight w:val="329"/>
        </w:trPr>
        <w:tc>
          <w:tcPr>
            <w:tcW w:w="886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0BBC" w:rsidRPr="00060BBC" w:rsidRDefault="00060BBC" w:rsidP="0006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lastRenderedPageBreak/>
              <w:t>Пальчиковая гимнастика с использованием стихов, песенок;</w:t>
            </w:r>
          </w:p>
        </w:tc>
      </w:tr>
      <w:tr w:rsidR="00060BBC" w:rsidRPr="00060BBC" w:rsidTr="00060BBC">
        <w:trPr>
          <w:trHeight w:val="143"/>
        </w:trPr>
        <w:tc>
          <w:tcPr>
            <w:tcW w:w="886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0BBC" w:rsidRPr="00060BBC" w:rsidRDefault="00060BBC" w:rsidP="0006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Массаж с растиранием пальчиков и </w:t>
            </w:r>
            <w:proofErr w:type="spellStart"/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массажёрами</w:t>
            </w:r>
            <w:proofErr w:type="spellEnd"/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для рук;</w:t>
            </w:r>
          </w:p>
        </w:tc>
      </w:tr>
      <w:tr w:rsidR="00060BBC" w:rsidRPr="00060BBC" w:rsidTr="00060BBC">
        <w:trPr>
          <w:trHeight w:val="275"/>
        </w:trPr>
        <w:tc>
          <w:tcPr>
            <w:tcW w:w="886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0BBC" w:rsidRPr="00060BBC" w:rsidRDefault="00060BBC" w:rsidP="0006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Игры с игрушками;</w:t>
            </w:r>
          </w:p>
        </w:tc>
      </w:tr>
      <w:tr w:rsidR="00060BBC" w:rsidRPr="00060BBC" w:rsidTr="00060BBC">
        <w:trPr>
          <w:trHeight w:val="371"/>
        </w:trPr>
        <w:tc>
          <w:tcPr>
            <w:tcW w:w="886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0BBC" w:rsidRPr="00060BBC" w:rsidRDefault="00060BBC" w:rsidP="0006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Игры с природным материалом;</w:t>
            </w:r>
          </w:p>
        </w:tc>
      </w:tr>
      <w:tr w:rsidR="00060BBC" w:rsidRPr="00060BBC" w:rsidTr="00060BBC">
        <w:trPr>
          <w:trHeight w:val="73"/>
        </w:trPr>
        <w:tc>
          <w:tcPr>
            <w:tcW w:w="886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0BBC" w:rsidRPr="00060BBC" w:rsidRDefault="00060BBC" w:rsidP="0006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Игры с предметами домашнего обихода;</w:t>
            </w:r>
          </w:p>
        </w:tc>
      </w:tr>
      <w:tr w:rsidR="00060BBC" w:rsidRPr="00060BBC" w:rsidTr="00060BBC">
        <w:trPr>
          <w:trHeight w:val="251"/>
        </w:trPr>
        <w:tc>
          <w:tcPr>
            <w:tcW w:w="886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0BBC" w:rsidRPr="00060BBC" w:rsidRDefault="00060BBC" w:rsidP="0006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Игры с песком и водой;</w:t>
            </w:r>
          </w:p>
        </w:tc>
      </w:tr>
      <w:tr w:rsidR="00060BBC" w:rsidRPr="00060BBC" w:rsidTr="00060BBC">
        <w:trPr>
          <w:trHeight w:val="186"/>
        </w:trPr>
        <w:tc>
          <w:tcPr>
            <w:tcW w:w="886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0BBC" w:rsidRPr="00060BBC" w:rsidRDefault="00060BBC" w:rsidP="0006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Пальчиковый театр;</w:t>
            </w:r>
          </w:p>
        </w:tc>
      </w:tr>
      <w:tr w:rsidR="00060BBC" w:rsidRPr="00060BBC" w:rsidTr="00060BBC">
        <w:trPr>
          <w:trHeight w:val="306"/>
        </w:trPr>
        <w:tc>
          <w:tcPr>
            <w:tcW w:w="886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0BBC" w:rsidRPr="00060BBC" w:rsidRDefault="00060BBC" w:rsidP="0006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Дидактические игры;</w:t>
            </w:r>
          </w:p>
        </w:tc>
      </w:tr>
      <w:tr w:rsidR="00060BBC" w:rsidRPr="00060BBC" w:rsidTr="00060BBC">
        <w:trPr>
          <w:trHeight w:val="270"/>
        </w:trPr>
        <w:tc>
          <w:tcPr>
            <w:tcW w:w="886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0BBC" w:rsidRPr="00060BBC" w:rsidRDefault="00060BBC" w:rsidP="0006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Занятия продуктивной деятельностью (</w:t>
            </w:r>
            <w:proofErr w:type="gramStart"/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рисовании</w:t>
            </w:r>
            <w:proofErr w:type="gramEnd"/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, лепка, аппликация).</w:t>
            </w:r>
          </w:p>
        </w:tc>
      </w:tr>
      <w:tr w:rsidR="00060BBC" w:rsidRPr="00060BBC" w:rsidTr="00060BBC">
        <w:trPr>
          <w:trHeight w:val="247"/>
        </w:trPr>
        <w:tc>
          <w:tcPr>
            <w:tcW w:w="886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0BBC" w:rsidRPr="00060BBC" w:rsidRDefault="00060BBC" w:rsidP="0006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Игры с продуктами питания </w:t>
            </w:r>
          </w:p>
        </w:tc>
      </w:tr>
      <w:tr w:rsidR="00060BBC" w:rsidRPr="00060BBC" w:rsidTr="00060BBC">
        <w:trPr>
          <w:trHeight w:val="1234"/>
        </w:trPr>
        <w:tc>
          <w:tcPr>
            <w:tcW w:w="886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60BBC" w:rsidRPr="00060BBC" w:rsidRDefault="00060BBC" w:rsidP="0006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Игры со специальными игрушками:</w:t>
            </w:r>
          </w:p>
          <w:p w:rsidR="00060BBC" w:rsidRPr="00060BBC" w:rsidRDefault="00060BBC" w:rsidP="00060BBC">
            <w:pPr>
              <w:numPr>
                <w:ilvl w:val="0"/>
                <w:numId w:val="6"/>
              </w:numPr>
              <w:spacing w:after="0" w:line="240" w:lineRule="auto"/>
              <w:ind w:left="12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Игрушки шнуровки;</w:t>
            </w:r>
          </w:p>
          <w:p w:rsidR="00060BBC" w:rsidRPr="00060BBC" w:rsidRDefault="00060BBC" w:rsidP="00060BBC">
            <w:pPr>
              <w:numPr>
                <w:ilvl w:val="0"/>
                <w:numId w:val="6"/>
              </w:numPr>
              <w:spacing w:after="0" w:line="240" w:lineRule="auto"/>
              <w:ind w:left="12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Игрушки застежки; </w:t>
            </w:r>
          </w:p>
          <w:p w:rsidR="00060BBC" w:rsidRPr="00060BBC" w:rsidRDefault="00060BBC" w:rsidP="00060BBC">
            <w:pPr>
              <w:numPr>
                <w:ilvl w:val="0"/>
                <w:numId w:val="6"/>
              </w:numPr>
              <w:spacing w:after="0" w:line="240" w:lineRule="auto"/>
              <w:ind w:left="12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Игрушки с разными наполнителями;</w:t>
            </w:r>
          </w:p>
          <w:p w:rsidR="00060BBC" w:rsidRPr="00060BBC" w:rsidRDefault="00060BBC" w:rsidP="00060BBC">
            <w:pPr>
              <w:numPr>
                <w:ilvl w:val="0"/>
                <w:numId w:val="6"/>
              </w:numPr>
              <w:spacing w:after="0" w:line="240" w:lineRule="auto"/>
              <w:ind w:left="12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Самодельные игрушки;</w:t>
            </w:r>
          </w:p>
          <w:p w:rsidR="00060BBC" w:rsidRPr="00060BBC" w:rsidRDefault="00060BBC" w:rsidP="00060BBC">
            <w:pPr>
              <w:numPr>
                <w:ilvl w:val="0"/>
                <w:numId w:val="6"/>
              </w:numPr>
              <w:spacing w:after="0" w:line="240" w:lineRule="auto"/>
              <w:ind w:left="12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BBC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Игрушечные инструменты.</w:t>
            </w:r>
          </w:p>
        </w:tc>
      </w:tr>
    </w:tbl>
    <w:p w:rsidR="00060BBC" w:rsidRDefault="00060BBC" w:rsidP="00060BBC">
      <w:pPr>
        <w:pStyle w:val="a3"/>
        <w:spacing w:before="115" w:beforeAutospacing="0" w:after="0" w:afterAutospacing="0"/>
        <w:ind w:firstLine="288"/>
        <w:jc w:val="both"/>
        <w:rPr>
          <w:sz w:val="28"/>
          <w:szCs w:val="28"/>
        </w:rPr>
      </w:pPr>
    </w:p>
    <w:p w:rsidR="00A16B19" w:rsidRPr="00060BBC" w:rsidRDefault="00A16B19" w:rsidP="00A16B19">
      <w:pPr>
        <w:pStyle w:val="a3"/>
        <w:spacing w:before="225" w:beforeAutospacing="0" w:after="225" w:afterAutospacing="0" w:line="315" w:lineRule="exact"/>
        <w:ind w:left="72"/>
      </w:pPr>
      <w:r w:rsidRPr="00060BBC">
        <w:rPr>
          <w:rFonts w:cs="+mn-cs"/>
          <w:b/>
          <w:bCs/>
          <w:kern w:val="24"/>
        </w:rPr>
        <w:t>Ожидаемый результат:</w:t>
      </w:r>
    </w:p>
    <w:p w:rsidR="00A16B19" w:rsidRPr="00060BBC" w:rsidRDefault="00A16B19" w:rsidP="00A16B19">
      <w:pPr>
        <w:pStyle w:val="a4"/>
        <w:numPr>
          <w:ilvl w:val="0"/>
          <w:numId w:val="5"/>
        </w:numPr>
        <w:spacing w:line="315" w:lineRule="exact"/>
        <w:jc w:val="both"/>
      </w:pPr>
      <w:r w:rsidRPr="00060BBC">
        <w:rPr>
          <w:rFonts w:cs="+mn-cs"/>
          <w:kern w:val="24"/>
        </w:rPr>
        <w:t>Развитие мелкой моторики у детей младшего дошкольного возраста.</w:t>
      </w:r>
    </w:p>
    <w:p w:rsidR="00A16B19" w:rsidRPr="00060BBC" w:rsidRDefault="00A16B19" w:rsidP="00A16B19">
      <w:pPr>
        <w:pStyle w:val="a4"/>
        <w:numPr>
          <w:ilvl w:val="0"/>
          <w:numId w:val="5"/>
        </w:numPr>
        <w:spacing w:line="315" w:lineRule="exact"/>
        <w:jc w:val="both"/>
      </w:pPr>
      <w:r w:rsidRPr="00060BBC">
        <w:rPr>
          <w:rFonts w:cs="+mn-cs"/>
          <w:kern w:val="24"/>
        </w:rPr>
        <w:t>Формирование речевых навыков у детей  младшего возраста.</w:t>
      </w:r>
    </w:p>
    <w:p w:rsidR="00A16B19" w:rsidRPr="00060BBC" w:rsidRDefault="00A16B19" w:rsidP="00A16B19">
      <w:pPr>
        <w:pStyle w:val="a4"/>
        <w:numPr>
          <w:ilvl w:val="0"/>
          <w:numId w:val="5"/>
        </w:numPr>
        <w:spacing w:line="315" w:lineRule="exact"/>
        <w:jc w:val="both"/>
      </w:pPr>
      <w:r w:rsidRPr="00060BBC">
        <w:rPr>
          <w:rFonts w:cs="+mn-cs"/>
          <w:kern w:val="24"/>
        </w:rPr>
        <w:t>Интеллектуальное развитие детей;</w:t>
      </w:r>
    </w:p>
    <w:p w:rsidR="00A16B19" w:rsidRPr="00060BBC" w:rsidRDefault="00A16B19" w:rsidP="00A16B19">
      <w:pPr>
        <w:pStyle w:val="a4"/>
        <w:numPr>
          <w:ilvl w:val="0"/>
          <w:numId w:val="5"/>
        </w:numPr>
        <w:spacing w:line="315" w:lineRule="exact"/>
        <w:jc w:val="both"/>
      </w:pPr>
      <w:r w:rsidRPr="00060BBC">
        <w:rPr>
          <w:rFonts w:cs="+mn-cs"/>
          <w:kern w:val="24"/>
        </w:rPr>
        <w:t>Пополнение предметно-развивающей среды;</w:t>
      </w:r>
    </w:p>
    <w:p w:rsidR="00A16B19" w:rsidRPr="00060BBC" w:rsidRDefault="00A16B19" w:rsidP="00A16B19">
      <w:pPr>
        <w:pStyle w:val="a4"/>
        <w:numPr>
          <w:ilvl w:val="0"/>
          <w:numId w:val="5"/>
        </w:numPr>
        <w:spacing w:line="315" w:lineRule="exact"/>
        <w:jc w:val="both"/>
      </w:pPr>
      <w:r w:rsidRPr="00060BBC">
        <w:rPr>
          <w:rFonts w:cs="+mn-cs"/>
          <w:kern w:val="24"/>
        </w:rPr>
        <w:t>Обогащение родительского опыта в воспитании детей.</w:t>
      </w:r>
    </w:p>
    <w:p w:rsidR="00060BBC" w:rsidRDefault="00060BBC" w:rsidP="001A087A">
      <w:pPr>
        <w:pStyle w:val="a3"/>
        <w:spacing w:before="115" w:beforeAutospacing="0" w:after="0" w:afterAutospacing="0" w:line="480" w:lineRule="auto"/>
        <w:ind w:firstLine="288"/>
        <w:jc w:val="both"/>
        <w:rPr>
          <w:sz w:val="28"/>
          <w:szCs w:val="28"/>
        </w:rPr>
      </w:pPr>
    </w:p>
    <w:p w:rsidR="00060BBC" w:rsidRDefault="00060BBC" w:rsidP="001A087A">
      <w:pPr>
        <w:pStyle w:val="a3"/>
        <w:spacing w:before="115" w:beforeAutospacing="0" w:after="0" w:afterAutospacing="0" w:line="480" w:lineRule="auto"/>
        <w:ind w:firstLine="288"/>
        <w:jc w:val="both"/>
        <w:rPr>
          <w:sz w:val="28"/>
          <w:szCs w:val="28"/>
        </w:rPr>
      </w:pPr>
    </w:p>
    <w:p w:rsidR="00A16B19" w:rsidRDefault="00A16B19" w:rsidP="001A087A">
      <w:pPr>
        <w:pStyle w:val="a3"/>
        <w:spacing w:before="115" w:beforeAutospacing="0" w:after="0" w:afterAutospacing="0" w:line="480" w:lineRule="auto"/>
        <w:ind w:firstLine="288"/>
        <w:jc w:val="both"/>
        <w:rPr>
          <w:sz w:val="28"/>
          <w:szCs w:val="28"/>
        </w:rPr>
      </w:pPr>
    </w:p>
    <w:p w:rsidR="00A16B19" w:rsidRDefault="00A16B19" w:rsidP="001A087A">
      <w:pPr>
        <w:pStyle w:val="a3"/>
        <w:spacing w:before="115" w:beforeAutospacing="0" w:after="0" w:afterAutospacing="0" w:line="480" w:lineRule="auto"/>
        <w:ind w:firstLine="288"/>
        <w:jc w:val="both"/>
        <w:rPr>
          <w:sz w:val="28"/>
          <w:szCs w:val="28"/>
        </w:rPr>
      </w:pPr>
    </w:p>
    <w:p w:rsidR="00A16B19" w:rsidRDefault="00A16B19" w:rsidP="001A087A">
      <w:pPr>
        <w:pStyle w:val="a3"/>
        <w:spacing w:before="115" w:beforeAutospacing="0" w:after="0" w:afterAutospacing="0" w:line="480" w:lineRule="auto"/>
        <w:ind w:firstLine="288"/>
        <w:jc w:val="both"/>
        <w:rPr>
          <w:sz w:val="28"/>
          <w:szCs w:val="28"/>
        </w:rPr>
      </w:pPr>
    </w:p>
    <w:p w:rsidR="00A16B19" w:rsidRDefault="00A16B19" w:rsidP="001A087A">
      <w:pPr>
        <w:pStyle w:val="a3"/>
        <w:spacing w:before="115" w:beforeAutospacing="0" w:after="0" w:afterAutospacing="0" w:line="480" w:lineRule="auto"/>
        <w:ind w:firstLine="288"/>
        <w:jc w:val="both"/>
        <w:rPr>
          <w:sz w:val="28"/>
          <w:szCs w:val="28"/>
        </w:rPr>
      </w:pPr>
    </w:p>
    <w:p w:rsidR="00A16B19" w:rsidRDefault="00A16B19" w:rsidP="001A087A">
      <w:pPr>
        <w:pStyle w:val="a3"/>
        <w:spacing w:before="115" w:beforeAutospacing="0" w:after="0" w:afterAutospacing="0" w:line="480" w:lineRule="auto"/>
        <w:ind w:firstLine="288"/>
        <w:jc w:val="both"/>
        <w:rPr>
          <w:sz w:val="28"/>
          <w:szCs w:val="28"/>
        </w:rPr>
      </w:pPr>
    </w:p>
    <w:tbl>
      <w:tblPr>
        <w:tblStyle w:val="1"/>
        <w:tblpPr w:leftFromText="180" w:rightFromText="180" w:vertAnchor="text" w:horzAnchor="margin" w:tblpY="199"/>
        <w:tblW w:w="0" w:type="auto"/>
        <w:tblLook w:val="04A0"/>
      </w:tblPr>
      <w:tblGrid>
        <w:gridCol w:w="4928"/>
        <w:gridCol w:w="1984"/>
        <w:gridCol w:w="2659"/>
      </w:tblGrid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Участники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детьми, исследование моторной </w:t>
            </w: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сферы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Консультация для родителей «Игры пальчиков для девочек и мальчиков» 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играм направленным на развитие мелкой моторики «Где же наши ручки?»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«Прячем ручки»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«Аплодисменты»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«Дай пять»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«Спрячь в ладошку»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«Утенок - пищалка»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Рисование ладошкой 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Оснащение группы нестандартным оборудованием по играм для развития мелкой моторики рук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родителей к изготовлению игрушек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Игры с прищепками «Кусачки»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Постирушки</w:t>
            </w:r>
            <w:proofErr w:type="gramEnd"/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«Ловим рыбок»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«Жучки играют в прятки»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«Бабочки прилетели»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Игры со скрепками «Маленький веер»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«Шляпки короны»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«Вот так улов»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«Бусы»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пальчиками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 для родителей «Волшебные палочки»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Игры с пуговицами «Кочки на болоте»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«Покорми меня»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«Башенка из пуговиц»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«Дорожки из пуговиц»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«Картинка из пуговиц»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«Сортировка пуговиц»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«Копилка»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Оттиск пробкой, картошкой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16B19" w:rsidRDefault="00A16B19" w:rsidP="001A087A">
      <w:pPr>
        <w:pStyle w:val="a3"/>
        <w:spacing w:before="115" w:beforeAutospacing="0" w:after="0" w:afterAutospacing="0" w:line="480" w:lineRule="auto"/>
        <w:ind w:firstLine="288"/>
        <w:jc w:val="both"/>
        <w:rPr>
          <w:sz w:val="28"/>
          <w:szCs w:val="28"/>
        </w:rPr>
      </w:pPr>
    </w:p>
    <w:p w:rsidR="00A16B19" w:rsidRDefault="00A16B19" w:rsidP="001A087A">
      <w:pPr>
        <w:pStyle w:val="a3"/>
        <w:spacing w:before="115" w:beforeAutospacing="0" w:after="0" w:afterAutospacing="0" w:line="480" w:lineRule="auto"/>
        <w:ind w:firstLine="288"/>
        <w:jc w:val="both"/>
        <w:rPr>
          <w:sz w:val="28"/>
          <w:szCs w:val="28"/>
        </w:rPr>
      </w:pPr>
    </w:p>
    <w:p w:rsidR="00A16B19" w:rsidRDefault="00A16B19" w:rsidP="001A087A">
      <w:pPr>
        <w:pStyle w:val="a3"/>
        <w:spacing w:before="115" w:beforeAutospacing="0" w:after="0" w:afterAutospacing="0" w:line="480" w:lineRule="auto"/>
        <w:ind w:firstLine="288"/>
        <w:jc w:val="both"/>
        <w:rPr>
          <w:sz w:val="28"/>
          <w:szCs w:val="28"/>
        </w:rPr>
      </w:pPr>
    </w:p>
    <w:tbl>
      <w:tblPr>
        <w:tblStyle w:val="1"/>
        <w:tblpPr w:leftFromText="180" w:rightFromText="180" w:vertAnchor="text" w:horzAnchor="margin" w:tblpY="229"/>
        <w:tblW w:w="0" w:type="auto"/>
        <w:tblLook w:val="04A0"/>
      </w:tblPr>
      <w:tblGrid>
        <w:gridCol w:w="4928"/>
        <w:gridCol w:w="1984"/>
        <w:gridCol w:w="2659"/>
      </w:tblGrid>
      <w:tr w:rsidR="00A16B19" w:rsidRPr="00060BBC" w:rsidTr="00A16B19">
        <w:tc>
          <w:tcPr>
            <w:tcW w:w="4928" w:type="dxa"/>
          </w:tcPr>
          <w:p w:rsidR="00A16B19" w:rsidRPr="00060BBC" w:rsidRDefault="00790F55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Родительское  собрание</w:t>
            </w:r>
            <w:r w:rsidR="00A16B19"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«Развитие мелкой </w:t>
            </w:r>
            <w:r w:rsidR="00A16B19"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моторики». Презентация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Игры с крышками от бутылок «Копилка для крышек»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«Разноцветные дорожки»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«Цветок для бабочки»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«Лесенка из крышек»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«Пирамида из крышек»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«Симметричная пирамида»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Тычок</w:t>
            </w:r>
            <w:proofErr w:type="gramEnd"/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жесткой полусухой кистью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 «Пальчиковые игры»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Игры со спринцовками «Ветерок»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«Фонтанчик и водопад»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«Пузыри под водой»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«Тучка и дождик»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Игры с коробками «Жук в коробке»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«Коробка с сюрпризом»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«Что внутри?»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«Коробка розыгрышем»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ладошкой, пальчиками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Фотовыставка  «Игры для пальчиков…»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Игры с застежками «</w:t>
            </w:r>
            <w:proofErr w:type="spellStart"/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Секретики</w:t>
            </w:r>
            <w:proofErr w:type="spellEnd"/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«Идем в магазин»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Игры с губками «Спрячь губку»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«На суше и в воде»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Игры с сыпучими материалами «Спрячем ручки»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«Найди игрушку»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«Пересыпаем крупу»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«Покорми мышку»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«Гора из песка»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Оттиск печатками 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Сбор материала по теме «Игры с фасолью и горохом»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Подборка для уголка родителей «Чем полезны игры с природным материалом нашим малышам?»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«Волшебные домики»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«Покормим колобка»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«Погремушка из камешков»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с влажным песком 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Игры с сухим песком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Игры со снегом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ладошкой, пальчиками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Сбор материала и оборудования для игр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 «ум на кончиках пальцев»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Игры с фольгой «Курочка ряба»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«Сорока воровка»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Игры со шнурками, лентами и нитками «Веселый шнурок»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«Развяжи бантики»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«Разноцветные клубочки»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«Катушка»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«Паутинка»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 «Картины из ниток»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свечой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речевого развития детей 3-4 лет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Логопед, родители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«Покажи пальчики» 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«Забавные косички»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с продуктами питание «Чудо башня (из печенья)» 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«Копилка для конфет»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Макароновые</w:t>
            </w:r>
            <w:proofErr w:type="spellEnd"/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бусы»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«Макароны перемешались»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«Трубочки и спиральки»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«Кукольный обед»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«Десерт своими руками (банан)»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Мы рисуем что хотим (разное)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  <w:tr w:rsidR="00A16B19" w:rsidRPr="00060BBC" w:rsidTr="00A16B19">
        <w:tc>
          <w:tcPr>
            <w:tcW w:w="4928" w:type="dxa"/>
          </w:tcPr>
          <w:p w:rsidR="00A16B19" w:rsidRPr="00060BBC" w:rsidRDefault="00A16B19" w:rsidP="00A16B1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Лепим </w:t>
            </w:r>
          </w:p>
        </w:tc>
        <w:tc>
          <w:tcPr>
            <w:tcW w:w="1984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9" w:type="dxa"/>
          </w:tcPr>
          <w:p w:rsidR="00A16B19" w:rsidRPr="00060BBC" w:rsidRDefault="00A16B19" w:rsidP="00A16B1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BBC">
              <w:rPr>
                <w:rFonts w:ascii="Times New Roman" w:eastAsia="Calibri" w:hAnsi="Times New Roman" w:cs="Times New Roman"/>
                <w:sz w:val="24"/>
                <w:szCs w:val="24"/>
              </w:rPr>
              <w:t>Дети, воспитатели</w:t>
            </w:r>
          </w:p>
        </w:tc>
      </w:tr>
    </w:tbl>
    <w:p w:rsidR="00060BBC" w:rsidRDefault="00060BBC" w:rsidP="00060BBC">
      <w:pPr>
        <w:pStyle w:val="a3"/>
        <w:spacing w:before="115" w:beforeAutospacing="0" w:after="0" w:afterAutospacing="0" w:line="480" w:lineRule="auto"/>
        <w:jc w:val="both"/>
        <w:rPr>
          <w:sz w:val="28"/>
          <w:szCs w:val="28"/>
        </w:rPr>
      </w:pPr>
    </w:p>
    <w:p w:rsidR="00060BBC" w:rsidRPr="00060BBC" w:rsidRDefault="00060BBC" w:rsidP="00060BBC">
      <w:pPr>
        <w:spacing w:before="134" w:after="60" w:line="240" w:lineRule="auto"/>
        <w:ind w:left="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BC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Вывод</w:t>
      </w:r>
    </w:p>
    <w:p w:rsidR="00060BBC" w:rsidRPr="00060BBC" w:rsidRDefault="00060BBC" w:rsidP="00060BBC">
      <w:pPr>
        <w:pStyle w:val="a4"/>
        <w:numPr>
          <w:ilvl w:val="0"/>
          <w:numId w:val="9"/>
        </w:numPr>
        <w:spacing w:after="60" w:line="360" w:lineRule="auto"/>
        <w:ind w:left="0" w:firstLine="0"/>
        <w:jc w:val="both"/>
      </w:pPr>
      <w:r w:rsidRPr="00060BBC">
        <w:rPr>
          <w:rFonts w:eastAsia="+mn-ea"/>
          <w:kern w:val="24"/>
        </w:rPr>
        <w:t>Вопрос развития мелкой моторики детей довольно актуален. Это неоднократно подчеркивается педагогами, психологами и другими специалистами в области дошкольного образования.</w:t>
      </w:r>
    </w:p>
    <w:p w:rsidR="00060BBC" w:rsidRPr="00060BBC" w:rsidRDefault="00060BBC" w:rsidP="00060BBC">
      <w:pPr>
        <w:pStyle w:val="a4"/>
        <w:numPr>
          <w:ilvl w:val="0"/>
          <w:numId w:val="9"/>
        </w:numPr>
        <w:spacing w:after="60" w:line="360" w:lineRule="auto"/>
        <w:ind w:left="0" w:firstLine="0"/>
        <w:jc w:val="both"/>
      </w:pPr>
      <w:r w:rsidRPr="00060BBC">
        <w:rPr>
          <w:rFonts w:eastAsia="+mn-ea"/>
          <w:kern w:val="24"/>
        </w:rPr>
        <w:t>Создавая в группе необходимую развивающую среду, способствующую развитию мелкой моторики, учитывая возрастные особенности детей, получив поддержку и помощь родителей, специалистов детского сада я смогу добиваться поставленной цели.</w:t>
      </w:r>
    </w:p>
    <w:p w:rsidR="00060BBC" w:rsidRPr="00060BBC" w:rsidRDefault="00060BBC" w:rsidP="00060BBC">
      <w:pPr>
        <w:pStyle w:val="a4"/>
        <w:numPr>
          <w:ilvl w:val="0"/>
          <w:numId w:val="9"/>
        </w:numPr>
        <w:spacing w:after="60" w:line="360" w:lineRule="auto"/>
        <w:ind w:left="0" w:firstLine="0"/>
        <w:jc w:val="both"/>
      </w:pPr>
      <w:r w:rsidRPr="00B17AAA">
        <w:rPr>
          <w:rFonts w:eastAsia="+mn-ea"/>
          <w:kern w:val="24"/>
        </w:rPr>
        <w:t xml:space="preserve">Таким </w:t>
      </w:r>
      <w:proofErr w:type="gramStart"/>
      <w:r w:rsidRPr="00B17AAA">
        <w:rPr>
          <w:rFonts w:eastAsia="+mn-ea"/>
          <w:kern w:val="24"/>
        </w:rPr>
        <w:t>образом</w:t>
      </w:r>
      <w:proofErr w:type="gramEnd"/>
      <w:r w:rsidRPr="00B17AAA">
        <w:rPr>
          <w:rFonts w:eastAsia="+mn-ea"/>
          <w:kern w:val="24"/>
        </w:rPr>
        <w:t xml:space="preserve"> целенаправленная, систематическая и планомерная работа по развитию мелкой моторики рук у детей дошкольного возраста </w:t>
      </w:r>
      <w:r w:rsidR="00B17AAA">
        <w:rPr>
          <w:rFonts w:eastAsia="+mn-ea"/>
          <w:kern w:val="24"/>
        </w:rPr>
        <w:t xml:space="preserve">способствует формированию интеллектуальных способностей положительно влияет на речевые зоны, а самое главное способствует сохранению физического и психического здоровья ребенка. </w:t>
      </w:r>
    </w:p>
    <w:p w:rsidR="00060BBC" w:rsidRDefault="00060BBC" w:rsidP="00060BBC">
      <w:pPr>
        <w:pStyle w:val="a3"/>
        <w:spacing w:before="115" w:beforeAutospacing="0" w:after="0" w:afterAutospacing="0" w:line="360" w:lineRule="auto"/>
        <w:ind w:firstLine="288"/>
        <w:jc w:val="both"/>
      </w:pPr>
    </w:p>
    <w:p w:rsidR="00A16B19" w:rsidRDefault="00A16B19" w:rsidP="00060BBC">
      <w:pPr>
        <w:pStyle w:val="a3"/>
        <w:spacing w:before="115" w:beforeAutospacing="0" w:after="0" w:afterAutospacing="0" w:line="360" w:lineRule="auto"/>
        <w:ind w:firstLine="288"/>
        <w:jc w:val="both"/>
      </w:pPr>
    </w:p>
    <w:p w:rsidR="00A16B19" w:rsidRDefault="00A16B19" w:rsidP="00060BBC">
      <w:pPr>
        <w:pStyle w:val="a3"/>
        <w:spacing w:before="115" w:beforeAutospacing="0" w:after="0" w:afterAutospacing="0" w:line="360" w:lineRule="auto"/>
        <w:ind w:firstLine="288"/>
        <w:jc w:val="both"/>
      </w:pPr>
    </w:p>
    <w:p w:rsidR="00A16B19" w:rsidRDefault="00A16B19" w:rsidP="00060BBC">
      <w:pPr>
        <w:pStyle w:val="a3"/>
        <w:spacing w:before="115" w:beforeAutospacing="0" w:after="0" w:afterAutospacing="0" w:line="360" w:lineRule="auto"/>
        <w:ind w:firstLine="288"/>
        <w:jc w:val="both"/>
      </w:pPr>
    </w:p>
    <w:p w:rsidR="00987D4C" w:rsidRPr="00987D4C" w:rsidRDefault="00987D4C" w:rsidP="00987D4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Приложение 1.</w:t>
      </w:r>
    </w:p>
    <w:p w:rsidR="00987D4C" w:rsidRDefault="00987D4C" w:rsidP="00987D4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Игры для развития мелкой моторики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1 Кусачки.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Цель:</w:t>
      </w:r>
      <w:r w:rsidRPr="00987D4C">
        <w:rPr>
          <w:rFonts w:ascii="Times New Roman" w:hAnsi="Times New Roman" w:cs="Times New Roman"/>
          <w:sz w:val="24"/>
          <w:szCs w:val="24"/>
        </w:rPr>
        <w:t xml:space="preserve"> Развитие хватания; развитие силы рук; развитие дифференцированных движений пальцев рук.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 xml:space="preserve"> Яркие пластмассовые прищепки.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Ход игры: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 xml:space="preserve">Раздать детям по одной прищепке показать, как надо действовать с прищепкой - взять двумя пальцами 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большим и указательным) за подвижные края и нажимать. Этот навык использования прищепок необходимо закреплять многократным повторением. При повторениях можно поиграть в рыбок - </w:t>
      </w:r>
      <w:proofErr w:type="spellStart"/>
      <w:r w:rsidRPr="00987D4C">
        <w:rPr>
          <w:rFonts w:ascii="Times New Roman" w:hAnsi="Times New Roman" w:cs="Times New Roman"/>
          <w:sz w:val="24"/>
          <w:szCs w:val="24"/>
        </w:rPr>
        <w:t>цеплялок</w:t>
      </w:r>
      <w:proofErr w:type="spellEnd"/>
      <w:r w:rsidRPr="00987D4C">
        <w:rPr>
          <w:rFonts w:ascii="Times New Roman" w:hAnsi="Times New Roman" w:cs="Times New Roman"/>
          <w:sz w:val="24"/>
          <w:szCs w:val="24"/>
        </w:rPr>
        <w:t>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Pr="00987D4C">
        <w:rPr>
          <w:rFonts w:ascii="Times New Roman" w:hAnsi="Times New Roman" w:cs="Times New Roman"/>
          <w:b/>
          <w:sz w:val="24"/>
          <w:szCs w:val="24"/>
        </w:rPr>
        <w:t xml:space="preserve"> Л</w:t>
      </w:r>
      <w:proofErr w:type="gramEnd"/>
      <w:r w:rsidRPr="00987D4C">
        <w:rPr>
          <w:rFonts w:ascii="Times New Roman" w:hAnsi="Times New Roman" w:cs="Times New Roman"/>
          <w:b/>
          <w:sz w:val="24"/>
          <w:szCs w:val="24"/>
        </w:rPr>
        <w:t>овим раков!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Развитие хватания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 развитие силы рук; формирование навыка действий с прищепками.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Игрушечное ведерко, разноцветные пластиковые прищепки.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Ход игры: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Прикрепить прищепки на край ведерка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предложить снять прищепки и сложить в ведерко. Обыграть эту ситуацию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чтобы было интересно.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3. Бусы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Цель:</w:t>
      </w:r>
      <w:r w:rsidRPr="00987D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Формирование навыка действий со скрепками.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 xml:space="preserve">Коробка, разноцветные канцелярские скрепки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Ход игры: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Показать, как из скрепок можно сделать забавные бусы из скрепок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Готовые бусы можно обыграть при помощи куклы.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4 Дорожка из пуговиц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Развитие хватания; развитие координации движений рук.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Плоские пуговицы разного цвета и величины в коробке; игрушка для обыгрывания.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Ход игры: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 xml:space="preserve">Предложить построить для него дорожку из пуговиц. </w:t>
      </w:r>
      <w:proofErr w:type="spellStart"/>
      <w:r w:rsidRPr="00987D4C">
        <w:rPr>
          <w:rFonts w:ascii="Times New Roman" w:hAnsi="Times New Roman" w:cs="Times New Roman"/>
          <w:sz w:val="24"/>
          <w:szCs w:val="24"/>
        </w:rPr>
        <w:t>Показать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987D4C">
        <w:rPr>
          <w:rFonts w:ascii="Times New Roman" w:hAnsi="Times New Roman" w:cs="Times New Roman"/>
          <w:sz w:val="24"/>
          <w:szCs w:val="24"/>
        </w:rPr>
        <w:t xml:space="preserve"> можно класть пуговицы рядом, выкладывая дорожку. Обратить внимание детей, что дорожка может </w:t>
      </w:r>
      <w:r w:rsidRPr="00987D4C">
        <w:rPr>
          <w:rFonts w:ascii="Times New Roman" w:hAnsi="Times New Roman" w:cs="Times New Roman"/>
          <w:sz w:val="24"/>
          <w:szCs w:val="24"/>
        </w:rPr>
        <w:lastRenderedPageBreak/>
        <w:t>поворачивать, изгибаться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Обыграть при помощи игрушки.( чтобы дорожка не разваливалась ,можно выкладывать на раскатанной при помощи скалки пластичной массе.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5 Картинка из пуговиц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Цель</w:t>
      </w:r>
      <w:r w:rsidRPr="00987D4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Развитие точных движений пальцев рук.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Разноцветные фигурные пуговицы на ножках в виде цветов; масса зеленого цвета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Показать малышам пуговицы и предложить посадить цветочки на клумбе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Раскатать при помощи скалки массу для лепки и </w:t>
      </w:r>
      <w:proofErr w:type="spellStart"/>
      <w:r w:rsidRPr="00987D4C">
        <w:rPr>
          <w:rFonts w:ascii="Times New Roman" w:hAnsi="Times New Roman" w:cs="Times New Roman"/>
          <w:sz w:val="24"/>
          <w:szCs w:val="24"/>
        </w:rPr>
        <w:t>показать,как</w:t>
      </w:r>
      <w:proofErr w:type="spellEnd"/>
      <w:r w:rsidRPr="00987D4C">
        <w:rPr>
          <w:rFonts w:ascii="Times New Roman" w:hAnsi="Times New Roman" w:cs="Times New Roman"/>
          <w:sz w:val="24"/>
          <w:szCs w:val="24"/>
        </w:rPr>
        <w:t xml:space="preserve"> нужно брать одну </w:t>
      </w:r>
      <w:proofErr w:type="spellStart"/>
      <w:r w:rsidRPr="00987D4C">
        <w:rPr>
          <w:rFonts w:ascii="Times New Roman" w:hAnsi="Times New Roman" w:cs="Times New Roman"/>
          <w:sz w:val="24"/>
          <w:szCs w:val="24"/>
        </w:rPr>
        <w:t>пуговицу,расположить</w:t>
      </w:r>
      <w:proofErr w:type="spellEnd"/>
      <w:r w:rsidRPr="00987D4C">
        <w:rPr>
          <w:rFonts w:ascii="Times New Roman" w:hAnsi="Times New Roman" w:cs="Times New Roman"/>
          <w:sz w:val="24"/>
          <w:szCs w:val="24"/>
        </w:rPr>
        <w:t xml:space="preserve"> на основе, а затем вдавливать в массу. Обратить внимание детей, что давить слишком сильно нельзя.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6 Лесенка из крышек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Развитие хватания; развитие координации движений рук.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987D4C">
        <w:rPr>
          <w:rFonts w:ascii="Times New Roman" w:hAnsi="Times New Roman" w:cs="Times New Roman"/>
          <w:sz w:val="24"/>
          <w:szCs w:val="24"/>
        </w:rPr>
        <w:t>: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Пластиковые крышки одинаковой величины разного цвета; маленькая игрушка.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Показать коробку с крышками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и предложить сделать из них лесенку. Обыграть при помощи игрушки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Чтобы закрепить новые умения можно построить несколько раз.)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7 Цветок для бабочки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Развитие хватания; развитие координации движений рук.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987D4C">
        <w:rPr>
          <w:rFonts w:ascii="Times New Roman" w:hAnsi="Times New Roman" w:cs="Times New Roman"/>
          <w:sz w:val="24"/>
          <w:szCs w:val="24"/>
        </w:rPr>
        <w:t>: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Крышки из бутылок желтого, белого цвета; игрушечная бабочка.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Показать бабочку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обыграть. Показывать детям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как можно выложить цветок из крышек. Предлагать сделать свои цветы для бабочки.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8. Пузыри под водой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Укрепление мышц пальцев и кистей рук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Резиновая груша небольшого размера, небольшие пластиковые пузырьки из гибкого материала с небольшим отверстием в крышке; большая открытая емкость с водой.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 Чтобы сила сжатия груши была наглядной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можно предложить сжать ее под водой - в этом случае получаются подводные воздушные пузыри. За пузырями интересно </w:t>
      </w:r>
      <w:r w:rsidRPr="00987D4C">
        <w:rPr>
          <w:rFonts w:ascii="Times New Roman" w:hAnsi="Times New Roman" w:cs="Times New Roman"/>
          <w:sz w:val="24"/>
          <w:szCs w:val="24"/>
        </w:rPr>
        <w:lastRenderedPageBreak/>
        <w:t>наблюдать, они громко булькают, поэтому очень нравится детям. Можно придумать сюжет: "рыбки плавают под водой, она дышит и пускает пузыри"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9 Ветерок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Укрепление мышц пальцев и кистей рук.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 xml:space="preserve"> Резиновая груша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</w:t>
      </w:r>
      <w:r w:rsidRPr="00987D4C">
        <w:rPr>
          <w:rFonts w:ascii="Times New Roman" w:hAnsi="Times New Roman" w:cs="Times New Roman"/>
          <w:sz w:val="24"/>
          <w:szCs w:val="24"/>
        </w:rPr>
        <w:t>: Показать резиновую грушу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продемонстрировать как можно сжать ее в ладони,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7D4C">
        <w:rPr>
          <w:rFonts w:ascii="Times New Roman" w:hAnsi="Times New Roman" w:cs="Times New Roman"/>
          <w:sz w:val="24"/>
          <w:szCs w:val="24"/>
        </w:rPr>
        <w:t>выпуская из отверстия воздух. Чтобы ребенок лучше смог ощутить струю воздуха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поднести грушу к его рукам или щекам и сожмите ее. Затем предложить сделать ветер самостоятельно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можно сдуть ватку, перышко, бумажный комочек со стола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10 Коробка с сюрпризом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Цель:</w:t>
      </w:r>
      <w:r w:rsidRPr="00987D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Развитие соотносящих действий рук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87D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Непрозрачная коробка с крышкой - пластиковая, деревянная, картонная, металлическая; игрушка-сюрприз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Спрятать игрушку в красивую коробку. Предложить по очереди открывать коробку и заглядывать внутрь. Но доставать и показывать другим сюрприз нельзя, поэтому коробку надо снова закрыть.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11 Что внутри?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Развитие соотносящих действий рук;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7D4C">
        <w:rPr>
          <w:rFonts w:ascii="Times New Roman" w:hAnsi="Times New Roman" w:cs="Times New Roman"/>
          <w:sz w:val="24"/>
          <w:szCs w:val="24"/>
        </w:rPr>
        <w:t>развитие мышления.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Непрозрачные коробки и банки с разными крышками примерно одинакового размера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Показать коробки,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7D4C">
        <w:rPr>
          <w:rFonts w:ascii="Times New Roman" w:hAnsi="Times New Roman" w:cs="Times New Roman"/>
          <w:sz w:val="24"/>
          <w:szCs w:val="24"/>
        </w:rPr>
        <w:t>банки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Предварительно спрятать интересные предметы. Можно усложнить, предлагая открывать-закрывать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12. </w:t>
      </w:r>
      <w:proofErr w:type="spellStart"/>
      <w:r w:rsidRPr="00987D4C">
        <w:rPr>
          <w:rFonts w:ascii="Times New Roman" w:hAnsi="Times New Roman" w:cs="Times New Roman"/>
          <w:b/>
          <w:sz w:val="24"/>
          <w:szCs w:val="24"/>
        </w:rPr>
        <w:t>Секретики</w:t>
      </w:r>
      <w:proofErr w:type="spellEnd"/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тонких и дифференцированных движений пальцев рук; развитие ручной ловкости; силы рук; бытовых навыков и самостоятельности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987D4C">
        <w:rPr>
          <w:rFonts w:ascii="Times New Roman" w:hAnsi="Times New Roman" w:cs="Times New Roman"/>
          <w:sz w:val="24"/>
          <w:szCs w:val="24"/>
        </w:rPr>
        <w:t xml:space="preserve"> Сумочки с разными видами застеже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 липучки,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7D4C">
        <w:rPr>
          <w:rFonts w:ascii="Times New Roman" w:hAnsi="Times New Roman" w:cs="Times New Roman"/>
          <w:sz w:val="24"/>
          <w:szCs w:val="24"/>
        </w:rPr>
        <w:t>кнопки,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7D4C">
        <w:rPr>
          <w:rFonts w:ascii="Times New Roman" w:hAnsi="Times New Roman" w:cs="Times New Roman"/>
          <w:sz w:val="24"/>
          <w:szCs w:val="24"/>
        </w:rPr>
        <w:t>молнии.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Заранее положить мелкие игрушки. Предложить открыть сумочки и достать все " </w:t>
      </w:r>
      <w:proofErr w:type="spellStart"/>
      <w:r w:rsidRPr="00987D4C">
        <w:rPr>
          <w:rFonts w:ascii="Times New Roman" w:hAnsi="Times New Roman" w:cs="Times New Roman"/>
          <w:sz w:val="24"/>
          <w:szCs w:val="24"/>
        </w:rPr>
        <w:t>секретики</w:t>
      </w:r>
      <w:proofErr w:type="spellEnd"/>
      <w:r w:rsidRPr="00987D4C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которые там спрятаны. Можно устроить соревнование: побеждает 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тот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 кто достанет сюрприз первым.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13</w:t>
      </w:r>
      <w:proofErr w:type="gramStart"/>
      <w:r w:rsidRPr="00987D4C">
        <w:rPr>
          <w:rFonts w:ascii="Times New Roman" w:hAnsi="Times New Roman" w:cs="Times New Roman"/>
          <w:b/>
          <w:sz w:val="24"/>
          <w:szCs w:val="24"/>
        </w:rPr>
        <w:t xml:space="preserve"> Н</w:t>
      </w:r>
      <w:proofErr w:type="gramEnd"/>
      <w:r w:rsidRPr="00987D4C">
        <w:rPr>
          <w:rFonts w:ascii="Times New Roman" w:hAnsi="Times New Roman" w:cs="Times New Roman"/>
          <w:b/>
          <w:sz w:val="24"/>
          <w:szCs w:val="24"/>
        </w:rPr>
        <w:t>а суше и в воде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силы рук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987D4C">
        <w:rPr>
          <w:rFonts w:ascii="Times New Roman" w:hAnsi="Times New Roman" w:cs="Times New Roman"/>
          <w:sz w:val="24"/>
          <w:szCs w:val="24"/>
        </w:rPr>
        <w:t>Емкость с водой; губка в виде рыбки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Показать губку и предложить взять руки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 поиграть с ней .затем "искупать" игрушку. Сначала класть губку на поверхность воды, затем опускать на дно, помогая губке движениями рук напитаться водой. А когда мокрая губка вынимается показать как надо отжать из нее воду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крепко сжимая ее в ладонях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14 . Найди игрушку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хватания; развитие осязания.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987D4C">
        <w:rPr>
          <w:rFonts w:ascii="Times New Roman" w:hAnsi="Times New Roman" w:cs="Times New Roman"/>
          <w:sz w:val="24"/>
          <w:szCs w:val="24"/>
        </w:rPr>
        <w:t>:  Крупа, песок, различные игрушки, большая емкость.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Насыпать крупу, спрятать игрушки. Предложить отыскать игрушки.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15.  Пересыпаем крупу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навыка использования различных инструменто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 совка, ложки, воронки и др.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7D4C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987D4C">
        <w:rPr>
          <w:rFonts w:ascii="Times New Roman" w:hAnsi="Times New Roman" w:cs="Times New Roman"/>
          <w:sz w:val="24"/>
          <w:szCs w:val="24"/>
        </w:rPr>
        <w:t>: крупы, бобовые, песок,  ложка, совок, воронка, сито и др. пластмассовые чашки, коробки, миски, сосуды с узким горлышком.</w:t>
      </w:r>
      <w:proofErr w:type="gramEnd"/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Предложить детям при помощи инструментов пересыпать крупу из одной емкости в другую. Можно предложить пересыпать крупу руками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 Жила - была мышка, она всю осень делала запасы. Скоро зима и надо упаковать крупу и спрятать в кладовку. 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Давай поможем мышке разложить крупу по мешочкам, банкам и коробкам)</w:t>
      </w:r>
      <w:proofErr w:type="gramEnd"/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16 Погремушка из камешков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хватания; развитие соотносящих движений рук.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987D4C">
        <w:rPr>
          <w:rFonts w:ascii="Times New Roman" w:hAnsi="Times New Roman" w:cs="Times New Roman"/>
          <w:sz w:val="24"/>
          <w:szCs w:val="24"/>
        </w:rPr>
        <w:t>Камешки величиной 1-2см.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Предложить детям опустить камешки внутрь бутылки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Закрыть крышкой, и потрясти.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17 Игры со снегом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хватания; развитие силы пальцев рук.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</w:t>
      </w:r>
      <w:r w:rsidRPr="00987D4C">
        <w:rPr>
          <w:rFonts w:ascii="Times New Roman" w:hAnsi="Times New Roman" w:cs="Times New Roman"/>
          <w:sz w:val="24"/>
          <w:szCs w:val="24"/>
        </w:rPr>
        <w:t>: Показывать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как можно сделать на снегу " следы" животных, прикасаясь к поверхности снега одним пальцем или щепотью( при пальца) ,предлагать сделать следы на снегу самостоятельно. В следующий раз слепить из снега " снежные колобки" или снежные "куличики" набрав в формы снег и утрамбовав их рукам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 строго контролировать, чтобы дети не замёрзли)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18.  Курочка ряба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тонких пальцев рук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Оборудование: </w:t>
      </w:r>
      <w:r w:rsidRPr="00987D4C">
        <w:rPr>
          <w:rFonts w:ascii="Times New Roman" w:hAnsi="Times New Roman" w:cs="Times New Roman"/>
          <w:sz w:val="24"/>
          <w:szCs w:val="24"/>
        </w:rPr>
        <w:t xml:space="preserve">Игрушечная курочка, киндер-сюрприз </w:t>
      </w:r>
      <w:proofErr w:type="spellStart"/>
      <w:r w:rsidRPr="00987D4C">
        <w:rPr>
          <w:rFonts w:ascii="Times New Roman" w:hAnsi="Times New Roman" w:cs="Times New Roman"/>
          <w:sz w:val="24"/>
          <w:szCs w:val="24"/>
        </w:rPr>
        <w:t>золотая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еребряная</w:t>
      </w:r>
      <w:proofErr w:type="spellEnd"/>
      <w:r w:rsidRPr="00987D4C">
        <w:rPr>
          <w:rFonts w:ascii="Times New Roman" w:hAnsi="Times New Roman" w:cs="Times New Roman"/>
          <w:sz w:val="24"/>
          <w:szCs w:val="24"/>
        </w:rPr>
        <w:t xml:space="preserve"> фольга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Перед началом игры завернуть шарики или киндер-сюрприз в золотую и серебряную фольгу. Обыграть сюжет сказки "Курочка Ряба"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затем показать яички. Предложить поиграть яичками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затем " разбить" их- снять фольгу!.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В следующий раз предложить из простых яичек сделать золотые и серебряны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 завернуть их в фольгу.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19 Сокровища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силы пальцев рук.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987D4C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Фольга-серебряная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 и золотая, игрушка пират, два игрушечных сундучка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Предложить поиграть пирата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Давайте поможем пирату собрать сокровища).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sz w:val="24"/>
          <w:szCs w:val="24"/>
        </w:rPr>
        <w:t>Показать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как сминать в руках кусочки фольги, чтобы получались "куски золото и серебра" ,которые складывают в сундуки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20. Развяжи бантик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тонких движений пальцев рук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987D4C">
        <w:rPr>
          <w:rFonts w:ascii="Times New Roman" w:hAnsi="Times New Roman" w:cs="Times New Roman"/>
          <w:sz w:val="24"/>
          <w:szCs w:val="24"/>
        </w:rPr>
        <w:t xml:space="preserve">Разноцветные шелковые ленты и толстые шнурки; основы для бантиков 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алочки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Подобрать яркие ленты и шнурки подходящей длины и завязывать бантиками в разных местах в группе - на ножке стола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на занавесках, на дверной ручке и .т. д. Предложить найти все бантики ,развязать их и принести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21. Катушка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хватания; развитие ручной ловкости.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987D4C">
        <w:rPr>
          <w:rFonts w:ascii="Times New Roman" w:hAnsi="Times New Roman" w:cs="Times New Roman"/>
          <w:sz w:val="24"/>
          <w:szCs w:val="24"/>
        </w:rPr>
        <w:t>Большая катушка с нитками, карандаши, нитка для вязания длиной 3-5 метров.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</w:t>
      </w:r>
      <w:r w:rsidRPr="00987D4C">
        <w:rPr>
          <w:rFonts w:ascii="Times New Roman" w:hAnsi="Times New Roman" w:cs="Times New Roman"/>
          <w:sz w:val="24"/>
          <w:szCs w:val="24"/>
        </w:rPr>
        <w:t xml:space="preserve">: Показать катушку с нитками - размотать, а затем снова смотать. Раздать карандаши с 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привязанными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 к ним за один конец, которые заранее намотаны на основу.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22 Картины из ниток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Цель:</w:t>
      </w:r>
      <w:r w:rsidRPr="00987D4C">
        <w:rPr>
          <w:rFonts w:ascii="Times New Roman" w:hAnsi="Times New Roman" w:cs="Times New Roman"/>
          <w:sz w:val="24"/>
          <w:szCs w:val="24"/>
        </w:rPr>
        <w:t xml:space="preserve"> Развитие тонких дифференцированных движений пальцев рук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Оборудование.</w:t>
      </w:r>
      <w:r w:rsidRPr="00987D4C">
        <w:rPr>
          <w:rFonts w:ascii="Times New Roman" w:hAnsi="Times New Roman" w:cs="Times New Roman"/>
          <w:sz w:val="24"/>
          <w:szCs w:val="24"/>
        </w:rPr>
        <w:t>: Цветные нитки ( 50 см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 бархатная бумага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Показать нитку и бархатную бумагу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продемонстрировать, как можно расположить нитку на листе и обратить внимание на то, что нитка крепко держится на бархатистой поверхности. Вместе с ребенком сделать из нитки контур простого предмета дорожка, рыбка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цветок, бабочка, сердечко. Затем предложить попробовать самостоятельно.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23 Забавные косички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Цель</w:t>
      </w:r>
      <w:r w:rsidRPr="00987D4C">
        <w:rPr>
          <w:rFonts w:ascii="Times New Roman" w:hAnsi="Times New Roman" w:cs="Times New Roman"/>
          <w:sz w:val="24"/>
          <w:szCs w:val="24"/>
        </w:rPr>
        <w:t>:  Развитие произвольных движений пальцев рук.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Оборудование: </w:t>
      </w:r>
      <w:r w:rsidRPr="00987D4C">
        <w:rPr>
          <w:rFonts w:ascii="Times New Roman" w:hAnsi="Times New Roman" w:cs="Times New Roman"/>
          <w:sz w:val="24"/>
          <w:szCs w:val="24"/>
        </w:rPr>
        <w:t xml:space="preserve"> Разноцветные резинки для волос небольшого диаметра.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Показать детям резинки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предлагать надеть яркие </w:t>
      </w:r>
      <w:proofErr w:type="spellStart"/>
      <w:r w:rsidRPr="00987D4C">
        <w:rPr>
          <w:rFonts w:ascii="Times New Roman" w:hAnsi="Times New Roman" w:cs="Times New Roman"/>
          <w:sz w:val="24"/>
          <w:szCs w:val="24"/>
        </w:rPr>
        <w:t>резиночки</w:t>
      </w:r>
      <w:proofErr w:type="spellEnd"/>
      <w:r w:rsidRPr="00987D4C">
        <w:rPr>
          <w:rFonts w:ascii="Times New Roman" w:hAnsi="Times New Roman" w:cs="Times New Roman"/>
          <w:sz w:val="24"/>
          <w:szCs w:val="24"/>
        </w:rPr>
        <w:t xml:space="preserve">  на пальцы -" косички."( девочка хочет, чтобы косички у нее были красивые.)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24 Копилка для конфет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 xml:space="preserve">Развитие хватания двумя пальцами и щепотью;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987D4C">
        <w:rPr>
          <w:rFonts w:ascii="Times New Roman" w:hAnsi="Times New Roman" w:cs="Times New Roman"/>
          <w:sz w:val="24"/>
          <w:szCs w:val="24"/>
        </w:rPr>
        <w:t xml:space="preserve">: Небольшая непрозрачная коробочка с небольшим отверстием в ней, разноцветные конфеты 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Детям показывать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как надо наполнять копилку - брать по одной конфетке и аккуратно опускать в отверстие. Когда копилка наполнится, можно ее торжественно открыть и устроить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25 Макароны перемешались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хватания двумя пальцами и щепотью.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987D4C">
        <w:rPr>
          <w:rFonts w:ascii="Times New Roman" w:hAnsi="Times New Roman" w:cs="Times New Roman"/>
          <w:sz w:val="24"/>
          <w:szCs w:val="24"/>
        </w:rPr>
        <w:t>Макаронные изделия в виде трубочек и спиралей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пластиковые миски, игрушка для обыгрывания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Высыпать в миску макароны двух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 xml:space="preserve">Попросить детей рассортировать макароны по разным мискам.( Ой, наши запасы макарон случайно перемешались ....Что же делать? 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>Катя любит спиральки, а Маша любит трубочки.)</w:t>
      </w:r>
      <w:proofErr w:type="gramEnd"/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26 Банановый десерт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87D4C">
        <w:rPr>
          <w:rFonts w:ascii="Times New Roman" w:hAnsi="Times New Roman" w:cs="Times New Roman"/>
          <w:sz w:val="24"/>
          <w:szCs w:val="24"/>
        </w:rPr>
        <w:t>Развитие произвольных движений пальцев рук.; обучение навыку использования такого инструмента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как нож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987D4C">
        <w:rPr>
          <w:rFonts w:ascii="Times New Roman" w:hAnsi="Times New Roman" w:cs="Times New Roman"/>
          <w:sz w:val="24"/>
          <w:szCs w:val="24"/>
        </w:rPr>
        <w:t>Пластиковый нож, бананы, разделочная доска, пластиковые тарелки.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D4C">
        <w:rPr>
          <w:rFonts w:ascii="Times New Roman" w:hAnsi="Times New Roman" w:cs="Times New Roman"/>
          <w:b/>
          <w:sz w:val="24"/>
          <w:szCs w:val="24"/>
        </w:rPr>
        <w:t>Ход игры:</w:t>
      </w:r>
      <w:r w:rsidRPr="00987D4C">
        <w:rPr>
          <w:rFonts w:ascii="Times New Roman" w:hAnsi="Times New Roman" w:cs="Times New Roman"/>
          <w:sz w:val="24"/>
          <w:szCs w:val="24"/>
        </w:rPr>
        <w:t xml:space="preserve">  Сначала помогать</w:t>
      </w:r>
      <w:proofErr w:type="gramStart"/>
      <w:r w:rsidRPr="00987D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87D4C">
        <w:rPr>
          <w:rFonts w:ascii="Times New Roman" w:hAnsi="Times New Roman" w:cs="Times New Roman"/>
          <w:sz w:val="24"/>
          <w:szCs w:val="24"/>
        </w:rPr>
        <w:t>придерживая его ручки своими руками ( одной рукой- руку малыша с ножом ,другой рукой- руку малыша с тем ,что режем).После того ,как малыш научится правильно держать нож и пользоваться им, предложить разрезать банан самостоятельно.(Обращать внимание на соблюдение техники безопасности: надо беречь пальцы от острия ножа.)</w:t>
      </w: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D4C" w:rsidRPr="00987D4C" w:rsidRDefault="00987D4C" w:rsidP="00987D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6B19" w:rsidRDefault="00A16B19" w:rsidP="00060BBC">
      <w:pPr>
        <w:pStyle w:val="a3"/>
        <w:spacing w:before="115" w:beforeAutospacing="0" w:after="0" w:afterAutospacing="0" w:line="360" w:lineRule="auto"/>
        <w:ind w:firstLine="288"/>
        <w:jc w:val="both"/>
      </w:pPr>
    </w:p>
    <w:p w:rsidR="00A16B19" w:rsidRDefault="00A16B19" w:rsidP="00060BBC">
      <w:pPr>
        <w:pStyle w:val="a3"/>
        <w:spacing w:before="115" w:beforeAutospacing="0" w:after="0" w:afterAutospacing="0" w:line="360" w:lineRule="auto"/>
        <w:ind w:firstLine="288"/>
        <w:jc w:val="both"/>
      </w:pPr>
    </w:p>
    <w:p w:rsidR="00A16B19" w:rsidRDefault="00A16B19" w:rsidP="00060BBC">
      <w:pPr>
        <w:pStyle w:val="a3"/>
        <w:spacing w:before="115" w:beforeAutospacing="0" w:after="0" w:afterAutospacing="0" w:line="360" w:lineRule="auto"/>
        <w:ind w:firstLine="288"/>
        <w:jc w:val="both"/>
      </w:pPr>
    </w:p>
    <w:p w:rsidR="00987D4C" w:rsidRPr="00987D4C" w:rsidRDefault="00987D4C" w:rsidP="00987D4C">
      <w:pPr>
        <w:pStyle w:val="a3"/>
        <w:spacing w:before="0" w:beforeAutospacing="0" w:after="0" w:line="276" w:lineRule="auto"/>
        <w:ind w:firstLine="288"/>
        <w:jc w:val="right"/>
        <w:rPr>
          <w:b/>
        </w:rPr>
      </w:pPr>
      <w:r w:rsidRPr="00987D4C">
        <w:rPr>
          <w:b/>
        </w:rPr>
        <w:t>Приложения 2.</w:t>
      </w:r>
    </w:p>
    <w:p w:rsidR="00987D4C" w:rsidRPr="00987D4C" w:rsidRDefault="00987D4C" w:rsidP="00987D4C">
      <w:pPr>
        <w:pStyle w:val="a3"/>
        <w:spacing w:before="0" w:beforeAutospacing="0" w:after="0" w:line="276" w:lineRule="auto"/>
        <w:ind w:firstLine="288"/>
        <w:jc w:val="center"/>
        <w:rPr>
          <w:b/>
        </w:rPr>
      </w:pPr>
      <w:r w:rsidRPr="00987D4C">
        <w:rPr>
          <w:b/>
        </w:rPr>
        <w:lastRenderedPageBreak/>
        <w:t>Диагностики для младшего дошкольного возраста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Уровень развития мелкой моторики у детей младшего дошкольного возраста можно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определить с помощью следующих заданий: </w:t>
      </w:r>
    </w:p>
    <w:p w:rsidR="00987D4C" w:rsidRPr="00987D4C" w:rsidRDefault="00987D4C" w:rsidP="00987D4C">
      <w:pPr>
        <w:pStyle w:val="a3"/>
        <w:spacing w:before="0" w:beforeAutospacing="0" w:after="0" w:line="276" w:lineRule="auto"/>
        <w:ind w:firstLine="288"/>
        <w:jc w:val="both"/>
        <w:rPr>
          <w:b/>
        </w:rPr>
      </w:pPr>
      <w:r w:rsidRPr="00987D4C">
        <w:rPr>
          <w:b/>
        </w:rPr>
        <w:t xml:space="preserve">Задание № 1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 Выполнение по зрительному образцу: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· соединяй 1 и 2 пальцы в кольцо - "O-KEY"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· пальцы сжаты в кулак, 2 и 3 пальцы вытянуты - "зайчик"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· 2 и 3 пальцы - "коза-дереза"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То же левой рукой. </w:t>
      </w:r>
    </w:p>
    <w:p w:rsidR="00987D4C" w:rsidRPr="00987D4C" w:rsidRDefault="00987D4C" w:rsidP="00987D4C">
      <w:pPr>
        <w:pStyle w:val="a3"/>
        <w:spacing w:before="0" w:beforeAutospacing="0" w:after="0" w:line="276" w:lineRule="auto"/>
        <w:ind w:firstLine="288"/>
        <w:jc w:val="both"/>
        <w:rPr>
          <w:b/>
        </w:rPr>
      </w:pPr>
      <w:r w:rsidRPr="00987D4C">
        <w:rPr>
          <w:b/>
        </w:rPr>
        <w:t xml:space="preserve">Задание №2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Выполнение по тактильному образцу с выключением зрительного анализатора: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· с закрытыми глазами задать своей рукой "зайчика" и "козу"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· открыть глаза - повтор движений. </w:t>
      </w:r>
    </w:p>
    <w:p w:rsidR="00987D4C" w:rsidRPr="00987D4C" w:rsidRDefault="00987D4C" w:rsidP="00987D4C">
      <w:pPr>
        <w:pStyle w:val="a3"/>
        <w:spacing w:before="0" w:beforeAutospacing="0" w:after="0" w:line="276" w:lineRule="auto"/>
        <w:ind w:firstLine="288"/>
        <w:jc w:val="both"/>
        <w:rPr>
          <w:b/>
        </w:rPr>
      </w:pPr>
      <w:r w:rsidRPr="00987D4C">
        <w:rPr>
          <w:b/>
        </w:rPr>
        <w:t xml:space="preserve">Задание №3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 Перенос позы с выключением зрительного анализатора: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proofErr w:type="gramStart"/>
      <w:r>
        <w:t xml:space="preserve">· Взрослый  делает позу на левой руке, ребенок повторяет на правой и наоборот </w:t>
      </w:r>
      <w:proofErr w:type="gramEnd"/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("зайчик" и "коза"). </w:t>
      </w:r>
    </w:p>
    <w:p w:rsidR="00987D4C" w:rsidRPr="00987D4C" w:rsidRDefault="00987D4C" w:rsidP="00987D4C">
      <w:pPr>
        <w:pStyle w:val="a3"/>
        <w:spacing w:before="0" w:beforeAutospacing="0" w:after="0" w:line="276" w:lineRule="auto"/>
        <w:ind w:firstLine="288"/>
        <w:jc w:val="both"/>
        <w:rPr>
          <w:b/>
        </w:rPr>
      </w:pPr>
      <w:r w:rsidRPr="00987D4C">
        <w:rPr>
          <w:b/>
        </w:rPr>
        <w:t xml:space="preserve">Оценка результата воспитателем.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– 1 балл – ребенок не справился с заданием. </w:t>
      </w:r>
    </w:p>
    <w:p w:rsidR="00987D4C" w:rsidRDefault="00987D4C" w:rsidP="00987D4C">
      <w:pPr>
        <w:pStyle w:val="a3"/>
        <w:spacing w:before="0" w:beforeAutospacing="0" w:after="0" w:line="276" w:lineRule="auto"/>
        <w:ind w:firstLine="288"/>
        <w:jc w:val="both"/>
      </w:pPr>
      <w:r>
        <w:t xml:space="preserve">– 2 балла - ребенок справился с помощью взрослого. </w:t>
      </w:r>
    </w:p>
    <w:p w:rsidR="00A16B19" w:rsidRDefault="00987D4C" w:rsidP="00987D4C">
      <w:pPr>
        <w:pStyle w:val="a3"/>
        <w:spacing w:before="0" w:beforeAutospacing="0" w:after="0" w:afterAutospacing="0" w:line="276" w:lineRule="auto"/>
        <w:ind w:firstLine="288"/>
        <w:jc w:val="both"/>
      </w:pPr>
      <w:r>
        <w:t>– 3 балл а – ребенок справился с заданием.</w:t>
      </w:r>
    </w:p>
    <w:p w:rsidR="00A16B19" w:rsidRDefault="00A16B19" w:rsidP="00987D4C">
      <w:pPr>
        <w:pStyle w:val="a3"/>
        <w:spacing w:before="0" w:beforeAutospacing="0" w:after="0" w:afterAutospacing="0" w:line="276" w:lineRule="auto"/>
        <w:ind w:firstLine="288"/>
        <w:jc w:val="both"/>
      </w:pPr>
    </w:p>
    <w:p w:rsidR="00A16B19" w:rsidRDefault="00A16B19" w:rsidP="00987D4C">
      <w:pPr>
        <w:pStyle w:val="a3"/>
        <w:spacing w:before="0" w:beforeAutospacing="0" w:after="0" w:afterAutospacing="0" w:line="276" w:lineRule="auto"/>
        <w:ind w:firstLine="288"/>
        <w:jc w:val="both"/>
      </w:pPr>
    </w:p>
    <w:p w:rsidR="00A16B19" w:rsidRDefault="00A16B19" w:rsidP="00987D4C">
      <w:pPr>
        <w:pStyle w:val="a3"/>
        <w:spacing w:before="0" w:beforeAutospacing="0" w:after="0" w:afterAutospacing="0" w:line="276" w:lineRule="auto"/>
        <w:ind w:firstLine="288"/>
        <w:jc w:val="both"/>
      </w:pPr>
    </w:p>
    <w:p w:rsidR="00A16B19" w:rsidRDefault="00A16B19" w:rsidP="00987D4C">
      <w:pPr>
        <w:pStyle w:val="a3"/>
        <w:spacing w:before="0" w:beforeAutospacing="0" w:after="0" w:afterAutospacing="0" w:line="276" w:lineRule="auto"/>
        <w:ind w:firstLine="288"/>
        <w:jc w:val="both"/>
      </w:pPr>
    </w:p>
    <w:p w:rsidR="00A16B19" w:rsidRDefault="00A16B19" w:rsidP="00987D4C">
      <w:pPr>
        <w:pStyle w:val="a3"/>
        <w:spacing w:before="0" w:beforeAutospacing="0" w:after="0" w:afterAutospacing="0" w:line="276" w:lineRule="auto"/>
        <w:ind w:firstLine="288"/>
        <w:jc w:val="both"/>
      </w:pPr>
    </w:p>
    <w:p w:rsidR="00A16B19" w:rsidRDefault="00A16B19" w:rsidP="00987D4C">
      <w:pPr>
        <w:pStyle w:val="a3"/>
        <w:spacing w:before="0" w:beforeAutospacing="0" w:after="0" w:afterAutospacing="0" w:line="276" w:lineRule="auto"/>
        <w:ind w:firstLine="288"/>
        <w:jc w:val="both"/>
      </w:pPr>
    </w:p>
    <w:p w:rsidR="00A16B19" w:rsidRDefault="00A16B19" w:rsidP="00987D4C">
      <w:pPr>
        <w:pStyle w:val="a3"/>
        <w:spacing w:before="0" w:beforeAutospacing="0" w:after="0" w:afterAutospacing="0" w:line="276" w:lineRule="auto"/>
        <w:ind w:firstLine="288"/>
        <w:jc w:val="both"/>
      </w:pPr>
    </w:p>
    <w:p w:rsidR="00A16B19" w:rsidRDefault="00A16B19" w:rsidP="00987D4C">
      <w:pPr>
        <w:pStyle w:val="a3"/>
        <w:spacing w:before="0" w:beforeAutospacing="0" w:after="0" w:afterAutospacing="0" w:line="276" w:lineRule="auto"/>
        <w:ind w:firstLine="288"/>
        <w:jc w:val="both"/>
      </w:pPr>
    </w:p>
    <w:p w:rsidR="00987D4C" w:rsidRPr="00987D4C" w:rsidRDefault="00987D4C" w:rsidP="00987D4C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87D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Список используемой литературы:</w:t>
      </w:r>
    </w:p>
    <w:p w:rsidR="00987D4C" w:rsidRPr="00987D4C" w:rsidRDefault="00987D4C" w:rsidP="00987D4C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D4C" w:rsidRPr="00987D4C" w:rsidRDefault="00987D4C" w:rsidP="00987D4C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Основная общеобразовательная программа «От рождения до школы»/ Под ред. Н. Е.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Вераксы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С. Комаровой, М. А. Васильевой. - М.: МОЗАИКА-СИНТЕЗ, 2010.</w:t>
      </w:r>
    </w:p>
    <w:p w:rsidR="00987D4C" w:rsidRPr="00987D4C" w:rsidRDefault="00987D4C" w:rsidP="00987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Аксенова М. Развитие тонких движений пальцев рук у детей с нарушением речи. // Дошкольное воспитание. – 1990. - № 8. – с. 62 – 65.</w:t>
      </w: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Азовцева Н.В.,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Родованская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М.Е.,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Рузина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 </w:t>
      </w:r>
      <w:proofErr w:type="gram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Пальчиковый</w:t>
      </w:r>
      <w:proofErr w:type="gram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игротренинг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Начальная школа. – 1999. – №8. – с. 11 – 15.</w:t>
      </w:r>
    </w:p>
    <w:p w:rsidR="00987D4C" w:rsidRPr="00987D4C" w:rsidRDefault="00987D4C" w:rsidP="00987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4. Бабаева Т.И. Совершенствование подготовки детей к школе в детском саду. – Л., 1990.</w:t>
      </w: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Бардышева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Т.Ю. Разговорчивые пальчики журнал «Для самых-самых маленьких» / Т.Ю.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Бардышева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М., 2001/</w:t>
      </w: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Белкина В.Н., Васильева Н.Н. Дошкольник: Обучение и развитие. Воспитателям и родителям. / Ярославль «Академия развития», «Академия</w:t>
      </w:r>
      <w:proofErr w:type="gram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», 1998 г.</w:t>
      </w: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Белая А.Е. Пальчиковые игры для развития речи дошкольников: Пособие для родителей и педагогов / А.Е. Белая, В.И.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Мирясова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ООО «Издательство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2002 – с. 46: ил./</w:t>
      </w:r>
    </w:p>
    <w:p w:rsidR="00987D4C" w:rsidRPr="00987D4C" w:rsidRDefault="00987D4C" w:rsidP="00987D4C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8. Бочкарёва О.И. Игровая деятельность на занятиях по развитию речи. Младшая группа. / Волгоград: ИТД «Корифей», 2008 г.</w:t>
      </w:r>
    </w:p>
    <w:p w:rsidR="00987D4C" w:rsidRPr="00987D4C" w:rsidRDefault="00987D4C" w:rsidP="00987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9. Выготский Л. С. Обучение и развитие в дошкольном возрасте. / Л.С. Выготский - М.: Педагогика, 1986. – 533 с. </w:t>
      </w: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Дружинин В. Н. Психология общих способностей. – М., 1995.</w:t>
      </w: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11.Козырева Л.М. Говорю красиво и правильно: развитие речи у детей от рождения до 5 лет. / Екатеринбург: </w:t>
      </w:r>
      <w:proofErr w:type="gram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У-Фактория</w:t>
      </w:r>
      <w:proofErr w:type="gram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, 2005 г.</w:t>
      </w: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 Кольцова М.М.,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Рузина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 Ребенок учиться говорить. Пальчиковый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игротренинг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» / Сага, 2002 г.</w:t>
      </w: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13.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Косинова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Гимнастика для пальчиков. / М: Омега – Пресс, 2002 г.</w:t>
      </w: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 Максаков А.И. Развитие правильной речи ребёнка в семье. / Пособие для родителей и воспитателей. / М: Мозаика – Синтез, 2008 г.</w:t>
      </w:r>
    </w:p>
    <w:p w:rsidR="00987D4C" w:rsidRPr="00987D4C" w:rsidRDefault="00987D4C" w:rsidP="00987D4C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15. Методы обследования речи детей / Под</w:t>
      </w:r>
      <w:proofErr w:type="gram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бщ. ред. Г.В. Чиркиной. – М., – 2004.</w:t>
      </w:r>
    </w:p>
    <w:p w:rsidR="00987D4C" w:rsidRPr="00987D4C" w:rsidRDefault="00987D4C" w:rsidP="00987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proofErr w:type="spell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Рузина</w:t>
      </w:r>
      <w:proofErr w:type="spell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 Страна пальчиковых игр. – С.-Пб</w:t>
      </w:r>
      <w:proofErr w:type="gram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2000.</w:t>
      </w: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17. Савина Л.П. Пальчиковая гимнастика для развития речи дошкольников. / Пособие для родителей и педагогов. / М: ООО «Издательство АСТ», 2000 г.</w:t>
      </w:r>
    </w:p>
    <w:p w:rsidR="00987D4C" w:rsidRPr="00987D4C" w:rsidRDefault="00987D4C" w:rsidP="00987D4C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Сафонова О.В. Коррекционно-педагогическая работа по активизации речевой деятельности дошкольников с ОНР // Логопедия в </w:t>
      </w:r>
      <w:proofErr w:type="gramStart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детском</w:t>
      </w:r>
      <w:proofErr w:type="gramEnd"/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соду. – 2006. – №6.</w:t>
      </w:r>
    </w:p>
    <w:p w:rsidR="00987D4C" w:rsidRDefault="00987D4C" w:rsidP="00987D4C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4C">
        <w:rPr>
          <w:rFonts w:ascii="Times New Roman" w:eastAsia="Times New Roman" w:hAnsi="Times New Roman" w:cs="Times New Roman"/>
          <w:sz w:val="24"/>
          <w:szCs w:val="24"/>
          <w:lang w:eastAsia="ru-RU"/>
        </w:rPr>
        <w:t>19. Шмаков С.А. Игры-шутки, игры-мишутки. – М., 1993.</w:t>
      </w:r>
    </w:p>
    <w:p w:rsidR="00987D4C" w:rsidRDefault="00987D4C" w:rsidP="00987D4C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D4C" w:rsidRDefault="00987D4C" w:rsidP="00987D4C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- ресурсы:</w:t>
      </w:r>
    </w:p>
    <w:p w:rsidR="00987D4C" w:rsidRPr="00987D4C" w:rsidRDefault="00987D4C" w:rsidP="00987D4C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D4C" w:rsidRPr="00987D4C" w:rsidRDefault="00987D4C" w:rsidP="00987D4C">
      <w:pPr>
        <w:pStyle w:val="a4"/>
        <w:numPr>
          <w:ilvl w:val="0"/>
          <w:numId w:val="12"/>
        </w:numPr>
        <w:ind w:left="0" w:firstLine="0"/>
        <w:jc w:val="both"/>
        <w:rPr>
          <w:rFonts w:eastAsia="Calibri"/>
        </w:rPr>
      </w:pPr>
      <w:r w:rsidRPr="00987D4C">
        <w:rPr>
          <w:shd w:val="clear" w:color="auto" w:fill="FFFFFF"/>
        </w:rPr>
        <w:t>Развитие мелкой моторики</w:t>
      </w:r>
      <w:r>
        <w:rPr>
          <w:shd w:val="clear" w:color="auto" w:fill="FFFFFF"/>
        </w:rPr>
        <w:t xml:space="preserve"> для детей младшего возраста. </w:t>
      </w:r>
      <w:r w:rsidRPr="00987D4C">
        <w:rPr>
          <w:shd w:val="clear" w:color="auto" w:fill="FFFFFF"/>
        </w:rPr>
        <w:t>-</w:t>
      </w:r>
      <w:r>
        <w:rPr>
          <w:shd w:val="clear" w:color="auto" w:fill="FFFFFF"/>
        </w:rPr>
        <w:t xml:space="preserve"> </w:t>
      </w:r>
      <w:r w:rsidRPr="00987D4C">
        <w:rPr>
          <w:shd w:val="clear" w:color="auto" w:fill="FFFFFF"/>
        </w:rPr>
        <w:t xml:space="preserve">Режим </w:t>
      </w:r>
      <w:r>
        <w:rPr>
          <w:shd w:val="clear" w:color="auto" w:fill="FFFFFF"/>
        </w:rPr>
        <w:t xml:space="preserve">доступа: </w:t>
      </w:r>
      <w:r w:rsidRPr="00987D4C">
        <w:rPr>
          <w:shd w:val="clear" w:color="auto" w:fill="FFFFFF"/>
        </w:rPr>
        <w:t>www.maam.ru/login</w:t>
      </w:r>
    </w:p>
    <w:p w:rsidR="00987D4C" w:rsidRPr="00987D4C" w:rsidRDefault="00987D4C" w:rsidP="00987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16B19" w:rsidRPr="00987D4C" w:rsidRDefault="00A16B19" w:rsidP="00987D4C">
      <w:pPr>
        <w:pStyle w:val="a3"/>
        <w:spacing w:before="0" w:beforeAutospacing="0" w:after="0" w:afterAutospacing="0" w:line="276" w:lineRule="auto"/>
        <w:ind w:firstLine="288"/>
        <w:jc w:val="both"/>
      </w:pPr>
    </w:p>
    <w:sectPr w:rsidR="00A16B19" w:rsidRPr="00987D4C" w:rsidSect="00060BB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5E0"/>
    <w:multiLevelType w:val="hybridMultilevel"/>
    <w:tmpl w:val="2878F42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6686F6E"/>
    <w:multiLevelType w:val="hybridMultilevel"/>
    <w:tmpl w:val="327880D6"/>
    <w:lvl w:ilvl="0" w:tplc="F57A023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54C111C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CB66286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E6B2AE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208D6D8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2D8B0E6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12327AF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1C4335C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0C8EC4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1E5B34F0"/>
    <w:multiLevelType w:val="hybridMultilevel"/>
    <w:tmpl w:val="213A2E12"/>
    <w:lvl w:ilvl="0" w:tplc="150E315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E84"/>
    <w:multiLevelType w:val="hybridMultilevel"/>
    <w:tmpl w:val="B108F9EC"/>
    <w:lvl w:ilvl="0" w:tplc="74D21DA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296309E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26C393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B94D1E6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136998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7FC218E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CC6A404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7B84ED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1A62B36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>
    <w:nsid w:val="2B9244AE"/>
    <w:multiLevelType w:val="hybridMultilevel"/>
    <w:tmpl w:val="0C3822C6"/>
    <w:lvl w:ilvl="0" w:tplc="8B2A7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C67F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C48F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84B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AD0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2DA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2A56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8A4F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A0C9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3654A"/>
    <w:multiLevelType w:val="hybridMultilevel"/>
    <w:tmpl w:val="15FCA8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4C52F67"/>
    <w:multiLevelType w:val="hybridMultilevel"/>
    <w:tmpl w:val="9C2E0C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5550BA3"/>
    <w:multiLevelType w:val="hybridMultilevel"/>
    <w:tmpl w:val="576AD0C0"/>
    <w:lvl w:ilvl="0" w:tplc="E3D6224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AFEFF9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CF415E4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9885B98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B58077C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CB4218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0C6E2A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062AC1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8746DAE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>
    <w:nsid w:val="4DBC7234"/>
    <w:multiLevelType w:val="hybridMultilevel"/>
    <w:tmpl w:val="1A7A44F2"/>
    <w:lvl w:ilvl="0" w:tplc="5F5CB8F2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BA8C198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FB829D4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EFEF0D0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F323360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D1CD646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D84C7D4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6D02AF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424E146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55817471"/>
    <w:multiLevelType w:val="hybridMultilevel"/>
    <w:tmpl w:val="293650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8346C68"/>
    <w:multiLevelType w:val="hybridMultilevel"/>
    <w:tmpl w:val="436CE034"/>
    <w:lvl w:ilvl="0" w:tplc="E7D2225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A941950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044E4B2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304B252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F18252E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568798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EA765B6C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1624C3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54C6FE8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7EDD46C4"/>
    <w:multiLevelType w:val="hybridMultilevel"/>
    <w:tmpl w:val="369C5C5A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D4A"/>
    <w:rsid w:val="00060BBC"/>
    <w:rsid w:val="001A087A"/>
    <w:rsid w:val="006E3CD2"/>
    <w:rsid w:val="006F4ED4"/>
    <w:rsid w:val="00790F55"/>
    <w:rsid w:val="0082584B"/>
    <w:rsid w:val="00987D4C"/>
    <w:rsid w:val="00A16B19"/>
    <w:rsid w:val="00B17AAA"/>
    <w:rsid w:val="00B97D4A"/>
    <w:rsid w:val="00C669D2"/>
    <w:rsid w:val="00F72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A08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60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60BB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A08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60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060BB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0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25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7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2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1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9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00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7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1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1542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1558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3665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4066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0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34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3970">
          <w:marLeft w:val="72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7966">
          <w:marLeft w:val="72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433">
          <w:marLeft w:val="72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7257">
          <w:marLeft w:val="72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080">
          <w:marLeft w:val="72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8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50092">
          <w:marLeft w:val="360"/>
          <w:marRight w:val="0"/>
          <w:marTop w:val="8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0494">
          <w:marLeft w:val="360"/>
          <w:marRight w:val="0"/>
          <w:marTop w:val="8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6973">
          <w:marLeft w:val="360"/>
          <w:marRight w:val="0"/>
          <w:marTop w:val="8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387">
          <w:marLeft w:val="360"/>
          <w:marRight w:val="0"/>
          <w:marTop w:val="8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3284</Words>
  <Characters>18724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dou_dirin</dc:creator>
  <cp:keywords/>
  <dc:description/>
  <cp:lastModifiedBy>user</cp:lastModifiedBy>
  <cp:revision>6</cp:revision>
  <cp:lastPrinted>2018-12-17T11:21:00Z</cp:lastPrinted>
  <dcterms:created xsi:type="dcterms:W3CDTF">2018-03-22T01:39:00Z</dcterms:created>
  <dcterms:modified xsi:type="dcterms:W3CDTF">2021-05-17T12:17:00Z</dcterms:modified>
</cp:coreProperties>
</file>