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7A10" w:rsidRPr="00F07A10" w:rsidRDefault="00F07A10" w:rsidP="00F07A10">
      <w:pPr>
        <w:pStyle w:val="2"/>
        <w:spacing w:before="0" w:after="0"/>
        <w:ind w:left="0" w:firstLine="709"/>
      </w:pPr>
      <w:r w:rsidRPr="00F07A10">
        <w:t>Психофизиологическая характеристика мышления</w:t>
      </w:r>
    </w:p>
    <w:p w:rsidR="00E402A1" w:rsidRPr="00F07A10" w:rsidRDefault="00F07A10" w:rsidP="00F07A10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07A10">
        <w:rPr>
          <w:rFonts w:ascii="Times New Roman" w:hAnsi="Times New Roman"/>
          <w:color w:val="000000" w:themeColor="text1"/>
          <w:sz w:val="28"/>
          <w:szCs w:val="28"/>
        </w:rPr>
        <w:t>Посредством мышления происходит познание ребенком окружающего мира во всех его связях и закономерностях.</w:t>
      </w:r>
      <w:r w:rsidRPr="00F07A1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F07A10">
        <w:rPr>
          <w:rFonts w:ascii="Times New Roman" w:hAnsi="Times New Roman"/>
          <w:color w:val="000000" w:themeColor="text1"/>
          <w:sz w:val="28"/>
          <w:szCs w:val="28"/>
        </w:rPr>
        <w:t>Проблема развития мышления детей рассматривалась в работах Л. С. Выготского, А. В. Запорожца, А.</w:t>
      </w:r>
      <w:r w:rsidR="00B449A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F07A10">
        <w:rPr>
          <w:rFonts w:ascii="Times New Roman" w:hAnsi="Times New Roman"/>
          <w:color w:val="000000" w:themeColor="text1"/>
          <w:sz w:val="28"/>
          <w:szCs w:val="28"/>
        </w:rPr>
        <w:t>А. Катаевой, А.</w:t>
      </w:r>
      <w:r w:rsidR="00B449A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F07A10">
        <w:rPr>
          <w:rFonts w:ascii="Times New Roman" w:hAnsi="Times New Roman"/>
          <w:color w:val="000000" w:themeColor="text1"/>
          <w:sz w:val="28"/>
          <w:szCs w:val="28"/>
        </w:rPr>
        <w:t>Н. Леонтьева, Ж. Пиаже</w:t>
      </w:r>
      <w:r w:rsidRPr="00F07A10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F07A10" w:rsidRPr="00C46EF3" w:rsidRDefault="00F07A10" w:rsidP="00F07A1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46EF3">
        <w:rPr>
          <w:rFonts w:ascii="Times New Roman" w:hAnsi="Times New Roman" w:cs="Times New Roman"/>
          <w:color w:val="000000" w:themeColor="text1"/>
          <w:sz w:val="28"/>
          <w:szCs w:val="28"/>
        </w:rPr>
        <w:t>На огромное значение речи для развития мышления и формирования личности неоднократно указывал Л. С. Выготский, который писал, что развитие речи позволяет проследить механизм формирования поведения и накопления им культурного опыта.</w:t>
      </w:r>
    </w:p>
    <w:p w:rsidR="00F07A10" w:rsidRPr="00C46EF3" w:rsidRDefault="00F07A10" w:rsidP="00F07A1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46EF3">
        <w:rPr>
          <w:rFonts w:ascii="Times New Roman" w:hAnsi="Times New Roman" w:cs="Times New Roman"/>
          <w:color w:val="000000" w:themeColor="text1"/>
          <w:sz w:val="28"/>
          <w:szCs w:val="28"/>
        </w:rPr>
        <w:t>По мнению Л.</w:t>
      </w:r>
      <w:r w:rsidR="00B449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46EF3">
        <w:rPr>
          <w:rFonts w:ascii="Times New Roman" w:hAnsi="Times New Roman" w:cs="Times New Roman"/>
          <w:color w:val="000000" w:themeColor="text1"/>
          <w:sz w:val="28"/>
          <w:szCs w:val="28"/>
        </w:rPr>
        <w:t>С. Выготского, мышление пр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инадлежит к числу самых трудных </w:t>
      </w:r>
      <w:r w:rsidRPr="00C46EF3">
        <w:rPr>
          <w:rFonts w:ascii="Times New Roman" w:hAnsi="Times New Roman" w:cs="Times New Roman"/>
          <w:color w:val="000000" w:themeColor="text1"/>
          <w:sz w:val="28"/>
          <w:szCs w:val="28"/>
        </w:rPr>
        <w:t>пробле</w:t>
      </w:r>
      <w:r w:rsidR="00B449A3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Pr="00C46E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Основа природы</w:t>
      </w:r>
      <w:r w:rsidRPr="00C46E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мышления стала специально разрабатываться лишь в ХХ веке. Общей чертой, характеризующей теории мышления, господствовавшие до этого времени, является отказ от изучения происхождения и общественно-исторического развития человеческого мышления. Только в начале ХХ века конкретные исследования мышления приобрели черты подлинного историзма и появились работы, систематизирующие накопленные прежде многочисленные данные.</w:t>
      </w:r>
    </w:p>
    <w:p w:rsidR="00F07A10" w:rsidRPr="00C46EF3" w:rsidRDefault="00F07A10" w:rsidP="00F07A10">
      <w:pPr>
        <w:widowControl w:val="0"/>
        <w:spacing w:after="0" w:line="360" w:lineRule="auto"/>
        <w:ind w:firstLine="90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 настоящее время физиология</w:t>
      </w:r>
      <w:r w:rsidRPr="00C46E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мышления имеет дело с широким спектром проблем, которые по разным критериям входят в изучаемую ею область. Необходимо определить эту область, сформулировать то определение понятия «мышление», которое фактически служит основой для его исследования в современной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физиологии</w:t>
      </w:r>
      <w:r w:rsidRPr="00C46E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F07A10" w:rsidRPr="00C46EF3" w:rsidRDefault="00F07A10" w:rsidP="00F07A10">
      <w:pPr>
        <w:widowControl w:val="0"/>
        <w:spacing w:after="0" w:line="360" w:lineRule="auto"/>
        <w:ind w:firstLine="90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46EF3">
        <w:rPr>
          <w:rFonts w:ascii="Times New Roman" w:hAnsi="Times New Roman" w:cs="Times New Roman"/>
          <w:color w:val="000000" w:themeColor="text1"/>
          <w:sz w:val="28"/>
          <w:szCs w:val="28"/>
        </w:rPr>
        <w:t>А.</w:t>
      </w:r>
      <w:r w:rsidR="00B449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46EF3">
        <w:rPr>
          <w:rFonts w:ascii="Times New Roman" w:hAnsi="Times New Roman" w:cs="Times New Roman"/>
          <w:color w:val="000000" w:themeColor="text1"/>
          <w:sz w:val="28"/>
          <w:szCs w:val="28"/>
        </w:rPr>
        <w:t>Н. Леонтьев определяет мышление как высшую ступень познания. «Мышление – процесс отражения объективной реальности… Мышление дает знание о существенных свойствах, связях и отношениях объективной реальности». В то же время автор рассматривает мышление как деятельность человека, содержащую все те структурные образования, которые выделяются в предметно-практической деятельности. Близкие позиции занимает С.</w:t>
      </w:r>
      <w:r w:rsidR="00B449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46E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Л. Рубинштейн. По его мнению, мышление выступает как процесс, как деятельность. С одной стороны, автор имеет в виду, что мышление </w:t>
      </w:r>
      <w:r w:rsidRPr="00C46EF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развертывается во времени, включает в себя некоторые этапы: есть начало, середина, завершение. С другой стороны, С.</w:t>
      </w:r>
      <w:r w:rsidR="00B449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46EF3">
        <w:rPr>
          <w:rFonts w:ascii="Times New Roman" w:hAnsi="Times New Roman" w:cs="Times New Roman"/>
          <w:color w:val="000000" w:themeColor="text1"/>
          <w:sz w:val="28"/>
          <w:szCs w:val="28"/>
        </w:rPr>
        <w:t>Л. Рубинштейн рассматривает мышление как проявление активности субъекта. Представление о мышлении как о процессе развивается в работах А.В. </w:t>
      </w:r>
      <w:proofErr w:type="spellStart"/>
      <w:r w:rsidRPr="00C46EF3">
        <w:rPr>
          <w:rFonts w:ascii="Times New Roman" w:hAnsi="Times New Roman" w:cs="Times New Roman"/>
          <w:color w:val="000000" w:themeColor="text1"/>
          <w:sz w:val="28"/>
          <w:szCs w:val="28"/>
        </w:rPr>
        <w:t>Брушлинского</w:t>
      </w:r>
      <w:proofErr w:type="spellEnd"/>
      <w:r w:rsidRPr="00C46EF3">
        <w:rPr>
          <w:rFonts w:ascii="Times New Roman" w:hAnsi="Times New Roman" w:cs="Times New Roman"/>
          <w:color w:val="000000" w:themeColor="text1"/>
          <w:sz w:val="28"/>
          <w:szCs w:val="28"/>
        </w:rPr>
        <w:t>, который отмечал, что процесс мышления относится к числу высших уровней позна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вательной деятельности человека. </w:t>
      </w:r>
      <w:r w:rsidRPr="00C46EF3">
        <w:rPr>
          <w:rFonts w:ascii="Times New Roman" w:hAnsi="Times New Roman" w:cs="Times New Roman"/>
          <w:color w:val="000000" w:themeColor="text1"/>
          <w:sz w:val="28"/>
          <w:szCs w:val="28"/>
        </w:rPr>
        <w:t>О.</w:t>
      </w:r>
      <w:r w:rsidR="00B449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46EF3">
        <w:rPr>
          <w:rFonts w:ascii="Times New Roman" w:hAnsi="Times New Roman" w:cs="Times New Roman"/>
          <w:color w:val="000000" w:themeColor="text1"/>
          <w:sz w:val="28"/>
          <w:szCs w:val="28"/>
        </w:rPr>
        <w:t>К. Тихомиров определяет мышление как процесс, познавательную деятельность, продукты которой характеризуются обобщенным, опосредованным отражением действительности.</w:t>
      </w:r>
    </w:p>
    <w:p w:rsidR="00F07A10" w:rsidRPr="00C46EF3" w:rsidRDefault="00F07A10" w:rsidP="00F07A10">
      <w:pPr>
        <w:pStyle w:val="Default"/>
        <w:spacing w:line="360" w:lineRule="auto"/>
        <w:ind w:firstLine="902"/>
        <w:jc w:val="both"/>
        <w:rPr>
          <w:color w:val="000000" w:themeColor="text1"/>
          <w:sz w:val="28"/>
          <w:szCs w:val="28"/>
        </w:rPr>
      </w:pPr>
      <w:r w:rsidRPr="00C46EF3">
        <w:rPr>
          <w:color w:val="000000" w:themeColor="text1"/>
          <w:sz w:val="28"/>
          <w:szCs w:val="28"/>
        </w:rPr>
        <w:t>Рассмотрев разные авторские определения мышления, отметим, что большинство исследователей описывают мышление как процесс познавательной деятельности индивида, характеризующийся обобщенным и опосредованным отражением действительности.</w:t>
      </w:r>
    </w:p>
    <w:p w:rsidR="00F07A10" w:rsidRPr="00C46EF3" w:rsidRDefault="00F07A10" w:rsidP="00F07A10">
      <w:pPr>
        <w:pStyle w:val="Default"/>
        <w:spacing w:line="360" w:lineRule="auto"/>
        <w:ind w:firstLine="902"/>
        <w:jc w:val="both"/>
        <w:rPr>
          <w:color w:val="000000" w:themeColor="text1"/>
          <w:sz w:val="28"/>
          <w:szCs w:val="28"/>
        </w:rPr>
      </w:pPr>
      <w:r w:rsidRPr="00C46EF3">
        <w:rPr>
          <w:color w:val="000000" w:themeColor="text1"/>
          <w:sz w:val="28"/>
          <w:szCs w:val="28"/>
        </w:rPr>
        <w:t>Мышление дифференцируется на виды в зависимости от уровня обобщения и характера используемых средств, в зависимости от новизны этих обобщений и средств для субъекта, от степени активности самого субъекта мышления. Наиболее распространенная классификация основана на выделении специфики мыслительных средств. В ней выделяются наглядно-действенное, наглядно-образное и словесно-логическое мышление.</w:t>
      </w:r>
    </w:p>
    <w:p w:rsidR="00F07A10" w:rsidRPr="00C46EF3" w:rsidRDefault="00F07A10" w:rsidP="00F07A10">
      <w:pPr>
        <w:pStyle w:val="a3"/>
        <w:spacing w:after="0" w:line="360" w:lineRule="auto"/>
        <w:ind w:left="0" w:firstLine="902"/>
        <w:jc w:val="both"/>
        <w:rPr>
          <w:color w:val="000000" w:themeColor="text1"/>
          <w:sz w:val="28"/>
          <w:szCs w:val="28"/>
        </w:rPr>
      </w:pPr>
      <w:r w:rsidRPr="00C46EF3">
        <w:rPr>
          <w:color w:val="000000" w:themeColor="text1"/>
          <w:sz w:val="28"/>
          <w:szCs w:val="28"/>
        </w:rPr>
        <w:t>Одну из первых форм мышления, наглядно-действенное мышление, Н.Н. </w:t>
      </w:r>
      <w:proofErr w:type="spellStart"/>
      <w:r w:rsidRPr="00C46EF3">
        <w:rPr>
          <w:color w:val="000000" w:themeColor="text1"/>
          <w:sz w:val="28"/>
          <w:szCs w:val="28"/>
        </w:rPr>
        <w:t>Поддьяков</w:t>
      </w:r>
      <w:proofErr w:type="spellEnd"/>
      <w:r w:rsidRPr="00C46EF3">
        <w:rPr>
          <w:color w:val="000000" w:themeColor="text1"/>
          <w:sz w:val="28"/>
          <w:szCs w:val="28"/>
        </w:rPr>
        <w:t xml:space="preserve"> называл элементарной, видя ее назначение в том, что она выступает как исходный пункт формирования других, более с</w:t>
      </w:r>
      <w:r>
        <w:rPr>
          <w:color w:val="000000" w:themeColor="text1"/>
          <w:sz w:val="28"/>
          <w:szCs w:val="28"/>
        </w:rPr>
        <w:t>ложных форм мышления</w:t>
      </w:r>
      <w:r w:rsidRPr="00E44CA3">
        <w:rPr>
          <w:color w:val="000000" w:themeColor="text1"/>
          <w:sz w:val="28"/>
          <w:szCs w:val="28"/>
        </w:rPr>
        <w:t>.</w:t>
      </w:r>
      <w:r w:rsidRPr="00C46EF3">
        <w:rPr>
          <w:color w:val="000000" w:themeColor="text1"/>
          <w:sz w:val="28"/>
          <w:szCs w:val="28"/>
        </w:rPr>
        <w:t xml:space="preserve"> Однако А.</w:t>
      </w:r>
      <w:r w:rsidR="00B449A3">
        <w:rPr>
          <w:color w:val="000000" w:themeColor="text1"/>
          <w:sz w:val="28"/>
          <w:szCs w:val="28"/>
        </w:rPr>
        <w:t xml:space="preserve"> </w:t>
      </w:r>
      <w:r w:rsidRPr="00C46EF3">
        <w:rPr>
          <w:color w:val="000000" w:themeColor="text1"/>
          <w:sz w:val="28"/>
          <w:szCs w:val="28"/>
        </w:rPr>
        <w:t>А. Катаева, Е.А. </w:t>
      </w:r>
      <w:proofErr w:type="spellStart"/>
      <w:r w:rsidRPr="00C46EF3">
        <w:rPr>
          <w:color w:val="000000" w:themeColor="text1"/>
          <w:sz w:val="28"/>
          <w:szCs w:val="28"/>
        </w:rPr>
        <w:t>Стребелева</w:t>
      </w:r>
      <w:proofErr w:type="spellEnd"/>
      <w:r w:rsidRPr="00C46EF3">
        <w:rPr>
          <w:color w:val="000000" w:themeColor="text1"/>
          <w:sz w:val="28"/>
          <w:szCs w:val="28"/>
        </w:rPr>
        <w:t xml:space="preserve"> подчеркивали, что хотя наглядно-действенное мышление и возникает достаточно рано, оно не является ни исходной, ни наиболее прими</w:t>
      </w:r>
      <w:r>
        <w:rPr>
          <w:color w:val="000000" w:themeColor="text1"/>
          <w:sz w:val="28"/>
          <w:szCs w:val="28"/>
        </w:rPr>
        <w:t>тивной формой мышления</w:t>
      </w:r>
      <w:r w:rsidRPr="00E44CA3">
        <w:rPr>
          <w:color w:val="000000" w:themeColor="text1"/>
          <w:sz w:val="28"/>
          <w:szCs w:val="28"/>
        </w:rPr>
        <w:t>.</w:t>
      </w:r>
    </w:p>
    <w:p w:rsidR="00F07A10" w:rsidRPr="00C46EF3" w:rsidRDefault="00F07A10" w:rsidP="00F07A10">
      <w:pPr>
        <w:widowControl w:val="0"/>
        <w:spacing w:after="0" w:line="360" w:lineRule="auto"/>
        <w:ind w:firstLine="90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44CA3">
        <w:rPr>
          <w:rFonts w:ascii="Times New Roman" w:hAnsi="Times New Roman" w:cs="Times New Roman"/>
          <w:color w:val="000000" w:themeColor="text1"/>
          <w:sz w:val="28"/>
          <w:szCs w:val="28"/>
        </w:rPr>
        <w:t>А.</w:t>
      </w:r>
      <w:r w:rsidR="00B449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44CA3">
        <w:rPr>
          <w:rFonts w:ascii="Times New Roman" w:hAnsi="Times New Roman" w:cs="Times New Roman"/>
          <w:color w:val="000000" w:themeColor="text1"/>
          <w:sz w:val="28"/>
          <w:szCs w:val="28"/>
        </w:rPr>
        <w:t>А. Катаева,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Н.Н. 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Поддьяков</w:t>
      </w:r>
      <w:proofErr w:type="spellEnd"/>
      <w:r w:rsidRPr="00C46EF3">
        <w:rPr>
          <w:rFonts w:ascii="Times New Roman" w:hAnsi="Times New Roman" w:cs="Times New Roman"/>
          <w:color w:val="000000" w:themeColor="text1"/>
          <w:sz w:val="28"/>
          <w:szCs w:val="28"/>
        </w:rPr>
        <w:t>, Е.А. </w:t>
      </w:r>
      <w:proofErr w:type="spellStart"/>
      <w:r w:rsidRPr="00C46EF3">
        <w:rPr>
          <w:rFonts w:ascii="Times New Roman" w:hAnsi="Times New Roman" w:cs="Times New Roman"/>
          <w:color w:val="000000" w:themeColor="text1"/>
          <w:sz w:val="28"/>
          <w:szCs w:val="28"/>
        </w:rPr>
        <w:t>Стребелева</w:t>
      </w:r>
      <w:proofErr w:type="spellEnd"/>
      <w:r w:rsidRPr="00C46EF3">
        <w:rPr>
          <w:rFonts w:ascii="Times New Roman" w:hAnsi="Times New Roman" w:cs="Times New Roman"/>
          <w:color w:val="000000" w:themeColor="text1"/>
          <w:sz w:val="28"/>
          <w:szCs w:val="28"/>
        </w:rPr>
        <w:t>, О.</w:t>
      </w:r>
      <w:r w:rsidR="00B449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46E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К. Тихомиров подчеркивали, что одной из основных особенностей наглядно-действенного мышления является то, что средством решения практической задачи выступает практическое действие. Другая особенность заключается в том, что решение мыслительной задачи требует применения практических проб. Метод проб и ошибок выступает основой этой формы мышления. Ко всему следует </w:t>
      </w:r>
      <w:r w:rsidRPr="00C46EF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добавить, что наглядно-действенное мышление формируется в два с половиной – три года, является ведущим до четырех – пяти лет.</w:t>
      </w:r>
    </w:p>
    <w:p w:rsidR="00F07A10" w:rsidRPr="00C46EF3" w:rsidRDefault="00F07A10" w:rsidP="00F07A10">
      <w:pPr>
        <w:widowControl w:val="0"/>
        <w:spacing w:after="0" w:line="360" w:lineRule="auto"/>
        <w:ind w:firstLine="90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46E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ходе развития наглядно-действенной формы мышления постепенно складывается наглядно-образное мышление, характеризующееся тем, что ребенок может решить определенные задачи за счет имеющихся представлений, без использования практического действия. В более сложной деятельности детей  возникают задачи нового типа, в которых результат действия становится не прямым, а косвенным и его достижение предполагает учет взаимосвязей двух или нескольких явлений, происходящих одновременно или последовательным образом. </w:t>
      </w:r>
    </w:p>
    <w:p w:rsidR="00F07A10" w:rsidRPr="00C46EF3" w:rsidRDefault="00F07A10" w:rsidP="00F07A1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А.</w:t>
      </w:r>
      <w:r w:rsidR="00B449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В. Запорожец, Л.А. Венгер</w:t>
      </w:r>
      <w:r w:rsidRPr="00C46E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указывали, что в дошкольном детстве особо благоприятные условия создаются именно для развития наглядно-образного мышления. Характеризуя наглядно-образное мышление, они отмечали его значение: в процессе данной формы мышления более полно воспроизводится многообразие сторон предмета. В свою очередь представление объекта со всеми частными, второстепенными признаками может стать основой переосмысления всей проблемной ситуации. Наиболее простые формы данного вида мышления возникают в возрасте четырех лет. Способность к оперированию представлениями не является непосредственным результатом усвоения ребенком знаний и умений. Данная способность возникает в процессе взаимодействия различных линий психологического развития – развития речи, предметных и орудийных действий, подражания, игровой деятельности и </w:t>
      </w:r>
      <w:r w:rsidR="00B449A3" w:rsidRPr="00C46EF3">
        <w:rPr>
          <w:rFonts w:ascii="Times New Roman" w:hAnsi="Times New Roman" w:cs="Times New Roman"/>
          <w:color w:val="000000" w:themeColor="text1"/>
          <w:sz w:val="28"/>
          <w:szCs w:val="28"/>
        </w:rPr>
        <w:t>т. д.</w:t>
      </w:r>
    </w:p>
    <w:p w:rsidR="00F07A10" w:rsidRPr="00C46EF3" w:rsidRDefault="00F07A10" w:rsidP="00F07A1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46EF3">
        <w:rPr>
          <w:rFonts w:ascii="Times New Roman" w:hAnsi="Times New Roman" w:cs="Times New Roman"/>
          <w:color w:val="000000" w:themeColor="text1"/>
          <w:sz w:val="28"/>
          <w:szCs w:val="28"/>
        </w:rPr>
        <w:t>Согласно исс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ледованиям Л.А. Венгера, А.</w:t>
      </w:r>
      <w:r w:rsidR="00B449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В. Запорожца, Н.Н. 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Поддьякова</w:t>
      </w:r>
      <w:proofErr w:type="spellEnd"/>
      <w:r w:rsidR="00B449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C46E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Д.Б. Эльконина для формирования наглядно-образного мышления большое значение имеет раскрытие перед ребенком двух взаимосвязанных областей действительности: оригинал – модель. Модель рассматривается как средство, позволяющее детям усвоить обобщенные знания о некоторых связях и закономерностях действительности. Л.А. Венгер отмечал, что для решения задачи человек должен построить в уме «модельное </w:t>
      </w:r>
      <w:r w:rsidRPr="00C46EF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представление», определенным образом отображающее взаимосвязь условий задачи, выделяющее в них основные значимые моменты, которые могут служить ориентирами в ходе решения. К таким модельным представлениям применяются затем усвоенные человеком способы решения, если задача при этом не решена, происходит построение нового 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одельного представления</w:t>
      </w:r>
      <w:r w:rsidRPr="00C46EF3">
        <w:rPr>
          <w:rFonts w:ascii="Times New Roman" w:hAnsi="Times New Roman" w:cs="Times New Roman"/>
          <w:color w:val="000000" w:themeColor="text1"/>
          <w:sz w:val="28"/>
          <w:szCs w:val="28"/>
        </w:rPr>
        <w:t>. По мнению Д.Б. Эльконина, Ж. Пиаже, ведущее значение в формировании образного мышления имеет игровая деятельность, так как именно в ней у детей возникает способность представлять одну вещь посредством другой.</w:t>
      </w:r>
    </w:p>
    <w:p w:rsidR="00F07A10" w:rsidRPr="00C46EF3" w:rsidRDefault="00F07A10" w:rsidP="00F07A10">
      <w:pPr>
        <w:pStyle w:val="a3"/>
        <w:spacing w:after="0" w:line="360" w:lineRule="auto"/>
        <w:ind w:left="0" w:firstLine="902"/>
        <w:jc w:val="both"/>
        <w:rPr>
          <w:color w:val="000000" w:themeColor="text1"/>
          <w:sz w:val="28"/>
          <w:szCs w:val="28"/>
        </w:rPr>
      </w:pPr>
      <w:r w:rsidRPr="00C46EF3">
        <w:rPr>
          <w:color w:val="000000" w:themeColor="text1"/>
          <w:sz w:val="28"/>
          <w:szCs w:val="28"/>
        </w:rPr>
        <w:t xml:space="preserve">Следующая форма мышления ребенка, словесно-логическая, которая начинает развиваться в конце дошкольного возраста и активно складывается в младшем школьном периоде, уже предполагает умение оперировать словами и понимать логику рассуждений. Развитие словесно-логического мышления у детей происходит в два этапа. На первом этапе ребенок усваивает значения слов, относящихся к предметам и действиям, научается пользоваться ими при решении задач, на втором этапе им познается система понятий, обозначающих отношения, усваиваются правила логики рассуждений. </w:t>
      </w:r>
    </w:p>
    <w:p w:rsidR="00F07A10" w:rsidRPr="00C46EF3" w:rsidRDefault="00F07A10" w:rsidP="00F07A10">
      <w:pPr>
        <w:widowControl w:val="0"/>
        <w:spacing w:after="0" w:line="360" w:lineRule="auto"/>
        <w:ind w:firstLine="90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46EF3">
        <w:rPr>
          <w:rFonts w:ascii="Times New Roman" w:hAnsi="Times New Roman" w:cs="Times New Roman"/>
          <w:color w:val="000000" w:themeColor="text1"/>
          <w:sz w:val="28"/>
          <w:szCs w:val="28"/>
        </w:rPr>
        <w:t>Различные формы мышления ребенка не функционируют изолированно друг от друга. Когда мы говорим об образном или понятийном мышлении детей, это в известной мере абстракция. Мышление ребенка приобретает тот или иной характер в зависимости от преобладания тех или иных его компонентов (образных, понятийных).</w:t>
      </w:r>
    </w:p>
    <w:p w:rsidR="00F07A10" w:rsidRPr="00C46EF3" w:rsidRDefault="00F07A10" w:rsidP="00F07A10">
      <w:pPr>
        <w:widowControl w:val="0"/>
        <w:spacing w:after="0" w:line="360" w:lineRule="auto"/>
        <w:ind w:firstLine="90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46EF3">
        <w:rPr>
          <w:rFonts w:ascii="Times New Roman" w:hAnsi="Times New Roman" w:cs="Times New Roman"/>
          <w:color w:val="000000" w:themeColor="text1"/>
          <w:sz w:val="28"/>
          <w:szCs w:val="28"/>
        </w:rPr>
        <w:t>Д.</w:t>
      </w:r>
      <w:r w:rsidR="00B449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46E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П. Матюшкин рассматривал физиологические основы мышления и говорил о том, что общеизвестны моторные компоненты речевого механизма, а также главные — обязательные участники мозгового механизма обеспечения вербального мышления — корковые центры Брока и Вернике, лобные и некоторые другие ассоциативные центры. В ЭЭГ и в МГ (магнитно-резонансной методике) выявлены многие признаки работы мозгового аппарата в моменты мышления, но об этом будет сказано далее. Сегодня все же нет ясных нейрональных схем вербального мышления ни для взрослого, ни для обучающегося речи ребенка. Все в основном ограничивается обсуждением </w:t>
      </w:r>
      <w:r w:rsidRPr="00C46EF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конструктов. Д.</w:t>
      </w:r>
      <w:r w:rsidR="00B449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46EF3">
        <w:rPr>
          <w:rFonts w:ascii="Times New Roman" w:hAnsi="Times New Roman" w:cs="Times New Roman"/>
          <w:color w:val="000000" w:themeColor="text1"/>
          <w:sz w:val="28"/>
          <w:szCs w:val="28"/>
        </w:rPr>
        <w:t>П. Матюшкин попытался отчасти заменить эти конструкты нейрональными схемам</w:t>
      </w:r>
      <w:r w:rsidR="00B449A3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C46E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F07A10" w:rsidRPr="00C46EF3" w:rsidRDefault="00F07A10" w:rsidP="00F07A10">
      <w:pPr>
        <w:pStyle w:val="Default"/>
        <w:spacing w:line="360" w:lineRule="auto"/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C46EF3">
        <w:rPr>
          <w:color w:val="000000" w:themeColor="text1"/>
          <w:sz w:val="28"/>
          <w:szCs w:val="28"/>
          <w:shd w:val="clear" w:color="auto" w:fill="FFFFFF"/>
        </w:rPr>
        <w:t>С точки зрения Л.</w:t>
      </w:r>
      <w:r w:rsidR="00B449A3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C46EF3">
        <w:rPr>
          <w:color w:val="000000" w:themeColor="text1"/>
          <w:sz w:val="28"/>
          <w:szCs w:val="28"/>
          <w:shd w:val="clear" w:color="auto" w:fill="FFFFFF"/>
        </w:rPr>
        <w:t xml:space="preserve">С. Выготского логическое мышление в процессе </w:t>
      </w:r>
      <w:r>
        <w:rPr>
          <w:color w:val="000000" w:themeColor="text1"/>
          <w:sz w:val="28"/>
          <w:szCs w:val="28"/>
          <w:shd w:val="clear" w:color="auto" w:fill="FFFFFF"/>
        </w:rPr>
        <w:t>развития психики располагается выше</w:t>
      </w:r>
      <w:r w:rsidRPr="00C46EF3">
        <w:rPr>
          <w:color w:val="000000" w:themeColor="text1"/>
          <w:sz w:val="28"/>
          <w:szCs w:val="28"/>
          <w:shd w:val="clear" w:color="auto" w:fill="FFFFFF"/>
        </w:rPr>
        <w:t xml:space="preserve"> образного в том смысле, что оно складывается более поздно, на основе образного. Ученый полагал, что усвоение логических форм мышления становится неполноценным без достаточно хорошего фундамента в виде сформированных образных </w:t>
      </w:r>
      <w:proofErr w:type="gramStart"/>
      <w:r w:rsidRPr="00C46EF3">
        <w:rPr>
          <w:color w:val="000000" w:themeColor="text1"/>
          <w:sz w:val="28"/>
          <w:szCs w:val="28"/>
          <w:shd w:val="clear" w:color="auto" w:fill="FFFFFF"/>
        </w:rPr>
        <w:t>форм .</w:t>
      </w:r>
      <w:proofErr w:type="gramEnd"/>
      <w:r w:rsidRPr="00C46EF3">
        <w:rPr>
          <w:color w:val="000000" w:themeColor="text1"/>
          <w:sz w:val="28"/>
          <w:szCs w:val="28"/>
          <w:shd w:val="clear" w:color="auto" w:fill="FFFFFF"/>
        </w:rPr>
        <w:t xml:space="preserve"> </w:t>
      </w:r>
    </w:p>
    <w:p w:rsidR="00F07A10" w:rsidRDefault="00F07A10" w:rsidP="00F07A10">
      <w:pPr>
        <w:pStyle w:val="Default"/>
        <w:spacing w:after="200" w:line="360" w:lineRule="auto"/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C46EF3">
        <w:rPr>
          <w:color w:val="000000" w:themeColor="text1"/>
          <w:sz w:val="28"/>
          <w:szCs w:val="28"/>
          <w:shd w:val="clear" w:color="auto" w:fill="FFFFFF"/>
        </w:rPr>
        <w:t>Анализ данной проблемы осуществлялся такими учеными, как А. А. Смирнов, А. Н. Леонтьев и другими</w:t>
      </w:r>
      <w:r w:rsidR="00B449A3">
        <w:rPr>
          <w:color w:val="000000" w:themeColor="text1"/>
          <w:sz w:val="28"/>
          <w:szCs w:val="28"/>
          <w:shd w:val="clear" w:color="auto" w:fill="FFFFFF"/>
        </w:rPr>
        <w:t xml:space="preserve">. </w:t>
      </w:r>
      <w:r w:rsidRPr="00C46EF3">
        <w:rPr>
          <w:color w:val="000000" w:themeColor="text1"/>
          <w:sz w:val="28"/>
          <w:szCs w:val="28"/>
          <w:shd w:val="clear" w:color="auto" w:fill="FFFFFF"/>
        </w:rPr>
        <w:t>Мышление трактуется как прижизненно развивающаяся способность к тому, чтобы решать разнообразные задачи и качественно преобразовывать действительность. Словесно-логическое мышление определяется в данном случае, как вид мышления людей, когда в качестве средств решения задачи рассматриваются умения словесного абстрагирования и логических рассуждений.</w:t>
      </w:r>
    </w:p>
    <w:p w:rsidR="00B449A3" w:rsidRPr="00B449A3" w:rsidRDefault="00B449A3" w:rsidP="00B449A3">
      <w:pPr>
        <w:spacing w:after="24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</w:t>
      </w:r>
      <w:r w:rsidRPr="008A12CB">
        <w:rPr>
          <w:rFonts w:ascii="Times New Roman" w:hAnsi="Times New Roman" w:cs="Times New Roman"/>
          <w:sz w:val="28"/>
          <w:szCs w:val="28"/>
        </w:rPr>
        <w:t xml:space="preserve"> ИСПОЛЬЗОВАННЫХ ИСТОЧНИКОВ</w:t>
      </w:r>
    </w:p>
    <w:p w:rsidR="00B449A3" w:rsidRDefault="00B449A3" w:rsidP="00B449A3">
      <w:pPr>
        <w:pStyle w:val="a5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AEB">
        <w:rPr>
          <w:rFonts w:ascii="Times New Roman" w:hAnsi="Times New Roman" w:cs="Times New Roman"/>
          <w:sz w:val="28"/>
          <w:szCs w:val="28"/>
        </w:rPr>
        <w:t xml:space="preserve">Выготский </w:t>
      </w:r>
      <w:proofErr w:type="gramStart"/>
      <w:r w:rsidRPr="00FB4AEB">
        <w:rPr>
          <w:rFonts w:ascii="Times New Roman" w:hAnsi="Times New Roman" w:cs="Times New Roman"/>
          <w:sz w:val="28"/>
          <w:szCs w:val="28"/>
        </w:rPr>
        <w:t>Л.С.</w:t>
      </w:r>
      <w:proofErr w:type="gramEnd"/>
      <w:r w:rsidRPr="00FB4AEB">
        <w:rPr>
          <w:rFonts w:ascii="Times New Roman" w:hAnsi="Times New Roman" w:cs="Times New Roman"/>
          <w:sz w:val="28"/>
          <w:szCs w:val="28"/>
        </w:rPr>
        <w:t xml:space="preserve"> Психология. – М.: </w:t>
      </w:r>
      <w:proofErr w:type="spellStart"/>
      <w:r w:rsidRPr="00FB4AEB">
        <w:rPr>
          <w:rFonts w:ascii="Times New Roman" w:hAnsi="Times New Roman" w:cs="Times New Roman"/>
          <w:sz w:val="28"/>
          <w:szCs w:val="28"/>
        </w:rPr>
        <w:t>Эксмо</w:t>
      </w:r>
      <w:proofErr w:type="spellEnd"/>
      <w:r w:rsidRPr="00FB4AEB">
        <w:rPr>
          <w:rFonts w:ascii="Times New Roman" w:hAnsi="Times New Roman" w:cs="Times New Roman"/>
          <w:sz w:val="28"/>
          <w:szCs w:val="28"/>
        </w:rPr>
        <w:t>-Пресс, 2014. – 1008 с.</w:t>
      </w:r>
    </w:p>
    <w:p w:rsidR="00B449A3" w:rsidRPr="00B449A3" w:rsidRDefault="00B449A3" w:rsidP="00B449A3">
      <w:pPr>
        <w:pStyle w:val="a5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AEB">
        <w:rPr>
          <w:rFonts w:ascii="Times New Roman" w:hAnsi="Times New Roman" w:cs="Times New Roman"/>
          <w:sz w:val="28"/>
          <w:szCs w:val="28"/>
        </w:rPr>
        <w:t xml:space="preserve">Леонтьев </w:t>
      </w:r>
      <w:proofErr w:type="gramStart"/>
      <w:r w:rsidRPr="00FB4AEB">
        <w:rPr>
          <w:rFonts w:ascii="Times New Roman" w:hAnsi="Times New Roman" w:cs="Times New Roman"/>
          <w:sz w:val="28"/>
          <w:szCs w:val="28"/>
        </w:rPr>
        <w:t>А.Н.</w:t>
      </w:r>
      <w:proofErr w:type="gramEnd"/>
      <w:r w:rsidRPr="00FB4AEB">
        <w:rPr>
          <w:rFonts w:ascii="Times New Roman" w:hAnsi="Times New Roman" w:cs="Times New Roman"/>
          <w:sz w:val="28"/>
          <w:szCs w:val="28"/>
        </w:rPr>
        <w:t xml:space="preserve"> Проблемы развития психики. 4-е изд., М.: Изд-во Московского университета, 1981.</w:t>
      </w:r>
    </w:p>
    <w:p w:rsidR="00B449A3" w:rsidRPr="00505AF3" w:rsidRDefault="00B449A3" w:rsidP="00B449A3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47CA2">
        <w:rPr>
          <w:rFonts w:ascii="Times New Roman" w:eastAsia="Times New Roman" w:hAnsi="Times New Roman" w:cs="Times New Roman"/>
          <w:sz w:val="28"/>
          <w:szCs w:val="28"/>
        </w:rPr>
        <w:t xml:space="preserve">Пиаже Ж. Речь и мышление ребенка. - М.: </w:t>
      </w:r>
      <w:proofErr w:type="gramStart"/>
      <w:r w:rsidRPr="00947CA2">
        <w:rPr>
          <w:rFonts w:ascii="Times New Roman" w:eastAsia="Times New Roman" w:hAnsi="Times New Roman" w:cs="Times New Roman"/>
          <w:sz w:val="28"/>
          <w:szCs w:val="28"/>
          <w:lang w:val="en-US"/>
        </w:rPr>
        <w:t>Academia</w:t>
      </w:r>
      <w:r w:rsidRPr="00947CA2">
        <w:rPr>
          <w:rFonts w:ascii="Times New Roman" w:eastAsia="Times New Roman" w:hAnsi="Times New Roman" w:cs="Times New Roman"/>
          <w:sz w:val="28"/>
          <w:szCs w:val="28"/>
        </w:rPr>
        <w:t>,  1996</w:t>
      </w:r>
      <w:proofErr w:type="gramEnd"/>
      <w:r w:rsidRPr="00947CA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B449A3" w:rsidRDefault="00B449A3" w:rsidP="00B449A3">
      <w:pPr>
        <w:pStyle w:val="a5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9A3">
        <w:rPr>
          <w:rFonts w:ascii="Times New Roman" w:hAnsi="Times New Roman" w:cs="Times New Roman"/>
          <w:sz w:val="28"/>
          <w:szCs w:val="28"/>
        </w:rPr>
        <w:t>Эльконин Д.Б. Избранные психологические труды. – М.: Педагогика, 2012. – 560 с.</w:t>
      </w:r>
    </w:p>
    <w:p w:rsidR="00FF7400" w:rsidRPr="00FB4AEB" w:rsidRDefault="00FF7400" w:rsidP="00FF7400">
      <w:pPr>
        <w:pStyle w:val="a5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AEB">
        <w:rPr>
          <w:rFonts w:ascii="Times New Roman" w:hAnsi="Times New Roman" w:cs="Times New Roman"/>
          <w:sz w:val="28"/>
          <w:szCs w:val="28"/>
        </w:rPr>
        <w:t xml:space="preserve">Запорожец А.В. Развитие мышления // Психология детей дошкольного </w:t>
      </w:r>
      <w:proofErr w:type="gramStart"/>
      <w:r w:rsidRPr="00FB4AEB">
        <w:rPr>
          <w:rFonts w:ascii="Times New Roman" w:hAnsi="Times New Roman" w:cs="Times New Roman"/>
          <w:sz w:val="28"/>
          <w:szCs w:val="28"/>
        </w:rPr>
        <w:t>возраста[</w:t>
      </w:r>
      <w:proofErr w:type="gramEnd"/>
      <w:r w:rsidRPr="00FB4AEB">
        <w:rPr>
          <w:rFonts w:ascii="Times New Roman" w:hAnsi="Times New Roman" w:cs="Times New Roman"/>
          <w:sz w:val="28"/>
          <w:szCs w:val="28"/>
        </w:rPr>
        <w:t>Электронный ресурс] / Режим доступа:  http://psychlib.ru/mgppu/ZIp_I-1986/ZIp-2001.htm</w:t>
      </w:r>
      <w:r>
        <w:rPr>
          <w:rFonts w:ascii="Times New Roman" w:hAnsi="Times New Roman" w:cs="Times New Roman"/>
          <w:sz w:val="28"/>
          <w:szCs w:val="28"/>
        </w:rPr>
        <w:t xml:space="preserve">, (дата обращения: 11.10.2017). -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Загл</w:t>
      </w:r>
      <w:proofErr w:type="spellEnd"/>
      <w:r>
        <w:rPr>
          <w:rFonts w:ascii="Times New Roman" w:hAnsi="Times New Roman" w:cs="Times New Roman"/>
          <w:sz w:val="28"/>
          <w:szCs w:val="28"/>
        </w:rPr>
        <w:t>. с экрана.</w:t>
      </w:r>
    </w:p>
    <w:p w:rsidR="00FF7400" w:rsidRPr="00B449A3" w:rsidRDefault="00FF7400" w:rsidP="00FF7400">
      <w:pPr>
        <w:pStyle w:val="a5"/>
        <w:ind w:left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449A3" w:rsidRDefault="00B449A3" w:rsidP="00FF7400">
      <w:pPr>
        <w:pStyle w:val="a5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F07A10" w:rsidRDefault="00F07A10" w:rsidP="00F07A10"/>
    <w:sectPr w:rsidR="00F07A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3C6835"/>
    <w:multiLevelType w:val="hybridMultilevel"/>
    <w:tmpl w:val="F1724AE0"/>
    <w:lvl w:ilvl="0" w:tplc="D33A0B26">
      <w:start w:val="1"/>
      <w:numFmt w:val="decimal"/>
      <w:lvlText w:val="%1."/>
      <w:lvlJc w:val="left"/>
      <w:pPr>
        <w:ind w:left="1070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7A10"/>
    <w:rsid w:val="002C7A01"/>
    <w:rsid w:val="00B449A3"/>
    <w:rsid w:val="00E402A1"/>
    <w:rsid w:val="00F07A10"/>
    <w:rsid w:val="00FF7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9CBA7"/>
  <w15:chartTrackingRefBased/>
  <w15:docId w15:val="{8B00095F-FBC5-4CE5-AE88-778B2F933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7A1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toc 2"/>
    <w:basedOn w:val="a"/>
    <w:next w:val="a"/>
    <w:autoRedefine/>
    <w:uiPriority w:val="39"/>
    <w:unhideWhenUsed/>
    <w:qFormat/>
    <w:rsid w:val="00F07A10"/>
    <w:pPr>
      <w:tabs>
        <w:tab w:val="left" w:pos="0"/>
      </w:tabs>
      <w:spacing w:before="240" w:after="240" w:line="360" w:lineRule="auto"/>
      <w:ind w:left="284"/>
      <w:jc w:val="both"/>
    </w:pPr>
    <w:rPr>
      <w:rFonts w:ascii="Times New Roman" w:hAnsi="Times New Roman" w:cs="Times New Roman"/>
      <w:b/>
      <w:sz w:val="28"/>
      <w:szCs w:val="28"/>
    </w:rPr>
  </w:style>
  <w:style w:type="paragraph" w:customStyle="1" w:styleId="Default">
    <w:name w:val="Default"/>
    <w:rsid w:val="00F07A1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ody Text Indent"/>
    <w:basedOn w:val="a"/>
    <w:link w:val="a4"/>
    <w:rsid w:val="00F07A1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F07A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B449A3"/>
    <w:pPr>
      <w:ind w:left="720"/>
      <w:contextualSpacing/>
    </w:pPr>
  </w:style>
  <w:style w:type="character" w:customStyle="1" w:styleId="a6">
    <w:name w:val="Абзац списка Знак"/>
    <w:basedOn w:val="a0"/>
    <w:link w:val="a5"/>
    <w:uiPriority w:val="34"/>
    <w:locked/>
    <w:rsid w:val="00B449A3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5</Pages>
  <Words>1381</Words>
  <Characters>7876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Квартин Виктор Сергеевич</dc:creator>
  <cp:keywords/>
  <dc:description/>
  <cp:lastModifiedBy>Квартин Виктор Сергеевич</cp:lastModifiedBy>
  <cp:revision>2</cp:revision>
  <dcterms:created xsi:type="dcterms:W3CDTF">2020-12-02T17:02:00Z</dcterms:created>
  <dcterms:modified xsi:type="dcterms:W3CDTF">2020-12-02T17:36:00Z</dcterms:modified>
</cp:coreProperties>
</file>