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05E" w:rsidRPr="008F41E8" w:rsidRDefault="004E505E" w:rsidP="004E505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  <w:bookmarkStart w:id="0" w:name="_GoBack"/>
      <w:r w:rsidRPr="008F41E8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 xml:space="preserve">Конспект занятия в старшей группе по развитию речи с использованием </w:t>
      </w:r>
      <w:proofErr w:type="spellStart"/>
      <w:r w:rsidRPr="008F41E8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сказкотерапии</w:t>
      </w:r>
      <w:proofErr w:type="spellEnd"/>
      <w:r w:rsidRPr="008F41E8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 xml:space="preserve"> </w:t>
      </w:r>
    </w:p>
    <w:bookmarkEnd w:id="0"/>
    <w:p w:rsidR="004E505E" w:rsidRPr="004E0CC4" w:rsidRDefault="004E505E" w:rsidP="004E505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 xml:space="preserve">Тема: по сказке </w:t>
      </w:r>
      <w:r w:rsidRPr="004E0CC4"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>К. И. Чуковского «Муха-Цокотуха»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Общеразвивающие задачи:</w:t>
      </w:r>
    </w:p>
    <w:p w:rsidR="004E505E" w:rsidRPr="008F41E8" w:rsidRDefault="004E505E" w:rsidP="004E505E">
      <w:pPr>
        <w:numPr>
          <w:ilvl w:val="0"/>
          <w:numId w:val="1"/>
        </w:numPr>
        <w:shd w:val="clear" w:color="auto" w:fill="FFFFFF"/>
        <w:spacing w:before="45" w:after="0" w:line="360" w:lineRule="auto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Формировать представления о насекомых в среде обитания.</w:t>
      </w:r>
    </w:p>
    <w:p w:rsidR="004E505E" w:rsidRPr="008F41E8" w:rsidRDefault="004E505E" w:rsidP="004E505E">
      <w:pPr>
        <w:numPr>
          <w:ilvl w:val="0"/>
          <w:numId w:val="1"/>
        </w:numPr>
        <w:shd w:val="clear" w:color="auto" w:fill="FFFFFF"/>
        <w:spacing w:before="45" w:after="0" w:line="360" w:lineRule="auto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Развивать выразительно, имитировать движения характерные для различных насекомых.</w:t>
      </w:r>
    </w:p>
    <w:p w:rsidR="004E505E" w:rsidRPr="008F41E8" w:rsidRDefault="004E505E" w:rsidP="004E505E">
      <w:pPr>
        <w:numPr>
          <w:ilvl w:val="0"/>
          <w:numId w:val="1"/>
        </w:numPr>
        <w:shd w:val="clear" w:color="auto" w:fill="FFFFFF"/>
        <w:spacing w:before="45" w:after="0" w:line="360" w:lineRule="auto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Учить интонационно-выразительному подражанию.</w:t>
      </w:r>
    </w:p>
    <w:p w:rsidR="004E505E" w:rsidRPr="008F41E8" w:rsidRDefault="004E505E" w:rsidP="004E505E">
      <w:pPr>
        <w:numPr>
          <w:ilvl w:val="0"/>
          <w:numId w:val="1"/>
        </w:numPr>
        <w:shd w:val="clear" w:color="auto" w:fill="FFFFFF"/>
        <w:spacing w:before="45" w:after="0" w:line="360" w:lineRule="auto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Развивать произвольное внимание и воображение; развивать понимание мимических выражений и выражений лица.</w:t>
      </w:r>
    </w:p>
    <w:p w:rsidR="004E505E" w:rsidRPr="008F41E8" w:rsidRDefault="004E505E" w:rsidP="004E505E">
      <w:pPr>
        <w:numPr>
          <w:ilvl w:val="0"/>
          <w:numId w:val="1"/>
        </w:numPr>
        <w:shd w:val="clear" w:color="auto" w:fill="FFFFFF"/>
        <w:spacing w:before="45" w:after="0" w:line="360" w:lineRule="auto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Формировать знания об эмоциях. Актуализация позитивного эмоционального опыта.</w:t>
      </w:r>
    </w:p>
    <w:p w:rsidR="004E505E" w:rsidRPr="008F41E8" w:rsidRDefault="004E505E" w:rsidP="004E505E">
      <w:pPr>
        <w:numPr>
          <w:ilvl w:val="0"/>
          <w:numId w:val="1"/>
        </w:numPr>
        <w:shd w:val="clear" w:color="auto" w:fill="FFFFFF"/>
        <w:spacing w:before="45" w:after="0" w:line="360" w:lineRule="auto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Воспитывать простейшие эмоции - грусть, радость, страх, переживание и учить их выражать, распознавать с помощью пиктограмм.</w:t>
      </w:r>
    </w:p>
    <w:p w:rsidR="004E505E" w:rsidRPr="008F41E8" w:rsidRDefault="004E505E" w:rsidP="004E505E">
      <w:pPr>
        <w:numPr>
          <w:ilvl w:val="0"/>
          <w:numId w:val="1"/>
        </w:numPr>
        <w:shd w:val="clear" w:color="auto" w:fill="FFFFFF"/>
        <w:spacing w:before="45" w:after="0" w:line="360" w:lineRule="auto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Снять телесное эмоциональное напряжение с помощью упражнений и музыки.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Речевые задачи:</w:t>
      </w:r>
    </w:p>
    <w:p w:rsidR="004E505E" w:rsidRPr="008F41E8" w:rsidRDefault="004E505E" w:rsidP="004E505E">
      <w:pPr>
        <w:numPr>
          <w:ilvl w:val="0"/>
          <w:numId w:val="2"/>
        </w:numPr>
        <w:shd w:val="clear" w:color="auto" w:fill="FFFFFF"/>
        <w:spacing w:before="45" w:after="0" w:line="360" w:lineRule="auto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Активизировать и обогащать словарный запас детей за счет употребление разнообразных прилагательных.</w:t>
      </w:r>
    </w:p>
    <w:p w:rsidR="004E505E" w:rsidRPr="008F41E8" w:rsidRDefault="004E505E" w:rsidP="004E505E">
      <w:pPr>
        <w:numPr>
          <w:ilvl w:val="0"/>
          <w:numId w:val="2"/>
        </w:numPr>
        <w:shd w:val="clear" w:color="auto" w:fill="FFFFFF"/>
        <w:spacing w:before="45" w:after="0" w:line="360" w:lineRule="auto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Развивать фразовую речь в процессе ответов на вопросы, интонационную выразительность.</w:t>
      </w:r>
    </w:p>
    <w:p w:rsidR="004E505E" w:rsidRPr="008F41E8" w:rsidRDefault="004E505E" w:rsidP="004E505E">
      <w:pPr>
        <w:numPr>
          <w:ilvl w:val="0"/>
          <w:numId w:val="2"/>
        </w:numPr>
        <w:shd w:val="clear" w:color="auto" w:fill="FFFFFF"/>
        <w:spacing w:before="45" w:after="0" w:line="360" w:lineRule="auto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Закреплять правильное отчетливое произношение звуков.</w:t>
      </w:r>
    </w:p>
    <w:p w:rsidR="004E505E" w:rsidRPr="008F41E8" w:rsidRDefault="004E505E" w:rsidP="004E505E">
      <w:pPr>
        <w:numPr>
          <w:ilvl w:val="0"/>
          <w:numId w:val="2"/>
        </w:numPr>
        <w:shd w:val="clear" w:color="auto" w:fill="FFFFFF"/>
        <w:spacing w:before="45" w:after="0" w:line="360" w:lineRule="auto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Продолжать совершенствовать диалогическую форму речи.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Воспитательные задачи:</w:t>
      </w:r>
    </w:p>
    <w:p w:rsidR="004E505E" w:rsidRPr="008F41E8" w:rsidRDefault="004E505E" w:rsidP="004E505E">
      <w:pPr>
        <w:numPr>
          <w:ilvl w:val="0"/>
          <w:numId w:val="3"/>
        </w:numPr>
        <w:shd w:val="clear" w:color="auto" w:fill="FFFFFF"/>
        <w:spacing w:before="45" w:after="0" w:line="360" w:lineRule="auto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Воспитывать любовь к сказкам.</w:t>
      </w:r>
    </w:p>
    <w:p w:rsidR="004E505E" w:rsidRPr="008F41E8" w:rsidRDefault="004E505E" w:rsidP="004E505E">
      <w:pPr>
        <w:numPr>
          <w:ilvl w:val="0"/>
          <w:numId w:val="3"/>
        </w:numPr>
        <w:shd w:val="clear" w:color="auto" w:fill="FFFFFF"/>
        <w:spacing w:before="45" w:after="0" w:line="360" w:lineRule="auto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Учить сопереживать. Сочувствовать.</w:t>
      </w:r>
    </w:p>
    <w:p w:rsidR="004E505E" w:rsidRPr="008F41E8" w:rsidRDefault="004E505E" w:rsidP="004E505E">
      <w:pPr>
        <w:numPr>
          <w:ilvl w:val="0"/>
          <w:numId w:val="3"/>
        </w:numPr>
        <w:shd w:val="clear" w:color="auto" w:fill="FFFFFF"/>
        <w:spacing w:before="45" w:after="0" w:line="360" w:lineRule="auto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Воспитывать доброжелательное отношение к людям, стремление делать добрые дела, бережное отношение к природе.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1. Орг. момент. Настрой детей на занятие.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2. Вступительная беседа.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- Сегодня мы станем героями одной сказки, она вам уже знакома, эта сказка К.И. Чуковского «Муха-Цокотуха». Мы вспомним ее, побываем в мире насекомых и почувствуем, что пережили наши герои, а еще посмотрим, чему она нас научит.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3. Вхождение в сказку.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- Попадаем мы в сказку на волшебном ковре-самолете. Сядьте на ковер, закройте глазки, расслабьтесь, дышите легко и спокойно. Почувствуйте, как ковер взлетает (включаем вентилятор), вы летите, струйки воздуха бьют вам в лицо, развивая волосы. (Можно включить спокойную музыку). Глазки открываются, сказка начинается. (Звучит фонограмма пение птиц, звуки насекомых. Дети надевают шапочки с изображением насекомых)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- Представьте мы с вами на сказочной полянке и превратились в насекомых.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Ведущая: «Муха, Муха-Цокотуха,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Позолоченное брюхо!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 xml:space="preserve">Муха по полю </w:t>
      </w:r>
      <w:proofErr w:type="gramStart"/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пошла ,</w:t>
      </w:r>
      <w:proofErr w:type="gramEnd"/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Муха денежку нашла».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- Как интересно, как повезло мухе.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- А как вы думайте, что ощутила Муха, когда нашла денежку? (Радость, счастье, веселье).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- А когда у вас возникают такие чувства?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Давайте мы окажемся на месте Мухи и изобразим радость, счастье.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4. Упражнение «Счастье»</w:t>
      </w: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. (Идем - плечи, голова опущены, грустные, печальные. Вдруг что-то увидели, присели, подняли, развели руками, губки улыбаются, глазки прищурены, бровки приподняты)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Ведущая: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«Пошла Муха на базар,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И купила самовар».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- Муха и самовар купила, и на стол накрыла, наверно она ожидает гостей.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Ребенок</w:t>
      </w: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«Тараканы прибегали,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Все стаканы выпивали».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5. Упражнение на дыхание «Дуем на чай».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Ребенок: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«А букашечки- по три чашечки,    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С молоком и крендельком: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Нынче Муха-Цокотуха именинница!»    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6. Словарная работа.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- Кто такая именинница?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7. Упражнение «Любование»</w:t>
      </w: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 (Подходим к мухе и высказываем свое восхищение, при этом гладя ее. «Какая, ты, обворожительная», «Какие красивые глазки»).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Ребенок: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«Приходили к мухе блошки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Приносили сапожки,          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А сапожки не простые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В них застежки золотые».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«Приходила к мухе бабушка-пчела,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Мухе-Цокотухе меду принесла».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- Какие гости могут еще прийти к Мухе-Цокотухе?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8. Пальчиковая гимнастика: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Прилетала   к нам вчера               </w:t>
      </w:r>
      <w:proofErr w:type="gramStart"/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   (</w:t>
      </w:r>
      <w:proofErr w:type="gramEnd"/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Машут руками)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Полосатая пчела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 А за нею шмель-</w:t>
      </w:r>
      <w:proofErr w:type="spellStart"/>
      <w:proofErr w:type="gramStart"/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шмелёк</w:t>
      </w:r>
      <w:proofErr w:type="spellEnd"/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,   </w:t>
      </w:r>
      <w:proofErr w:type="gramEnd"/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              (Загибаем пальцы)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И весёлый мотылёк.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Два жука и стрекоза,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Как фонарики глаза.                         (Показываем глазки)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 xml:space="preserve">Полетали, </w:t>
      </w:r>
      <w:proofErr w:type="gramStart"/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пожужжали,   </w:t>
      </w:r>
      <w:proofErr w:type="gramEnd"/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                   (Машут руками)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От усталости упали.                          (Руки вниз)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- А кому ещё Муха приготовила угощение?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Ребёнок: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«Бабочки-красавицы,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Кушаёте</w:t>
      </w:r>
      <w:proofErr w:type="spellEnd"/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варенье!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Или вам не нравится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Наше угощение?»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9. Словарная работа.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Ведущая: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- Муха-Цокотуха, а какое у тебя варенье? Из какой ягоды?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- Ребята, варенье из яблок, какое это варенье? Из вишни? Из слив? Из смородины?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- А какое ваше любимое варенье?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10. Артикуляционная гимнастика «Вкусное варенье».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Ведущая: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«Вдруг какой-то старичок-паучок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Нашу Муху в уголок поволок.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Хочет бедную убить,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Цокотуху погубить.»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Ребенок</w:t>
      </w: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«Дорогие гости, помогите!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Паука-злодея зарубите!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И кормила я вас, и поила я вас,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Не покиньте меня в мой последний час!»              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11. Упражнение «Сочувствие»</w:t>
      </w: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 (Качаются из стороны в сторону, обхватив голову руками, просто молча сидят, имитируют плач).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- Какие мысли у вас возникли?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Ведущая: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«Но жуки, червяки испугались,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 xml:space="preserve">По углам, по щелям </w:t>
      </w:r>
      <w:proofErr w:type="spellStart"/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разбежалися</w:t>
      </w:r>
      <w:proofErr w:type="spellEnd"/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И никто даже с места не сдвинется,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Пропадай, погибай, именинница!»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- Почему разбежались гости?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- А какое лицо у страха?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- Найдите его среди рисунков. (Показ пиктограмм).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12. Упражнение «Страх»</w:t>
      </w:r>
      <w:r w:rsidRPr="008F41E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.</w:t>
      </w:r>
      <w:r w:rsidRPr="008F41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 xml:space="preserve">(Тело напряжено, </w:t>
      </w:r>
      <w:proofErr w:type="spellStart"/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сковано</w:t>
      </w:r>
      <w:proofErr w:type="spellEnd"/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, дрожим. Рот открыт, глаза округлены, брови приподняты, съежились от страха).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- А теперь расслабьтесь, расскажите о своих ощущениях.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- Ребята, а вы бы помогли Мухе?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13. Беседа о том, что нельзя оставлять друга в беде.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Ведущий: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«Вдруг, откуда не возьмись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Маленький Комарик,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И в руке его горит,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Маленький фонарик».    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Ребенок: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«Где убийца? Где злодей?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Не боюсь его когтей!»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- Вы помните, что произошло дальше в сказке?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- Посмотрите Муха печальная, грустная, ее надо успокоить, пожалеть.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14. Упражнение «Поглаживание».</w:t>
      </w: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 (Дети гладят друг друга, расслабляются)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- Вам было приятно?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- А когда можно погладить кого-нибудь?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Ребенок: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«Я злодея зарубил, я тебя освободил.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И теперь душа-девица на тебе хочу жениться!»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15. Упражнение «Встреча». </w:t>
      </w: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(Дети обнимаются друг с другом, радуются).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- Все так хорошо закончилось, и конечно не обойтись без музыки и танцев.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16. Все танцуют под слова</w:t>
      </w:r>
      <w:r w:rsidRPr="008F41E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:</w:t>
      </w: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  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«Музыканты прибегали, в барабаны застучали.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Бом! Бом! Бом! Бом! Пляшет Муха с Комаром.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А за нею клоп, клоп сапогами топ, топ!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Козявочки</w:t>
      </w:r>
      <w:proofErr w:type="spellEnd"/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червячками, букашечки с мотыльками.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А жуки рогатые – мужики богатые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Шапочками машут, с бабочками пляшут.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Веселиться народ, Муха замуж идет».  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Ведущая: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«За лихого, удалого, Молодого Комара.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Будет, будет мошкара веселиться до утра,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Нынче Муха-Цокотуха именинница!»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17. Выход из сказки.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 xml:space="preserve">- Встали в круг, взялись за руки. Давайте возьмем с собой все важное, что было сегодня, все чему научились. Протягивают руки вперед, показывая, как будто, что-то берут с собой и прикладывают к сердцу). Все это останется вместе с </w:t>
      </w:r>
      <w:proofErr w:type="spellStart"/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вами.Подведение</w:t>
      </w:r>
      <w:proofErr w:type="spellEnd"/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 xml:space="preserve"> итога.</w:t>
      </w:r>
    </w:p>
    <w:p w:rsidR="004E505E" w:rsidRPr="008F41E8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E8">
        <w:rPr>
          <w:rFonts w:ascii="Times New Roman" w:eastAsia="Times New Roman" w:hAnsi="Times New Roman"/>
          <w:sz w:val="28"/>
          <w:szCs w:val="28"/>
          <w:lang w:eastAsia="ru-RU"/>
        </w:rPr>
        <w:t>- Вот мы оказались в нашем мире. Расскажите мне, что вы взяли для себя из нашего занятия, чему научились?</w:t>
      </w:r>
    </w:p>
    <w:p w:rsidR="004E505E" w:rsidRPr="004E0CC4" w:rsidRDefault="004E505E" w:rsidP="004E505E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</w:p>
    <w:p w:rsidR="00E5211C" w:rsidRDefault="004E505E"/>
    <w:sectPr w:rsidR="00E5211C" w:rsidSect="004E505E">
      <w:pgSz w:w="11906" w:h="16838"/>
      <w:pgMar w:top="1134" w:right="1701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D65F3"/>
    <w:multiLevelType w:val="multilevel"/>
    <w:tmpl w:val="C8EE0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1E1DD9"/>
    <w:multiLevelType w:val="multilevel"/>
    <w:tmpl w:val="99D03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AE49C3"/>
    <w:multiLevelType w:val="multilevel"/>
    <w:tmpl w:val="E932C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5E"/>
    <w:rsid w:val="004E505E"/>
    <w:rsid w:val="00564618"/>
    <w:rsid w:val="00953B8D"/>
    <w:rsid w:val="00BF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BB7FB-228F-469C-A820-D414AC6D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0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семёнов</dc:creator>
  <cp:keywords/>
  <dc:description/>
  <cp:lastModifiedBy>алексей семёнов</cp:lastModifiedBy>
  <cp:revision>1</cp:revision>
  <dcterms:created xsi:type="dcterms:W3CDTF">2019-09-05T19:42:00Z</dcterms:created>
  <dcterms:modified xsi:type="dcterms:W3CDTF">2019-09-05T19:43:00Z</dcterms:modified>
</cp:coreProperties>
</file>