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C9" w:rsidRPr="00A06BB6" w:rsidRDefault="00C706C9" w:rsidP="00A06B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«Детский сад «Дружная семейка» компенсирующего вида» </w:t>
      </w:r>
      <w:proofErr w:type="spellStart"/>
      <w:r w:rsidRPr="00C706C9">
        <w:rPr>
          <w:rFonts w:ascii="Times New Roman" w:eastAsia="Calibri" w:hAnsi="Times New Roman" w:cs="Times New Roman"/>
          <w:sz w:val="24"/>
          <w:szCs w:val="24"/>
          <w:lang w:eastAsia="en-US"/>
        </w:rPr>
        <w:t>Заинского</w:t>
      </w:r>
      <w:proofErr w:type="spellEnd"/>
      <w:r w:rsidRPr="00C70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 РТ.</w:t>
      </w: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Pr="00A74D35" w:rsidRDefault="00A74D35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 </w:t>
      </w:r>
    </w:p>
    <w:p w:rsidR="00C706C9" w:rsidRP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706C9" w:rsidRDefault="00C706C9" w:rsidP="00C7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625EF">
        <w:rPr>
          <w:rFonts w:ascii="Times New Roman" w:hAnsi="Times New Roman" w:cs="Times New Roman"/>
          <w:b/>
          <w:sz w:val="28"/>
          <w:szCs w:val="28"/>
        </w:rPr>
        <w:t xml:space="preserve">Использование дидактических игр с прищепками для развития </w:t>
      </w:r>
      <w:proofErr w:type="spellStart"/>
      <w:r w:rsidRPr="00C625EF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Pr="00C625EF">
        <w:rPr>
          <w:rFonts w:ascii="Times New Roman" w:hAnsi="Times New Roman" w:cs="Times New Roman"/>
          <w:b/>
          <w:sz w:val="28"/>
          <w:szCs w:val="28"/>
        </w:rPr>
        <w:t xml:space="preserve"> и цветоразличения у детей с нарушенными зрительными функциями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62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C706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C706C9" w:rsidP="00C7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E69E0" w:rsidRDefault="000E69E0" w:rsidP="00C7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7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7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9" w:rsidRDefault="00C706C9" w:rsidP="000E6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706C9" w:rsidRDefault="00C706C9" w:rsidP="00C70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C706C9" w:rsidP="000E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9E0"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 первой категории: </w:t>
      </w:r>
    </w:p>
    <w:p w:rsidR="00C706C9" w:rsidRPr="000E69E0" w:rsidRDefault="000E69E0" w:rsidP="000E6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06C9" w:rsidRPr="000E69E0">
        <w:rPr>
          <w:rFonts w:ascii="Times New Roman" w:hAnsi="Times New Roman" w:cs="Times New Roman"/>
          <w:sz w:val="28"/>
          <w:szCs w:val="28"/>
        </w:rPr>
        <w:t>Глухова Н.И.</w:t>
      </w:r>
    </w:p>
    <w:p w:rsidR="000E69E0" w:rsidRDefault="000E69E0" w:rsidP="000E6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E0" w:rsidRDefault="000E69E0" w:rsidP="000E6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2021г.</w:t>
      </w:r>
    </w:p>
    <w:p w:rsidR="000E69E0" w:rsidRDefault="000E69E0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EF" w:rsidRDefault="00C625EF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EF">
        <w:rPr>
          <w:rFonts w:ascii="Times New Roman" w:hAnsi="Times New Roman" w:cs="Times New Roman"/>
          <w:b/>
          <w:sz w:val="28"/>
          <w:szCs w:val="28"/>
        </w:rPr>
        <w:t xml:space="preserve">Использование дидактических игр с прищепками для развития </w:t>
      </w:r>
      <w:proofErr w:type="spellStart"/>
      <w:r w:rsidRPr="00C625EF">
        <w:rPr>
          <w:rFonts w:ascii="Times New Roman" w:hAnsi="Times New Roman" w:cs="Times New Roman"/>
          <w:b/>
          <w:sz w:val="28"/>
          <w:szCs w:val="28"/>
        </w:rPr>
        <w:t>цветовосприятия</w:t>
      </w:r>
      <w:proofErr w:type="spellEnd"/>
      <w:r w:rsidRPr="00C625EF">
        <w:rPr>
          <w:rFonts w:ascii="Times New Roman" w:hAnsi="Times New Roman" w:cs="Times New Roman"/>
          <w:b/>
          <w:sz w:val="28"/>
          <w:szCs w:val="28"/>
        </w:rPr>
        <w:t xml:space="preserve"> и цветоразличения у детей с нарушенными зрительными функциями </w:t>
      </w:r>
    </w:p>
    <w:p w:rsidR="00C625EF" w:rsidRPr="00711EA6" w:rsidRDefault="00C625EF" w:rsidP="00711E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(методиче</w:t>
      </w:r>
      <w:r w:rsidR="00711EA6">
        <w:rPr>
          <w:rFonts w:ascii="Times New Roman" w:hAnsi="Times New Roman" w:cs="Times New Roman"/>
          <w:i/>
          <w:sz w:val="28"/>
          <w:szCs w:val="28"/>
        </w:rPr>
        <w:t>ские рекомендации для педагогов)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Из всех органов чу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вств гл</w:t>
      </w:r>
      <w:proofErr w:type="gramEnd"/>
      <w:r w:rsidRPr="00C625EF">
        <w:rPr>
          <w:rFonts w:ascii="Times New Roman" w:hAnsi="Times New Roman" w:cs="Times New Roman"/>
          <w:sz w:val="28"/>
          <w:szCs w:val="28"/>
        </w:rPr>
        <w:t xml:space="preserve">авнейшее значение для человека имеет зрение. Одним из важных информационных признаков предметов и явлений,  воспринимаемый лишь с помощью зрительного анализатора, является цвет. Нарушение зрения – первичный дефект, влечёт за собой различные вторичные нарушения в психофизическом развитии детей. Замедленность, неточность, фрагментарность зрительного восприятия обуславливает недостаточность зрительных впечатлений у детей с нарушением зрения. При отдельных видах глазных патологий  нарушается цветоразличение и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Специально подобранные игры и упражнения помогут сформировать у детей с нарушением зрения представления об эталонах цвета, их связей и отношений, подведут к овладению системами цветовых свойств.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Предлагаю Вам комплекс дидактических  игр с использованием прищепок. Для детей, имеющих нарушения зрения, любая игра должна нести коррекционную направленность. Данные игры направлены не только на коррекцию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>, но и на развитие мелкой моторики рук, тактильных ощущений, внимания, скорости реакции, координации движений руки и глаза.</w:t>
      </w:r>
    </w:p>
    <w:p w:rsidR="00C625EF" w:rsidRPr="00C625EF" w:rsidRDefault="00C625EF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EF">
        <w:rPr>
          <w:rFonts w:ascii="Times New Roman" w:hAnsi="Times New Roman" w:cs="Times New Roman"/>
          <w:b/>
          <w:sz w:val="28"/>
          <w:szCs w:val="28"/>
        </w:rPr>
        <w:t>Дидактические игры с прищепками.</w:t>
      </w:r>
    </w:p>
    <w:p w:rsidR="00C625EF" w:rsidRPr="00C625EF" w:rsidRDefault="00C625EF" w:rsidP="00C62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Радуга.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Закрепить знания детей о количестве, названии и последовательности цветов в цветовом спектре.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Учить соотносить объекты по цвету.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3. Развивать </w:t>
      </w:r>
      <w:proofErr w:type="spellStart"/>
      <w:r w:rsidRPr="00C625EF">
        <w:rPr>
          <w:rFonts w:ascii="Times New Roman" w:hAnsi="Times New Roman" w:cs="Times New Roman"/>
          <w:sz w:val="28"/>
          <w:szCs w:val="28"/>
        </w:rPr>
        <w:t>цветоразличительные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 xml:space="preserve"> функции глаз,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 xml:space="preserve">Изображение радуги, набор прищепок красного, оранжевого, жёлтого, зелёного, голубого, синего, фиолетового цветов. 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</w:t>
      </w:r>
      <w:r w:rsidRPr="00C625EF">
        <w:rPr>
          <w:rFonts w:ascii="Times New Roman" w:hAnsi="Times New Roman" w:cs="Times New Roman"/>
          <w:sz w:val="28"/>
          <w:szCs w:val="28"/>
        </w:rPr>
        <w:t>. Дети рассматривают изображение радуги, называют цвета, присоединяют прищепки к соответствующим цветам радуги.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Цветовой круг.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 знания детей о цветовом круге, об основных и составных цветах.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Способствовать восстановлению зрительных функций у детей с нарушением зрения посредством цветоразличения и цветоощущения.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3. Развивать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</w:t>
      </w:r>
      <w:r w:rsidRPr="00C62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Цветовой круг, набор прищепок красного, оранжевого, жёлтого, зелёного, синего, фиолетового цветов.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Описание игры.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1 вариант. Дети называют основные и составные цвета, присоединяют прищепки соответствующих цветов.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 вариант. Дети присоединяют к составным цветам прищепки основных цветов, смешением которых получается составной цвет.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3 вариант.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Дети присоединяют прищепки: а) к контрастным, б) к холодным, в)  к тёплым цветам.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Венок для солнышка и для снежинки.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Закрепить знания детей о тёплых и холодных цветах.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Обогащать ребёнка с нарушением зрения цветовыми впечатлениями.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3. Развивать мелкую моторику рук; глазодвигательные функции, сопряжённые с движением руки.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Плоскостные изображения солнышка и снежинки, набор прищепок красного, оранжевого, жёлтого, зелёного, синего, фиолетового цветов и их оттенков.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Дети «плетут венок» -  присоединяют к изображению солнышка прищепки теплых цветов, а к изображению снежинки - прищепки холодных цветов.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Художники.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Учить детей различать и подбирать цвет, соответствующий изображённым предметам.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2. Развивать мелкую моторику рук, прослеживающие функции глаз.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Карточки с картинками, разноцветные прищепки.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</w:t>
      </w:r>
      <w:r w:rsidRPr="00C625EF">
        <w:rPr>
          <w:rFonts w:ascii="Times New Roman" w:hAnsi="Times New Roman" w:cs="Times New Roman"/>
          <w:sz w:val="28"/>
          <w:szCs w:val="28"/>
        </w:rPr>
        <w:t xml:space="preserve">. Дети присоединяют к картинкам прищепки, цвета которых совпадают с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цветами</w:t>
      </w:r>
      <w:proofErr w:type="gramEnd"/>
      <w:r w:rsidRPr="00C625EF">
        <w:rPr>
          <w:rFonts w:ascii="Times New Roman" w:hAnsi="Times New Roman" w:cs="Times New Roman"/>
          <w:sz w:val="28"/>
          <w:szCs w:val="28"/>
        </w:rPr>
        <w:t xml:space="preserve"> изображенных на картинке предметов.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Цветик-</w:t>
      </w:r>
      <w:proofErr w:type="spellStart"/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proofErr w:type="spellEnd"/>
      <w:r w:rsidRPr="00C625EF">
        <w:rPr>
          <w:rFonts w:ascii="Times New Roman" w:hAnsi="Times New Roman" w:cs="Times New Roman"/>
          <w:sz w:val="28"/>
          <w:szCs w:val="28"/>
        </w:rPr>
        <w:t>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Закрепить названия цветов спектра.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Развивать зрительное восприятие,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Круг белого цвета, прищепки красного, оранжевого, жёлтого, зелёного, голубого, синего, фиолетового цветов.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C625EF">
        <w:rPr>
          <w:rFonts w:ascii="Times New Roman" w:hAnsi="Times New Roman" w:cs="Times New Roman"/>
          <w:sz w:val="28"/>
          <w:szCs w:val="28"/>
        </w:rPr>
        <w:t xml:space="preserve"> Дети присоединяют к белому кругу-серединке лепестки-прищепки в последовательности цветов спектра.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5EF">
        <w:rPr>
          <w:rFonts w:ascii="Times New Roman" w:hAnsi="Times New Roman" w:cs="Times New Roman"/>
          <w:b/>
          <w:sz w:val="28"/>
          <w:szCs w:val="28"/>
          <w:u w:val="single"/>
        </w:rPr>
        <w:t>Разноцветные полянки.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Коррекционные задачи.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1. Формировать у детей представления о разных оттенках цветов по светлоте: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C625EF">
        <w:rPr>
          <w:rFonts w:ascii="Times New Roman" w:hAnsi="Times New Roman" w:cs="Times New Roman"/>
          <w:sz w:val="28"/>
          <w:szCs w:val="28"/>
        </w:rPr>
        <w:t>, тёмный, светлее, темнее.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lastRenderedPageBreak/>
        <w:t>2. Учить детей группировать предметы по оттенкам одного цветового тона до трёх – светлый, темнее, тёмный.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3. Активизировать зрительное внимание.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4. Развивать мелкую моторику рук.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Материал.</w:t>
      </w:r>
      <w:r w:rsidRPr="00C62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5EF">
        <w:rPr>
          <w:rFonts w:ascii="Times New Roman" w:hAnsi="Times New Roman" w:cs="Times New Roman"/>
          <w:sz w:val="28"/>
          <w:szCs w:val="28"/>
        </w:rPr>
        <w:t>По 5 прищепок трёх оттенков по светлоте красного, оранжевого, жёлтого, зелёного, синего, фиолетового цветов; круги белого цвета; картонные полоски-полянки красного, оранжевого, жёлтого, зелёного, синего, фиолетового цветов.</w:t>
      </w:r>
      <w:proofErr w:type="gramEnd"/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 xml:space="preserve">   Описание игры</w:t>
      </w:r>
      <w:r w:rsidRPr="00C625EF">
        <w:rPr>
          <w:rFonts w:ascii="Times New Roman" w:hAnsi="Times New Roman" w:cs="Times New Roman"/>
          <w:sz w:val="28"/>
          <w:szCs w:val="28"/>
        </w:rPr>
        <w:t>. Детям предлагается посадить на полянках цветы разных оттенков одного цвета: на синей полянке – цветы разных оттенков синего цвета и т.д. Дети группируют прищепки по оттенкам, присоединяют их к кругам-серединкам и раскладывают на полоски соответствующего тона.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 xml:space="preserve">   При использовании представленных дидактических игр с прищепками следует учитывать индивидуальные и возрастные  особенности познавательного развития детей, характер нарушений зрительного анализатора, уровень развития мелкой моторики. 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EF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1. Казакова Т.Г. «Детское изобразительное творчество». – Москва: «Творческий центр», 2006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2. Дубровская Н. В. «Игры с цветом».- «Детство Пресс», 2005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EF">
        <w:rPr>
          <w:rFonts w:ascii="Times New Roman" w:hAnsi="Times New Roman" w:cs="Times New Roman"/>
          <w:sz w:val="28"/>
          <w:szCs w:val="28"/>
        </w:rPr>
        <w:t>3. Котенко Л. В. «Что мы знаем о цвете?». – «Книголюб», 2005</w:t>
      </w: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EF" w:rsidRPr="00C625EF" w:rsidRDefault="00C625EF" w:rsidP="00C62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E62" w:rsidRPr="00C625EF" w:rsidRDefault="002E2E62" w:rsidP="00C62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E62" w:rsidRPr="00C625EF" w:rsidSect="0017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A3" w:rsidRDefault="00B224A3" w:rsidP="00C706C9">
      <w:pPr>
        <w:spacing w:after="0" w:line="240" w:lineRule="auto"/>
      </w:pPr>
      <w:r>
        <w:separator/>
      </w:r>
    </w:p>
  </w:endnote>
  <w:endnote w:type="continuationSeparator" w:id="0">
    <w:p w:rsidR="00B224A3" w:rsidRDefault="00B224A3" w:rsidP="00C7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A3" w:rsidRDefault="00B224A3" w:rsidP="00C706C9">
      <w:pPr>
        <w:spacing w:after="0" w:line="240" w:lineRule="auto"/>
      </w:pPr>
      <w:r>
        <w:separator/>
      </w:r>
    </w:p>
  </w:footnote>
  <w:footnote w:type="continuationSeparator" w:id="0">
    <w:p w:rsidR="00B224A3" w:rsidRDefault="00B224A3" w:rsidP="00C7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5EF"/>
    <w:rsid w:val="000E69E0"/>
    <w:rsid w:val="00170CA5"/>
    <w:rsid w:val="002E2E62"/>
    <w:rsid w:val="00711EA6"/>
    <w:rsid w:val="008841D7"/>
    <w:rsid w:val="00A06BB6"/>
    <w:rsid w:val="00A74D35"/>
    <w:rsid w:val="00AB2540"/>
    <w:rsid w:val="00B224A3"/>
    <w:rsid w:val="00C625EF"/>
    <w:rsid w:val="00C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6C9"/>
  </w:style>
  <w:style w:type="paragraph" w:styleId="a6">
    <w:name w:val="footer"/>
    <w:basedOn w:val="a"/>
    <w:link w:val="a7"/>
    <w:uiPriority w:val="99"/>
    <w:unhideWhenUsed/>
    <w:rsid w:val="00C7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851</Words>
  <Characters>4852</Characters>
  <Application>Microsoft Office Word</Application>
  <DocSecurity>0</DocSecurity>
  <Lines>40</Lines>
  <Paragraphs>11</Paragraphs>
  <ScaleCrop>false</ScaleCrop>
  <Company>MultiDVD Team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Елена</cp:lastModifiedBy>
  <cp:revision>9</cp:revision>
  <dcterms:created xsi:type="dcterms:W3CDTF">2014-11-18T10:21:00Z</dcterms:created>
  <dcterms:modified xsi:type="dcterms:W3CDTF">2022-10-11T18:42:00Z</dcterms:modified>
</cp:coreProperties>
</file>