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CB" w:rsidRDefault="00F262CB" w:rsidP="00F2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Кичигина Татьяна Леонидовна</w:t>
      </w:r>
      <w:r w:rsidR="00BC596C">
        <w:rPr>
          <w:rFonts w:ascii="Times New Roman" w:hAnsi="Times New Roman" w:cs="Times New Roman"/>
          <w:b/>
          <w:sz w:val="28"/>
          <w:szCs w:val="28"/>
        </w:rPr>
        <w:t>,</w:t>
      </w:r>
    </w:p>
    <w:p w:rsidR="00BC596C" w:rsidRDefault="00CF186B" w:rsidP="00F2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 (олигофренопедагог),</w:t>
      </w:r>
      <w:bookmarkStart w:id="0" w:name="_GoBack"/>
      <w:bookmarkEnd w:id="0"/>
    </w:p>
    <w:p w:rsidR="00BC596C" w:rsidRDefault="00BC596C" w:rsidP="00F2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КГБОУ «Норильская школа-интернат»,</w:t>
      </w:r>
    </w:p>
    <w:p w:rsidR="00BC596C" w:rsidRDefault="00BC596C" w:rsidP="00F2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Норильск.</w:t>
      </w:r>
    </w:p>
    <w:p w:rsidR="00BC596C" w:rsidRDefault="00BC596C" w:rsidP="00F26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A6A" w:rsidRPr="00F262CB" w:rsidRDefault="009F1A8D" w:rsidP="00CF18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943A6A" w:rsidRPr="00F262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метода </w:t>
      </w:r>
      <w:r w:rsidR="00943A6A" w:rsidRPr="00F262CB">
        <w:rPr>
          <w:rFonts w:ascii="Times New Roman" w:hAnsi="Times New Roman" w:cs="Times New Roman"/>
          <w:b/>
          <w:sz w:val="28"/>
          <w:szCs w:val="28"/>
        </w:rPr>
        <w:t>проектной деятельности в коррек</w:t>
      </w:r>
      <w:r w:rsidR="00CF186B">
        <w:rPr>
          <w:rFonts w:ascii="Times New Roman" w:hAnsi="Times New Roman" w:cs="Times New Roman"/>
          <w:b/>
          <w:sz w:val="28"/>
          <w:szCs w:val="28"/>
        </w:rPr>
        <w:t>ционно-развивающем пространстве</w:t>
      </w:r>
      <w:r w:rsidR="00943A6A" w:rsidRPr="00F262CB">
        <w:rPr>
          <w:rFonts w:ascii="Times New Roman" w:hAnsi="Times New Roman" w:cs="Times New Roman"/>
          <w:b/>
          <w:sz w:val="28"/>
          <w:szCs w:val="28"/>
        </w:rPr>
        <w:t>.</w:t>
      </w:r>
    </w:p>
    <w:p w:rsidR="00F262CB" w:rsidRPr="00F262CB" w:rsidRDefault="00F262CB" w:rsidP="00F26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2CB">
        <w:rPr>
          <w:rFonts w:ascii="Times New Roman" w:hAnsi="Times New Roman" w:cs="Times New Roman"/>
          <w:sz w:val="28"/>
          <w:szCs w:val="28"/>
        </w:rPr>
        <w:t xml:space="preserve"> рамках национального и регионального проектов «Современная школа» –  </w:t>
      </w:r>
      <w:r>
        <w:rPr>
          <w:rFonts w:ascii="Times New Roman" w:hAnsi="Times New Roman" w:cs="Times New Roman"/>
          <w:sz w:val="28"/>
          <w:szCs w:val="28"/>
        </w:rPr>
        <w:t>реализация метода проектной деятельности</w:t>
      </w:r>
      <w:r w:rsidRPr="00F2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детьми с ОВЗ </w:t>
      </w:r>
      <w:r w:rsidRPr="00F262CB">
        <w:rPr>
          <w:rFonts w:ascii="Times New Roman" w:hAnsi="Times New Roman" w:cs="Times New Roman"/>
          <w:sz w:val="28"/>
          <w:szCs w:val="28"/>
        </w:rPr>
        <w:t xml:space="preserve">в коррекционно-развивающем пространстве </w:t>
      </w:r>
      <w:r w:rsidR="00BC596C">
        <w:rPr>
          <w:rFonts w:ascii="Times New Roman" w:hAnsi="Times New Roman" w:cs="Times New Roman"/>
          <w:sz w:val="28"/>
          <w:szCs w:val="28"/>
        </w:rPr>
        <w:t xml:space="preserve">задача важная, </w:t>
      </w:r>
      <w:r>
        <w:rPr>
          <w:rFonts w:ascii="Times New Roman" w:hAnsi="Times New Roman" w:cs="Times New Roman"/>
          <w:sz w:val="28"/>
          <w:szCs w:val="28"/>
        </w:rPr>
        <w:t>актуальная</w:t>
      </w:r>
      <w:r w:rsidR="00B53CAF">
        <w:rPr>
          <w:rFonts w:ascii="Times New Roman" w:hAnsi="Times New Roman" w:cs="Times New Roman"/>
          <w:sz w:val="28"/>
          <w:szCs w:val="28"/>
        </w:rPr>
        <w:t>, но</w:t>
      </w:r>
      <w:r w:rsidR="00CF186B">
        <w:rPr>
          <w:rFonts w:ascii="Times New Roman" w:hAnsi="Times New Roman" w:cs="Times New Roman"/>
          <w:sz w:val="28"/>
          <w:szCs w:val="28"/>
        </w:rPr>
        <w:t xml:space="preserve"> в то же время и не </w:t>
      </w:r>
      <w:r w:rsidR="00BC596C">
        <w:rPr>
          <w:rFonts w:ascii="Times New Roman" w:hAnsi="Times New Roman" w:cs="Times New Roman"/>
          <w:sz w:val="28"/>
          <w:szCs w:val="28"/>
        </w:rPr>
        <w:t>простая.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6A" w:rsidRDefault="00943A6A" w:rsidP="00190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41">
        <w:rPr>
          <w:rFonts w:ascii="Times New Roman" w:hAnsi="Times New Roman" w:cs="Times New Roman"/>
          <w:b/>
          <w:bCs/>
          <w:sz w:val="28"/>
          <w:szCs w:val="28"/>
        </w:rPr>
        <w:t>Проектная</w:t>
      </w:r>
      <w:r w:rsidRPr="00CF5441">
        <w:rPr>
          <w:rFonts w:ascii="Times New Roman" w:hAnsi="Times New Roman" w:cs="Times New Roman"/>
          <w:sz w:val="28"/>
          <w:szCs w:val="28"/>
        </w:rPr>
        <w:t xml:space="preserve"> </w:t>
      </w:r>
      <w:r w:rsidRPr="00CF5441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CF5441">
        <w:rPr>
          <w:rFonts w:ascii="Times New Roman" w:hAnsi="Times New Roman" w:cs="Times New Roman"/>
          <w:sz w:val="28"/>
          <w:szCs w:val="28"/>
        </w:rPr>
        <w:t xml:space="preserve"> – это совместная учебно-познавательная, творческая или игровая </w:t>
      </w:r>
      <w:r w:rsidRPr="00CF5441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CF5441">
        <w:rPr>
          <w:rFonts w:ascii="Times New Roman" w:hAnsi="Times New Roman" w:cs="Times New Roman"/>
          <w:sz w:val="28"/>
          <w:szCs w:val="28"/>
        </w:rPr>
        <w:t xml:space="preserve"> учащихся, учителя и родителей, имеющая общую цель, согласованные методы, способы </w:t>
      </w:r>
      <w:r w:rsidRPr="00CF544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CF5441">
        <w:rPr>
          <w:rFonts w:ascii="Times New Roman" w:hAnsi="Times New Roman" w:cs="Times New Roman"/>
          <w:sz w:val="28"/>
          <w:szCs w:val="28"/>
        </w:rPr>
        <w:t>, направленная на достижение общего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A6A" w:rsidRPr="00A02B9A" w:rsidRDefault="00943A6A" w:rsidP="00190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в настоящее время</w:t>
      </w:r>
      <w:r w:rsidR="0019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важную роль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необходима переориентация обучения: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</w:t>
      </w:r>
      <w:r w:rsid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не только уделять внимание формированию знаний, умений и навыков ребенка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проектная деятельность позволяет приобрести знания, которые не достигались бы при традиционных методах обучения, помогает связать то новое, что узнали, с чем-то знакомым и понятным из реальной жизни.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является понимание и применение детьми знаний, умений и навыков, приобретенных при изучении различных предметов</w:t>
      </w:r>
      <w:r w:rsidR="00B56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F48" w:rsidRPr="00B56F48">
        <w:rPr>
          <w:rFonts w:eastAsiaTheme="minorEastAsia"/>
          <w:color w:val="002060"/>
          <w:kern w:val="24"/>
          <w:sz w:val="36"/>
          <w:szCs w:val="36"/>
        </w:rPr>
        <w:t xml:space="preserve"> </w:t>
      </w:r>
      <w:r w:rsidR="00B56F48" w:rsidRPr="00B5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получение интересного для школьника результата, в том числе и интереса от самого процесса работы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деятельности: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обучение планированию;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  формирование навыков сбора и обработки информации, материалов;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помощь в освоении детьми окружающей действительности, всесторонне</w:t>
      </w:r>
      <w:r w:rsidR="00B53C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ее;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  умение анализировать и обобщать;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 умение наблюдать;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 развитие воображения;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-   развитие внимания, памяти, речи;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формирование позитивного отношения к работе (стараться выполнить работу в срок в соответствии с установленным планом и графиком работы). </w:t>
      </w:r>
    </w:p>
    <w:p w:rsidR="00943A6A" w:rsidRPr="0045495F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проектной деятельности: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проблемы;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средств ее достижения;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обработка информации, ее анализ и синтез;</w:t>
      </w:r>
    </w:p>
    <w:p w:rsidR="00943A6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полученных результатов и выводов.</w:t>
      </w:r>
    </w:p>
    <w:p w:rsidR="004F4EE3" w:rsidRPr="00BC596C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условием организации проектной деятельности</w:t>
      </w:r>
      <w:r w:rsid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6C"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 w:rsid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  проект должен быть посильным для выполнения. </w:t>
      </w:r>
    </w:p>
    <w:p w:rsidR="00943A6A" w:rsidRPr="00BC596C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этого требуется:</w:t>
      </w:r>
      <w:r w:rsidRP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необходимые условия для успешного выполнения проектов (формировать соответствующую библиотеку, </w:t>
      </w:r>
      <w:proofErr w:type="spellStart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медиатеку</w:t>
      </w:r>
      <w:proofErr w:type="spell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подготовку детей к выполнению проектов (проведение специальной ориентации для того, чтобы у них было время для выбора темы проекта, на этом этапе можно привлекать детей имеющих опыт проектной деятельности); </w:t>
      </w:r>
    </w:p>
    <w:p w:rsidR="00943A6A" w:rsidRPr="00A02B9A" w:rsidRDefault="0019094C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943A6A"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руководство проектом со стороны педагогов — обсуждение выбранной темы, плана работы (включая время исполнения)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A6A" w:rsidRPr="00A02B9A" w:rsidRDefault="0019094C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е</w:t>
      </w:r>
      <w:r w:rsidR="00943A6A"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проект групповой каждый из детей должен четко показать свой вклад в выполнение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43A6A"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A6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представление результатов работы по проекту в той или иной форме</w:t>
      </w:r>
      <w:r w:rsidR="001909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фирма;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журнальный репортаж;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     произведение;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кабинета;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ролик;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рок-опера;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телепрограмма;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урок;</w:t>
      </w:r>
    </w:p>
    <w:p w:rsidR="001B5CDA" w:rsidRP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CDA" w:rsidRDefault="00D30054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CDA" w:rsidRP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бизнес-план;</w:t>
      </w:r>
    </w:p>
    <w:p w:rsidR="004F4EE3" w:rsidRPr="00D30054" w:rsidRDefault="0019094C" w:rsidP="001B5CD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CDA" w:rsidRP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проекта</w:t>
      </w:r>
      <w:r w:rsidR="001B5CDA" w:rsidRPr="004F4EE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4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r w:rsidR="00484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EE3" w:rsidRPr="004F4EE3" w:rsidRDefault="004F4EE3" w:rsidP="004F4EE3">
      <w:pPr>
        <w:spacing w:before="90" w:after="0" w:line="240" w:lineRule="auto"/>
        <w:ind w:left="-851" w:hanging="284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F4EE3"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09C742B6" wp14:editId="3C570101">
            <wp:extent cx="6734175" cy="4724400"/>
            <wp:effectExtent l="0" t="0" r="9525" b="0"/>
            <wp:docPr id="6" name="Рисунок 5" descr="Презентация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Презентация1.tif"/>
                    <pic:cNvPicPr/>
                  </pic:nvPicPr>
                  <pic:blipFill rotWithShape="1">
                    <a:blip r:embed="rId6"/>
                    <a:srcRect l="2196" t="6410" r="3164" b="6410"/>
                    <a:stretch/>
                  </pic:blipFill>
                  <pic:spPr>
                    <a:xfrm>
                      <a:off x="0" y="0"/>
                      <a:ext cx="6735137" cy="472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EE3" w:rsidRDefault="004F4EE3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6A" w:rsidRPr="00D30054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следующие типы проектов:</w:t>
      </w:r>
    </w:p>
    <w:p w:rsidR="00943A6A" w:rsidRPr="00A02B9A" w:rsidRDefault="00943A6A" w:rsidP="00D3005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Игровые: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них дети играют конкретных персонажей.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отношения. </w:t>
      </w:r>
    </w:p>
    <w:p w:rsidR="00943A6A" w:rsidRPr="00A02B9A" w:rsidRDefault="00943A6A" w:rsidP="00943A6A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Исследовательские: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учащиеся исследуют, экспериментируют, анализируют, а результаты выдают в виде сборников сочинений, отчетов, докладов, газет или журналов. </w:t>
      </w:r>
    </w:p>
    <w:p w:rsidR="00BC596C" w:rsidRDefault="00943A6A" w:rsidP="00BC596C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Практические: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них дети создают различные прикладные предметы, которые могут быть использованы в реальной жизни (лук на подоконнике) или используются, например, в оформлении </w:t>
      </w:r>
      <w:r w:rsid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(создаем цветочные кашпо или выращиваем цветы). </w:t>
      </w:r>
    </w:p>
    <w:p w:rsidR="00943A6A" w:rsidRPr="00BC596C" w:rsidRDefault="00943A6A" w:rsidP="00BC596C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</w:t>
      </w:r>
      <w:proofErr w:type="gramEnd"/>
      <w:r w:rsidRPr="00BC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C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результатом являются спектакль, сказка, постановка.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любой проект представляет собой и исследовательскую, творческую, и игровую, и практическую деятельность детей.</w:t>
      </w:r>
    </w:p>
    <w:p w:rsidR="00943A6A" w:rsidRPr="00D30054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количеству участников проекты делятся </w:t>
      </w:r>
      <w:proofErr w:type="gramStart"/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3A6A" w:rsidRPr="00A02B9A" w:rsidRDefault="00943A6A" w:rsidP="00D30054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(между двумя партнерами, находящимися в разных школах, регионах, странах); </w:t>
      </w:r>
    </w:p>
    <w:p w:rsidR="00943A6A" w:rsidRPr="00A02B9A" w:rsidRDefault="00943A6A" w:rsidP="00D300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парные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(между парами участников); </w:t>
      </w:r>
    </w:p>
    <w:p w:rsidR="00943A6A" w:rsidRPr="00A02B9A" w:rsidRDefault="00943A6A" w:rsidP="00D300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</w:t>
      </w:r>
      <w:proofErr w:type="gram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(между группами участников). </w:t>
      </w:r>
    </w:p>
    <w:p w:rsidR="00943A6A" w:rsidRPr="00A02B9A" w:rsidRDefault="00943A6A" w:rsidP="001909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случае очень важно правильно, с методической точки зрения, организовать эту групповую деятельность участников проекта (как в группе своих учеников, так и в объединенной группе участников проекта различных школ). Роль педагога в этом случае особенно велика. </w:t>
      </w:r>
    </w:p>
    <w:p w:rsidR="00943A6A" w:rsidRPr="0019094C" w:rsidRDefault="00943A6A" w:rsidP="0019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r w:rsidR="0019094C" w:rsidRPr="0019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3A6A" w:rsidRPr="00A02B9A" w:rsidRDefault="00943A6A" w:rsidP="0019094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краткосрочными</w:t>
      </w:r>
      <w:proofErr w:type="gram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(для решения небольшой проблемы или части более крупной проблемы). Такие небольшие проекты могут быть разработаны на одном - двух уроках; </w:t>
      </w:r>
    </w:p>
    <w:p w:rsidR="00943A6A" w:rsidRPr="00A02B9A" w:rsidRDefault="00943A6A" w:rsidP="00943A6A">
      <w:pPr>
        <w:numPr>
          <w:ilvl w:val="0"/>
          <w:numId w:val="5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продолжительности (от недели до месяца); </w:t>
      </w:r>
    </w:p>
    <w:p w:rsidR="00943A6A" w:rsidRPr="00A02B9A" w:rsidRDefault="00943A6A" w:rsidP="00943A6A">
      <w:pPr>
        <w:numPr>
          <w:ilvl w:val="0"/>
          <w:numId w:val="5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</w:t>
      </w:r>
      <w:proofErr w:type="gram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месяца до нескольких месяцев).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остановиться и на общих подходах к структурированию проекта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Начинать следует всегда с выбора темы проекта, его типа, количества участников.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Далее педагогу необходимо продумать возможные варианты проблем, которые важно исследовать в рамках намеченной тематики. Сами же проблемы выдвигаются детьми с подачи педагога (наводящие вопросы, ситуации, способствующие определению проблем).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Распределение задач по группам, обсуждение возможных методов исследования, поиска информации, творческих решений.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Самостоятельная работа участников проекта по своим индивидуальным или групповым исследовательским, творческим задачам. </w:t>
      </w:r>
    </w:p>
    <w:p w:rsidR="00943A6A" w:rsidRPr="00A02B9A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Промежуточные обсуждения полученных данных в группах</w:t>
      </w:r>
      <w:r w:rsidR="001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занятиях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групповой работе, в библиотеке, </w:t>
      </w:r>
      <w:proofErr w:type="spellStart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медиатеке</w:t>
      </w:r>
      <w:proofErr w:type="spellEnd"/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пр.). </w:t>
      </w:r>
    </w:p>
    <w:p w:rsidR="00484F80" w:rsidRDefault="00943A6A" w:rsidP="00943A6A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Защита проектов. </w:t>
      </w:r>
    </w:p>
    <w:p w:rsidR="00943A6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Коллективное обсуждение, экспертиза, результаты внешней оценки, выводы.</w:t>
      </w:r>
    </w:p>
    <w:p w:rsidR="0019094C" w:rsidRDefault="0019094C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A6A" w:rsidRPr="0045495F" w:rsidRDefault="001A3405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подготовке проекта, педагог должен: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четкое представление о целях, задачах и этапах проекта и его проблематик</w:t>
      </w:r>
      <w:r w:rsidR="00B12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донести ее до детей, 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заинтересовать каждого ребенка, 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мотивацию и эмоциональную отзывчивость детей,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позитивный настрой и активную поддержку всех начинаний ребенка,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индивидуальный подход,</w:t>
      </w:r>
    </w:p>
    <w:p w:rsidR="00943A6A" w:rsidRPr="00A02B9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в реализации проекта на всех его этапах,</w:t>
      </w:r>
    </w:p>
    <w:p w:rsidR="00943A6A" w:rsidRDefault="00943A6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о его реализации.</w:t>
      </w:r>
    </w:p>
    <w:p w:rsidR="00B12E8E" w:rsidRDefault="00B12E8E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готовится </w:t>
      </w:r>
      <w:r w:rsidRPr="00D3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566207" w:rsidRPr="00D3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проекта или исследования</w:t>
      </w:r>
      <w:r w:rsidRPr="00D3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этапами </w:t>
      </w:r>
      <w:r w:rsidR="00566207" w:rsidRPr="00D3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</w:p>
    <w:p w:rsidR="002940FA" w:rsidRDefault="002940FA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проектной деятельности в работе с детьми с интеллектуальными нарушениями</w:t>
      </w:r>
      <w:r w:rsidR="0019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0054" w:rsidRDefault="002940FA" w:rsidP="00D30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должно происходить тесное взаимодействие ученика и учителя на принципах равного партнёрства. Проект должен соответствовать возрасту и возможностям детей, а помощь педагога – </w:t>
      </w:r>
      <w:proofErr w:type="gram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адекватной</w:t>
      </w:r>
      <w:proofErr w:type="gram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Межличностное общение позволяет создать атмосферу творчества, комфортности, способствует проявлению индивидуальности каждого учащегося. Проектное обучение создаёт условия для творческой самореализации, повышает мотивацию к учению, способствует развитию познавательных возможностей, самостоятельности, возможности оценивать результаты своей работы и работы одноклассников. Школьники с нарушением интеллекта приобретают опыт решения реальных проблем, что очень важно для их самостоятельной жизни.</w:t>
      </w:r>
    </w:p>
    <w:p w:rsidR="002940FA" w:rsidRPr="00552560" w:rsidRDefault="002940FA" w:rsidP="00D30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проектную деятельность в процессе обучения школьников с интеллектуальной недостаточностью, педагогу следует помнить, что необходима достаточно серьёзная предварительная подготовка к созданию каждого проекта. В большинстве случаев требуется использование внеурочного времени и включение в работу разных педагогов, а также воспитателей, родителей, персонала. Деятельность педагога будет играть ведущую и направляющую роль, при этом задача учителя заключается не только в подаче готовых знаний учащимся, но и в создании психолого-педагогических ситуаций во время учебного процесса для активизации познавательной деятельности учащихся с недостатками интеллекта.</w:t>
      </w:r>
    </w:p>
    <w:p w:rsidR="002940FA" w:rsidRDefault="002940FA" w:rsidP="00D3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</w:t>
      </w:r>
      <w:r w:rsidRPr="0056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в её прямом понимании весьма сложна для детей с интеллектуальной недостаточностью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она предполагает самостоятельное планирование, выполнение и выводы по работе. Используя метод проектов в процессе обучения школьников с интеллектуальной недостаточностью, мы можем говорить лишь об элементах этой формы работы. По сути, мы адаптируем метод проектного обучения к использованию его в работе с детьми, имеющими интеллектуальную недостаточность. Получаем некий симбиоз интегрированного урока, нетрадиционного по форме урока с 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элементами проектной деятельности, вносим разнообразие во внеурочную деятельность.</w:t>
      </w:r>
    </w:p>
    <w:p w:rsidR="00552560" w:rsidRPr="00A02B9A" w:rsidRDefault="00552560" w:rsidP="00D3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</w:t>
      </w:r>
      <w:r w:rsidRPr="001A3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достоинств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</w:p>
    <w:p w:rsidR="00552560" w:rsidRPr="00A02B9A" w:rsidRDefault="00552560" w:rsidP="00D3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</w:t>
      </w:r>
      <w:r w:rsidRPr="0056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применение проектной деятельности способствует:</w:t>
      </w:r>
    </w:p>
    <w:p w:rsidR="00552560" w:rsidRPr="00A02B9A" w:rsidRDefault="00552560" w:rsidP="00D30054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определённых умений и навыков, необходимых в ходе реализации проекта.</w:t>
      </w:r>
    </w:p>
    <w:p w:rsidR="00552560" w:rsidRPr="00A02B9A" w:rsidRDefault="00552560" w:rsidP="00552560">
      <w:pPr>
        <w:numPr>
          <w:ilvl w:val="0"/>
          <w:numId w:val="6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коммуникативных навыков воспитанников.</w:t>
      </w:r>
    </w:p>
    <w:p w:rsidR="00552560" w:rsidRPr="00A02B9A" w:rsidRDefault="00552560" w:rsidP="00552560">
      <w:pPr>
        <w:numPr>
          <w:ilvl w:val="0"/>
          <w:numId w:val="6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 значимости проекта социумом (сотрудниками и учащимися, родителями).</w:t>
      </w:r>
    </w:p>
    <w:p w:rsidR="00552560" w:rsidRPr="00A02B9A" w:rsidRDefault="00552560" w:rsidP="00552560">
      <w:pPr>
        <w:numPr>
          <w:ilvl w:val="0"/>
          <w:numId w:val="6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совместной деятельности.</w:t>
      </w:r>
    </w:p>
    <w:p w:rsidR="00552560" w:rsidRDefault="00552560" w:rsidP="00552560">
      <w:pPr>
        <w:numPr>
          <w:ilvl w:val="0"/>
          <w:numId w:val="6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самоанализа и самооценки у родителей по отношению к себе и своему ребёнку.</w:t>
      </w:r>
    </w:p>
    <w:p w:rsidR="002940FA" w:rsidRPr="00552560" w:rsidRDefault="002940FA" w:rsidP="0055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примеры некоторых проектов, которые были организованы в школах для детей с интеллектуальной недостаточностью.</w:t>
      </w:r>
    </w:p>
    <w:p w:rsidR="002940FA" w:rsidRPr="00552560" w:rsidRDefault="002940FA" w:rsidP="0055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«Обитатели наших лесов»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(долгосрочный, </w:t>
      </w:r>
      <w:proofErr w:type="spell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групповой). Проект готовился с учащимися 5-х классов на уроках чтения, внеклассного чтения, труда, рисования, природоведения и во внеурочное время. Мероприятия в рамках проекта: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зоопарка;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животных;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документального фильма о животных родного края;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животных;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 о животных на уроках чтения и внеклассного чтения;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рассказы детей о походе в зоопарк и просмотре фильма;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сравнительных характеристик представителей животного мира с персонажами художественных произведений;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сочинения-описания;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с рисунками, фотографиями, сочинениями;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 леса и его обитателей;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 докладом на уроке;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презентации, на слайдах которой фотографии, рисунки, отрывки из рассказов, отрывки из сочинений;</w:t>
      </w:r>
    </w:p>
    <w:p w:rsidR="002940FA" w:rsidRPr="00552560" w:rsidRDefault="002940FA" w:rsidP="005525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обмен мнениями.</w:t>
      </w:r>
    </w:p>
    <w:p w:rsidR="002940FA" w:rsidRPr="00552560" w:rsidRDefault="002940FA" w:rsidP="0055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«Ярмарка-продажа. Масленичная неделя»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Проект готовился с учащимися старших классов. К работе над проектом привлекались руководители школьных мастерских, кружков, педагоги дополнительного образования, классные 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руководители, воспитатели групп продлённого дня, родители. Мероприятия в рамках проекта: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народными играми, фольклорными песнями, их заучивание;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праздничных проводов зимы, встречи весны (изготовление костюмов, декораций);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блинов для ярмарки;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продукции для ярмарки в школьных мастерских;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места проведения ярмарки, её проведение;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(видеофильма) с фрагментами праздника, фотографиями, рисунками, отрывками из сочинений;</w:t>
      </w:r>
    </w:p>
    <w:p w:rsidR="002940FA" w:rsidRPr="00552560" w:rsidRDefault="002940FA" w:rsidP="0055256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обсуждение, подсчёт прибыли.</w:t>
      </w:r>
    </w:p>
    <w:p w:rsidR="002940FA" w:rsidRPr="00552560" w:rsidRDefault="002940FA" w:rsidP="0055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«Сказка ложь, да в ней намёк»</w:t>
      </w: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(краткосрочный, </w:t>
      </w:r>
      <w:proofErr w:type="spell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внутрипредметный</w:t>
      </w:r>
      <w:proofErr w:type="spell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внутриклассный</w:t>
      </w:r>
      <w:proofErr w:type="spellEnd"/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Проект готовился с учениками 4-го класса. Мероприятия в рамках проекта: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библиотеки;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внеклассного чтения, выставка книг;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сказки «Лиса и волк»;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по сказке «Лиса и волк»;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аппликации, поделки к сказкам;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работ, составление презентации;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 с опорой на презентацию;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русской сказки «Лиса и волк» (изготовление костюмов и декораций);</w:t>
      </w:r>
    </w:p>
    <w:p w:rsidR="002940FA" w:rsidRPr="00552560" w:rsidRDefault="002940FA" w:rsidP="0055256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обсуждение, обмен мнениями.</w:t>
      </w:r>
    </w:p>
    <w:p w:rsidR="002940FA" w:rsidRPr="00A02B9A" w:rsidRDefault="002940FA" w:rsidP="00552560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BF" w:rsidRDefault="006A21BF" w:rsidP="00552560">
      <w:pPr>
        <w:jc w:val="both"/>
      </w:pPr>
    </w:p>
    <w:sectPr w:rsidR="006A21BF" w:rsidSect="00484F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BFB"/>
    <w:multiLevelType w:val="multilevel"/>
    <w:tmpl w:val="750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3B13"/>
    <w:multiLevelType w:val="multilevel"/>
    <w:tmpl w:val="0EF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B132E"/>
    <w:multiLevelType w:val="hybridMultilevel"/>
    <w:tmpl w:val="0DC0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908"/>
    <w:multiLevelType w:val="multilevel"/>
    <w:tmpl w:val="FB7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94338"/>
    <w:multiLevelType w:val="multilevel"/>
    <w:tmpl w:val="1FD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E0A00"/>
    <w:multiLevelType w:val="multilevel"/>
    <w:tmpl w:val="81CAA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A5A14B9"/>
    <w:multiLevelType w:val="multilevel"/>
    <w:tmpl w:val="536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43F6B"/>
    <w:multiLevelType w:val="multilevel"/>
    <w:tmpl w:val="5C0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055CA"/>
    <w:multiLevelType w:val="multilevel"/>
    <w:tmpl w:val="CD1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5B5899"/>
    <w:multiLevelType w:val="multilevel"/>
    <w:tmpl w:val="5F1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B"/>
    <w:rsid w:val="0019094C"/>
    <w:rsid w:val="001A3405"/>
    <w:rsid w:val="001B5CDA"/>
    <w:rsid w:val="002940FA"/>
    <w:rsid w:val="002F6B75"/>
    <w:rsid w:val="0045495F"/>
    <w:rsid w:val="00484F80"/>
    <w:rsid w:val="004D2B89"/>
    <w:rsid w:val="004F4EE3"/>
    <w:rsid w:val="00552560"/>
    <w:rsid w:val="00566207"/>
    <w:rsid w:val="006A21BF"/>
    <w:rsid w:val="00943A6A"/>
    <w:rsid w:val="00944E23"/>
    <w:rsid w:val="009F1A8D"/>
    <w:rsid w:val="00B12E8E"/>
    <w:rsid w:val="00B53CAF"/>
    <w:rsid w:val="00B56F48"/>
    <w:rsid w:val="00BC596C"/>
    <w:rsid w:val="00CF186B"/>
    <w:rsid w:val="00D068A9"/>
    <w:rsid w:val="00D30054"/>
    <w:rsid w:val="00E61C6B"/>
    <w:rsid w:val="00E8492B"/>
    <w:rsid w:val="00F23995"/>
    <w:rsid w:val="00F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NIMATAL</dc:creator>
  <cp:keywords/>
  <dc:description/>
  <cp:lastModifiedBy>NIMATAL</cp:lastModifiedBy>
  <cp:revision>15</cp:revision>
  <dcterms:created xsi:type="dcterms:W3CDTF">2019-11-15T07:46:00Z</dcterms:created>
  <dcterms:modified xsi:type="dcterms:W3CDTF">2021-03-02T02:41:00Z</dcterms:modified>
</cp:coreProperties>
</file>