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6FF" w:rsidRPr="00D77E3F" w:rsidRDefault="003A1DCB" w:rsidP="00D77E3F">
      <w:pPr>
        <w:spacing w:after="0" w:line="360" w:lineRule="auto"/>
        <w:ind w:right="-1"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Коррекционно-развивающая направленность уроков декоративно-прикладного искусства при работе с детьми с ограниченными возможностями здоровья: методологические подходы и технологии коррекционного воздействия.</w:t>
      </w:r>
    </w:p>
    <w:p w:rsidR="006B46FF" w:rsidRPr="00D77E3F" w:rsidRDefault="006B46FF" w:rsidP="00D77E3F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bookmarkStart w:id="0" w:name="_GoBack"/>
      <w:bookmarkEnd w:id="0"/>
    </w:p>
    <w:p w:rsidR="006B46FF" w:rsidRPr="00D77E3F" w:rsidRDefault="003A1DCB" w:rsidP="00D77E3F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Декоративно-прикладное искусство (ДПИ) - мощный инструмент развития и социализации детей с ограниченными возможностями здоровья (ОВЗ). Занятия творчеством помогают раскрыть потенциал ребёнка, компенсировать трудности в других сферах и сформировать уверенность в своих силах. В статье рассмотрим, как грамотно выстроить образовательный процесс, какие методы использовать и на что обратить внимание при работе с разными категориями детей.</w:t>
      </w:r>
    </w:p>
    <w:p w:rsidR="006B46FF" w:rsidRPr="00D77E3F" w:rsidRDefault="003A1DCB" w:rsidP="00D77E3F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Занятия декоративно-прикладным искусством оказывают комплексное воздействие на детей с ОВЗ и способствуют положительной динамике в коррекции или лечении заболеваний:</w:t>
      </w:r>
    </w:p>
    <w:p w:rsidR="006B46FF" w:rsidRPr="00D77E3F" w:rsidRDefault="003A1DCB" w:rsidP="00D77E3F">
      <w:pPr>
        <w:numPr>
          <w:ilvl w:val="0"/>
          <w:numId w:val="1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Развитие мелкой моторики и координации.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Лепка, плетение, аппликация, работа с нитками и бумагой тренируют пальцы и кисти, улучшают зрительно-моторную координацию - это важно для детей с двигательными нарушениями, задержкой психоречевого развития, расстройствами аутистического спектра (РАС).</w:t>
      </w:r>
    </w:p>
    <w:p w:rsidR="006B46FF" w:rsidRPr="00D77E3F" w:rsidRDefault="003A1DCB" w:rsidP="00D77E3F">
      <w:pPr>
        <w:numPr>
          <w:ilvl w:val="0"/>
          <w:numId w:val="1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Сенсорная интеграция.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Разнообразие материалов (глина, ткань, пряжа, природные материалы) даёт богатый сенсорный опыт, помогает детям лучше воспринимать и обрабатывать информацию.</w:t>
      </w:r>
    </w:p>
    <w:p w:rsidR="006B46FF" w:rsidRPr="00D77E3F" w:rsidRDefault="003A1DCB" w:rsidP="00D77E3F">
      <w:pPr>
        <w:numPr>
          <w:ilvl w:val="0"/>
          <w:numId w:val="1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Эмоциональная регуляция.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Творчество снижает тревожность, даёт безопасный способ выражения чувств. Для детей с РАС, СДВГ и эмоциональными нарушениями это особенно ценно.</w:t>
      </w:r>
    </w:p>
    <w:p w:rsidR="006B46FF" w:rsidRPr="00D77E3F" w:rsidRDefault="003A1DCB" w:rsidP="00D77E3F">
      <w:pPr>
        <w:numPr>
          <w:ilvl w:val="0"/>
          <w:numId w:val="1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Формирование навыков планирования и следования алгоритму.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Последовательность действий в изготовлении изделия (замысел -эскиз - подбор материалов - выполнение - оформление) учит структурировать деятельность.</w:t>
      </w:r>
    </w:p>
    <w:p w:rsidR="006B46FF" w:rsidRPr="00D77E3F" w:rsidRDefault="003A1DCB" w:rsidP="00D77E3F">
      <w:pPr>
        <w:numPr>
          <w:ilvl w:val="0"/>
          <w:numId w:val="1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>Социализация и коммуникация.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Совместные проекты, выставки, обсуждения работ развивают навыки взаимодействия, учат принимать критику и радоваться успехам других.</w:t>
      </w:r>
    </w:p>
    <w:p w:rsidR="006B46FF" w:rsidRPr="00D77E3F" w:rsidRDefault="003A1DCB" w:rsidP="00D77E3F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Чтобы занятия были эффективными и комфортными, важно соблюдать ряд организационных принципов:</w:t>
      </w:r>
    </w:p>
    <w:p w:rsidR="006B46FF" w:rsidRPr="00D77E3F" w:rsidRDefault="003A1DCB" w:rsidP="00D77E3F">
      <w:pPr>
        <w:numPr>
          <w:ilvl w:val="0"/>
          <w:numId w:val="2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Индивидуализация.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Учитывайте особенности каждого ребёнка: темп работы, уровень развития моторики, сенсорные предпочтения и триггеры, способность к концентрации.</w:t>
      </w:r>
    </w:p>
    <w:p w:rsidR="006B46FF" w:rsidRPr="00D77E3F" w:rsidRDefault="003A1DCB" w:rsidP="00D77E3F">
      <w:pPr>
        <w:numPr>
          <w:ilvl w:val="0"/>
          <w:numId w:val="2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Доступность материалов и инструментов.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Выбирайте безопасные, удобные в использовании материалы. Для детей с нарушениями моторики подойдут крупные элементы, мягкие пластичные массы, клей-карандаш вместо жидкого клея.</w:t>
      </w:r>
    </w:p>
    <w:p w:rsidR="006B46FF" w:rsidRPr="00D77E3F" w:rsidRDefault="003A1DCB" w:rsidP="00D77E3F">
      <w:pPr>
        <w:numPr>
          <w:ilvl w:val="0"/>
          <w:numId w:val="2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Чёткая структура занятия.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Дети с ОВЗ лучше усваивают материал при предсказуемом распорядке: приветствие, объяснение темы, демонстрация, самостоятельная работа, рефлексия, выставка работ.</w:t>
      </w:r>
    </w:p>
    <w:p w:rsidR="006B46FF" w:rsidRPr="00D77E3F" w:rsidRDefault="003A1DCB" w:rsidP="00D77E3F">
      <w:pPr>
        <w:numPr>
          <w:ilvl w:val="0"/>
          <w:numId w:val="2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Визуальная поддержка.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Используйте карточки с этапами работы, образцы, пиктограммы. Для детей с РАС и нарушениями речи это критически важно.</w:t>
      </w:r>
    </w:p>
    <w:p w:rsidR="006B46FF" w:rsidRPr="00D77E3F" w:rsidRDefault="003A1DCB" w:rsidP="00D77E3F">
      <w:pPr>
        <w:numPr>
          <w:ilvl w:val="0"/>
          <w:numId w:val="2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Постепенное усложнение.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Начинайте с простых заданий, где успех гарантирован, затем постепенно повышайте сложность.</w:t>
      </w:r>
    </w:p>
    <w:p w:rsidR="006B46FF" w:rsidRPr="00D77E3F" w:rsidRDefault="003A1DCB" w:rsidP="00D77E3F">
      <w:pPr>
        <w:numPr>
          <w:ilvl w:val="0"/>
          <w:numId w:val="2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Позитивная мотивация.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Акцентируйте внимание на достижениях, избегайте сравнений с другими детьми.</w:t>
      </w:r>
    </w:p>
    <w:p w:rsidR="006B46FF" w:rsidRPr="00D77E3F" w:rsidRDefault="003A1DCB" w:rsidP="00D77E3F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Рабочее место должно быть организовано с учётом потребностей детей:</w:t>
      </w:r>
    </w:p>
    <w:p w:rsidR="006B46FF" w:rsidRPr="00D77E3F" w:rsidRDefault="003A1DCB" w:rsidP="00D77E3F">
      <w:pPr>
        <w:numPr>
          <w:ilvl w:val="0"/>
          <w:numId w:val="3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достаточное освещение;</w:t>
      </w:r>
    </w:p>
    <w:p w:rsidR="006B46FF" w:rsidRPr="00D77E3F" w:rsidRDefault="003A1DCB" w:rsidP="00D77E3F">
      <w:pPr>
        <w:numPr>
          <w:ilvl w:val="0"/>
          <w:numId w:val="3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устойчивые столы и стулья, соответствующие росту ребёнка;</w:t>
      </w:r>
    </w:p>
    <w:p w:rsidR="006B46FF" w:rsidRPr="00D77E3F" w:rsidRDefault="003A1DCB" w:rsidP="00D77E3F">
      <w:pPr>
        <w:numPr>
          <w:ilvl w:val="0"/>
          <w:numId w:val="3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доступ к материалам без лишних перемещений;</w:t>
      </w:r>
    </w:p>
    <w:p w:rsidR="006B46FF" w:rsidRPr="00D77E3F" w:rsidRDefault="003A1DCB" w:rsidP="00D77E3F">
      <w:pPr>
        <w:numPr>
          <w:ilvl w:val="0"/>
          <w:numId w:val="3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безопасные инструменты (ножницы с закруглёнными концами, нетоксичные краски и клеи);</w:t>
      </w:r>
    </w:p>
    <w:p w:rsidR="006B46FF" w:rsidRPr="00D77E3F" w:rsidRDefault="003A1DCB" w:rsidP="00D77E3F">
      <w:pPr>
        <w:numPr>
          <w:ilvl w:val="0"/>
          <w:numId w:val="3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чёткое зонирование пространства (зона для работы, зона для отдыха, место для выставки работ).</w:t>
      </w:r>
    </w:p>
    <w:p w:rsidR="006B46FF" w:rsidRPr="00D77E3F" w:rsidRDefault="006B46FF" w:rsidP="00D77E3F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6B46FF" w:rsidRPr="00D77E3F" w:rsidRDefault="003A1DCB" w:rsidP="00D77E3F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Сотрудничество с семьёй и профильными специалистами (дефектологами, логопедами, психологами) повышает эффективность занятий. Родители могут поделиться информацией об особенностях ребёнка, закреплять полученные на уроках навыки дома, участвовать в совместных проектах и выставках.</w:t>
      </w:r>
    </w:p>
    <w:p w:rsidR="006B46FF" w:rsidRPr="00D77E3F" w:rsidRDefault="003A1DCB" w:rsidP="00D77E3F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Специалисты могут подсказать эффективные приёмы, скорректировать программу и помочь в оценке динамики развития ребёнка.</w:t>
      </w:r>
    </w:p>
    <w:p w:rsidR="006B46FF" w:rsidRPr="00D77E3F" w:rsidRDefault="006B46FF" w:rsidP="00D77E3F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6B46FF" w:rsidRPr="00D77E3F" w:rsidRDefault="003A1DCB" w:rsidP="00D77E3F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зависимости от особенностей развития детей можно использовать следующие методы работы на уроках:</w:t>
      </w:r>
    </w:p>
    <w:p w:rsidR="006B46FF" w:rsidRPr="00D77E3F" w:rsidRDefault="003A1DCB" w:rsidP="00D77E3F">
      <w:pPr>
        <w:numPr>
          <w:ilvl w:val="0"/>
          <w:numId w:val="4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Метод пошаговой инструкции.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Разбивайте задание на микрошаги, каждый из которых демонстрируется и отрабатывается отдельно.</w:t>
      </w:r>
    </w:p>
    <w:p w:rsidR="006B46FF" w:rsidRPr="00D77E3F" w:rsidRDefault="003A1DCB" w:rsidP="00D77E3F">
      <w:pPr>
        <w:numPr>
          <w:ilvl w:val="0"/>
          <w:numId w:val="4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Совместное выполнение.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Педагог начинает действие, ребёнок продолжает. Это снижает тревожность и даёт ощущение успеха.</w:t>
      </w:r>
    </w:p>
    <w:p w:rsidR="006B46FF" w:rsidRPr="00D77E3F" w:rsidRDefault="003A1DCB" w:rsidP="00D77E3F">
      <w:pPr>
        <w:numPr>
          <w:ilvl w:val="0"/>
          <w:numId w:val="4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Адаптация техник.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Если классическая техника недоступна, подберите упрощённый вариант. Например, вместо тонкой росписи - крупные мазки или отпечатки; вместо сложного плетения - намотка нитей на основу.</w:t>
      </w:r>
    </w:p>
    <w:p w:rsidR="006B46FF" w:rsidRPr="00D77E3F" w:rsidRDefault="003A1DCB" w:rsidP="00D77E3F">
      <w:pPr>
        <w:numPr>
          <w:ilvl w:val="0"/>
          <w:numId w:val="4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Использование шаблонов и заготовок.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Это помогает детям с трудностями пространственного восприятия и планирования.</w:t>
      </w:r>
    </w:p>
    <w:p w:rsidR="006B46FF" w:rsidRPr="00D77E3F" w:rsidRDefault="003A1DCB" w:rsidP="00D77E3F">
      <w:pPr>
        <w:numPr>
          <w:ilvl w:val="0"/>
          <w:numId w:val="4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Сенсорные паузы.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Включите в занятие короткие перерывы с сенсорными играми (пересыпание круп, работа с кинетическим песком), чтобы снять напряжение и восстановить концентрацию.</w:t>
      </w:r>
    </w:p>
    <w:p w:rsidR="006B46FF" w:rsidRPr="00D77E3F" w:rsidRDefault="006B46FF" w:rsidP="00D77E3F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6B46FF" w:rsidRPr="00D77E3F" w:rsidRDefault="003A1DCB" w:rsidP="00D77E3F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Оценивать работу детей с ОВЗ нужно не по эстетическим критериям, а по динамике личных достижений:</w:t>
      </w:r>
    </w:p>
    <w:p w:rsidR="006B46FF" w:rsidRPr="00D77E3F" w:rsidRDefault="003A1DCB" w:rsidP="00D77E3F">
      <w:pPr>
        <w:numPr>
          <w:ilvl w:val="0"/>
          <w:numId w:val="5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улучшение моторики и координации;</w:t>
      </w:r>
    </w:p>
    <w:p w:rsidR="006B46FF" w:rsidRPr="00D77E3F" w:rsidRDefault="003A1DCB" w:rsidP="00D77E3F">
      <w:pPr>
        <w:numPr>
          <w:ilvl w:val="0"/>
          <w:numId w:val="5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способность следовать инструкции;</w:t>
      </w:r>
    </w:p>
    <w:p w:rsidR="006B46FF" w:rsidRPr="00D77E3F" w:rsidRDefault="003A1DCB" w:rsidP="00D77E3F">
      <w:pPr>
        <w:numPr>
          <w:ilvl w:val="0"/>
          <w:numId w:val="5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проявление инициативы и самостоятельности;</w:t>
      </w:r>
    </w:p>
    <w:p w:rsidR="006B46FF" w:rsidRPr="00D77E3F" w:rsidRDefault="003A1DCB" w:rsidP="00D77E3F">
      <w:pPr>
        <w:numPr>
          <w:ilvl w:val="0"/>
          <w:numId w:val="5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эмоциональная вовлечённость и удовлетворённость процессом.</w:t>
      </w:r>
    </w:p>
    <w:p w:rsidR="006B46FF" w:rsidRPr="00D77E3F" w:rsidRDefault="003A1DCB" w:rsidP="00D77E3F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Рефлексия может проходить в разных формах: выбор карточки «понравилось/не понравилось», показ «самого удачного элемента» в работе, устное или письменное высказывание (в зависимости от возможностей ребёнка).</w:t>
      </w:r>
    </w:p>
    <w:p w:rsidR="006B46FF" w:rsidRPr="00D77E3F" w:rsidRDefault="006B46FF" w:rsidP="00D77E3F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6B46FF" w:rsidRPr="00D77E3F" w:rsidRDefault="003A1DCB" w:rsidP="00D77E3F">
      <w:pPr>
        <w:spacing w:after="0" w:line="360" w:lineRule="auto"/>
        <w:ind w:right="-1" w:firstLine="709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Примеры техник ДПИ и заданий для разных категорий детей с ОВЗ:</w:t>
      </w:r>
    </w:p>
    <w:p w:rsidR="006B46FF" w:rsidRPr="00D77E3F" w:rsidRDefault="003A1DCB" w:rsidP="00D77E3F">
      <w:pPr>
        <w:numPr>
          <w:ilvl w:val="0"/>
          <w:numId w:val="6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Для детей с нарушениями опорно-двигательного аппарата: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лепка из солёного теста или полимерной глины, создание аппликаций из крупных элементов, декорирование готовых форм (баночек, коробок) с помощью клея и безопасных материалов.</w:t>
      </w:r>
    </w:p>
    <w:p w:rsidR="006B46FF" w:rsidRPr="00D77E3F" w:rsidRDefault="003A1DCB" w:rsidP="00D77E3F">
      <w:pPr>
        <w:numPr>
          <w:ilvl w:val="0"/>
          <w:numId w:val="6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Для детей с РАС: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работа по чётким алгоритмам с визуальными подсказками, использование повторяющихся элементов (мозаика из одинаковых деталей, нанизывание бусин по образцу), акцент на предсказуемости процесса.</w:t>
      </w:r>
    </w:p>
    <w:p w:rsidR="006B46FF" w:rsidRPr="00D77E3F" w:rsidRDefault="003A1DCB" w:rsidP="00D77E3F">
      <w:pPr>
        <w:numPr>
          <w:ilvl w:val="0"/>
          <w:numId w:val="6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Для детей с интеллектуальными нарушениями: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простые техники с минимальным количеством шагов (отпечатки листьев, рисование ладошками, создание коллажей из готовых форм).</w:t>
      </w:r>
    </w:p>
    <w:p w:rsidR="006B46FF" w:rsidRPr="00D77E3F" w:rsidRDefault="003A1DCB" w:rsidP="00D77E3F">
      <w:pPr>
        <w:numPr>
          <w:ilvl w:val="0"/>
          <w:numId w:val="6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Для детей с нарушениями зрения: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рельефные аппликации, лепка, плетение из толстых нитей, использование материалов с выраженной фактурой.</w:t>
      </w:r>
    </w:p>
    <w:p w:rsidR="006B46FF" w:rsidRPr="00D77E3F" w:rsidRDefault="003A1DCB" w:rsidP="00D77E3F">
      <w:pPr>
        <w:numPr>
          <w:ilvl w:val="0"/>
          <w:numId w:val="6"/>
        </w:numPr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Для детей с тяжёлыми нарушениями речи: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акцент на невербальных способах выражения (цвет, форма, композиция), использование карточек для выбора материалов и техник.</w:t>
      </w:r>
    </w:p>
    <w:p w:rsidR="006B46FF" w:rsidRPr="00D77E3F" w:rsidRDefault="006B46FF" w:rsidP="00D77E3F">
      <w:pPr>
        <w:spacing w:after="0" w:line="360" w:lineRule="auto"/>
        <w:ind w:right="-1" w:firstLine="709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:rsidR="006B46FF" w:rsidRPr="00D77E3F" w:rsidRDefault="003A1DCB" w:rsidP="00D77E3F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Занятия декоративно-прикладным искусством - это не просто творчество, а важный элемент коррекционно-развивающей работы с детьми с ОВЗ. Грамотно организованный процесс помогает раскрыть способности ребёнка, развить необходимые навыки и создать условия для успешной социализации. Главное - подходить к каждому ребёнку индивидуально, </w:t>
      </w:r>
      <w:r w:rsidRPr="00D7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проявлять терпение и видеть ценность в каждом, даже самом небольшом, достижении.</w:t>
      </w:r>
    </w:p>
    <w:p w:rsidR="006B46FF" w:rsidRDefault="006B46FF"/>
    <w:sectPr w:rsidR="006B4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7F47" w:rsidRDefault="00B07F47">
      <w:pPr>
        <w:spacing w:line="240" w:lineRule="auto"/>
      </w:pPr>
      <w:r>
        <w:separator/>
      </w:r>
    </w:p>
  </w:endnote>
  <w:endnote w:type="continuationSeparator" w:id="0">
    <w:p w:rsidR="00B07F47" w:rsidRDefault="00B07F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7F47" w:rsidRDefault="00B07F47">
      <w:pPr>
        <w:spacing w:after="0"/>
      </w:pPr>
      <w:r>
        <w:separator/>
      </w:r>
    </w:p>
  </w:footnote>
  <w:footnote w:type="continuationSeparator" w:id="0">
    <w:p w:rsidR="00B07F47" w:rsidRDefault="00B07F4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0CE7E08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89F48930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E35047CF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1869C1D6"/>
    <w:multiLevelType w:val="singleLevel"/>
    <w:tmpl w:val="041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8737ED5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" w15:restartNumberingAfterBreak="0">
    <w:nsid w:val="64B65E2A"/>
    <w:multiLevelType w:val="multilevel"/>
    <w:tmpl w:val="64B65E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F09"/>
    <w:rsid w:val="00144C5B"/>
    <w:rsid w:val="003A1DCB"/>
    <w:rsid w:val="00637068"/>
    <w:rsid w:val="006B46FF"/>
    <w:rsid w:val="00861F09"/>
    <w:rsid w:val="00B07F47"/>
    <w:rsid w:val="00C56E9F"/>
    <w:rsid w:val="00D77E3F"/>
    <w:rsid w:val="6FF7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115440-7024-4B43-8E18-D1307B2B2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customStyle="1" w:styleId="markdown-word">
    <w:name w:val="markdown-word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939</Words>
  <Characters>5354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anya91.dec29@gmail.com</dc:creator>
  <cp:lastModifiedBy>Анна</cp:lastModifiedBy>
  <cp:revision>4</cp:revision>
  <dcterms:created xsi:type="dcterms:W3CDTF">2026-06-16T06:44:00Z</dcterms:created>
  <dcterms:modified xsi:type="dcterms:W3CDTF">2026-06-23T11:42:00Z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eyJoZGlkIjoiNTY1NDg4MTVkMWJlMTljNTJlMzBmYjkzODAyNmYxYWMifQ==</vt:lpwstr>
  </property>
  <property fmtid="{D5CDD505-2E9C-101B-9397-08002B2CF9AE}" pid="3" name="KSOProductBuildVer">
    <vt:lpwstr>1049-12.1.0.26880</vt:lpwstr>
  </property>
  <property fmtid="{D5CDD505-2E9C-101B-9397-08002B2CF9AE}" pid="4" name="ICV">
    <vt:lpwstr>D7C702A6B8354755B56DF066A1CE1390_12</vt:lpwstr>
  </property>
</Properties>
</file>