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5" w:rsidRPr="00E83775" w:rsidRDefault="00E83775" w:rsidP="00631578">
      <w:pPr>
        <w:shd w:val="clear" w:color="auto" w:fill="FFFFFF"/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6315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Работа активного и дружного взаимодействия в коллективе на уроках </w:t>
      </w:r>
      <w:r w:rsidRPr="00E837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производственного обучения</w:t>
      </w:r>
    </w:p>
    <w:bookmarkEnd w:id="0"/>
    <w:p w:rsidR="00E83775" w:rsidRPr="00E83775" w:rsidRDefault="00E83775" w:rsidP="00631578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Современное обучение ставит перед мастером производственного обучения широкие задачи. Это и совместная поисковая деятельность, это и навыки коммуникаций, многие из них решаются в процессе обучения 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дружно и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сообща.</w:t>
      </w:r>
    </w:p>
    <w:p w:rsidR="00E83775" w:rsidRPr="00E83775" w:rsidRDefault="00E83775" w:rsidP="00631578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 моей работы мастером </w:t>
      </w:r>
      <w:r w:rsidR="00460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производственного обучения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столь велик, работаю всего  </w:t>
      </w:r>
      <w:r w:rsidR="00460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шесть лет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804DF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Группа </w:t>
      </w:r>
      <w:r w:rsidR="00B2006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состоит из 11 человек. </w:t>
      </w:r>
      <w:r w:rsidR="008804DF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Работать с ними и сложно, и в тоже время интересно, ведь каждый из них со своим характером, с особенностью, с уровнем развития. С </w:t>
      </w:r>
      <w:r w:rsidR="006D53B4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самого начала моего знакомства с группой я стала изучать каждого обучающегося путем наблюдения, на что они способны, как мыслят, что умеют и смогут  выполнить.  </w:t>
      </w:r>
      <w:r w:rsidR="006564B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Индивидуальная форма обучения позволяет каждому обучающемуся раскрыть свои возможности в отработке навыков  выбранной профессии. </w:t>
      </w:r>
    </w:p>
    <w:p w:rsidR="00E83775" w:rsidRPr="00E83775" w:rsidRDefault="006564B9" w:rsidP="00631578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ведь буду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щим специалистам придется работать в коллективе, где, возможно, результат будет зависеть от каждого. И 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мастера производственного обучения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научить ребят работать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дружно,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сообща. И вместо одной связи «мастер – обучающийся»</w:t>
      </w:r>
      <w:r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меня в работе  появилась ещё одна связь «обучающиеся - обучающиеся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в результате чего во взаимодействие оказываются вовлеченные все члены учебной группы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83775" w:rsidRPr="00E83775" w:rsidRDefault="00E83775" w:rsidP="00631578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Определяющую роль </w:t>
      </w:r>
      <w:r w:rsidR="0070336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уроках </w:t>
      </w:r>
      <w:proofErr w:type="gramStart"/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/о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сплачивании коллектива обучающи</w:t>
      </w:r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хся играет соревнование, оно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стимулирует коллек</w:t>
      </w:r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тивную деятельность, формирует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учащихся ревностное отношение к общему делу, целеустремленность, чувство товарищеской взаимопомощи, отвечать за успехи каждого.</w:t>
      </w:r>
    </w:p>
    <w:p w:rsidR="00E83775" w:rsidRPr="00E83775" w:rsidRDefault="00E83775" w:rsidP="00631578">
      <w:pPr>
        <w:shd w:val="clear" w:color="auto" w:fill="FFFFFF"/>
        <w:spacing w:after="0" w:line="240" w:lineRule="auto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</w:t>
      </w:r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производственного обучения при вып</w:t>
      </w:r>
      <w:r w:rsidR="00F45B1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олнении комплексны</w:t>
      </w:r>
      <w:r w:rsidR="00631578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работ я попробовала разделить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группу на 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пары</w:t>
      </w:r>
      <w:r w:rsidR="00631578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других заданиях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несколько подгрупп.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форма работы </w:t>
      </w:r>
      <w:r w:rsidR="00E164CB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и 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сообща, как мне </w:t>
      </w:r>
      <w:r w:rsidR="00631578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показалась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необходима</w:t>
      </w:r>
      <w:proofErr w:type="gramEnd"/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во-перв</w:t>
      </w:r>
      <w:r w:rsidR="00520100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ых, ребятам </w:t>
      </w:r>
      <w:r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интересно, во-вторых, такой подход очень важен в воспитательном отношении, так как создает возможности для развития и углубления сотрудничества группы на всех этапах трудового процесса.</w:t>
      </w:r>
    </w:p>
    <w:p w:rsidR="00E164CB" w:rsidRPr="00631578" w:rsidRDefault="004600AD" w:rsidP="00631578">
      <w:pPr>
        <w:spacing w:after="0"/>
        <w:ind w:left="-426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</w:t>
      </w:r>
      <w:r w:rsidR="00C40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E83775" w:rsidRPr="00E83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ченическая группа делится на несколько подгрупп и каждая из них выполняет одно и то же задание (в подгруппе осуществляется разделение труда: одни ребята выполняют одну операцию, другие – другую).</w:t>
      </w:r>
      <w:r w:rsidR="0070336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Затем мы оцениваем выполненные работы. Оценивать могут как друг друга, так и наоборот, каждая подгруппа оценивает </w:t>
      </w:r>
      <w:proofErr w:type="gramStart"/>
      <w:r w:rsidR="0070336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противоположную</w:t>
      </w:r>
      <w:proofErr w:type="gramEnd"/>
      <w:r w:rsidR="00703369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164CB" w:rsidRPr="006315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E164CB" w:rsidRPr="00631578" w:rsidRDefault="00E164CB" w:rsidP="00631578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   Так же на уроках производственного обучения я </w:t>
      </w:r>
      <w:r w:rsidR="00631578"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попробовала </w:t>
      </w: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>исполь</w:t>
      </w:r>
      <w:r w:rsidR="00631578"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зовать </w:t>
      </w: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различные игры, упражнения. Это </w:t>
      </w:r>
      <w:r w:rsidR="00631578"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>помогло</w:t>
      </w: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выявить сильные стороны подростка, реализовать его творческие способности:</w:t>
      </w:r>
    </w:p>
    <w:p w:rsidR="00E164CB" w:rsidRPr="00631578" w:rsidRDefault="00E164CB" w:rsidP="00631578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– «Определить на ощупь». С закрытыми глазами учащийся должен определить безопасные инструменты по штукатурному делу, назвать их, определить область их применения. </w:t>
      </w:r>
    </w:p>
    <w:p w:rsidR="00E164CB" w:rsidRPr="00631578" w:rsidRDefault="00E164CB" w:rsidP="00631578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– «Лишнее-общее». Из предложенных инструментов нужно исключить </w:t>
      </w:r>
      <w:proofErr w:type="gramStart"/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>лишний</w:t>
      </w:r>
      <w:proofErr w:type="gramEnd"/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, у оставшихся назвать общее их применение. </w:t>
      </w:r>
    </w:p>
    <w:p w:rsidR="00E164CB" w:rsidRPr="00631578" w:rsidRDefault="00E164CB" w:rsidP="00631578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- «Назови технику выполнения». Эта игра проводится в паре. Один учащийся подходит к рабочему месту, берет инструмент и наносит раствор на поверхность. Другой учащийся должен правильно назвать способ нанесения. Затем они меняются местами.  </w:t>
      </w:r>
    </w:p>
    <w:p w:rsidR="00E164CB" w:rsidRPr="00631578" w:rsidRDefault="00E164CB" w:rsidP="00631578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631578">
        <w:rPr>
          <w:rFonts w:ascii="Times New Roman" w:hAnsi="Times New Roman" w:cs="Times New Roman"/>
          <w:sz w:val="28"/>
          <w:szCs w:val="28"/>
          <w:shd w:val="clear" w:color="auto" w:fill="F6F6F6"/>
        </w:rPr>
        <w:lastRenderedPageBreak/>
        <w:t xml:space="preserve">Интересно проходит самопроверка таких заданий в парах, когда учащиеся  проверяют друг друга, указывая на ошибки и делая для себя определенные выводы. </w:t>
      </w:r>
    </w:p>
    <w:p w:rsidR="00631578" w:rsidRPr="00631578" w:rsidRDefault="00F45B19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Всегда отмечаю хорошие результаты, за ошибки не ругаю, но предлагаю исправить самостоятельно, использую взаимовыручку, самоконтроль. На производственном обучении  самый верный способ получить нужный результат - это обсуждение проблемы  и поиски решения в группах, получение результатов. </w:t>
      </w:r>
      <w:r w:rsidR="00631578"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A4275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Подводя </w:t>
      </w:r>
      <w:proofErr w:type="gramStart"/>
      <w:r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итог</w:t>
      </w:r>
      <w:proofErr w:type="gramEnd"/>
      <w:r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могу с уверенностью сказать, что и</w:t>
      </w:r>
      <w:r w:rsidR="00F45B19"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нтерес студентов к профессии можно вызвать только тогда, когда  мастер постоянно совершенствует свои знания, умения, находится в постоянном поиске новых форм и методов работы, лю</w:t>
      </w:r>
      <w:r w:rsidRPr="006315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бит и гордится своей работой.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ГБПОУ «БАТ имени Героя России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А.С.Зайцева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631578" w:rsidRDefault="00631578" w:rsidP="00631578">
      <w:pPr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Злынковский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филиал</w:t>
      </w: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Доклад на тему:</w:t>
      </w:r>
    </w:p>
    <w:p w:rsidR="00631578" w:rsidRDefault="00631578" w:rsidP="00631578">
      <w:pPr>
        <w:ind w:left="-426" w:firstLine="426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</w:pPr>
      <w:r w:rsidRPr="00631578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«Приобретение опыта </w:t>
      </w:r>
    </w:p>
    <w:p w:rsidR="00631578" w:rsidRDefault="00631578" w:rsidP="00631578">
      <w:pPr>
        <w:ind w:left="-426" w:firstLine="426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</w:pPr>
      <w:r w:rsidRPr="00631578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 xml:space="preserve">активного и дружного взаимодействия в коллективе  </w:t>
      </w:r>
    </w:p>
    <w:p w:rsidR="00631578" w:rsidRPr="00631578" w:rsidRDefault="00631578" w:rsidP="00631578">
      <w:pPr>
        <w:ind w:left="-426" w:firstLine="426"/>
        <w:jc w:val="center"/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</w:pPr>
      <w:r w:rsidRPr="00631578">
        <w:rPr>
          <w:rFonts w:ascii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</w:rPr>
        <w:t>на уроках производственного обучения»</w:t>
      </w: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7A6A" w:rsidRDefault="00097A6A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7A6A" w:rsidRDefault="00097A6A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7A6A" w:rsidRDefault="00097A6A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7A6A" w:rsidRDefault="00097A6A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Подготовила: </w:t>
      </w:r>
    </w:p>
    <w:p w:rsidR="00631578" w:rsidRDefault="00631578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Мастер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/о </w:t>
      </w:r>
    </w:p>
    <w:p w:rsidR="00631578" w:rsidRDefault="00631578" w:rsidP="00631578">
      <w:pPr>
        <w:ind w:left="-426"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Канышева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О.В. </w:t>
      </w: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Default="00631578" w:rsidP="00631578">
      <w:pPr>
        <w:ind w:left="-426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7A6A" w:rsidRDefault="00097A6A" w:rsidP="00631578">
      <w:pPr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97A6A" w:rsidRDefault="00097A6A" w:rsidP="00631578">
      <w:pPr>
        <w:ind w:left="-426" w:firstLine="426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31578" w:rsidRPr="00631578" w:rsidRDefault="00631578" w:rsidP="00631578">
      <w:pPr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2022 г.</w:t>
      </w:r>
    </w:p>
    <w:sectPr w:rsidR="00631578" w:rsidRPr="00631578" w:rsidSect="00F2408B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E55AE"/>
    <w:multiLevelType w:val="multilevel"/>
    <w:tmpl w:val="9280D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4B38CF"/>
    <w:multiLevelType w:val="multilevel"/>
    <w:tmpl w:val="5A54B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44D"/>
    <w:rsid w:val="00097A6A"/>
    <w:rsid w:val="00372C70"/>
    <w:rsid w:val="004600AD"/>
    <w:rsid w:val="00520100"/>
    <w:rsid w:val="00631578"/>
    <w:rsid w:val="006564B9"/>
    <w:rsid w:val="006D53B4"/>
    <w:rsid w:val="00703369"/>
    <w:rsid w:val="008041F6"/>
    <w:rsid w:val="008804DF"/>
    <w:rsid w:val="009F244D"/>
    <w:rsid w:val="00B20060"/>
    <w:rsid w:val="00C403F2"/>
    <w:rsid w:val="00E164CB"/>
    <w:rsid w:val="00E83775"/>
    <w:rsid w:val="00F2408B"/>
    <w:rsid w:val="00F4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08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E164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40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408B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E164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3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844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47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458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2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86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439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48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83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91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5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0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84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57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56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1718354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76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35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118725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72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3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96528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5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63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169280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70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50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147320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54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31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203712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9195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6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1123308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314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24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0" w:color="8E8E8E"/>
                            <w:right w:val="none" w:sz="0" w:space="0" w:color="auto"/>
                          </w:divBdr>
                        </w:div>
                        <w:div w:id="150932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042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73231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59000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67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19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60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28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957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92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35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515151"/>
                                    <w:left w:val="single" w:sz="12" w:space="0" w:color="515151"/>
                                    <w:bottom w:val="single" w:sz="12" w:space="0" w:color="515151"/>
                                    <w:right w:val="single" w:sz="12" w:space="0" w:color="515151"/>
                                  </w:divBdr>
                                </w:div>
                                <w:div w:id="20460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001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3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7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76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95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cp:lastPrinted>2022-11-15T19:57:00Z</cp:lastPrinted>
  <dcterms:created xsi:type="dcterms:W3CDTF">2022-11-15T19:58:00Z</dcterms:created>
  <dcterms:modified xsi:type="dcterms:W3CDTF">2024-02-15T18:08:00Z</dcterms:modified>
</cp:coreProperties>
</file>