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CDE" w:rsidRDefault="00592CDE" w:rsidP="00592CD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92CDE" w:rsidRPr="00036CAD" w:rsidRDefault="00592CDE" w:rsidP="00592CD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36CAD"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дошкольное </w:t>
      </w:r>
      <w:proofErr w:type="gramStart"/>
      <w:r w:rsidRPr="00036CAD">
        <w:rPr>
          <w:rFonts w:ascii="Times New Roman" w:eastAsia="Calibri" w:hAnsi="Times New Roman" w:cs="Times New Roman"/>
          <w:sz w:val="24"/>
          <w:szCs w:val="24"/>
        </w:rPr>
        <w:t>образовательное  учреждение</w:t>
      </w:r>
      <w:proofErr w:type="gramEnd"/>
      <w:r w:rsidRPr="00036CAD">
        <w:rPr>
          <w:rFonts w:ascii="Times New Roman" w:eastAsia="Calibri" w:hAnsi="Times New Roman" w:cs="Times New Roman"/>
          <w:sz w:val="24"/>
          <w:szCs w:val="24"/>
        </w:rPr>
        <w:t xml:space="preserve"> детский сад</w:t>
      </w:r>
    </w:p>
    <w:p w:rsidR="00592CDE" w:rsidRPr="00036CAD" w:rsidRDefault="00592CDE" w:rsidP="00592CD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36CAD">
        <w:rPr>
          <w:rFonts w:ascii="Times New Roman" w:eastAsia="Calibri" w:hAnsi="Times New Roman" w:cs="Times New Roman"/>
          <w:sz w:val="24"/>
          <w:szCs w:val="24"/>
        </w:rPr>
        <w:t xml:space="preserve"> общеразвивающего вида с </w:t>
      </w:r>
      <w:proofErr w:type="gramStart"/>
      <w:r w:rsidRPr="00036CAD">
        <w:rPr>
          <w:rFonts w:ascii="Times New Roman" w:eastAsia="Calibri" w:hAnsi="Times New Roman" w:cs="Times New Roman"/>
          <w:sz w:val="24"/>
          <w:szCs w:val="24"/>
        </w:rPr>
        <w:t>приоритетным  осуществлением</w:t>
      </w:r>
      <w:proofErr w:type="gramEnd"/>
      <w:r w:rsidRPr="00036CAD">
        <w:rPr>
          <w:rFonts w:ascii="Times New Roman" w:eastAsia="Calibri" w:hAnsi="Times New Roman" w:cs="Times New Roman"/>
          <w:sz w:val="24"/>
          <w:szCs w:val="24"/>
        </w:rPr>
        <w:t xml:space="preserve">  деятельности  по  художественно – эстетическому  развитию детей  № 46 «Мишутка»</w:t>
      </w:r>
    </w:p>
    <w:p w:rsidR="00592CDE" w:rsidRPr="00036CAD" w:rsidRDefault="00592CDE" w:rsidP="00592CD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36CAD">
        <w:rPr>
          <w:rFonts w:ascii="Times New Roman" w:eastAsia="Calibri" w:hAnsi="Times New Roman" w:cs="Times New Roman"/>
          <w:sz w:val="24"/>
          <w:szCs w:val="24"/>
        </w:rPr>
        <w:t>г. Николаевск –на – Амуре Хабаровского края</w:t>
      </w:r>
    </w:p>
    <w:p w:rsidR="00592CDE" w:rsidRDefault="00592CDE" w:rsidP="00592CD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592CDE">
      <w:pPr>
        <w:pStyle w:val="c7"/>
        <w:shd w:val="clear" w:color="auto" w:fill="FFFFFF"/>
        <w:spacing w:before="0" w:beforeAutospacing="0" w:after="0" w:afterAutospacing="0"/>
        <w:jc w:val="center"/>
        <w:rPr>
          <w:rStyle w:val="c19"/>
          <w:b/>
          <w:bCs/>
          <w:color w:val="000000"/>
          <w:sz w:val="28"/>
          <w:szCs w:val="28"/>
        </w:rPr>
      </w:pPr>
      <w:r>
        <w:rPr>
          <w:rStyle w:val="c19"/>
          <w:b/>
          <w:bCs/>
          <w:color w:val="000000"/>
          <w:sz w:val="28"/>
          <w:szCs w:val="28"/>
        </w:rPr>
        <w:t>Доклад</w:t>
      </w:r>
    </w:p>
    <w:p w:rsidR="00592CDE" w:rsidRPr="00086A25" w:rsidRDefault="00592CDE" w:rsidP="00592CDE">
      <w:pPr>
        <w:pStyle w:val="c7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c19"/>
          <w:b/>
          <w:bCs/>
          <w:color w:val="000000"/>
          <w:sz w:val="28"/>
          <w:szCs w:val="28"/>
        </w:rPr>
        <w:t xml:space="preserve">  «</w:t>
      </w:r>
      <w:r w:rsidRPr="00086A25">
        <w:rPr>
          <w:rStyle w:val="c19"/>
          <w:b/>
          <w:bCs/>
          <w:color w:val="000000"/>
          <w:sz w:val="28"/>
          <w:szCs w:val="28"/>
        </w:rPr>
        <w:t>Развитие речи ребёнка посредством дидактических игр»</w:t>
      </w: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  <w:r>
        <w:rPr>
          <w:rStyle w:val="c19"/>
          <w:b/>
          <w:bCs/>
          <w:color w:val="000000"/>
          <w:sz w:val="28"/>
          <w:szCs w:val="28"/>
        </w:rPr>
        <w:t xml:space="preserve">                                      Подготовила воспитатель: Кряжева Н.В</w:t>
      </w:r>
    </w:p>
    <w:p w:rsidR="00592CDE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  <w:r>
        <w:rPr>
          <w:rStyle w:val="c19"/>
          <w:b/>
          <w:bCs/>
          <w:color w:val="000000"/>
          <w:sz w:val="28"/>
          <w:szCs w:val="28"/>
        </w:rPr>
        <w:t xml:space="preserve">                                                                                        2022 год</w:t>
      </w:r>
    </w:p>
    <w:p w:rsidR="00592CDE" w:rsidRPr="00EF34F9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592CDE" w:rsidRPr="00EF34F9" w:rsidRDefault="00592CD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/>
          <w:bCs/>
          <w:color w:val="000000"/>
          <w:sz w:val="28"/>
          <w:szCs w:val="28"/>
        </w:rPr>
      </w:pP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9"/>
          <w:b/>
          <w:bCs/>
          <w:color w:val="000000"/>
          <w:sz w:val="28"/>
          <w:szCs w:val="28"/>
        </w:rPr>
        <w:t>Отчёт по самообразованию «Развитие речи ребёнка посредством дидактических игр»</w:t>
      </w:r>
    </w:p>
    <w:p w:rsidR="00086A25" w:rsidRPr="00EF34F9" w:rsidRDefault="00DA2EFE" w:rsidP="00086A25">
      <w:pPr>
        <w:pStyle w:val="c6"/>
        <w:shd w:val="clear" w:color="auto" w:fill="FFFFFF"/>
        <w:spacing w:before="0" w:beforeAutospacing="0" w:after="0" w:afterAutospacing="0"/>
        <w:ind w:firstLine="1700"/>
        <w:jc w:val="right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                                       </w:t>
      </w:r>
    </w:p>
    <w:p w:rsidR="00DA2EFE" w:rsidRPr="00EF34F9" w:rsidRDefault="00DA2EFE" w:rsidP="00DA2EFE">
      <w:pPr>
        <w:pStyle w:val="c6"/>
        <w:shd w:val="clear" w:color="auto" w:fill="FFFFFF"/>
        <w:spacing w:before="0" w:beforeAutospacing="0" w:after="0" w:afterAutospacing="0"/>
        <w:ind w:firstLine="1700"/>
        <w:jc w:val="right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.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rStyle w:val="c19"/>
          <w:bCs/>
          <w:color w:val="000000"/>
          <w:sz w:val="28"/>
          <w:szCs w:val="28"/>
        </w:rPr>
      </w:pPr>
      <w:r w:rsidRPr="00EF34F9">
        <w:rPr>
          <w:rStyle w:val="c1"/>
          <w:b/>
          <w:color w:val="000000"/>
          <w:sz w:val="28"/>
          <w:szCs w:val="28"/>
        </w:rPr>
        <w:t>Тема</w:t>
      </w:r>
      <w:r w:rsidRPr="00EF34F9">
        <w:rPr>
          <w:rStyle w:val="c1"/>
          <w:color w:val="000000"/>
          <w:sz w:val="28"/>
          <w:szCs w:val="28"/>
        </w:rPr>
        <w:t xml:space="preserve"> моего самообразования – </w:t>
      </w:r>
      <w:r w:rsidRPr="00EF34F9">
        <w:rPr>
          <w:rStyle w:val="c19"/>
          <w:bCs/>
          <w:color w:val="000000"/>
          <w:sz w:val="28"/>
          <w:szCs w:val="28"/>
        </w:rPr>
        <w:t>«Развитие речи ребёнка посредством дидактических игр»</w:t>
      </w:r>
    </w:p>
    <w:p w:rsidR="00E34EB3" w:rsidRPr="00EF34F9" w:rsidRDefault="00E34EB3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9"/>
          <w:b/>
          <w:bCs/>
          <w:i/>
          <w:iCs/>
          <w:color w:val="000000"/>
          <w:sz w:val="28"/>
          <w:szCs w:val="28"/>
        </w:rPr>
        <w:t>Актуальность:</w:t>
      </w:r>
      <w:r w:rsidRPr="00EF34F9">
        <w:rPr>
          <w:rStyle w:val="c1"/>
          <w:color w:val="000000"/>
          <w:sz w:val="28"/>
          <w:szCs w:val="28"/>
        </w:rPr>
        <w:t> </w:t>
      </w:r>
    </w:p>
    <w:p w:rsidR="00765375" w:rsidRPr="00EF34F9" w:rsidRDefault="00DA2EFE" w:rsidP="00765375">
      <w:pPr>
        <w:pStyle w:val="c7"/>
        <w:shd w:val="clear" w:color="auto" w:fill="FFFFFF"/>
        <w:tabs>
          <w:tab w:val="left" w:pos="8789"/>
        </w:tabs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Тема выбрана мной не случайно. Данная тема очень актуальна для дошкольного образования, ведь овладение правильной разговорной речью способствует формирование у ребенка уверенности в себе, развитию мышления, коммуникативных качеств. Развитие разговорной речи у детей считают одной из главных задач детского сада, так как смысловое развернутое высказывание обеспечивает общение и полноценное взаимодействие детей и взрослых; дает возможность поделиться с ними накопленными впечатлениями, а также получить необходимую </w:t>
      </w:r>
      <w:proofErr w:type="gramStart"/>
      <w:r w:rsidRPr="00EF34F9">
        <w:rPr>
          <w:rStyle w:val="c1"/>
          <w:color w:val="000000"/>
          <w:sz w:val="28"/>
          <w:szCs w:val="28"/>
        </w:rPr>
        <w:t>информацию</w:t>
      </w:r>
      <w:r w:rsidR="00383210" w:rsidRPr="00EF34F9">
        <w:rPr>
          <w:rStyle w:val="c1"/>
          <w:color w:val="000000"/>
          <w:sz w:val="28"/>
          <w:szCs w:val="28"/>
        </w:rPr>
        <w:t xml:space="preserve"> </w:t>
      </w:r>
      <w:r w:rsidRPr="00EF34F9">
        <w:rPr>
          <w:rStyle w:val="c1"/>
          <w:color w:val="000000"/>
          <w:sz w:val="28"/>
          <w:szCs w:val="28"/>
        </w:rPr>
        <w:t>.</w:t>
      </w:r>
      <w:r w:rsidR="00383210" w:rsidRPr="00EF34F9">
        <w:rPr>
          <w:rStyle w:val="c1"/>
          <w:color w:val="000000"/>
          <w:sz w:val="28"/>
          <w:szCs w:val="28"/>
        </w:rPr>
        <w:t>Ребёнок</w:t>
      </w:r>
      <w:proofErr w:type="gramEnd"/>
      <w:r w:rsidR="00383210" w:rsidRPr="00EF34F9">
        <w:rPr>
          <w:rStyle w:val="c1"/>
          <w:color w:val="000000"/>
          <w:sz w:val="28"/>
          <w:szCs w:val="28"/>
        </w:rPr>
        <w:t xml:space="preserve"> у которого имеются нарушения в  развитии речи, становится застенчивым .замкнутым.</w:t>
      </w:r>
      <w:r w:rsidRPr="00EF34F9">
        <w:rPr>
          <w:rStyle w:val="c1"/>
          <w:color w:val="000000"/>
          <w:sz w:val="28"/>
          <w:szCs w:val="28"/>
        </w:rPr>
        <w:t xml:space="preserve"> Связное высказывание дошкольника свидетельствует, насколько он владеет богатством родного языка, его грамматическим строем и одновременно отражает уровень готовности ребенка к школе.</w:t>
      </w:r>
      <w:r w:rsidR="00765375" w:rsidRPr="00EF34F9">
        <w:rPr>
          <w:rStyle w:val="c1"/>
          <w:color w:val="000000"/>
          <w:sz w:val="28"/>
          <w:szCs w:val="28"/>
        </w:rPr>
        <w:t xml:space="preserve"> Ведь дошкольный возраст – возраст активного освоения речи, овладения правильным звукопроизношением, формирования связной речи. Невмешательство в этот процесс может повлечь за собой отставание в развитии ребенка. Своевременное развитие речи ребёнка в дошкольном возрасте способствует в дальнейшем благополучному обучению в школе.</w:t>
      </w:r>
    </w:p>
    <w:p w:rsidR="00E34EB3" w:rsidRPr="00EF34F9" w:rsidRDefault="00E34EB3" w:rsidP="00DA2EFE">
      <w:pPr>
        <w:pStyle w:val="c2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DA2EFE" w:rsidRPr="00EF34F9" w:rsidRDefault="00DA2EFE" w:rsidP="00DA2EFE">
      <w:pPr>
        <w:pStyle w:val="c20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 </w:t>
      </w:r>
      <w:r w:rsidR="00E34EB3" w:rsidRPr="00EF34F9">
        <w:rPr>
          <w:b/>
          <w:bCs/>
          <w:sz w:val="28"/>
          <w:szCs w:val="28"/>
        </w:rPr>
        <w:t xml:space="preserve">Форма самообразования: </w:t>
      </w:r>
      <w:r w:rsidR="00E34EB3" w:rsidRPr="00EF34F9">
        <w:rPr>
          <w:bCs/>
          <w:sz w:val="28"/>
          <w:szCs w:val="28"/>
        </w:rPr>
        <w:t>индивидуальная</w:t>
      </w:r>
    </w:p>
    <w:p w:rsidR="00765375" w:rsidRPr="00EF34F9" w:rsidRDefault="00765375" w:rsidP="007653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EF34F9">
        <w:rPr>
          <w:rFonts w:ascii="Times New Roman" w:hAnsi="Times New Roman" w:cs="Times New Roman"/>
          <w:sz w:val="28"/>
          <w:szCs w:val="28"/>
        </w:rPr>
        <w:t xml:space="preserve"> </w:t>
      </w:r>
      <w:r w:rsidRPr="00EF34F9">
        <w:rPr>
          <w:rFonts w:ascii="Times New Roman" w:eastAsia="Times New Roman" w:hAnsi="Times New Roman" w:cs="Times New Roman"/>
          <w:bCs/>
          <w:sz w:val="28"/>
          <w:szCs w:val="28"/>
        </w:rPr>
        <w:t>повышение своего теоретического и педагогического уровня и компетентности по вопросу развитие речи детей посредством дидактических игр.</w:t>
      </w:r>
    </w:p>
    <w:p w:rsidR="00765375" w:rsidRPr="00EF34F9" w:rsidRDefault="00E34EB3" w:rsidP="00765375">
      <w:pPr>
        <w:pStyle w:val="a5"/>
        <w:rPr>
          <w:rFonts w:ascii="Times New Roman" w:hAnsi="Times New Roman" w:cs="Times New Roman"/>
          <w:sz w:val="28"/>
          <w:szCs w:val="28"/>
        </w:rPr>
      </w:pPr>
      <w:r w:rsidRPr="00EF34F9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Задачи</w:t>
      </w:r>
      <w:r w:rsidRPr="00EF34F9">
        <w:rPr>
          <w:rStyle w:val="c1"/>
          <w:rFonts w:ascii="Times New Roman" w:hAnsi="Times New Roman" w:cs="Times New Roman"/>
          <w:color w:val="000000"/>
          <w:sz w:val="28"/>
          <w:szCs w:val="28"/>
        </w:rPr>
        <w:t>: -</w:t>
      </w:r>
      <w:r w:rsidR="00765375" w:rsidRPr="00EF34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5375" w:rsidRPr="00EF34F9" w:rsidRDefault="006B3D42" w:rsidP="0076537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sz w:val="28"/>
          <w:szCs w:val="28"/>
        </w:rPr>
        <w:t>-</w:t>
      </w:r>
      <w:r w:rsidR="00765375" w:rsidRPr="00EF34F9">
        <w:rPr>
          <w:rFonts w:ascii="Times New Roman" w:eastAsia="Times New Roman" w:hAnsi="Times New Roman" w:cs="Times New Roman"/>
          <w:sz w:val="28"/>
          <w:szCs w:val="28"/>
        </w:rPr>
        <w:t> Обобщить и расширить опыты работы в данном направлении.</w:t>
      </w:r>
    </w:p>
    <w:p w:rsidR="006B3D42" w:rsidRPr="00EF34F9" w:rsidRDefault="006B3D42" w:rsidP="0076537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6B3D42" w:rsidRPr="00EF34F9" w:rsidRDefault="006B3D42" w:rsidP="0076537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gramStart"/>
      <w:r w:rsidRPr="00EF34F9">
        <w:rPr>
          <w:rFonts w:ascii="Times New Roman" w:eastAsia="Times New Roman" w:hAnsi="Times New Roman" w:cs="Times New Roman"/>
          <w:sz w:val="28"/>
          <w:szCs w:val="28"/>
        </w:rPr>
        <w:t>Обогатить  предметно</w:t>
      </w:r>
      <w:proofErr w:type="gramEnd"/>
      <w:r w:rsidRPr="00EF34F9">
        <w:rPr>
          <w:rFonts w:ascii="Times New Roman" w:eastAsia="Times New Roman" w:hAnsi="Times New Roman" w:cs="Times New Roman"/>
          <w:sz w:val="28"/>
          <w:szCs w:val="28"/>
        </w:rPr>
        <w:t>-развивающую среду.</w:t>
      </w:r>
    </w:p>
    <w:p w:rsidR="006B3D42" w:rsidRPr="00EF34F9" w:rsidRDefault="006B3D42" w:rsidP="00765375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765375" w:rsidRPr="00EF34F9" w:rsidRDefault="006B3D42" w:rsidP="006B3D42">
      <w:pPr>
        <w:pStyle w:val="a5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sz w:val="28"/>
          <w:szCs w:val="28"/>
        </w:rPr>
        <w:t>-Изготовление дидактических игр и картотек игр и упражнений по данной теме.</w:t>
      </w:r>
    </w:p>
    <w:p w:rsidR="00E34EB3" w:rsidRPr="00EF34F9" w:rsidRDefault="00765375" w:rsidP="00E34EB3">
      <w:pPr>
        <w:pStyle w:val="c1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</w:t>
      </w:r>
      <w:r w:rsidR="00E34EB3" w:rsidRPr="00EF34F9">
        <w:rPr>
          <w:rStyle w:val="c1"/>
          <w:color w:val="000000"/>
          <w:sz w:val="28"/>
          <w:szCs w:val="28"/>
        </w:rPr>
        <w:t xml:space="preserve"> повышение речевой активности</w:t>
      </w:r>
      <w:r w:rsidRPr="00EF34F9">
        <w:rPr>
          <w:rStyle w:val="c1"/>
          <w:color w:val="000000"/>
          <w:sz w:val="28"/>
          <w:szCs w:val="28"/>
        </w:rPr>
        <w:t xml:space="preserve"> детей</w:t>
      </w:r>
      <w:r w:rsidR="00E34EB3" w:rsidRPr="00EF34F9">
        <w:rPr>
          <w:rStyle w:val="c1"/>
          <w:color w:val="000000"/>
          <w:sz w:val="28"/>
          <w:szCs w:val="28"/>
        </w:rPr>
        <w:t>;</w:t>
      </w:r>
    </w:p>
    <w:p w:rsidR="00E34EB3" w:rsidRPr="00EF34F9" w:rsidRDefault="00E34EB3" w:rsidP="00E34EB3">
      <w:pPr>
        <w:pStyle w:val="c1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побуждать детей к общению друг с другом и комментированию своих действий;</w:t>
      </w:r>
    </w:p>
    <w:p w:rsidR="00E34EB3" w:rsidRPr="00EF34F9" w:rsidRDefault="00E34EB3" w:rsidP="00E34EB3">
      <w:pPr>
        <w:pStyle w:val="c1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совершенствование разговорной речи;</w:t>
      </w:r>
    </w:p>
    <w:p w:rsidR="00E34EB3" w:rsidRPr="00EF34F9" w:rsidRDefault="00E34EB3" w:rsidP="00E34EB3">
      <w:pPr>
        <w:pStyle w:val="c18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обогащение словаря.</w:t>
      </w:r>
    </w:p>
    <w:p w:rsidR="006B3D42" w:rsidRPr="00EF34F9" w:rsidRDefault="006B3D42" w:rsidP="00E34EB3">
      <w:pPr>
        <w:pStyle w:val="c18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6B3D42" w:rsidRPr="00EF34F9" w:rsidRDefault="006B3D42" w:rsidP="00E34EB3">
      <w:pPr>
        <w:pStyle w:val="c18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6B3D42" w:rsidRPr="00EF34F9" w:rsidRDefault="006B3D42" w:rsidP="00E34EB3">
      <w:pPr>
        <w:pStyle w:val="c18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6B3D42" w:rsidRPr="00EF34F9" w:rsidRDefault="00E34EB3" w:rsidP="00E34EB3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Для реализации задач использовала следующие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b/>
          <w:color w:val="000000"/>
          <w:sz w:val="28"/>
          <w:szCs w:val="28"/>
        </w:rPr>
        <w:t>формы работы: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совместная деятельность воспитателя с ребёнком;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непосредственно образовательная деятельность;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индивидуальная работа с ребёнком;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развлечения, досуги.</w:t>
      </w:r>
    </w:p>
    <w:p w:rsidR="006B3D42" w:rsidRPr="00EF34F9" w:rsidRDefault="006B3D42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56B8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В работе с детьми я использовала различные 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F34F9">
        <w:rPr>
          <w:rStyle w:val="c1"/>
          <w:b/>
          <w:color w:val="000000"/>
          <w:sz w:val="28"/>
          <w:szCs w:val="28"/>
        </w:rPr>
        <w:t>методы: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наблюдение;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чтение и рассказывание художественных произведений;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заучивание наизусть;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беседа;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дидактические игры;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игры-драматизации;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- </w:t>
      </w:r>
      <w:proofErr w:type="gramStart"/>
      <w:r w:rsidRPr="00EF34F9">
        <w:rPr>
          <w:rStyle w:val="c1"/>
          <w:color w:val="000000"/>
          <w:sz w:val="28"/>
          <w:szCs w:val="28"/>
        </w:rPr>
        <w:t>дидактические  упражнения</w:t>
      </w:r>
      <w:proofErr w:type="gramEnd"/>
      <w:r w:rsidRPr="00EF34F9">
        <w:rPr>
          <w:rStyle w:val="c1"/>
          <w:color w:val="000000"/>
          <w:sz w:val="28"/>
          <w:szCs w:val="28"/>
        </w:rPr>
        <w:t>;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хороводные игры.</w:t>
      </w:r>
    </w:p>
    <w:p w:rsidR="00D16404" w:rsidRPr="00EF34F9" w:rsidRDefault="00D16404" w:rsidP="00D16404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sz w:val="28"/>
          <w:szCs w:val="28"/>
        </w:rPr>
        <w:t>Все методы и приемы используются в комплексе, чередуются и дополняют друг друга, позволяя педагогу помочь детям освоить навыки и умения, развить речь, внимание, память, творческое воображение.</w:t>
      </w:r>
    </w:p>
    <w:p w:rsidR="00D16404" w:rsidRPr="00EF34F9" w:rsidRDefault="00D16404" w:rsidP="00D16404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</w:p>
    <w:p w:rsidR="00D6466A" w:rsidRPr="00EF34F9" w:rsidRDefault="00D6466A" w:rsidP="00D646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34F9">
        <w:rPr>
          <w:rFonts w:ascii="Times New Roman" w:hAnsi="Times New Roman" w:cs="Times New Roman"/>
          <w:b/>
          <w:bCs/>
          <w:sz w:val="28"/>
          <w:szCs w:val="28"/>
        </w:rPr>
        <w:t xml:space="preserve">Предполагаемые трудности </w:t>
      </w:r>
      <w:r w:rsidRPr="00EF34F9">
        <w:rPr>
          <w:rFonts w:ascii="Times New Roman" w:hAnsi="Times New Roman" w:cs="Times New Roman"/>
          <w:bCs/>
          <w:sz w:val="28"/>
          <w:szCs w:val="28"/>
        </w:rPr>
        <w:t xml:space="preserve">в процессе развития речи по средствам </w:t>
      </w:r>
      <w:r w:rsidRPr="00EF34F9">
        <w:rPr>
          <w:rFonts w:ascii="Times New Roman" w:eastAsia="Times New Roman" w:hAnsi="Times New Roman" w:cs="Times New Roman"/>
          <w:bCs/>
          <w:sz w:val="28"/>
          <w:szCs w:val="28"/>
        </w:rPr>
        <w:t>дидактических игр:</w:t>
      </w:r>
    </w:p>
    <w:p w:rsidR="00D6466A" w:rsidRPr="00EF34F9" w:rsidRDefault="00D6466A" w:rsidP="00D646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bCs/>
          <w:sz w:val="28"/>
          <w:szCs w:val="28"/>
        </w:rPr>
        <w:t>1.неумение представлять ребенком самого себя;</w:t>
      </w:r>
    </w:p>
    <w:p w:rsidR="00D6466A" w:rsidRPr="00EF34F9" w:rsidRDefault="00D6466A" w:rsidP="00D646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bCs/>
          <w:sz w:val="28"/>
          <w:szCs w:val="28"/>
        </w:rPr>
        <w:t>2.снижена речевая память;</w:t>
      </w:r>
    </w:p>
    <w:p w:rsidR="00D6466A" w:rsidRPr="00EF34F9" w:rsidRDefault="00D6466A" w:rsidP="00D646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bCs/>
          <w:sz w:val="28"/>
          <w:szCs w:val="28"/>
        </w:rPr>
        <w:t>3.не выразительная речь;</w:t>
      </w:r>
    </w:p>
    <w:p w:rsidR="00D6466A" w:rsidRPr="00EF34F9" w:rsidRDefault="00D6466A" w:rsidP="00D646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bCs/>
          <w:sz w:val="28"/>
          <w:szCs w:val="28"/>
        </w:rPr>
        <w:t>4.трудности диалоговой речи;</w:t>
      </w:r>
    </w:p>
    <w:p w:rsidR="00D6466A" w:rsidRPr="00EF34F9" w:rsidRDefault="00D6466A" w:rsidP="00D646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bCs/>
          <w:sz w:val="28"/>
          <w:szCs w:val="28"/>
        </w:rPr>
        <w:t>5. частичная или полная закрепощенность;</w:t>
      </w:r>
    </w:p>
    <w:p w:rsidR="00D6466A" w:rsidRPr="00EF34F9" w:rsidRDefault="00D6466A" w:rsidP="00D646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bCs/>
          <w:sz w:val="28"/>
          <w:szCs w:val="28"/>
        </w:rPr>
        <w:t>6. снижена эмоционально-волевая сфера.</w:t>
      </w:r>
    </w:p>
    <w:p w:rsidR="00D6466A" w:rsidRPr="00EF34F9" w:rsidRDefault="00D6466A" w:rsidP="00D6466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Пути преодоления </w:t>
      </w:r>
      <w:proofErr w:type="gramStart"/>
      <w:r w:rsidRPr="00EF34F9">
        <w:rPr>
          <w:rFonts w:ascii="Times New Roman" w:eastAsia="Times New Roman" w:hAnsi="Times New Roman" w:cs="Times New Roman"/>
          <w:b/>
          <w:bCs/>
          <w:sz w:val="28"/>
          <w:szCs w:val="28"/>
        </w:rPr>
        <w:t>трудностей :</w:t>
      </w:r>
      <w:r w:rsidRPr="00EF34F9">
        <w:rPr>
          <w:rFonts w:ascii="Times New Roman" w:eastAsia="Times New Roman" w:hAnsi="Times New Roman" w:cs="Times New Roman"/>
          <w:bCs/>
          <w:sz w:val="28"/>
          <w:szCs w:val="28"/>
        </w:rPr>
        <w:t>более</w:t>
      </w:r>
      <w:proofErr w:type="gramEnd"/>
      <w:r w:rsidRPr="00EF34F9">
        <w:rPr>
          <w:rFonts w:ascii="Times New Roman" w:eastAsia="Times New Roman" w:hAnsi="Times New Roman" w:cs="Times New Roman"/>
          <w:bCs/>
          <w:sz w:val="28"/>
          <w:szCs w:val="28"/>
        </w:rPr>
        <w:t xml:space="preserve"> активное вовлечение детей в дидактическую игру ,индивидуальная работа по развитию речи.</w:t>
      </w:r>
    </w:p>
    <w:p w:rsidR="00D6466A" w:rsidRPr="00EF34F9" w:rsidRDefault="00D6466A" w:rsidP="00D6466A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EF34F9">
        <w:rPr>
          <w:rFonts w:ascii="Times New Roman" w:hAnsi="Times New Roman" w:cs="Times New Roman"/>
          <w:b/>
          <w:bCs/>
          <w:sz w:val="28"/>
          <w:szCs w:val="28"/>
        </w:rPr>
        <w:t>Предполагаемый результат:</w:t>
      </w:r>
      <w:r w:rsidRPr="00EF34F9">
        <w:rPr>
          <w:rFonts w:ascii="Times New Roman" w:hAnsi="Times New Roman" w:cs="Times New Roman"/>
          <w:bCs/>
          <w:sz w:val="28"/>
          <w:szCs w:val="28"/>
        </w:rPr>
        <w:t xml:space="preserve"> Переоценка педагогических ценностей, своего профессионального назначения; желание улучшить образовательный процесс. При систематической работе над развитием связной речи </w:t>
      </w:r>
      <w:r w:rsidRPr="00EF34F9">
        <w:rPr>
          <w:rFonts w:ascii="Times New Roman" w:hAnsi="Times New Roman" w:cs="Times New Roman"/>
          <w:bCs/>
          <w:sz w:val="28"/>
          <w:szCs w:val="28"/>
        </w:rPr>
        <w:lastRenderedPageBreak/>
        <w:t>значительно увеличится словарь детей, речь станет предметом активности детей, дети начнут активно сопровождать свою деятельность речью.</w:t>
      </w:r>
    </w:p>
    <w:p w:rsidR="00D94DDE" w:rsidRPr="00EF34F9" w:rsidRDefault="00D94DDE" w:rsidP="00D6466A">
      <w:pPr>
        <w:pStyle w:val="a5"/>
        <w:rPr>
          <w:rFonts w:ascii="Times New Roman" w:hAnsi="Times New Roman" w:cs="Times New Roman"/>
          <w:bCs/>
          <w:sz w:val="28"/>
          <w:szCs w:val="28"/>
        </w:rPr>
      </w:pPr>
    </w:p>
    <w:p w:rsidR="00D94DDE" w:rsidRPr="00EF34F9" w:rsidRDefault="00D94DDE" w:rsidP="00D6466A">
      <w:pPr>
        <w:pStyle w:val="a5"/>
        <w:rPr>
          <w:rFonts w:ascii="Times New Roman" w:hAnsi="Times New Roman" w:cs="Times New Roman"/>
          <w:bCs/>
          <w:sz w:val="28"/>
          <w:szCs w:val="28"/>
        </w:rPr>
      </w:pPr>
    </w:p>
    <w:p w:rsidR="00D94DDE" w:rsidRPr="00EF34F9" w:rsidRDefault="00D94DDE" w:rsidP="00D94DD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b/>
          <w:sz w:val="28"/>
          <w:szCs w:val="28"/>
        </w:rPr>
        <w:t>Гипотеза</w:t>
      </w:r>
      <w:r w:rsidRPr="00EF34F9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94DDE" w:rsidRPr="00EF34F9" w:rsidRDefault="00D94DDE" w:rsidP="00D94DDE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sz w:val="28"/>
          <w:szCs w:val="28"/>
        </w:rPr>
        <w:t xml:space="preserve">Развитие речи детей дошкольного возраста возможно при условии, </w:t>
      </w:r>
      <w:proofErr w:type="gramStart"/>
      <w:r w:rsidRPr="00EF34F9">
        <w:rPr>
          <w:rFonts w:ascii="Times New Roman" w:eastAsia="Times New Roman" w:hAnsi="Times New Roman" w:cs="Times New Roman"/>
          <w:sz w:val="28"/>
          <w:szCs w:val="28"/>
        </w:rPr>
        <w:t>если :</w:t>
      </w:r>
      <w:proofErr w:type="gramEnd"/>
    </w:p>
    <w:p w:rsidR="00D94DDE" w:rsidRPr="00EF34F9" w:rsidRDefault="00D94DDE" w:rsidP="00D94DDE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sz w:val="28"/>
          <w:szCs w:val="28"/>
        </w:rPr>
        <w:t>Создана предметно-развивающая среда для деятельности детей.</w:t>
      </w:r>
    </w:p>
    <w:p w:rsidR="00D94DDE" w:rsidRPr="00EF34F9" w:rsidRDefault="00D94DDE" w:rsidP="00D94DDE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sz w:val="28"/>
          <w:szCs w:val="28"/>
        </w:rPr>
        <w:t>Осуществляется контроль за нервно-психическим развитием детей, контроль за развитием речи воспитанников.</w:t>
      </w:r>
    </w:p>
    <w:p w:rsidR="00D94DDE" w:rsidRPr="00EF34F9" w:rsidRDefault="00D94DDE" w:rsidP="00D94DDE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sz w:val="28"/>
          <w:szCs w:val="28"/>
        </w:rPr>
        <w:t>Проводится работа в период адаптации детей.</w:t>
      </w:r>
    </w:p>
    <w:p w:rsidR="00D94DDE" w:rsidRPr="00EF34F9" w:rsidRDefault="00D94DDE" w:rsidP="00D94DDE">
      <w:pPr>
        <w:pStyle w:val="a5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</w:rPr>
      </w:pPr>
      <w:r w:rsidRPr="00EF34F9">
        <w:rPr>
          <w:rFonts w:ascii="Times New Roman" w:eastAsia="Times New Roman" w:hAnsi="Times New Roman" w:cs="Times New Roman"/>
          <w:sz w:val="28"/>
          <w:szCs w:val="28"/>
        </w:rPr>
        <w:t xml:space="preserve">Наличие системы работы с </w:t>
      </w:r>
      <w:proofErr w:type="gramStart"/>
      <w:r w:rsidRPr="00EF34F9">
        <w:rPr>
          <w:rFonts w:ascii="Times New Roman" w:eastAsia="Times New Roman" w:hAnsi="Times New Roman" w:cs="Times New Roman"/>
          <w:sz w:val="28"/>
          <w:szCs w:val="28"/>
        </w:rPr>
        <w:t>родителями</w:t>
      </w:r>
      <w:r w:rsidR="00803E2E" w:rsidRPr="00EF34F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34F9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803E2E" w:rsidRPr="00EF34F9">
        <w:rPr>
          <w:rFonts w:ascii="Times New Roman" w:eastAsia="Times New Roman" w:hAnsi="Times New Roman" w:cs="Times New Roman"/>
          <w:sz w:val="28"/>
          <w:szCs w:val="28"/>
        </w:rPr>
        <w:t xml:space="preserve"> Руководствуясь гипотезой,</w:t>
      </w:r>
      <w:r w:rsidR="00383210" w:rsidRPr="00EF34F9">
        <w:rPr>
          <w:rFonts w:ascii="Times New Roman" w:eastAsia="Times New Roman" w:hAnsi="Times New Roman" w:cs="Times New Roman"/>
          <w:sz w:val="28"/>
          <w:szCs w:val="28"/>
        </w:rPr>
        <w:t xml:space="preserve"> я </w:t>
      </w:r>
    </w:p>
    <w:p w:rsidR="00803E2E" w:rsidRPr="00EF34F9" w:rsidRDefault="00803E2E" w:rsidP="00803E2E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F34F9">
        <w:rPr>
          <w:color w:val="000000"/>
          <w:sz w:val="28"/>
          <w:szCs w:val="28"/>
        </w:rPr>
        <w:t>в начале учебного года составила план работы по теме самообразования, поставила перед собой цели и задачи. Начала с изучения метод литературы и опыта других педагогов.</w:t>
      </w:r>
    </w:p>
    <w:p w:rsidR="00395760" w:rsidRPr="00EF34F9" w:rsidRDefault="00395760" w:rsidP="00395760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EF34F9">
        <w:rPr>
          <w:rFonts w:ascii="Times New Roman" w:hAnsi="Times New Roman" w:cs="Times New Roman"/>
          <w:b/>
          <w:sz w:val="28"/>
          <w:szCs w:val="28"/>
        </w:rPr>
        <w:t>Перспективный план работы  самообразования</w:t>
      </w:r>
    </w:p>
    <w:tbl>
      <w:tblPr>
        <w:tblW w:w="10093" w:type="dxa"/>
        <w:tblInd w:w="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3"/>
        <w:gridCol w:w="3065"/>
        <w:gridCol w:w="2056"/>
        <w:gridCol w:w="2699"/>
      </w:tblGrid>
      <w:tr w:rsidR="00395760" w:rsidRPr="00EF34F9" w:rsidTr="00E00030">
        <w:trPr>
          <w:trHeight w:val="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760" w:rsidRPr="00EF34F9" w:rsidRDefault="00395760" w:rsidP="00E00030">
            <w:pPr>
              <w:spacing w:after="0" w:line="240" w:lineRule="atLeast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Этапы</w:t>
            </w: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760" w:rsidRPr="00EF34F9" w:rsidRDefault="00395760" w:rsidP="00E00030">
            <w:pPr>
              <w:spacing w:after="0" w:line="240" w:lineRule="atLeast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95760" w:rsidRPr="00EF34F9" w:rsidRDefault="00395760" w:rsidP="00E00030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F34F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760" w:rsidRPr="00EF34F9" w:rsidRDefault="00395760" w:rsidP="00E00030">
            <w:pPr>
              <w:spacing w:after="0" w:line="240" w:lineRule="atLeast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</w:tr>
      <w:tr w:rsidR="00395760" w:rsidRPr="00EF34F9" w:rsidTr="00E00030">
        <w:trPr>
          <w:trHeight w:val="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sz w:val="28"/>
                <w:szCs w:val="28"/>
              </w:rPr>
              <w:t>Диагностическо-</w:t>
            </w: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sz w:val="28"/>
                <w:szCs w:val="28"/>
              </w:rPr>
              <w:t>прогностический</w:t>
            </w: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EF34F9">
              <w:rPr>
                <w:sz w:val="28"/>
                <w:szCs w:val="28"/>
              </w:rPr>
              <w:t>- Изучение научной и педагогической литературы по развитию эмоционально – волевой сферы дошкольников.</w:t>
            </w: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EF34F9">
              <w:rPr>
                <w:sz w:val="28"/>
                <w:szCs w:val="28"/>
              </w:rPr>
              <w:t xml:space="preserve">- </w:t>
            </w:r>
            <w:proofErr w:type="gramStart"/>
            <w:r w:rsidRPr="00EF34F9">
              <w:rPr>
                <w:sz w:val="28"/>
                <w:szCs w:val="28"/>
              </w:rPr>
              <w:t>Обзор  учебно</w:t>
            </w:r>
            <w:proofErr w:type="gramEnd"/>
            <w:r w:rsidRPr="00EF34F9">
              <w:rPr>
                <w:sz w:val="28"/>
                <w:szCs w:val="28"/>
              </w:rPr>
              <w:t>-методической литературы, а также интернет ресурсов по дидактическим играм.</w:t>
            </w: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EF34F9">
              <w:rPr>
                <w:sz w:val="28"/>
                <w:szCs w:val="28"/>
              </w:rPr>
              <w:t>по образовательным областям.</w:t>
            </w: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EF34F9">
              <w:rPr>
                <w:sz w:val="28"/>
                <w:szCs w:val="28"/>
              </w:rPr>
              <w:t xml:space="preserve">- Посещение семинаров, тренингов, конференций, </w:t>
            </w:r>
            <w:proofErr w:type="gramStart"/>
            <w:r w:rsidRPr="00EF34F9">
              <w:rPr>
                <w:sz w:val="28"/>
                <w:szCs w:val="28"/>
              </w:rPr>
              <w:t>занятий  коллег</w:t>
            </w:r>
            <w:proofErr w:type="gramEnd"/>
            <w:r w:rsidRPr="00EF34F9">
              <w:rPr>
                <w:sz w:val="28"/>
                <w:szCs w:val="28"/>
              </w:rPr>
              <w:t>, обмен опытом с коллегами по теме самообразования.</w:t>
            </w: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EF34F9">
              <w:rPr>
                <w:sz w:val="28"/>
                <w:szCs w:val="28"/>
              </w:rPr>
              <w:t>- Изучение новых технологий и методик по теме самообразования.</w:t>
            </w: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F34F9">
              <w:rPr>
                <w:color w:val="000000"/>
                <w:sz w:val="28"/>
                <w:szCs w:val="28"/>
              </w:rPr>
              <w:t xml:space="preserve">- Подбор инструментария по выявлению </w:t>
            </w:r>
            <w:proofErr w:type="gramStart"/>
            <w:r w:rsidRPr="00EF34F9">
              <w:rPr>
                <w:color w:val="000000"/>
                <w:sz w:val="28"/>
                <w:szCs w:val="28"/>
              </w:rPr>
              <w:t>уровня  развития</w:t>
            </w:r>
            <w:proofErr w:type="gramEnd"/>
            <w:r w:rsidRPr="00EF34F9">
              <w:rPr>
                <w:color w:val="000000"/>
                <w:sz w:val="28"/>
                <w:szCs w:val="28"/>
              </w:rPr>
              <w:t xml:space="preserve"> речи по средствам дидактических игр.</w:t>
            </w: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F34F9">
              <w:rPr>
                <w:color w:val="000000"/>
                <w:sz w:val="28"/>
                <w:szCs w:val="28"/>
              </w:rPr>
              <w:t xml:space="preserve">-  Изучить требования к организации предметно – развивающей среды в группе по развитию </w:t>
            </w:r>
            <w:proofErr w:type="gramStart"/>
            <w:r w:rsidRPr="00EF34F9">
              <w:rPr>
                <w:color w:val="000000"/>
                <w:sz w:val="28"/>
                <w:szCs w:val="28"/>
              </w:rPr>
              <w:t>речи  по</w:t>
            </w:r>
            <w:proofErr w:type="gramEnd"/>
            <w:r w:rsidRPr="00EF34F9">
              <w:rPr>
                <w:color w:val="000000"/>
                <w:sz w:val="28"/>
                <w:szCs w:val="28"/>
              </w:rPr>
              <w:t xml:space="preserve"> средствам дидактических игр.</w:t>
            </w: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F34F9">
              <w:rPr>
                <w:color w:val="000000"/>
                <w:sz w:val="28"/>
                <w:szCs w:val="28"/>
              </w:rPr>
              <w:t xml:space="preserve">- Изготовление дидактических игр по развитию </w:t>
            </w:r>
            <w:proofErr w:type="gramStart"/>
            <w:r w:rsidRPr="00EF34F9">
              <w:rPr>
                <w:color w:val="000000"/>
                <w:sz w:val="28"/>
                <w:szCs w:val="28"/>
              </w:rPr>
              <w:t>речи  для</w:t>
            </w:r>
            <w:proofErr w:type="gramEnd"/>
            <w:r w:rsidRPr="00EF34F9">
              <w:rPr>
                <w:color w:val="000000"/>
                <w:sz w:val="28"/>
                <w:szCs w:val="28"/>
              </w:rPr>
              <w:t xml:space="preserve"> дошкольников.</w:t>
            </w: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F34F9">
              <w:rPr>
                <w:color w:val="000000"/>
                <w:sz w:val="28"/>
                <w:szCs w:val="28"/>
              </w:rPr>
              <w:t xml:space="preserve">- Привлечение родителей </w:t>
            </w:r>
            <w:proofErr w:type="gramStart"/>
            <w:r w:rsidRPr="00EF34F9">
              <w:rPr>
                <w:color w:val="000000"/>
                <w:sz w:val="28"/>
                <w:szCs w:val="28"/>
              </w:rPr>
              <w:t>к  проблеме</w:t>
            </w:r>
            <w:proofErr w:type="gramEnd"/>
            <w:r w:rsidRPr="00EF34F9">
              <w:rPr>
                <w:color w:val="000000"/>
                <w:sz w:val="28"/>
                <w:szCs w:val="28"/>
              </w:rPr>
              <w:t xml:space="preserve"> развития  моторики рук</w:t>
            </w: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EF34F9">
              <w:rPr>
                <w:color w:val="000000"/>
                <w:sz w:val="28"/>
                <w:szCs w:val="28"/>
              </w:rPr>
              <w:t> (консультации, анкетирование, памятки)</w:t>
            </w:r>
          </w:p>
          <w:p w:rsidR="00395760" w:rsidRPr="00EF34F9" w:rsidRDefault="00395760" w:rsidP="00395760">
            <w:pPr>
              <w:pStyle w:val="c5"/>
              <w:shd w:val="clear" w:color="auto" w:fill="FFFFFF"/>
              <w:spacing w:before="0" w:beforeAutospacing="0" w:after="0" w:afterAutospacing="0"/>
              <w:rPr>
                <w:rFonts w:eastAsia="Calibri"/>
                <w:sz w:val="28"/>
                <w:szCs w:val="28"/>
              </w:rPr>
            </w:pPr>
            <w:r w:rsidRPr="00EF34F9">
              <w:rPr>
                <w:color w:val="000000"/>
                <w:sz w:val="28"/>
                <w:szCs w:val="28"/>
              </w:rPr>
              <w:t xml:space="preserve"> - Разработка портфолио воспитателя по теме самообразования.</w:t>
            </w: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95760" w:rsidRPr="00EF34F9" w:rsidRDefault="00395760" w:rsidP="00E00030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Times New Roman" w:hAnsi="Times New Roman" w:cs="Times New Roman"/>
                <w:sz w:val="28"/>
                <w:szCs w:val="28"/>
              </w:rPr>
              <w:t>2019-2020гг.</w:t>
            </w:r>
          </w:p>
          <w:p w:rsidR="00395760" w:rsidRPr="00EF34F9" w:rsidRDefault="00395760" w:rsidP="00E00030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760" w:rsidRPr="00EF34F9" w:rsidRDefault="00395760" w:rsidP="00E00030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EF34F9">
              <w:rPr>
                <w:rFonts w:ascii="Times New Roman" w:eastAsia="Times New Roman" w:hAnsi="Times New Roman" w:cs="Times New Roman"/>
                <w:sz w:val="28"/>
                <w:szCs w:val="28"/>
              </w:rPr>
              <w:t>- Приобретение систематических знаний в области   эмоционально - волевой сферы дошкольников.</w:t>
            </w:r>
          </w:p>
          <w:p w:rsidR="00395760" w:rsidRPr="00EF34F9" w:rsidRDefault="00395760" w:rsidP="00E00030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Times New Roman" w:hAnsi="Times New Roman" w:cs="Times New Roman"/>
                <w:sz w:val="28"/>
                <w:szCs w:val="28"/>
              </w:rPr>
              <w:t>- Знакомство с опыто</w:t>
            </w:r>
            <w:r w:rsidRPr="00EF34F9">
              <w:rPr>
                <w:rFonts w:ascii="Times New Roman" w:hAnsi="Times New Roman" w:cs="Times New Roman"/>
                <w:sz w:val="28"/>
                <w:szCs w:val="28"/>
              </w:rPr>
              <w:t>м отечественных педагогов по дидактическим играм.</w:t>
            </w:r>
          </w:p>
          <w:p w:rsidR="00395760" w:rsidRPr="00EF34F9" w:rsidRDefault="00395760" w:rsidP="00E00030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EF34F9">
              <w:rPr>
                <w:rFonts w:ascii="Times New Roman" w:hAnsi="Times New Roman" w:cs="Times New Roman"/>
                <w:sz w:val="28"/>
                <w:szCs w:val="28"/>
              </w:rPr>
              <w:t>Составление  диагностических</w:t>
            </w:r>
            <w:proofErr w:type="gramEnd"/>
            <w:r w:rsidRPr="00EF34F9">
              <w:rPr>
                <w:rFonts w:ascii="Times New Roman" w:hAnsi="Times New Roman" w:cs="Times New Roman"/>
                <w:sz w:val="28"/>
                <w:szCs w:val="28"/>
              </w:rPr>
              <w:t xml:space="preserve"> карт по развитию по средствам  развития речи дидактическими играми.</w:t>
            </w: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Оформление предметно –развивающей среды в группе по </w:t>
            </w: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дидактическим играм.</w:t>
            </w: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>- Картотека работ с дошкольниками по развитию речи по средствам дидактических игр.</w:t>
            </w: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>- Изготовление для родителей информационных стендов, папок- передвижек, листовок по теме самообразования.</w:t>
            </w:r>
          </w:p>
          <w:p w:rsidR="00395760" w:rsidRPr="00EF34F9" w:rsidRDefault="00395760" w:rsidP="0039576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95760" w:rsidRPr="00EF34F9" w:rsidTr="00E00030">
        <w:trPr>
          <w:trHeight w:val="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sz w:val="28"/>
                <w:szCs w:val="28"/>
              </w:rPr>
              <w:t>Практически-</w:t>
            </w: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sz w:val="28"/>
                <w:szCs w:val="28"/>
              </w:rPr>
              <w:t>Обобщающий</w:t>
            </w: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-Систематизация изученного материала</w:t>
            </w: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 w:line="240" w:lineRule="atLeast"/>
              <w:contextualSpacing/>
              <w:rPr>
                <w:color w:val="000000"/>
                <w:sz w:val="28"/>
                <w:szCs w:val="28"/>
              </w:rPr>
            </w:pPr>
            <w:r w:rsidRPr="00EF34F9">
              <w:rPr>
                <w:color w:val="000000"/>
                <w:sz w:val="28"/>
                <w:szCs w:val="28"/>
              </w:rPr>
              <w:t xml:space="preserve">- Разработка новых форм, методов и приёмов </w:t>
            </w:r>
            <w:r w:rsidRPr="00EF34F9">
              <w:rPr>
                <w:rFonts w:eastAsia="Calibri"/>
                <w:sz w:val="28"/>
                <w:szCs w:val="28"/>
              </w:rPr>
              <w:t xml:space="preserve">развитию речи по средствам дидактических </w:t>
            </w:r>
            <w:proofErr w:type="gramStart"/>
            <w:r w:rsidRPr="00EF34F9">
              <w:rPr>
                <w:rFonts w:eastAsia="Calibri"/>
                <w:sz w:val="28"/>
                <w:szCs w:val="28"/>
              </w:rPr>
              <w:t>игр .</w:t>
            </w:r>
            <w:proofErr w:type="gramEnd"/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Разработка программы по развитию речи по средствам дидактических </w:t>
            </w:r>
            <w:proofErr w:type="gramStart"/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>игр .</w:t>
            </w:r>
            <w:proofErr w:type="gramEnd"/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Прохождение курсов повышения квалификации.</w:t>
            </w: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 w:line="240" w:lineRule="atLeast"/>
              <w:contextualSpacing/>
              <w:rPr>
                <w:color w:val="000000"/>
                <w:sz w:val="28"/>
                <w:szCs w:val="28"/>
              </w:rPr>
            </w:pPr>
            <w:r w:rsidRPr="00EF34F9">
              <w:rPr>
                <w:color w:val="000000"/>
                <w:sz w:val="28"/>
                <w:szCs w:val="28"/>
              </w:rPr>
              <w:lastRenderedPageBreak/>
              <w:t xml:space="preserve"> - Заполнение портфолио воспитателя по теме самообразования.</w:t>
            </w:r>
          </w:p>
          <w:p w:rsidR="00395760" w:rsidRPr="00EF34F9" w:rsidRDefault="00395760" w:rsidP="00E000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gramStart"/>
            <w:r w:rsidRPr="00EF34F9">
              <w:rPr>
                <w:rFonts w:ascii="Times New Roman" w:hAnsi="Times New Roman" w:cs="Times New Roman"/>
                <w:sz w:val="28"/>
                <w:szCs w:val="28"/>
              </w:rPr>
              <w:t>Корректировка  работы</w:t>
            </w:r>
            <w:proofErr w:type="gramEnd"/>
            <w:r w:rsidRPr="00EF34F9">
              <w:rPr>
                <w:rFonts w:ascii="Times New Roman" w:hAnsi="Times New Roman" w:cs="Times New Roman"/>
                <w:sz w:val="28"/>
                <w:szCs w:val="28"/>
              </w:rPr>
              <w:t xml:space="preserve"> по самообразованию (по необходимости)</w:t>
            </w:r>
          </w:p>
          <w:p w:rsidR="00395760" w:rsidRPr="00EF34F9" w:rsidRDefault="00395760" w:rsidP="00E00030">
            <w:pPr>
              <w:pStyle w:val="c5"/>
              <w:shd w:val="clear" w:color="auto" w:fill="FFFFFF"/>
              <w:spacing w:before="0" w:beforeAutospacing="0" w:after="0" w:afterAutospacing="0" w:line="240" w:lineRule="atLeast"/>
              <w:contextualSpacing/>
              <w:rPr>
                <w:color w:val="000000"/>
                <w:sz w:val="28"/>
                <w:szCs w:val="28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95760" w:rsidRPr="00EF34F9" w:rsidRDefault="00395760" w:rsidP="00E00030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Times New Roman" w:hAnsi="Times New Roman" w:cs="Times New Roman"/>
                <w:sz w:val="28"/>
                <w:szCs w:val="28"/>
              </w:rPr>
              <w:t>2020-2021гг.</w:t>
            </w: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>- Повышение квалификации.</w:t>
            </w: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>- Программа по теме самообразования</w:t>
            </w:r>
          </w:p>
        </w:tc>
      </w:tr>
      <w:tr w:rsidR="00395760" w:rsidRPr="00EF34F9" w:rsidTr="00E00030">
        <w:trPr>
          <w:trHeight w:val="1"/>
        </w:trPr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F34F9">
              <w:rPr>
                <w:rFonts w:ascii="Times New Roman" w:eastAsia="Times New Roman" w:hAnsi="Times New Roman" w:cs="Times New Roman"/>
                <w:sz w:val="28"/>
                <w:szCs w:val="28"/>
              </w:rPr>
              <w:t>Итогово</w:t>
            </w:r>
            <w:proofErr w:type="spellEnd"/>
            <w:r w:rsidRPr="00EF34F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-контрольный</w:t>
            </w: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Апробация программы по развитию </w:t>
            </w:r>
            <w:proofErr w:type="gramStart"/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>речи  по</w:t>
            </w:r>
            <w:proofErr w:type="gramEnd"/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средствам дидактических игр. Просмотр открытого занятия по познавательно-речевому занятию «Путешествие в лес»</w:t>
            </w: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sz w:val="28"/>
                <w:szCs w:val="28"/>
              </w:rPr>
              <w:t xml:space="preserve">- Отслеживание результативности работы. </w:t>
            </w:r>
            <w:proofErr w:type="gramStart"/>
            <w:r w:rsidRPr="00EF34F9">
              <w:rPr>
                <w:rFonts w:ascii="Times New Roman" w:hAnsi="Times New Roman" w:cs="Times New Roman"/>
                <w:sz w:val="28"/>
                <w:szCs w:val="28"/>
              </w:rPr>
              <w:t>.Мониторинг</w:t>
            </w:r>
            <w:proofErr w:type="gramEnd"/>
            <w:r w:rsidRPr="00EF34F9">
              <w:rPr>
                <w:rFonts w:ascii="Times New Roman" w:hAnsi="Times New Roman" w:cs="Times New Roman"/>
                <w:sz w:val="28"/>
                <w:szCs w:val="28"/>
              </w:rPr>
              <w:t xml:space="preserve"> по познавательно-речевому занятию.</w:t>
            </w:r>
          </w:p>
          <w:p w:rsidR="00395760" w:rsidRPr="00EF34F9" w:rsidRDefault="00395760" w:rsidP="00E00030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>-Публикация методического материала на интернет сайтах и в печатных сборниках.</w:t>
            </w:r>
          </w:p>
          <w:p w:rsidR="00395760" w:rsidRPr="00EF34F9" w:rsidRDefault="00395760" w:rsidP="00E00030">
            <w:pPr>
              <w:spacing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 теме самообразования.</w:t>
            </w:r>
          </w:p>
          <w:p w:rsidR="00395760" w:rsidRPr="00EF34F9" w:rsidRDefault="00395760" w:rsidP="00E0003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95760" w:rsidRPr="00EF34F9" w:rsidRDefault="00395760" w:rsidP="00E00030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95760" w:rsidRPr="00EF34F9" w:rsidRDefault="00395760" w:rsidP="00E00030">
            <w:pPr>
              <w:spacing w:after="0" w:line="240" w:lineRule="atLeast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Times New Roman" w:hAnsi="Times New Roman" w:cs="Times New Roman"/>
                <w:sz w:val="28"/>
                <w:szCs w:val="28"/>
              </w:rPr>
              <w:t>2021-2022гг.</w:t>
            </w: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>- Внедрение программы в образовательный процесс.</w:t>
            </w: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>-Сертификаты и дипломы.</w:t>
            </w:r>
          </w:p>
          <w:p w:rsidR="00395760" w:rsidRPr="00EF34F9" w:rsidRDefault="00395760" w:rsidP="00E0003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Участие в педагогических советах, методических объединений, семинарах и конференциях, </w:t>
            </w:r>
          </w:p>
          <w:p w:rsidR="00383210" w:rsidRPr="00EF34F9" w:rsidRDefault="00383210" w:rsidP="00383210">
            <w:pPr>
              <w:spacing w:after="0" w:line="240" w:lineRule="atLeast"/>
              <w:contextualSpacing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34F9">
              <w:rPr>
                <w:rFonts w:ascii="Times New Roman" w:eastAsia="Calibri" w:hAnsi="Times New Roman" w:cs="Times New Roman"/>
                <w:sz w:val="28"/>
                <w:szCs w:val="28"/>
              </w:rPr>
              <w:t>- Получение рецензии на опубликованное занятие по самообразованию.</w:t>
            </w:r>
          </w:p>
        </w:tc>
      </w:tr>
    </w:tbl>
    <w:p w:rsidR="00395760" w:rsidRPr="00EF34F9" w:rsidRDefault="00395760" w:rsidP="00395760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D94DDE" w:rsidRPr="00EF34F9" w:rsidRDefault="00D94DDE" w:rsidP="00D6466A">
      <w:pPr>
        <w:pStyle w:val="a5"/>
        <w:rPr>
          <w:rFonts w:ascii="Times New Roman" w:hAnsi="Times New Roman" w:cs="Times New Roman"/>
          <w:bCs/>
          <w:sz w:val="28"/>
          <w:szCs w:val="28"/>
        </w:rPr>
      </w:pPr>
    </w:p>
    <w:p w:rsidR="00D6466A" w:rsidRPr="00EF34F9" w:rsidRDefault="00D6466A" w:rsidP="00DA2EFE">
      <w:pPr>
        <w:pStyle w:val="c10"/>
        <w:shd w:val="clear" w:color="auto" w:fill="FFFFFF"/>
        <w:spacing w:before="0" w:beforeAutospacing="0" w:after="0" w:afterAutospacing="0"/>
        <w:jc w:val="both"/>
        <w:rPr>
          <w:rStyle w:val="c24"/>
          <w:color w:val="000000"/>
          <w:sz w:val="28"/>
          <w:szCs w:val="28"/>
        </w:rPr>
      </w:pPr>
    </w:p>
    <w:p w:rsidR="00383210" w:rsidRPr="00EF34F9" w:rsidRDefault="00E34EB3" w:rsidP="00E34EB3">
      <w:pPr>
        <w:pStyle w:val="c5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Что касается игры?</w:t>
      </w:r>
    </w:p>
    <w:p w:rsidR="00E34EB3" w:rsidRPr="00EF34F9" w:rsidRDefault="00E34EB3" w:rsidP="00E34EB3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 </w:t>
      </w:r>
      <w:r w:rsidRPr="00EF34F9">
        <w:rPr>
          <w:rStyle w:val="c1"/>
          <w:b/>
          <w:color w:val="000000"/>
          <w:sz w:val="28"/>
          <w:szCs w:val="28"/>
        </w:rPr>
        <w:t>Дидактическая игра</w:t>
      </w:r>
      <w:r w:rsidRPr="00EF34F9">
        <w:rPr>
          <w:rStyle w:val="c1"/>
          <w:color w:val="000000"/>
          <w:sz w:val="28"/>
          <w:szCs w:val="28"/>
        </w:rPr>
        <w:t xml:space="preserve"> — одна из форм обучаемого воздействия педагогов на ребенка. В то же время игра Дидактическая игра – основной и наиболее доступный для ребенка вид деятельности., в процессе которой развиваются духовные и физические силы ребенка; его внимание, память, воображение, дисциплинированность, ловкость. Кроме того, игра - это своеобразный, свойственный дошкольному возрасту способ усвоения общественного опыта. В ней формируются все стороны личности ребенка, происходят </w:t>
      </w:r>
      <w:r w:rsidRPr="00EF34F9">
        <w:rPr>
          <w:rStyle w:val="c1"/>
          <w:color w:val="000000"/>
          <w:sz w:val="28"/>
          <w:szCs w:val="28"/>
        </w:rPr>
        <w:lastRenderedPageBreak/>
        <w:t>значительные изменения в его психике, подготавливающие переход к новой, более высокой стадии развития.</w:t>
      </w:r>
    </w:p>
    <w:p w:rsidR="00E34EB3" w:rsidRPr="00EF34F9" w:rsidRDefault="00E34EB3" w:rsidP="00E34EB3">
      <w:pPr>
        <w:pStyle w:val="c20"/>
        <w:shd w:val="clear" w:color="auto" w:fill="FFFFFF"/>
        <w:spacing w:before="0" w:beforeAutospacing="0" w:after="0" w:afterAutospacing="0"/>
        <w:rPr>
          <w:rStyle w:val="c4"/>
          <w:i/>
          <w:iCs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Играя, дети обучаются всему тому, что так пригодиться в жизни. Поэтому именно с помощью «дидактической игры» я и решила развивать разговорную   речь детей.</w:t>
      </w:r>
      <w:r w:rsidRPr="00EF34F9">
        <w:rPr>
          <w:rStyle w:val="c4"/>
          <w:i/>
          <w:iCs/>
          <w:color w:val="000000"/>
          <w:sz w:val="28"/>
          <w:szCs w:val="28"/>
        </w:rPr>
        <w:t> </w:t>
      </w:r>
    </w:p>
    <w:p w:rsidR="00E34EB3" w:rsidRPr="00EF34F9" w:rsidRDefault="00E34EB3" w:rsidP="00E34EB3">
      <w:pPr>
        <w:pStyle w:val="c20"/>
        <w:shd w:val="clear" w:color="auto" w:fill="FFFFFF"/>
        <w:spacing w:before="0" w:beforeAutospacing="0" w:after="0" w:afterAutospacing="0"/>
        <w:rPr>
          <w:rStyle w:val="c4"/>
          <w:i/>
          <w:iCs/>
          <w:color w:val="000000"/>
          <w:sz w:val="28"/>
          <w:szCs w:val="28"/>
        </w:rPr>
      </w:pPr>
    </w:p>
    <w:p w:rsidR="00E34EB3" w:rsidRPr="00EF34F9" w:rsidRDefault="00E34EB3" w:rsidP="00E34EB3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E34EB3" w:rsidRPr="00EF34F9" w:rsidRDefault="00E34EB3" w:rsidP="00E34EB3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Игра дошкольников:</w:t>
      </w:r>
    </w:p>
    <w:p w:rsidR="00E34EB3" w:rsidRPr="00EF34F9" w:rsidRDefault="00E34EB3" w:rsidP="00E34EB3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побуждает детей к общению друг с другом;</w:t>
      </w:r>
    </w:p>
    <w:p w:rsidR="00E34EB3" w:rsidRPr="00EF34F9" w:rsidRDefault="00E34EB3" w:rsidP="00E34EB3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способствует закреплению навыков пользования инициативной речью;</w:t>
      </w:r>
    </w:p>
    <w:p w:rsidR="00E34EB3" w:rsidRPr="00EF34F9" w:rsidRDefault="00E34EB3" w:rsidP="00E34EB3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способствует совершенствованию разговорной речи;</w:t>
      </w:r>
    </w:p>
    <w:p w:rsidR="00E34EB3" w:rsidRPr="00EF34F9" w:rsidRDefault="00E34EB3" w:rsidP="00E34EB3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способствует обогащению словаря;</w:t>
      </w:r>
    </w:p>
    <w:p w:rsidR="00E34EB3" w:rsidRPr="00EF34F9" w:rsidRDefault="00E34EB3" w:rsidP="00E34EB3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- оказывает влияние на формирование грамматического строя языка.</w:t>
      </w:r>
    </w:p>
    <w:p w:rsidR="00E34EB3" w:rsidRPr="00EF34F9" w:rsidRDefault="00E34EB3" w:rsidP="00E34EB3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. Таким образом, игра реализует обучающую (которую преследует педагог) и игровую (ради которой действует ребенок) цели. Важно, чтобы эти две цели дополняли друг друга и обеспечивали усвоение программного материала. Дидактическая игра является ценным средством воспитания умственной активности, она активизирует психические процессы, вызывает у дошкольников живой интерес к процессу познания. Игра помогает сделать любой учебный материал увлекательным, вызывает у детей глубокое удовлетворение, стимулирует работоспособность, облегчает процесс усвоения знаний.</w:t>
      </w:r>
    </w:p>
    <w:p w:rsidR="00E34EB3" w:rsidRPr="00EF34F9" w:rsidRDefault="00E34EB3" w:rsidP="00DA2EFE">
      <w:pPr>
        <w:pStyle w:val="c10"/>
        <w:shd w:val="clear" w:color="auto" w:fill="FFFFFF"/>
        <w:spacing w:before="0" w:beforeAutospacing="0" w:after="0" w:afterAutospacing="0"/>
        <w:jc w:val="both"/>
        <w:rPr>
          <w:rStyle w:val="c24"/>
          <w:color w:val="000000"/>
          <w:sz w:val="28"/>
          <w:szCs w:val="28"/>
        </w:rPr>
      </w:pPr>
    </w:p>
    <w:p w:rsidR="00DA2EFE" w:rsidRPr="00EF34F9" w:rsidRDefault="00383210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В </w:t>
      </w:r>
      <w:r w:rsidR="00DA2EFE" w:rsidRPr="00EF34F9">
        <w:rPr>
          <w:rStyle w:val="c1"/>
          <w:color w:val="000000"/>
          <w:sz w:val="28"/>
          <w:szCs w:val="28"/>
        </w:rPr>
        <w:t>дошкольной педагогике все дидактические игры можно разделить на три основных вида</w:t>
      </w:r>
      <w:r w:rsidR="003A5205" w:rsidRPr="00EF34F9">
        <w:rPr>
          <w:rStyle w:val="c1"/>
          <w:color w:val="000000"/>
          <w:sz w:val="28"/>
          <w:szCs w:val="28"/>
        </w:rPr>
        <w:t>:</w:t>
      </w:r>
    </w:p>
    <w:p w:rsidR="00D94DDE" w:rsidRPr="00EF34F9" w:rsidRDefault="00D94DD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b/>
          <w:color w:val="000000"/>
          <w:sz w:val="28"/>
          <w:szCs w:val="28"/>
        </w:rPr>
        <w:t>Первый</w:t>
      </w:r>
      <w:r w:rsidRPr="00EF34F9">
        <w:rPr>
          <w:rStyle w:val="c1"/>
          <w:color w:val="000000"/>
          <w:sz w:val="28"/>
          <w:szCs w:val="28"/>
        </w:rPr>
        <w:t xml:space="preserve"> - это настольно – печатные. Их очень много. Они разнообразны по видам: парные картинки, лото, домино. С помощью их мы можем решать различные задачи по развитию речи.</w:t>
      </w:r>
    </w:p>
    <w:p w:rsidR="00D94DDE" w:rsidRPr="00EF34F9" w:rsidRDefault="00D94DD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b/>
          <w:color w:val="000000"/>
          <w:sz w:val="28"/>
          <w:szCs w:val="28"/>
        </w:rPr>
        <w:t>Второй</w:t>
      </w:r>
      <w:r w:rsidRPr="00EF34F9">
        <w:rPr>
          <w:rStyle w:val="c1"/>
          <w:color w:val="000000"/>
          <w:sz w:val="28"/>
          <w:szCs w:val="28"/>
        </w:rPr>
        <w:t xml:space="preserve"> - словесные игры. Они построены на словах и действиях играющих. В таких играх дети учатся, опираясь на имеющиеся представления о предметах, углубляют знания о них, так как в этих играх требуется использовать приобретённые ранее знания в новых связях, в новых обстоятельствах.</w:t>
      </w:r>
    </w:p>
    <w:p w:rsidR="00D94DDE" w:rsidRPr="00EF34F9" w:rsidRDefault="00D94DD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b/>
          <w:color w:val="000000"/>
          <w:sz w:val="28"/>
          <w:szCs w:val="28"/>
        </w:rPr>
        <w:t xml:space="preserve">Третий </w:t>
      </w:r>
      <w:r w:rsidRPr="00EF34F9">
        <w:rPr>
          <w:rStyle w:val="c1"/>
          <w:color w:val="000000"/>
          <w:sz w:val="28"/>
          <w:szCs w:val="28"/>
        </w:rPr>
        <w:t>- игры с предметами – это игры с различными игрушками, игры с природным материалом. В играх с предметами используются игрушки и реальные предметы. Играя с ними, дети учатся сравнивать, устанавливать сходство и различия предметов. Ценность этих игр в том, что с их помощью дети знакомятся со свойствами предметов и их признаками.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В своей работе я использовала все виды дидактических игр.</w:t>
      </w:r>
    </w:p>
    <w:p w:rsidR="00D94DDE" w:rsidRPr="00EF34F9" w:rsidRDefault="00D94DD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Одна из задач была - подобрать такие варианты игры, чтобы вызвать у детей интерес к играм со словом. Во все занятия и режимные моменты я включала </w:t>
      </w:r>
      <w:r w:rsidRPr="00EF34F9">
        <w:rPr>
          <w:rStyle w:val="c1"/>
          <w:color w:val="000000"/>
          <w:sz w:val="28"/>
          <w:szCs w:val="28"/>
        </w:rPr>
        <w:lastRenderedPageBreak/>
        <w:t>речевые дидактические игры и занимательные упражнения: фонетические, лексические, грамматические, игры со словом и движением. Чтобы дети вновь проявили интерес к какой-то игре очень важно обратить внимание на то, как закончить игру. Это может быть чествование победителей, сообщение о новом варианте знакомой игры и т. д.</w:t>
      </w:r>
    </w:p>
    <w:p w:rsidR="003A5205" w:rsidRPr="00EF34F9" w:rsidRDefault="003A5205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85ED1" w:rsidRPr="00EF34F9" w:rsidRDefault="00DA2EFE" w:rsidP="00D85ED1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Опыт показывает, что необходимо достаточно времени уделять звуковому восприятию слова, формировать фонетический и речевой слух ребёнка. Для развития фонетико-фонематической стороны речи я проводила такие игры, например, как «Поиграем в сказку», «Испорченный телефон», «Повтори», где требуется найти картинку и четко произнести звукосочетание, правильно предать звучание слова соседу и т. д.</w:t>
      </w:r>
      <w:r w:rsidR="00D85ED1" w:rsidRPr="00EF34F9">
        <w:rPr>
          <w:color w:val="000000"/>
          <w:sz w:val="28"/>
          <w:szCs w:val="28"/>
        </w:rPr>
        <w:t xml:space="preserve"> Главное место </w:t>
      </w:r>
      <w:proofErr w:type="gramStart"/>
      <w:r w:rsidR="00D85ED1" w:rsidRPr="00EF34F9">
        <w:rPr>
          <w:color w:val="000000"/>
          <w:sz w:val="28"/>
          <w:szCs w:val="28"/>
        </w:rPr>
        <w:t xml:space="preserve">в  </w:t>
      </w:r>
      <w:proofErr w:type="spellStart"/>
      <w:r w:rsidR="00D85ED1" w:rsidRPr="00EF34F9">
        <w:rPr>
          <w:color w:val="000000"/>
          <w:sz w:val="28"/>
          <w:szCs w:val="28"/>
        </w:rPr>
        <w:t>дид</w:t>
      </w:r>
      <w:proofErr w:type="gramEnd"/>
      <w:r w:rsidR="00D85ED1" w:rsidRPr="00EF34F9">
        <w:rPr>
          <w:color w:val="000000"/>
          <w:sz w:val="28"/>
          <w:szCs w:val="28"/>
        </w:rPr>
        <w:t>.игре</w:t>
      </w:r>
      <w:proofErr w:type="spellEnd"/>
      <w:r w:rsidR="00D85ED1" w:rsidRPr="00EF34F9">
        <w:rPr>
          <w:color w:val="000000"/>
          <w:sz w:val="28"/>
          <w:szCs w:val="28"/>
        </w:rPr>
        <w:t xml:space="preserve"> в подготовительной</w:t>
      </w:r>
      <w:r w:rsidR="003A5205" w:rsidRPr="00EF34F9">
        <w:rPr>
          <w:color w:val="000000"/>
          <w:sz w:val="28"/>
          <w:szCs w:val="28"/>
        </w:rPr>
        <w:t xml:space="preserve"> к школе </w:t>
      </w:r>
      <w:r w:rsidR="00D85ED1" w:rsidRPr="00EF34F9">
        <w:rPr>
          <w:color w:val="000000"/>
          <w:sz w:val="28"/>
          <w:szCs w:val="28"/>
        </w:rPr>
        <w:t xml:space="preserve"> группе отводи</w:t>
      </w:r>
      <w:r w:rsidR="003A5205" w:rsidRPr="00EF34F9">
        <w:rPr>
          <w:color w:val="000000"/>
          <w:sz w:val="28"/>
          <w:szCs w:val="28"/>
        </w:rPr>
        <w:t xml:space="preserve">ла </w:t>
      </w:r>
      <w:r w:rsidR="00D85ED1" w:rsidRPr="00EF34F9">
        <w:rPr>
          <w:color w:val="000000"/>
          <w:sz w:val="28"/>
          <w:szCs w:val="28"/>
        </w:rPr>
        <w:t xml:space="preserve"> работе со звуком, буквой, предложением. Поэтому </w:t>
      </w:r>
      <w:proofErr w:type="gramStart"/>
      <w:r w:rsidR="00D85ED1" w:rsidRPr="00EF34F9">
        <w:rPr>
          <w:color w:val="000000"/>
          <w:sz w:val="28"/>
          <w:szCs w:val="28"/>
        </w:rPr>
        <w:t>на  каждом</w:t>
      </w:r>
      <w:proofErr w:type="gramEnd"/>
      <w:r w:rsidR="00D85ED1" w:rsidRPr="00EF34F9">
        <w:rPr>
          <w:color w:val="000000"/>
          <w:sz w:val="28"/>
          <w:szCs w:val="28"/>
        </w:rPr>
        <w:t xml:space="preserve"> занятие по развитию речи и по  подготовке  к обучению грамоте  </w:t>
      </w:r>
      <w:r w:rsidR="006D395E" w:rsidRPr="00EF34F9">
        <w:rPr>
          <w:color w:val="000000"/>
          <w:sz w:val="28"/>
          <w:szCs w:val="28"/>
        </w:rPr>
        <w:t xml:space="preserve">применяла </w:t>
      </w:r>
      <w:r w:rsidR="00D85ED1" w:rsidRPr="00EF34F9">
        <w:rPr>
          <w:color w:val="000000"/>
          <w:sz w:val="28"/>
          <w:szCs w:val="28"/>
        </w:rPr>
        <w:t>дидактические игры</w:t>
      </w:r>
      <w:r w:rsidR="003A5205" w:rsidRPr="00EF34F9">
        <w:rPr>
          <w:color w:val="000000"/>
          <w:sz w:val="28"/>
          <w:szCs w:val="28"/>
        </w:rPr>
        <w:t xml:space="preserve"> по данным темам </w:t>
      </w:r>
      <w:r w:rsidR="00D85ED1" w:rsidRPr="00EF34F9">
        <w:rPr>
          <w:color w:val="000000"/>
          <w:sz w:val="28"/>
          <w:szCs w:val="28"/>
        </w:rPr>
        <w:t xml:space="preserve">. У многих детей были дефекты произношения. Наличие даже слабовыраженных дефектов в фонематическом развитии в дальнейшем </w:t>
      </w:r>
      <w:proofErr w:type="gramStart"/>
      <w:r w:rsidR="00D85ED1" w:rsidRPr="00EF34F9">
        <w:rPr>
          <w:color w:val="000000"/>
          <w:sz w:val="28"/>
          <w:szCs w:val="28"/>
        </w:rPr>
        <w:t>созда</w:t>
      </w:r>
      <w:r w:rsidR="006D395E" w:rsidRPr="00EF34F9">
        <w:rPr>
          <w:color w:val="000000"/>
          <w:sz w:val="28"/>
          <w:szCs w:val="28"/>
        </w:rPr>
        <w:t xml:space="preserve">вало </w:t>
      </w:r>
      <w:r w:rsidR="00D85ED1" w:rsidRPr="00EF34F9">
        <w:rPr>
          <w:color w:val="000000"/>
          <w:sz w:val="28"/>
          <w:szCs w:val="28"/>
        </w:rPr>
        <w:t xml:space="preserve"> серьёзные</w:t>
      </w:r>
      <w:proofErr w:type="gramEnd"/>
      <w:r w:rsidR="00D85ED1" w:rsidRPr="00EF34F9">
        <w:rPr>
          <w:color w:val="000000"/>
          <w:sz w:val="28"/>
          <w:szCs w:val="28"/>
        </w:rPr>
        <w:t xml:space="preserve"> препятствия для успешного усвоения ребёнком программного материала по чтению и письму, так как оказыва</w:t>
      </w:r>
      <w:r w:rsidR="003A5205" w:rsidRPr="00EF34F9">
        <w:rPr>
          <w:color w:val="000000"/>
          <w:sz w:val="28"/>
          <w:szCs w:val="28"/>
        </w:rPr>
        <w:t xml:space="preserve">лись </w:t>
      </w:r>
      <w:r w:rsidR="00D85ED1" w:rsidRPr="00EF34F9">
        <w:rPr>
          <w:color w:val="000000"/>
          <w:sz w:val="28"/>
          <w:szCs w:val="28"/>
        </w:rPr>
        <w:t>недостаточно сформированными практические обобщения о звуковом составе слова.</w:t>
      </w:r>
    </w:p>
    <w:p w:rsidR="00D85ED1" w:rsidRPr="00EF34F9" w:rsidRDefault="00D85ED1" w:rsidP="00D85ED1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F34F9">
        <w:rPr>
          <w:color w:val="000000"/>
          <w:sz w:val="28"/>
          <w:szCs w:val="28"/>
        </w:rPr>
        <w:t>Совершенствуя речевой аппарат, игры и занятия начинала с артикуляционных упражнений, проговаривания всевозможных скороговорок, чистоговорок, рифмованных строчек.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Кроме того, знакомство со звуковой стороной слова воспитывает интерес к родному языку.</w:t>
      </w:r>
      <w:r w:rsidR="00596376" w:rsidRPr="00EF34F9">
        <w:rPr>
          <w:rStyle w:val="c1"/>
          <w:color w:val="000000"/>
          <w:sz w:val="28"/>
          <w:szCs w:val="28"/>
        </w:rPr>
        <w:t xml:space="preserve"> Поэтому я сделала картотеки игр и упражнений на развитие грамматического строя речи, обогащение словаря. развитие связной речи, развитие фонематической стороны речи. Приобрела дидак</w:t>
      </w:r>
      <w:r w:rsidR="003A5205" w:rsidRPr="00EF34F9">
        <w:rPr>
          <w:rStyle w:val="c1"/>
          <w:color w:val="000000"/>
          <w:sz w:val="28"/>
          <w:szCs w:val="28"/>
        </w:rPr>
        <w:t xml:space="preserve">тические пособия по данным тема, способствующие </w:t>
      </w: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расширени</w:t>
      </w:r>
      <w:r w:rsidR="003A5205" w:rsidRPr="00EF34F9">
        <w:rPr>
          <w:rStyle w:val="c1"/>
          <w:color w:val="000000"/>
          <w:sz w:val="28"/>
          <w:szCs w:val="28"/>
        </w:rPr>
        <w:t>ю</w:t>
      </w:r>
      <w:r w:rsidRPr="00EF34F9">
        <w:rPr>
          <w:rStyle w:val="c1"/>
          <w:color w:val="000000"/>
          <w:sz w:val="28"/>
          <w:szCs w:val="28"/>
        </w:rPr>
        <w:t xml:space="preserve"> и обогащени</w:t>
      </w:r>
      <w:r w:rsidR="003A5205" w:rsidRPr="00EF34F9">
        <w:rPr>
          <w:rStyle w:val="c1"/>
          <w:color w:val="000000"/>
          <w:sz w:val="28"/>
          <w:szCs w:val="28"/>
        </w:rPr>
        <w:t>ю</w:t>
      </w:r>
      <w:r w:rsidRPr="00EF34F9">
        <w:rPr>
          <w:rStyle w:val="c1"/>
          <w:color w:val="000000"/>
          <w:sz w:val="28"/>
          <w:szCs w:val="28"/>
        </w:rPr>
        <w:t xml:space="preserve"> словарного запаса детей разными формами речи, синонимами, антонимами, обобщающими словами. Для</w:t>
      </w:r>
      <w:r w:rsidR="0082210A" w:rsidRPr="00EF34F9">
        <w:rPr>
          <w:rStyle w:val="c1"/>
          <w:color w:val="000000"/>
          <w:sz w:val="28"/>
          <w:szCs w:val="28"/>
        </w:rPr>
        <w:t xml:space="preserve"> работы</w:t>
      </w:r>
      <w:r w:rsidRPr="00EF34F9">
        <w:rPr>
          <w:rStyle w:val="c1"/>
          <w:color w:val="000000"/>
          <w:sz w:val="28"/>
          <w:szCs w:val="28"/>
        </w:rPr>
        <w:t xml:space="preserve"> этого</w:t>
      </w:r>
      <w:r w:rsidR="0082210A" w:rsidRPr="00EF34F9">
        <w:rPr>
          <w:rStyle w:val="c1"/>
          <w:color w:val="000000"/>
          <w:sz w:val="28"/>
          <w:szCs w:val="28"/>
        </w:rPr>
        <w:t xml:space="preserve"> </w:t>
      </w:r>
      <w:proofErr w:type="gramStart"/>
      <w:r w:rsidR="0082210A" w:rsidRPr="00EF34F9">
        <w:rPr>
          <w:rStyle w:val="c1"/>
          <w:color w:val="000000"/>
          <w:sz w:val="28"/>
          <w:szCs w:val="28"/>
        </w:rPr>
        <w:t xml:space="preserve">направления </w:t>
      </w:r>
      <w:r w:rsidRPr="00EF34F9">
        <w:rPr>
          <w:rStyle w:val="c1"/>
          <w:color w:val="000000"/>
          <w:sz w:val="28"/>
          <w:szCs w:val="28"/>
        </w:rPr>
        <w:t xml:space="preserve"> я</w:t>
      </w:r>
      <w:proofErr w:type="gramEnd"/>
      <w:r w:rsidR="00713BBB" w:rsidRPr="00EF34F9">
        <w:rPr>
          <w:rStyle w:val="c1"/>
          <w:color w:val="000000"/>
          <w:sz w:val="28"/>
          <w:szCs w:val="28"/>
        </w:rPr>
        <w:t xml:space="preserve"> приобрела дидактические пособия</w:t>
      </w:r>
      <w:r w:rsidR="003A5205" w:rsidRPr="00EF34F9">
        <w:rPr>
          <w:rStyle w:val="c1"/>
          <w:color w:val="000000"/>
          <w:sz w:val="28"/>
          <w:szCs w:val="28"/>
        </w:rPr>
        <w:t>:</w:t>
      </w:r>
      <w:r w:rsidR="00713BBB" w:rsidRPr="00EF34F9">
        <w:rPr>
          <w:rStyle w:val="c1"/>
          <w:color w:val="000000"/>
          <w:sz w:val="28"/>
          <w:szCs w:val="28"/>
        </w:rPr>
        <w:t xml:space="preserve"> «Грамматика в картинках», «Работа над словообразованием»(</w:t>
      </w:r>
      <w:r w:rsidR="00713BBB" w:rsidRPr="00EF34F9">
        <w:rPr>
          <w:rStyle w:val="c1"/>
          <w:b/>
          <w:color w:val="000000"/>
          <w:sz w:val="28"/>
          <w:szCs w:val="28"/>
        </w:rPr>
        <w:t>перечислить пособи</w:t>
      </w:r>
      <w:r w:rsidR="00713BBB" w:rsidRPr="00EF34F9">
        <w:rPr>
          <w:rStyle w:val="c1"/>
          <w:color w:val="000000"/>
          <w:sz w:val="28"/>
          <w:szCs w:val="28"/>
        </w:rPr>
        <w:t>я);</w:t>
      </w:r>
      <w:r w:rsidRPr="00EF34F9">
        <w:rPr>
          <w:rStyle w:val="c1"/>
          <w:color w:val="000000"/>
          <w:sz w:val="28"/>
          <w:szCs w:val="28"/>
        </w:rPr>
        <w:t xml:space="preserve"> использовала лексико-грамматические игры, например, «Назови три слова», «Олины помощники» (употребление глаголов), «Что вы видите вокруг?» (употребление названия предметов), «Скажи, какое» (подбор прилагательных).</w:t>
      </w:r>
    </w:p>
    <w:p w:rsidR="006F7204" w:rsidRPr="00EF34F9" w:rsidRDefault="006F7204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A2EF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Все дети любят загадки, с восторгом стараются их разгадать. Поэтому я предлагала детям игры, где требуется отгадать различные загадки. И совсем не важно, что некоторые из них не отгадываются детьми самостоятельно. Ведь главное в загадках, то, что они развивают воображение, помогают освоить умение характеризовать кого - либо или что - либо, формируют быструю реакцию на слово.</w:t>
      </w:r>
      <w:r w:rsidR="00713BBB" w:rsidRPr="00EF34F9">
        <w:rPr>
          <w:rStyle w:val="c1"/>
          <w:color w:val="000000"/>
          <w:sz w:val="28"/>
          <w:szCs w:val="28"/>
        </w:rPr>
        <w:t xml:space="preserve"> </w:t>
      </w:r>
      <w:proofErr w:type="gramStart"/>
      <w:r w:rsidR="00713BBB" w:rsidRPr="00EF34F9">
        <w:rPr>
          <w:rStyle w:val="c1"/>
          <w:color w:val="000000"/>
          <w:sz w:val="28"/>
          <w:szCs w:val="28"/>
        </w:rPr>
        <w:t>Например :</w:t>
      </w:r>
      <w:proofErr w:type="gramEnd"/>
      <w:r w:rsidR="00713BBB" w:rsidRPr="00EF34F9">
        <w:rPr>
          <w:rStyle w:val="c1"/>
          <w:color w:val="000000"/>
          <w:sz w:val="28"/>
          <w:szCs w:val="28"/>
        </w:rPr>
        <w:t xml:space="preserve"> словесная  </w:t>
      </w:r>
      <w:proofErr w:type="spellStart"/>
      <w:r w:rsidR="00713BBB" w:rsidRPr="00EF34F9">
        <w:rPr>
          <w:rStyle w:val="c1"/>
          <w:color w:val="000000"/>
          <w:sz w:val="28"/>
          <w:szCs w:val="28"/>
        </w:rPr>
        <w:t>дид</w:t>
      </w:r>
      <w:proofErr w:type="spellEnd"/>
      <w:r w:rsidR="00713BBB" w:rsidRPr="00EF34F9">
        <w:rPr>
          <w:rStyle w:val="c1"/>
          <w:color w:val="000000"/>
          <w:sz w:val="28"/>
          <w:szCs w:val="28"/>
        </w:rPr>
        <w:t xml:space="preserve"> игра «собери </w:t>
      </w:r>
      <w:r w:rsidR="00713BBB" w:rsidRPr="00EF34F9">
        <w:rPr>
          <w:rStyle w:val="c1"/>
          <w:color w:val="000000"/>
          <w:sz w:val="28"/>
          <w:szCs w:val="28"/>
        </w:rPr>
        <w:lastRenderedPageBreak/>
        <w:t>портфель в школу» (дети отгадывают загадки о школьных принадлежностях),отгадки смотрят на картинках прилагающи</w:t>
      </w:r>
      <w:r w:rsidR="00FC65F4" w:rsidRPr="00EF34F9">
        <w:rPr>
          <w:rStyle w:val="c1"/>
          <w:color w:val="000000"/>
          <w:sz w:val="28"/>
          <w:szCs w:val="28"/>
        </w:rPr>
        <w:t>х</w:t>
      </w:r>
      <w:r w:rsidR="00713BBB" w:rsidRPr="00EF34F9">
        <w:rPr>
          <w:rStyle w:val="c1"/>
          <w:color w:val="000000"/>
          <w:sz w:val="28"/>
          <w:szCs w:val="28"/>
        </w:rPr>
        <w:t>ся</w:t>
      </w:r>
      <w:r w:rsidR="00FC65F4" w:rsidRPr="00EF34F9">
        <w:rPr>
          <w:rStyle w:val="c1"/>
          <w:color w:val="000000"/>
          <w:sz w:val="28"/>
          <w:szCs w:val="28"/>
        </w:rPr>
        <w:t xml:space="preserve"> к игре .Загадки о разрешающих и запрещающих знаках по ПДД. </w:t>
      </w:r>
      <w:proofErr w:type="spellStart"/>
      <w:r w:rsidR="00FC65F4" w:rsidRPr="00EF34F9">
        <w:rPr>
          <w:rStyle w:val="c1"/>
          <w:color w:val="000000"/>
          <w:sz w:val="28"/>
          <w:szCs w:val="28"/>
        </w:rPr>
        <w:t>Дид</w:t>
      </w:r>
      <w:proofErr w:type="spellEnd"/>
      <w:r w:rsidR="00FC65F4" w:rsidRPr="00EF34F9">
        <w:rPr>
          <w:rStyle w:val="c1"/>
          <w:color w:val="000000"/>
          <w:sz w:val="28"/>
          <w:szCs w:val="28"/>
        </w:rPr>
        <w:t xml:space="preserve"> игра «Отгадай знаки дорожного движения».</w:t>
      </w:r>
    </w:p>
    <w:p w:rsidR="00FC65F4" w:rsidRPr="00EF34F9" w:rsidRDefault="00FC65F4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E712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Параллельно с работой с детьми я вела большую работу с родителями. Специально для родителей разработала и подобрала цикл консультаций, которые помогают родителям узнать о разнообразии дидактических игр и их значимости в речевом развитии дошкольников: «Речевая азбука для родителей и дошкольников», «Играйте вместе с детьми</w:t>
      </w:r>
      <w:proofErr w:type="gramStart"/>
      <w:r w:rsidRPr="00EF34F9">
        <w:rPr>
          <w:rStyle w:val="c1"/>
          <w:color w:val="000000"/>
          <w:sz w:val="28"/>
          <w:szCs w:val="28"/>
        </w:rPr>
        <w:t>»,  «</w:t>
      </w:r>
      <w:proofErr w:type="gramEnd"/>
      <w:r w:rsidRPr="00EF34F9">
        <w:rPr>
          <w:rStyle w:val="c1"/>
          <w:color w:val="000000"/>
          <w:sz w:val="28"/>
          <w:szCs w:val="28"/>
        </w:rPr>
        <w:t xml:space="preserve">Пальчиковые игры», «Давайте поиграем» , « Мнемотехника , как средство развития связной речи детей» , «Роль семьи в развитии речи ребенка» </w:t>
      </w:r>
      <w:r w:rsidR="002048C7" w:rsidRPr="00EF34F9">
        <w:rPr>
          <w:rStyle w:val="c1"/>
          <w:color w:val="000000"/>
          <w:sz w:val="28"/>
          <w:szCs w:val="28"/>
        </w:rPr>
        <w:t>.Совместно с родителями приобрели в группу различные настольно-печатные дидактические игры».</w:t>
      </w:r>
      <w:r w:rsidR="0082210A" w:rsidRPr="00EF34F9">
        <w:rPr>
          <w:color w:val="000000"/>
          <w:sz w:val="28"/>
          <w:szCs w:val="28"/>
        </w:rPr>
        <w:t xml:space="preserve"> Старалась донести до родителей, что для развития речи ребенка необходимо помнить, что нужно использовать каждую возможность общения с ним. Разговаривать о его и своих делах, о том, что он увидел или услышал, о прочитанном, отвечать на вопросы. Обязательно следует регулярно читать ребенку детские книги - стихи, сказки, загадки, рассказы. У него под рукой должно быть достаточно материалов для чтения и рассматривания картинок. Сами родители должны подавать примеры регулярного чтения книг, газет.</w:t>
      </w:r>
    </w:p>
    <w:p w:rsidR="00596376" w:rsidRPr="00EF34F9" w:rsidRDefault="00596376" w:rsidP="005963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F34F9">
        <w:rPr>
          <w:color w:val="000000"/>
          <w:sz w:val="28"/>
          <w:szCs w:val="28"/>
        </w:rPr>
        <w:t>Стараюсь почаще играть с детьми и во все занятия и режимные моменты, включать дидактические игры по развитию речи, занимательные упражнения, фонетические, лексические, грамматические и подвижные игры.</w:t>
      </w:r>
    </w:p>
    <w:p w:rsidR="00596376" w:rsidRPr="00EF34F9" w:rsidRDefault="001B42AD" w:rsidP="005963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F34F9">
        <w:rPr>
          <w:color w:val="000000"/>
          <w:sz w:val="28"/>
          <w:szCs w:val="28"/>
        </w:rPr>
        <w:t xml:space="preserve"> Систематически и</w:t>
      </w:r>
      <w:r w:rsidR="00596376" w:rsidRPr="00EF34F9">
        <w:rPr>
          <w:color w:val="000000"/>
          <w:sz w:val="28"/>
          <w:szCs w:val="28"/>
        </w:rPr>
        <w:t>спользуя игры на занятиях и в режимных моментах, тем самым обеспечиваю снижения психических и физических нагрузок. Во избежание повышенной утомляемости детей, провожу занятия в игровой форме, то есть играя - обучаю. Не навязываю, а предлагаю самим выбирать во что они хотят поиграть.</w:t>
      </w:r>
    </w:p>
    <w:p w:rsidR="00596376" w:rsidRPr="00EF34F9" w:rsidRDefault="00596376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3813" w:rsidRPr="00EF34F9" w:rsidRDefault="00543813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543813" w:rsidRPr="00EF34F9" w:rsidRDefault="00543813" w:rsidP="00543813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F34F9">
        <w:rPr>
          <w:color w:val="000000"/>
          <w:sz w:val="28"/>
          <w:szCs w:val="28"/>
        </w:rPr>
        <w:t xml:space="preserve">Проводила беседы с детьми </w:t>
      </w:r>
      <w:proofErr w:type="gramStart"/>
      <w:r w:rsidRPr="00EF34F9">
        <w:rPr>
          <w:color w:val="000000"/>
          <w:sz w:val="28"/>
          <w:szCs w:val="28"/>
        </w:rPr>
        <w:t>о  животном</w:t>
      </w:r>
      <w:proofErr w:type="gramEnd"/>
      <w:r w:rsidRPr="00EF34F9">
        <w:rPr>
          <w:color w:val="000000"/>
          <w:sz w:val="28"/>
          <w:szCs w:val="28"/>
        </w:rPr>
        <w:t xml:space="preserve"> и растительном мире Хабаровского края ,о признаках времён года , о материале объектов, о жилище животных и их питании, о деревьях и внешнем виде листьев</w:t>
      </w:r>
      <w:r w:rsidR="001B42AD" w:rsidRPr="00EF34F9">
        <w:rPr>
          <w:color w:val="000000"/>
          <w:sz w:val="28"/>
          <w:szCs w:val="28"/>
        </w:rPr>
        <w:t>, о правилах дорожного движения. дорожных знаках.</w:t>
      </w:r>
      <w:r w:rsidRPr="00EF34F9">
        <w:rPr>
          <w:color w:val="000000"/>
          <w:sz w:val="28"/>
          <w:szCs w:val="28"/>
        </w:rPr>
        <w:t xml:space="preserve"> и о многом другом. Также индивидуальные беседы с детьми, испытывающие трудности. Включала использование этих игр в занятия.</w:t>
      </w:r>
    </w:p>
    <w:p w:rsidR="00543813" w:rsidRPr="00EF34F9" w:rsidRDefault="00543813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A702FB" w:rsidRPr="00EF34F9" w:rsidRDefault="00DE712E" w:rsidP="00DE712E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F34F9">
        <w:rPr>
          <w:color w:val="000000"/>
          <w:sz w:val="28"/>
          <w:szCs w:val="28"/>
        </w:rPr>
        <w:t>Кроме речевого развития, в игре осуществляется познавательное развитие, так как дидактическая игра способствует расширению представлений об окружающей действительности, совершенствованию внимания, памяти, наблюдательности и мышления.</w:t>
      </w:r>
    </w:p>
    <w:p w:rsidR="00FC65F4" w:rsidRPr="00EF34F9" w:rsidRDefault="00DA2EFE" w:rsidP="00DE712E">
      <w:pPr>
        <w:pStyle w:val="a4"/>
        <w:shd w:val="clear" w:color="auto" w:fill="FFFFFF"/>
        <w:spacing w:before="0" w:beforeAutospacing="0" w:after="0" w:afterAutospacing="0" w:line="294" w:lineRule="atLeast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                                                        </w:t>
      </w:r>
    </w:p>
    <w:p w:rsidR="00A702FB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 w:themeColor="text1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Провела с детьми открытое </w:t>
      </w:r>
      <w:proofErr w:type="gramStart"/>
      <w:r w:rsidRPr="00EF34F9">
        <w:rPr>
          <w:rStyle w:val="c1"/>
          <w:color w:val="000000"/>
          <w:sz w:val="28"/>
          <w:szCs w:val="28"/>
        </w:rPr>
        <w:t>занятие  по</w:t>
      </w:r>
      <w:proofErr w:type="gramEnd"/>
      <w:r w:rsidRPr="00EF34F9">
        <w:rPr>
          <w:rStyle w:val="c1"/>
          <w:color w:val="000000"/>
          <w:sz w:val="28"/>
          <w:szCs w:val="28"/>
        </w:rPr>
        <w:t xml:space="preserve"> </w:t>
      </w:r>
      <w:r w:rsidR="00936D3B" w:rsidRPr="00EF34F9">
        <w:rPr>
          <w:rStyle w:val="c1"/>
          <w:color w:val="000000"/>
          <w:sz w:val="28"/>
          <w:szCs w:val="28"/>
        </w:rPr>
        <w:t xml:space="preserve"> познавательно-речевому занятию «Путешествие в лес».</w:t>
      </w:r>
      <w:r w:rsidR="000F65D3" w:rsidRPr="00EF34F9">
        <w:rPr>
          <w:rStyle w:val="c1"/>
          <w:color w:val="000000"/>
          <w:sz w:val="28"/>
          <w:szCs w:val="28"/>
        </w:rPr>
        <w:t xml:space="preserve"> Цель моего занятия: показать как при помощи </w:t>
      </w:r>
      <w:proofErr w:type="spellStart"/>
      <w:r w:rsidR="000F65D3" w:rsidRPr="00EF34F9">
        <w:rPr>
          <w:rStyle w:val="c1"/>
          <w:color w:val="000000"/>
          <w:sz w:val="28"/>
          <w:szCs w:val="28"/>
        </w:rPr>
        <w:t>дид</w:t>
      </w:r>
      <w:proofErr w:type="spellEnd"/>
      <w:r w:rsidR="000F65D3" w:rsidRPr="00EF34F9">
        <w:rPr>
          <w:rStyle w:val="c1"/>
          <w:color w:val="000000"/>
          <w:sz w:val="28"/>
          <w:szCs w:val="28"/>
        </w:rPr>
        <w:t xml:space="preserve"> игр </w:t>
      </w:r>
      <w:r w:rsidR="000F65D3" w:rsidRPr="00EF34F9">
        <w:rPr>
          <w:rStyle w:val="c1"/>
          <w:color w:val="000000"/>
          <w:sz w:val="28"/>
          <w:szCs w:val="28"/>
        </w:rPr>
        <w:lastRenderedPageBreak/>
        <w:t xml:space="preserve">развивается речь </w:t>
      </w:r>
      <w:proofErr w:type="gramStart"/>
      <w:r w:rsidR="000F65D3" w:rsidRPr="00EF34F9">
        <w:rPr>
          <w:rStyle w:val="c1"/>
          <w:color w:val="000000"/>
          <w:sz w:val="28"/>
          <w:szCs w:val="28"/>
        </w:rPr>
        <w:t>ребёнка .</w:t>
      </w:r>
      <w:proofErr w:type="gramEnd"/>
      <w:r w:rsidR="00936D3B" w:rsidRPr="00EF34F9">
        <w:rPr>
          <w:rStyle w:val="c1"/>
          <w:color w:val="000000"/>
          <w:sz w:val="28"/>
          <w:szCs w:val="28"/>
        </w:rPr>
        <w:t xml:space="preserve"> </w:t>
      </w:r>
      <w:r w:rsidRPr="00EF34F9">
        <w:rPr>
          <w:rStyle w:val="c1"/>
          <w:color w:val="000000"/>
          <w:sz w:val="28"/>
          <w:szCs w:val="28"/>
        </w:rPr>
        <w:t>Конспект занятий опубликован на сайте</w:t>
      </w:r>
      <w:r w:rsidR="000F65D3" w:rsidRPr="00EF34F9">
        <w:rPr>
          <w:rStyle w:val="c1"/>
          <w:color w:val="000000"/>
          <w:sz w:val="28"/>
          <w:szCs w:val="28"/>
        </w:rPr>
        <w:t xml:space="preserve"> </w:t>
      </w:r>
      <w:r w:rsidR="0002345F" w:rsidRPr="00EF34F9">
        <w:rPr>
          <w:rStyle w:val="letter-blockquotename"/>
          <w:color w:val="333333"/>
          <w:sz w:val="28"/>
          <w:szCs w:val="28"/>
          <w:shd w:val="clear" w:color="auto" w:fill="FFFFFF"/>
        </w:rPr>
        <w:t>Солнечный свет </w:t>
      </w:r>
      <w:r w:rsidR="0002345F" w:rsidRPr="00EF34F9">
        <w:rPr>
          <w:rStyle w:val="letter-blockquoteemail"/>
          <w:color w:val="000000" w:themeColor="text1"/>
          <w:sz w:val="28"/>
          <w:szCs w:val="28"/>
          <w:shd w:val="clear" w:color="auto" w:fill="FFFFFF"/>
        </w:rPr>
        <w:t>&lt;org.komitet@solncesvet.ru&gt;</w:t>
      </w:r>
      <w:r w:rsidR="00936D3B" w:rsidRPr="00EF34F9">
        <w:rPr>
          <w:rStyle w:val="c1"/>
          <w:b/>
          <w:color w:val="000000"/>
          <w:sz w:val="28"/>
          <w:szCs w:val="28"/>
        </w:rPr>
        <w:t xml:space="preserve">» </w:t>
      </w:r>
      <w:r w:rsidR="00936D3B" w:rsidRPr="00EF34F9">
        <w:rPr>
          <w:rStyle w:val="c1"/>
          <w:color w:val="000000"/>
          <w:sz w:val="28"/>
          <w:szCs w:val="28"/>
        </w:rPr>
        <w:t xml:space="preserve">и в издании «Солнечный </w:t>
      </w:r>
      <w:proofErr w:type="gramStart"/>
      <w:r w:rsidR="00936D3B" w:rsidRPr="00EF34F9">
        <w:rPr>
          <w:rStyle w:val="c1"/>
          <w:color w:val="000000"/>
          <w:sz w:val="28"/>
          <w:szCs w:val="28"/>
        </w:rPr>
        <w:t>свет»(</w:t>
      </w:r>
      <w:proofErr w:type="gramEnd"/>
      <w:r w:rsidR="00936D3B" w:rsidRPr="00EF34F9">
        <w:rPr>
          <w:rStyle w:val="c1"/>
          <w:color w:val="000000"/>
          <w:sz w:val="28"/>
          <w:szCs w:val="28"/>
        </w:rPr>
        <w:t xml:space="preserve">сборник </w:t>
      </w:r>
      <w:proofErr w:type="spellStart"/>
      <w:r w:rsidR="00936D3B" w:rsidRPr="00EF34F9">
        <w:rPr>
          <w:rStyle w:val="c1"/>
          <w:color w:val="000000"/>
          <w:sz w:val="28"/>
          <w:szCs w:val="28"/>
        </w:rPr>
        <w:t>сатей</w:t>
      </w:r>
      <w:proofErr w:type="spellEnd"/>
      <w:r w:rsidR="00936D3B" w:rsidRPr="00EF34F9">
        <w:rPr>
          <w:rStyle w:val="c1"/>
          <w:color w:val="000000"/>
          <w:sz w:val="28"/>
          <w:szCs w:val="28"/>
        </w:rPr>
        <w:t xml:space="preserve"> «Педагогика и образование»</w:t>
      </w:r>
      <w:r w:rsidR="00DD4EF1" w:rsidRPr="00EF34F9">
        <w:rPr>
          <w:color w:val="333333"/>
          <w:sz w:val="28"/>
          <w:szCs w:val="28"/>
          <w:shd w:val="clear" w:color="auto" w:fill="FFFFFF"/>
        </w:rPr>
        <w:t xml:space="preserve"> Со всеми материалами можно ознакомиться в разделе Опубликованные материалы в печатных изданиях </w:t>
      </w:r>
      <w:r w:rsidR="001827E9">
        <w:t>.</w:t>
      </w:r>
      <w:r w:rsidR="001827E9" w:rsidRPr="00EF34F9">
        <w:rPr>
          <w:rStyle w:val="c1"/>
          <w:color w:val="000000" w:themeColor="text1"/>
          <w:sz w:val="28"/>
          <w:szCs w:val="28"/>
        </w:rPr>
        <w:t xml:space="preserve"> </w:t>
      </w:r>
    </w:p>
    <w:p w:rsidR="00DA2EFE" w:rsidRPr="00EF34F9" w:rsidRDefault="00936D3B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proofErr w:type="gramStart"/>
      <w:r w:rsidRPr="00EF34F9">
        <w:rPr>
          <w:rStyle w:val="c1"/>
          <w:color w:val="000000"/>
          <w:sz w:val="28"/>
          <w:szCs w:val="28"/>
        </w:rPr>
        <w:t>.Получила</w:t>
      </w:r>
      <w:proofErr w:type="gramEnd"/>
      <w:r w:rsidRPr="00EF34F9">
        <w:rPr>
          <w:rStyle w:val="c1"/>
          <w:color w:val="000000"/>
          <w:sz w:val="28"/>
          <w:szCs w:val="28"/>
        </w:rPr>
        <w:t xml:space="preserve"> рецензию на данную публикацию моего конспекта </w:t>
      </w:r>
      <w:proofErr w:type="spellStart"/>
      <w:r w:rsidRPr="00EF34F9">
        <w:rPr>
          <w:rStyle w:val="c1"/>
          <w:color w:val="000000"/>
          <w:sz w:val="28"/>
          <w:szCs w:val="28"/>
        </w:rPr>
        <w:t>нод</w:t>
      </w:r>
      <w:proofErr w:type="spellEnd"/>
      <w:r w:rsidR="000F65D3" w:rsidRPr="00EF34F9">
        <w:rPr>
          <w:rStyle w:val="c1"/>
          <w:color w:val="000000"/>
          <w:sz w:val="28"/>
          <w:szCs w:val="28"/>
        </w:rPr>
        <w:t xml:space="preserve"> </w:t>
      </w:r>
      <w:r w:rsidRPr="00EF34F9">
        <w:rPr>
          <w:rStyle w:val="c1"/>
          <w:color w:val="000000"/>
          <w:sz w:val="28"/>
          <w:szCs w:val="28"/>
        </w:rPr>
        <w:t>.</w:t>
      </w:r>
      <w:r w:rsidR="000F65D3" w:rsidRPr="00EF34F9">
        <w:rPr>
          <w:rStyle w:val="c1"/>
          <w:color w:val="000000"/>
          <w:sz w:val="28"/>
          <w:szCs w:val="28"/>
        </w:rPr>
        <w:t xml:space="preserve"> Были изготовлены </w:t>
      </w:r>
      <w:proofErr w:type="spellStart"/>
      <w:r w:rsidR="000F65D3" w:rsidRPr="00EF34F9">
        <w:rPr>
          <w:rStyle w:val="c1"/>
          <w:color w:val="000000"/>
          <w:sz w:val="28"/>
          <w:szCs w:val="28"/>
        </w:rPr>
        <w:t>дид</w:t>
      </w:r>
      <w:proofErr w:type="spellEnd"/>
      <w:r w:rsidR="000F65D3" w:rsidRPr="00EF34F9">
        <w:rPr>
          <w:rStyle w:val="c1"/>
          <w:color w:val="000000"/>
          <w:sz w:val="28"/>
          <w:szCs w:val="28"/>
        </w:rPr>
        <w:t xml:space="preserve"> игры: мнемотаблица «Признаки весны», </w:t>
      </w:r>
      <w:proofErr w:type="spellStart"/>
      <w:r w:rsidR="000F65D3" w:rsidRPr="00EF34F9">
        <w:rPr>
          <w:rStyle w:val="c1"/>
          <w:color w:val="000000"/>
          <w:sz w:val="28"/>
          <w:szCs w:val="28"/>
        </w:rPr>
        <w:t>дид</w:t>
      </w:r>
      <w:proofErr w:type="spellEnd"/>
      <w:r w:rsidR="000F65D3" w:rsidRPr="00EF34F9">
        <w:rPr>
          <w:rStyle w:val="c1"/>
          <w:color w:val="000000"/>
          <w:sz w:val="28"/>
          <w:szCs w:val="28"/>
        </w:rPr>
        <w:t xml:space="preserve"> игра «Жилища животных», </w:t>
      </w:r>
      <w:proofErr w:type="gramStart"/>
      <w:r w:rsidR="000F65D3" w:rsidRPr="00EF34F9">
        <w:rPr>
          <w:rStyle w:val="c1"/>
          <w:color w:val="000000"/>
          <w:sz w:val="28"/>
          <w:szCs w:val="28"/>
        </w:rPr>
        <w:t>« С</w:t>
      </w:r>
      <w:proofErr w:type="gramEnd"/>
      <w:r w:rsidR="000F65D3" w:rsidRPr="00EF34F9">
        <w:rPr>
          <w:rStyle w:val="c1"/>
          <w:color w:val="000000"/>
          <w:sz w:val="28"/>
          <w:szCs w:val="28"/>
        </w:rPr>
        <w:t xml:space="preserve"> чьей ветки детки», </w:t>
      </w:r>
      <w:proofErr w:type="spellStart"/>
      <w:r w:rsidR="000F65D3" w:rsidRPr="00EF34F9">
        <w:rPr>
          <w:rStyle w:val="c1"/>
          <w:color w:val="000000"/>
          <w:sz w:val="28"/>
          <w:szCs w:val="28"/>
        </w:rPr>
        <w:t>слов..игра</w:t>
      </w:r>
      <w:proofErr w:type="spellEnd"/>
      <w:r w:rsidR="000F65D3" w:rsidRPr="00EF34F9">
        <w:rPr>
          <w:rStyle w:val="c1"/>
          <w:color w:val="000000"/>
          <w:sz w:val="28"/>
          <w:szCs w:val="28"/>
        </w:rPr>
        <w:t xml:space="preserve"> «Отгадай что звуки»(голоса животных, птиц, звуки леса)</w:t>
      </w:r>
      <w:r w:rsidR="003D642C" w:rsidRPr="00EF34F9">
        <w:rPr>
          <w:rStyle w:val="c1"/>
          <w:color w:val="000000"/>
          <w:sz w:val="28"/>
          <w:szCs w:val="28"/>
        </w:rPr>
        <w:t>, «Третий лишний (животные тайги и северного полюса).</w:t>
      </w:r>
      <w:r w:rsidR="00D01BE9" w:rsidRPr="00EF34F9">
        <w:rPr>
          <w:rStyle w:val="c1"/>
          <w:color w:val="000000"/>
          <w:sz w:val="28"/>
          <w:szCs w:val="28"/>
        </w:rPr>
        <w:t xml:space="preserve">Мнемотаблицы </w:t>
      </w:r>
      <w:r w:rsidR="00A702FB" w:rsidRPr="00EF34F9">
        <w:rPr>
          <w:rStyle w:val="c1"/>
          <w:color w:val="000000"/>
          <w:sz w:val="28"/>
          <w:szCs w:val="28"/>
        </w:rPr>
        <w:t xml:space="preserve"> </w:t>
      </w:r>
      <w:r w:rsidR="00D01BE9" w:rsidRPr="00EF34F9">
        <w:rPr>
          <w:rStyle w:val="c1"/>
          <w:color w:val="000000"/>
          <w:sz w:val="28"/>
          <w:szCs w:val="28"/>
        </w:rPr>
        <w:t xml:space="preserve">:птицы и животные тайги Хабаровского края ,занесённые в красную книгу». Данный конспект </w:t>
      </w:r>
      <w:proofErr w:type="spellStart"/>
      <w:r w:rsidR="00D01BE9" w:rsidRPr="00EF34F9">
        <w:rPr>
          <w:rStyle w:val="c1"/>
          <w:color w:val="000000"/>
          <w:sz w:val="28"/>
          <w:szCs w:val="28"/>
        </w:rPr>
        <w:t>нод</w:t>
      </w:r>
      <w:proofErr w:type="spellEnd"/>
      <w:r w:rsidR="00D01BE9" w:rsidRPr="00EF34F9">
        <w:rPr>
          <w:rStyle w:val="c1"/>
          <w:color w:val="000000"/>
          <w:sz w:val="28"/>
          <w:szCs w:val="28"/>
        </w:rPr>
        <w:t xml:space="preserve">. презентацию и дидактический материал представила </w:t>
      </w:r>
      <w:proofErr w:type="gramStart"/>
      <w:r w:rsidR="00D01BE9" w:rsidRPr="00EF34F9">
        <w:rPr>
          <w:rStyle w:val="c1"/>
          <w:color w:val="000000"/>
          <w:sz w:val="28"/>
          <w:szCs w:val="28"/>
        </w:rPr>
        <w:t>на  районный</w:t>
      </w:r>
      <w:proofErr w:type="gramEnd"/>
      <w:r w:rsidR="00D01BE9" w:rsidRPr="00EF34F9">
        <w:rPr>
          <w:rStyle w:val="c1"/>
          <w:color w:val="000000"/>
          <w:sz w:val="28"/>
          <w:szCs w:val="28"/>
        </w:rPr>
        <w:t xml:space="preserve"> конкурс</w:t>
      </w:r>
      <w:r w:rsidR="00C770F1" w:rsidRPr="00EF34F9">
        <w:rPr>
          <w:rStyle w:val="c1"/>
          <w:color w:val="000000"/>
          <w:sz w:val="28"/>
          <w:szCs w:val="28"/>
        </w:rPr>
        <w:t xml:space="preserve"> лучших методических разработок- экологический урок, в котором заняла третье место.</w:t>
      </w:r>
    </w:p>
    <w:p w:rsidR="003D642C" w:rsidRPr="00EF34F9" w:rsidRDefault="003D642C" w:rsidP="00DA2EFE">
      <w:pPr>
        <w:pStyle w:val="c7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Было проведено открытое занятие-</w:t>
      </w:r>
      <w:proofErr w:type="gramStart"/>
      <w:r w:rsidRPr="00EF34F9">
        <w:rPr>
          <w:rStyle w:val="c1"/>
          <w:color w:val="000000"/>
          <w:sz w:val="28"/>
          <w:szCs w:val="28"/>
        </w:rPr>
        <w:t>развлечение ,</w:t>
      </w:r>
      <w:proofErr w:type="gramEnd"/>
      <w:r w:rsidRPr="00EF34F9">
        <w:rPr>
          <w:rStyle w:val="c1"/>
          <w:color w:val="000000"/>
          <w:sz w:val="28"/>
          <w:szCs w:val="28"/>
        </w:rPr>
        <w:t xml:space="preserve"> «Азбука дорожной науки» где дети тоже при помощи </w:t>
      </w:r>
      <w:proofErr w:type="spellStart"/>
      <w:r w:rsidRPr="00EF34F9">
        <w:rPr>
          <w:rStyle w:val="c1"/>
          <w:color w:val="000000"/>
          <w:sz w:val="28"/>
          <w:szCs w:val="28"/>
        </w:rPr>
        <w:t>дид</w:t>
      </w:r>
      <w:proofErr w:type="spellEnd"/>
      <w:r w:rsidRPr="00EF34F9">
        <w:rPr>
          <w:rStyle w:val="c1"/>
          <w:color w:val="000000"/>
          <w:sz w:val="28"/>
          <w:szCs w:val="28"/>
        </w:rPr>
        <w:t xml:space="preserve"> игр развивали речь и усваивали правила по ПДД. Были </w:t>
      </w:r>
      <w:r w:rsidR="00D01BE9" w:rsidRPr="00EF34F9">
        <w:rPr>
          <w:rStyle w:val="c1"/>
          <w:color w:val="000000"/>
          <w:sz w:val="28"/>
          <w:szCs w:val="28"/>
        </w:rPr>
        <w:t xml:space="preserve">проведены </w:t>
      </w:r>
      <w:proofErr w:type="spellStart"/>
      <w:proofErr w:type="gramStart"/>
      <w:r w:rsidRPr="00EF34F9">
        <w:rPr>
          <w:rStyle w:val="c1"/>
          <w:color w:val="000000"/>
          <w:sz w:val="28"/>
          <w:szCs w:val="28"/>
        </w:rPr>
        <w:t>дид</w:t>
      </w:r>
      <w:proofErr w:type="spellEnd"/>
      <w:r w:rsidRPr="00EF34F9">
        <w:rPr>
          <w:rStyle w:val="c1"/>
          <w:color w:val="000000"/>
          <w:sz w:val="28"/>
          <w:szCs w:val="28"/>
        </w:rPr>
        <w:t xml:space="preserve"> .игры</w:t>
      </w:r>
      <w:proofErr w:type="gramEnd"/>
      <w:r w:rsidRPr="00EF34F9">
        <w:rPr>
          <w:rStyle w:val="c1"/>
          <w:color w:val="000000"/>
          <w:sz w:val="28"/>
          <w:szCs w:val="28"/>
        </w:rPr>
        <w:t>.: «Соотнеси знаки дорожного движения»(разрешающие и запрещающие к условным изображениям-красной и синей скатерти на столах.)</w:t>
      </w:r>
      <w:r w:rsidR="00D01BE9" w:rsidRPr="00EF34F9">
        <w:rPr>
          <w:rStyle w:val="c1"/>
          <w:color w:val="000000"/>
          <w:sz w:val="28"/>
          <w:szCs w:val="28"/>
        </w:rPr>
        <w:t xml:space="preserve">,  так же  были </w:t>
      </w:r>
      <w:r w:rsidRPr="00EF34F9">
        <w:rPr>
          <w:rStyle w:val="c1"/>
          <w:color w:val="000000"/>
          <w:sz w:val="28"/>
          <w:szCs w:val="28"/>
        </w:rPr>
        <w:t>использованы словесные и</w:t>
      </w:r>
      <w:r w:rsidR="00D01BE9" w:rsidRPr="00EF34F9">
        <w:rPr>
          <w:rStyle w:val="c1"/>
          <w:color w:val="000000"/>
          <w:sz w:val="28"/>
          <w:szCs w:val="28"/>
        </w:rPr>
        <w:t>г</w:t>
      </w:r>
      <w:r w:rsidRPr="00EF34F9">
        <w:rPr>
          <w:rStyle w:val="c1"/>
          <w:color w:val="000000"/>
          <w:sz w:val="28"/>
          <w:szCs w:val="28"/>
        </w:rPr>
        <w:t>ры .с использованием заг</w:t>
      </w:r>
      <w:r w:rsidR="00D01BE9" w:rsidRPr="00EF34F9">
        <w:rPr>
          <w:rStyle w:val="c1"/>
          <w:color w:val="000000"/>
          <w:sz w:val="28"/>
          <w:szCs w:val="28"/>
        </w:rPr>
        <w:t>а</w:t>
      </w:r>
      <w:r w:rsidRPr="00EF34F9">
        <w:rPr>
          <w:rStyle w:val="c1"/>
          <w:color w:val="000000"/>
          <w:sz w:val="28"/>
          <w:szCs w:val="28"/>
        </w:rPr>
        <w:t>док,</w:t>
      </w:r>
      <w:r w:rsidR="00D01BE9" w:rsidRPr="00EF34F9">
        <w:rPr>
          <w:rStyle w:val="c1"/>
          <w:color w:val="000000"/>
          <w:sz w:val="28"/>
          <w:szCs w:val="28"/>
        </w:rPr>
        <w:t xml:space="preserve"> </w:t>
      </w:r>
      <w:r w:rsidRPr="00EF34F9">
        <w:rPr>
          <w:rStyle w:val="c1"/>
          <w:color w:val="000000"/>
          <w:sz w:val="28"/>
          <w:szCs w:val="28"/>
        </w:rPr>
        <w:t xml:space="preserve">где дети отгадывали сигналы </w:t>
      </w:r>
      <w:proofErr w:type="spellStart"/>
      <w:r w:rsidRPr="00EF34F9">
        <w:rPr>
          <w:rStyle w:val="c1"/>
          <w:color w:val="000000"/>
          <w:sz w:val="28"/>
          <w:szCs w:val="28"/>
        </w:rPr>
        <w:t>с</w:t>
      </w:r>
      <w:r w:rsidR="00D01BE9" w:rsidRPr="00EF34F9">
        <w:rPr>
          <w:rStyle w:val="c1"/>
          <w:color w:val="000000"/>
          <w:sz w:val="28"/>
          <w:szCs w:val="28"/>
        </w:rPr>
        <w:t>ветафора</w:t>
      </w:r>
      <w:proofErr w:type="spellEnd"/>
      <w:r w:rsidR="00D01BE9" w:rsidRPr="00EF34F9">
        <w:rPr>
          <w:rStyle w:val="c1"/>
          <w:color w:val="000000"/>
          <w:sz w:val="28"/>
          <w:szCs w:val="28"/>
        </w:rPr>
        <w:t xml:space="preserve"> и знаки дорожного движения .Данное мероприятие было опубликовано в местной газете.</w:t>
      </w:r>
    </w:p>
    <w:p w:rsidR="007B0919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proofErr w:type="gramStart"/>
      <w:r w:rsidRPr="00EF34F9">
        <w:rPr>
          <w:rStyle w:val="c1"/>
          <w:color w:val="000000"/>
          <w:sz w:val="28"/>
          <w:szCs w:val="28"/>
        </w:rPr>
        <w:t xml:space="preserve">Были </w:t>
      </w:r>
      <w:r w:rsidR="00A56DBD" w:rsidRPr="00EF34F9">
        <w:rPr>
          <w:rStyle w:val="c1"/>
          <w:color w:val="000000"/>
          <w:sz w:val="28"/>
          <w:szCs w:val="28"/>
        </w:rPr>
        <w:t xml:space="preserve"> проведены</w:t>
      </w:r>
      <w:proofErr w:type="gramEnd"/>
      <w:r w:rsidR="00A56DBD" w:rsidRPr="00EF34F9">
        <w:rPr>
          <w:rStyle w:val="c1"/>
          <w:color w:val="000000"/>
          <w:sz w:val="28"/>
          <w:szCs w:val="28"/>
        </w:rPr>
        <w:t xml:space="preserve"> </w:t>
      </w:r>
      <w:r w:rsidRPr="00EF34F9">
        <w:rPr>
          <w:rStyle w:val="c1"/>
          <w:color w:val="000000"/>
          <w:sz w:val="28"/>
          <w:szCs w:val="28"/>
        </w:rPr>
        <w:t xml:space="preserve">дидактические игры </w:t>
      </w:r>
      <w:r w:rsidR="00A56DBD" w:rsidRPr="00EF34F9">
        <w:rPr>
          <w:rStyle w:val="c1"/>
          <w:b/>
          <w:color w:val="000000"/>
          <w:sz w:val="28"/>
          <w:szCs w:val="28"/>
        </w:rPr>
        <w:t xml:space="preserve"> </w:t>
      </w:r>
      <w:r w:rsidR="00A56DBD" w:rsidRPr="00EF34F9">
        <w:rPr>
          <w:rStyle w:val="c1"/>
          <w:color w:val="000000"/>
          <w:sz w:val="28"/>
          <w:szCs w:val="28"/>
        </w:rPr>
        <w:t>в ходе реализуемого проекта «Мы- будущие первоклассники».</w:t>
      </w:r>
      <w:proofErr w:type="spellStart"/>
      <w:r w:rsidR="00A56DBD" w:rsidRPr="00EF34F9">
        <w:rPr>
          <w:rStyle w:val="c1"/>
          <w:color w:val="000000"/>
          <w:sz w:val="28"/>
          <w:szCs w:val="28"/>
        </w:rPr>
        <w:t>Дид</w:t>
      </w:r>
      <w:proofErr w:type="spellEnd"/>
      <w:r w:rsidR="00A56DBD" w:rsidRPr="00EF34F9">
        <w:rPr>
          <w:rStyle w:val="c1"/>
          <w:color w:val="000000"/>
          <w:sz w:val="28"/>
          <w:szCs w:val="28"/>
        </w:rPr>
        <w:t xml:space="preserve">. игра «Собери портфель в школу» , Соотнеси картинку со школьными принадлежностями». Применяя личностно-ориентированную технологию в своей работе изготовили </w:t>
      </w:r>
      <w:proofErr w:type="spellStart"/>
      <w:r w:rsidR="00A56DBD" w:rsidRPr="00EF34F9">
        <w:rPr>
          <w:rStyle w:val="c1"/>
          <w:color w:val="000000"/>
          <w:sz w:val="28"/>
          <w:szCs w:val="28"/>
        </w:rPr>
        <w:t>дид</w:t>
      </w:r>
      <w:proofErr w:type="spellEnd"/>
      <w:r w:rsidR="00A56DBD" w:rsidRPr="00EF34F9">
        <w:rPr>
          <w:rStyle w:val="c1"/>
          <w:color w:val="000000"/>
          <w:sz w:val="28"/>
          <w:szCs w:val="28"/>
        </w:rPr>
        <w:t xml:space="preserve">. игру» Наше настроение» </w:t>
      </w:r>
      <w:proofErr w:type="gramStart"/>
      <w:r w:rsidR="00A56DBD" w:rsidRPr="00EF34F9">
        <w:rPr>
          <w:rStyle w:val="c1"/>
          <w:color w:val="000000"/>
          <w:sz w:val="28"/>
          <w:szCs w:val="28"/>
        </w:rPr>
        <w:t xml:space="preserve">Создана </w:t>
      </w:r>
      <w:r w:rsidRPr="00EF34F9">
        <w:rPr>
          <w:rStyle w:val="c1"/>
          <w:color w:val="000000"/>
          <w:sz w:val="28"/>
          <w:szCs w:val="28"/>
        </w:rPr>
        <w:t xml:space="preserve"> картотека</w:t>
      </w:r>
      <w:proofErr w:type="gramEnd"/>
      <w:r w:rsidR="00167397" w:rsidRPr="00EF34F9">
        <w:rPr>
          <w:rStyle w:val="c1"/>
          <w:color w:val="000000"/>
          <w:sz w:val="28"/>
          <w:szCs w:val="28"/>
        </w:rPr>
        <w:t xml:space="preserve"> дидактических </w:t>
      </w:r>
      <w:r w:rsidRPr="00EF34F9">
        <w:rPr>
          <w:rStyle w:val="c1"/>
          <w:color w:val="000000"/>
          <w:sz w:val="28"/>
          <w:szCs w:val="28"/>
        </w:rPr>
        <w:t xml:space="preserve"> игр</w:t>
      </w:r>
      <w:r w:rsidR="007B0919" w:rsidRPr="00EF34F9">
        <w:rPr>
          <w:rStyle w:val="c1"/>
          <w:color w:val="000000"/>
          <w:sz w:val="28"/>
          <w:szCs w:val="28"/>
        </w:rPr>
        <w:t xml:space="preserve"> по данной теме </w:t>
      </w:r>
      <w:r w:rsidRPr="00EF34F9">
        <w:rPr>
          <w:rStyle w:val="c1"/>
          <w:color w:val="000000"/>
          <w:sz w:val="28"/>
          <w:szCs w:val="28"/>
        </w:rPr>
        <w:t xml:space="preserve"> </w:t>
      </w:r>
      <w:r w:rsidR="00167397" w:rsidRPr="00EF34F9">
        <w:rPr>
          <w:rStyle w:val="c1"/>
          <w:color w:val="000000"/>
          <w:sz w:val="28"/>
          <w:szCs w:val="28"/>
        </w:rPr>
        <w:t xml:space="preserve"> на каждый возраст ребёнка. Кроме того сделаны </w:t>
      </w:r>
      <w:proofErr w:type="spellStart"/>
      <w:r w:rsidR="00167397" w:rsidRPr="00EF34F9">
        <w:rPr>
          <w:rStyle w:val="c1"/>
          <w:color w:val="000000"/>
          <w:sz w:val="28"/>
          <w:szCs w:val="28"/>
        </w:rPr>
        <w:t>дид</w:t>
      </w:r>
      <w:proofErr w:type="spellEnd"/>
      <w:r w:rsidR="00167397" w:rsidRPr="00EF34F9">
        <w:rPr>
          <w:rStyle w:val="c1"/>
          <w:color w:val="000000"/>
          <w:sz w:val="28"/>
          <w:szCs w:val="28"/>
        </w:rPr>
        <w:t xml:space="preserve">. игры своими </w:t>
      </w:r>
      <w:proofErr w:type="gramStart"/>
      <w:r w:rsidR="00167397" w:rsidRPr="00EF34F9">
        <w:rPr>
          <w:rStyle w:val="c1"/>
          <w:color w:val="000000"/>
          <w:sz w:val="28"/>
          <w:szCs w:val="28"/>
        </w:rPr>
        <w:t>руками :</w:t>
      </w:r>
      <w:proofErr w:type="gramEnd"/>
      <w:r w:rsidR="00167397" w:rsidRPr="00EF34F9">
        <w:rPr>
          <w:rStyle w:val="c1"/>
          <w:color w:val="000000"/>
          <w:sz w:val="28"/>
          <w:szCs w:val="28"/>
        </w:rPr>
        <w:t xml:space="preserve"> </w:t>
      </w:r>
    </w:p>
    <w:p w:rsidR="00DA2EFE" w:rsidRPr="00EF34F9" w:rsidRDefault="00167397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proofErr w:type="gramStart"/>
      <w:r w:rsidRPr="00EF34F9">
        <w:rPr>
          <w:rStyle w:val="c1"/>
          <w:color w:val="000000"/>
          <w:sz w:val="28"/>
          <w:szCs w:val="28"/>
        </w:rPr>
        <w:t>« Поймай</w:t>
      </w:r>
      <w:proofErr w:type="gramEnd"/>
      <w:r w:rsidRPr="00EF34F9">
        <w:rPr>
          <w:rStyle w:val="c1"/>
          <w:color w:val="000000"/>
          <w:sz w:val="28"/>
          <w:szCs w:val="28"/>
        </w:rPr>
        <w:t xml:space="preserve"> рыбку», «Свари компот» , « Назови достопримечательности родного города»,  «Кто, что ест» </w:t>
      </w:r>
      <w:r w:rsidR="001B42AD" w:rsidRPr="00EF34F9">
        <w:rPr>
          <w:rStyle w:val="c1"/>
          <w:color w:val="000000"/>
          <w:sz w:val="28"/>
          <w:szCs w:val="28"/>
        </w:rPr>
        <w:t xml:space="preserve">, речевая игра  «Рассели по домикам». </w:t>
      </w:r>
      <w:r w:rsidRPr="00EF34F9">
        <w:rPr>
          <w:rStyle w:val="c1"/>
          <w:color w:val="000000"/>
          <w:sz w:val="28"/>
          <w:szCs w:val="28"/>
        </w:rPr>
        <w:t>и другие.</w:t>
      </w:r>
    </w:p>
    <w:p w:rsidR="002048C7" w:rsidRPr="00EF34F9" w:rsidRDefault="002048C7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Приобретаю различный дидактический материал и дидактические </w:t>
      </w:r>
      <w:proofErr w:type="gramStart"/>
      <w:r w:rsidRPr="00EF34F9">
        <w:rPr>
          <w:rStyle w:val="c1"/>
          <w:color w:val="000000"/>
          <w:sz w:val="28"/>
          <w:szCs w:val="28"/>
        </w:rPr>
        <w:t>пособия ,</w:t>
      </w:r>
      <w:proofErr w:type="gramEnd"/>
      <w:r w:rsidRPr="00EF34F9">
        <w:rPr>
          <w:rStyle w:val="c1"/>
          <w:color w:val="000000"/>
          <w:sz w:val="28"/>
          <w:szCs w:val="28"/>
        </w:rPr>
        <w:t xml:space="preserve"> а  </w:t>
      </w:r>
      <w:r w:rsidR="00D378FD" w:rsidRPr="00EF34F9">
        <w:rPr>
          <w:rStyle w:val="c1"/>
          <w:color w:val="000000"/>
          <w:sz w:val="28"/>
          <w:szCs w:val="28"/>
        </w:rPr>
        <w:t>т</w:t>
      </w:r>
      <w:r w:rsidRPr="00EF34F9">
        <w:rPr>
          <w:rStyle w:val="c1"/>
          <w:color w:val="000000"/>
          <w:sz w:val="28"/>
          <w:szCs w:val="28"/>
        </w:rPr>
        <w:t>ак же  методич</w:t>
      </w:r>
      <w:r w:rsidR="00D378FD" w:rsidRPr="00EF34F9">
        <w:rPr>
          <w:rStyle w:val="c1"/>
          <w:color w:val="000000"/>
          <w:sz w:val="28"/>
          <w:szCs w:val="28"/>
        </w:rPr>
        <w:t>е</w:t>
      </w:r>
      <w:r w:rsidRPr="00EF34F9">
        <w:rPr>
          <w:rStyle w:val="c1"/>
          <w:color w:val="000000"/>
          <w:sz w:val="28"/>
          <w:szCs w:val="28"/>
        </w:rPr>
        <w:t>скую литературу» к дидактическим играм»</w:t>
      </w:r>
      <w:r w:rsidR="00A649E7" w:rsidRPr="00EF34F9">
        <w:rPr>
          <w:rStyle w:val="c1"/>
          <w:color w:val="000000"/>
          <w:sz w:val="28"/>
          <w:szCs w:val="28"/>
        </w:rPr>
        <w:t xml:space="preserve">. Принимаю участие в </w:t>
      </w:r>
      <w:proofErr w:type="spellStart"/>
      <w:r w:rsidR="00A649E7" w:rsidRPr="00EF34F9">
        <w:rPr>
          <w:rStyle w:val="c1"/>
          <w:color w:val="000000"/>
          <w:sz w:val="28"/>
          <w:szCs w:val="28"/>
        </w:rPr>
        <w:t>вебинарах</w:t>
      </w:r>
      <w:proofErr w:type="spellEnd"/>
      <w:r w:rsidR="00A649E7" w:rsidRPr="00EF34F9">
        <w:rPr>
          <w:rStyle w:val="c1"/>
          <w:color w:val="000000"/>
          <w:sz w:val="28"/>
          <w:szCs w:val="28"/>
        </w:rPr>
        <w:t xml:space="preserve"> по данной </w:t>
      </w:r>
      <w:proofErr w:type="gramStart"/>
      <w:r w:rsidR="00A649E7" w:rsidRPr="00EF34F9">
        <w:rPr>
          <w:rStyle w:val="c1"/>
          <w:color w:val="000000"/>
          <w:sz w:val="28"/>
          <w:szCs w:val="28"/>
        </w:rPr>
        <w:t>теме ,в</w:t>
      </w:r>
      <w:proofErr w:type="gramEnd"/>
      <w:r w:rsidR="00A649E7" w:rsidRPr="00EF34F9">
        <w:rPr>
          <w:rStyle w:val="c1"/>
          <w:color w:val="000000"/>
          <w:sz w:val="28"/>
          <w:szCs w:val="28"/>
        </w:rPr>
        <w:t xml:space="preserve"> конкурсах на лучшую дидактическую игру.</w:t>
      </w:r>
    </w:p>
    <w:p w:rsidR="00D378FD" w:rsidRPr="00EF34F9" w:rsidRDefault="00D378FD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Прошла курсы повышения </w:t>
      </w:r>
      <w:proofErr w:type="gramStart"/>
      <w:r w:rsidRPr="00EF34F9">
        <w:rPr>
          <w:rStyle w:val="c1"/>
          <w:color w:val="000000"/>
          <w:sz w:val="28"/>
          <w:szCs w:val="28"/>
        </w:rPr>
        <w:t>квалификации  по</w:t>
      </w:r>
      <w:proofErr w:type="gramEnd"/>
      <w:r w:rsidRPr="00EF34F9">
        <w:rPr>
          <w:rStyle w:val="c1"/>
          <w:color w:val="000000"/>
          <w:sz w:val="28"/>
          <w:szCs w:val="28"/>
        </w:rPr>
        <w:t xml:space="preserve"> самообразованию по темам:</w:t>
      </w:r>
    </w:p>
    <w:p w:rsidR="00A649E7" w:rsidRPr="00EF34F9" w:rsidRDefault="00A649E7" w:rsidP="00A649E7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(вставить).</w:t>
      </w:r>
      <w:r w:rsidRPr="00EF34F9">
        <w:rPr>
          <w:color w:val="000000"/>
          <w:sz w:val="28"/>
          <w:szCs w:val="28"/>
        </w:rPr>
        <w:t xml:space="preserve"> Узнала о пособии «Камешки </w:t>
      </w:r>
      <w:proofErr w:type="spellStart"/>
      <w:r w:rsidRPr="00EF34F9">
        <w:rPr>
          <w:color w:val="000000"/>
          <w:sz w:val="28"/>
          <w:szCs w:val="28"/>
        </w:rPr>
        <w:t>Мальбарас</w:t>
      </w:r>
      <w:proofErr w:type="spellEnd"/>
      <w:r w:rsidRPr="00EF34F9">
        <w:rPr>
          <w:color w:val="000000"/>
          <w:sz w:val="28"/>
          <w:szCs w:val="28"/>
        </w:rPr>
        <w:t xml:space="preserve">» В дальнейшем надеюсь их </w:t>
      </w:r>
      <w:proofErr w:type="gramStart"/>
      <w:r w:rsidRPr="00EF34F9">
        <w:rPr>
          <w:color w:val="000000"/>
          <w:sz w:val="28"/>
          <w:szCs w:val="28"/>
        </w:rPr>
        <w:t>приобрести..</w:t>
      </w:r>
      <w:proofErr w:type="gramEnd"/>
      <w:r w:rsidRPr="00EF34F9">
        <w:rPr>
          <w:color w:val="000000"/>
          <w:sz w:val="28"/>
          <w:szCs w:val="28"/>
        </w:rPr>
        <w:t xml:space="preserve"> </w:t>
      </w:r>
    </w:p>
    <w:p w:rsidR="00167397" w:rsidRPr="00EF34F9" w:rsidRDefault="00167397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086A25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Результат моей работы: в дидактической игре ребенок не только получает новые знания, но также обобщает и закрепляет их. Дидактическая игра выступает одновременно как вид игровой деятельности и форма организации взаимодействия педагога с ребенком. В этом и состоит ее своеобразие. Таким образом, использование дидактических игр в работе, способствуют и развитию речевой активности детей, и повышению результативности работы, </w:t>
      </w:r>
      <w:r w:rsidRPr="00EF34F9">
        <w:rPr>
          <w:rStyle w:val="c1"/>
          <w:color w:val="000000"/>
          <w:sz w:val="28"/>
          <w:szCs w:val="28"/>
        </w:rPr>
        <w:lastRenderedPageBreak/>
        <w:t>а также обеспечивается психологический комфорт; дети запоминают большое количество речевого материала и активизируются высшие психические функции (память, внимание, мышление).</w:t>
      </w:r>
    </w:p>
    <w:p w:rsidR="0005473E" w:rsidRPr="00EF34F9" w:rsidRDefault="0005473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DA2EFE" w:rsidRPr="00EF34F9" w:rsidRDefault="007F2351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 Считаю,  что п</w:t>
      </w:r>
      <w:r w:rsidR="002048C7" w:rsidRPr="00EF34F9">
        <w:rPr>
          <w:rStyle w:val="c1"/>
          <w:color w:val="000000"/>
          <w:sz w:val="28"/>
          <w:szCs w:val="28"/>
        </w:rPr>
        <w:t>оказателем</w:t>
      </w:r>
      <w:r w:rsidRPr="00EF34F9">
        <w:rPr>
          <w:rStyle w:val="c1"/>
          <w:color w:val="000000"/>
          <w:sz w:val="28"/>
          <w:szCs w:val="28"/>
        </w:rPr>
        <w:t xml:space="preserve"> результата моей работы по самообразованию</w:t>
      </w:r>
      <w:r w:rsidR="002048C7" w:rsidRPr="00EF34F9">
        <w:rPr>
          <w:rStyle w:val="c1"/>
          <w:color w:val="000000"/>
          <w:sz w:val="28"/>
          <w:szCs w:val="28"/>
        </w:rPr>
        <w:t xml:space="preserve"> явилось открытое занятие по самообразованию «Путешествие в лес»</w:t>
      </w:r>
      <w:r w:rsidR="00D378FD" w:rsidRPr="00EF34F9">
        <w:rPr>
          <w:rStyle w:val="c1"/>
          <w:color w:val="000000"/>
          <w:sz w:val="28"/>
          <w:szCs w:val="28"/>
        </w:rPr>
        <w:t xml:space="preserve">, где дети в психологически комфортной, непринуждённой  обстановке на протяжении всего </w:t>
      </w:r>
      <w:proofErr w:type="spellStart"/>
      <w:r w:rsidR="00D378FD" w:rsidRPr="00EF34F9">
        <w:rPr>
          <w:rStyle w:val="c1"/>
          <w:color w:val="000000"/>
          <w:sz w:val="28"/>
          <w:szCs w:val="28"/>
        </w:rPr>
        <w:t>нод</w:t>
      </w:r>
      <w:proofErr w:type="spellEnd"/>
      <w:r w:rsidR="00D378FD" w:rsidRPr="00EF34F9">
        <w:rPr>
          <w:rStyle w:val="c1"/>
          <w:color w:val="000000"/>
          <w:sz w:val="28"/>
          <w:szCs w:val="28"/>
        </w:rPr>
        <w:t xml:space="preserve"> при помощи дидактических игр активно  раскрывали речевые задач</w:t>
      </w:r>
      <w:r w:rsidR="005053B7" w:rsidRPr="00EF34F9">
        <w:rPr>
          <w:rStyle w:val="c1"/>
          <w:color w:val="000000"/>
          <w:sz w:val="28"/>
          <w:szCs w:val="28"/>
        </w:rPr>
        <w:t>и</w:t>
      </w:r>
      <w:r w:rsidR="00D378FD" w:rsidRPr="00EF34F9">
        <w:rPr>
          <w:rStyle w:val="c1"/>
          <w:color w:val="000000"/>
          <w:sz w:val="28"/>
          <w:szCs w:val="28"/>
        </w:rPr>
        <w:t>,</w:t>
      </w:r>
      <w:r w:rsidR="005053B7" w:rsidRPr="00EF34F9">
        <w:rPr>
          <w:rStyle w:val="c1"/>
          <w:color w:val="000000"/>
          <w:sz w:val="28"/>
          <w:szCs w:val="28"/>
        </w:rPr>
        <w:t xml:space="preserve"> </w:t>
      </w:r>
      <w:r w:rsidR="00D378FD" w:rsidRPr="00EF34F9">
        <w:rPr>
          <w:rStyle w:val="c1"/>
          <w:color w:val="000000"/>
          <w:sz w:val="28"/>
          <w:szCs w:val="28"/>
        </w:rPr>
        <w:t>показав  запоминание большого количества</w:t>
      </w:r>
      <w:r w:rsidR="005053B7" w:rsidRPr="00EF34F9">
        <w:rPr>
          <w:rStyle w:val="c1"/>
          <w:color w:val="000000"/>
          <w:sz w:val="28"/>
          <w:szCs w:val="28"/>
        </w:rPr>
        <w:t xml:space="preserve"> речевого материала, приобретённого за год</w:t>
      </w:r>
      <w:r w:rsidR="007B0919" w:rsidRPr="00EF34F9">
        <w:rPr>
          <w:rStyle w:val="c1"/>
          <w:color w:val="000000"/>
          <w:sz w:val="28"/>
          <w:szCs w:val="28"/>
        </w:rPr>
        <w:t xml:space="preserve"> </w:t>
      </w:r>
      <w:r w:rsidRPr="00EF34F9">
        <w:rPr>
          <w:rStyle w:val="c1"/>
          <w:color w:val="000000"/>
          <w:sz w:val="28"/>
          <w:szCs w:val="28"/>
        </w:rPr>
        <w:t>.А так же- п</w:t>
      </w:r>
      <w:r w:rsidR="007B0919" w:rsidRPr="00EF34F9">
        <w:rPr>
          <w:rStyle w:val="c1"/>
          <w:color w:val="000000"/>
          <w:sz w:val="28"/>
          <w:szCs w:val="28"/>
        </w:rPr>
        <w:t xml:space="preserve">роведённая диагностика по речевому развитию </w:t>
      </w:r>
      <w:r w:rsidRPr="00EF34F9">
        <w:rPr>
          <w:rStyle w:val="c1"/>
          <w:color w:val="000000"/>
          <w:sz w:val="28"/>
          <w:szCs w:val="28"/>
        </w:rPr>
        <w:t xml:space="preserve">,которая  </w:t>
      </w:r>
      <w:proofErr w:type="spellStart"/>
      <w:r w:rsidR="007B0919" w:rsidRPr="00EF34F9">
        <w:rPr>
          <w:rStyle w:val="c1"/>
          <w:color w:val="000000"/>
          <w:sz w:val="28"/>
          <w:szCs w:val="28"/>
        </w:rPr>
        <w:t>показываает</w:t>
      </w:r>
      <w:proofErr w:type="spellEnd"/>
      <w:r w:rsidR="007B0919" w:rsidRPr="00EF34F9">
        <w:rPr>
          <w:rStyle w:val="c1"/>
          <w:color w:val="000000"/>
          <w:sz w:val="28"/>
          <w:szCs w:val="28"/>
        </w:rPr>
        <w:t xml:space="preserve"> положительную динамику по всем направлениям</w:t>
      </w:r>
      <w:r w:rsidRPr="00EF34F9">
        <w:rPr>
          <w:rStyle w:val="c1"/>
          <w:color w:val="000000"/>
          <w:sz w:val="28"/>
          <w:szCs w:val="28"/>
        </w:rPr>
        <w:t xml:space="preserve"> данного  развития.</w:t>
      </w:r>
    </w:p>
    <w:p w:rsidR="0005473E" w:rsidRPr="00EF34F9" w:rsidRDefault="0005473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5473E" w:rsidRPr="00EF34F9" w:rsidRDefault="0005473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5473E" w:rsidRPr="00EF34F9" w:rsidRDefault="0005473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5473E" w:rsidRPr="00EF34F9" w:rsidRDefault="0005473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5473E" w:rsidRPr="00EF34F9" w:rsidRDefault="0005473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5473E" w:rsidRPr="00EF34F9" w:rsidRDefault="0005473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5473E" w:rsidRPr="00EF34F9" w:rsidRDefault="0005473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5473E" w:rsidRPr="00EF34F9" w:rsidRDefault="0005473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5473E" w:rsidRPr="00EF34F9" w:rsidRDefault="0005473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5473E" w:rsidRPr="00EF34F9" w:rsidRDefault="0005473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5473E" w:rsidRPr="00EF34F9" w:rsidRDefault="0005473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5473E" w:rsidRPr="00EF34F9" w:rsidRDefault="0005473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EF34F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Сводная таблица оценки уровней эффективности педагогических воздействий в (%)на 2020-2021 учебный </w:t>
      </w:r>
      <w:proofErr w:type="gramStart"/>
      <w:r w:rsidRPr="00EF34F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год .</w:t>
      </w:r>
      <w:proofErr w:type="gramEnd"/>
      <w:r w:rsidRPr="00EF34F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(группа №6 Семицветик»)</w:t>
      </w: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EF34F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 xml:space="preserve">                                </w:t>
      </w: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tbl>
      <w:tblPr>
        <w:tblpPr w:leftFromText="180" w:rightFromText="180" w:horzAnchor="page" w:tblpX="636" w:tblpY="245"/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986"/>
        <w:gridCol w:w="710"/>
        <w:gridCol w:w="1097"/>
        <w:gridCol w:w="731"/>
        <w:gridCol w:w="709"/>
        <w:gridCol w:w="710"/>
        <w:gridCol w:w="709"/>
        <w:gridCol w:w="709"/>
        <w:gridCol w:w="709"/>
        <w:gridCol w:w="865"/>
        <w:gridCol w:w="709"/>
        <w:gridCol w:w="710"/>
      </w:tblGrid>
      <w:tr w:rsidR="0005473E" w:rsidRPr="00EF34F9" w:rsidTr="0040656C">
        <w:trPr>
          <w:trHeight w:val="268"/>
        </w:trPr>
        <w:tc>
          <w:tcPr>
            <w:tcW w:w="1696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>Уровни развития</w:t>
            </w:r>
          </w:p>
        </w:tc>
        <w:tc>
          <w:tcPr>
            <w:tcW w:w="253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Образовательные области</w:t>
            </w:r>
          </w:p>
        </w:tc>
        <w:tc>
          <w:tcPr>
            <w:tcW w:w="710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05473E" w:rsidRPr="00EF34F9" w:rsidTr="0040656C">
        <w:trPr>
          <w:trHeight w:val="916"/>
        </w:trPr>
        <w:tc>
          <w:tcPr>
            <w:tcW w:w="986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2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Социально-коммуникативное</w:t>
            </w:r>
          </w:p>
        </w:tc>
        <w:tc>
          <w:tcPr>
            <w:tcW w:w="14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Познавательное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Речевое</w:t>
            </w:r>
          </w:p>
        </w:tc>
        <w:tc>
          <w:tcPr>
            <w:tcW w:w="70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5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Художественно-эстетическое</w:t>
            </w:r>
          </w:p>
        </w:tc>
        <w:tc>
          <w:tcPr>
            <w:tcW w:w="141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Физическое</w:t>
            </w:r>
          </w:p>
        </w:tc>
      </w:tr>
      <w:tr w:rsidR="0005473E" w:rsidRPr="00EF34F9" w:rsidTr="0040656C">
        <w:trPr>
          <w:trHeight w:val="525"/>
        </w:trPr>
        <w:tc>
          <w:tcPr>
            <w:tcW w:w="986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Кол-во детей</w:t>
            </w:r>
          </w:p>
        </w:tc>
        <w:tc>
          <w:tcPr>
            <w:tcW w:w="7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Кол-во детей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%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Кол-во детей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%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Кол-во детей</w:t>
            </w:r>
          </w:p>
        </w:tc>
        <w:tc>
          <w:tcPr>
            <w:tcW w:w="8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%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Кол-во детей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%</w:t>
            </w:r>
          </w:p>
        </w:tc>
      </w:tr>
      <w:tr w:rsidR="0005473E" w:rsidRPr="00EF34F9" w:rsidTr="0040656C">
        <w:trPr>
          <w:trHeight w:val="317"/>
        </w:trPr>
        <w:tc>
          <w:tcPr>
            <w:tcW w:w="98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Высокий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н.г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05473E" w:rsidRPr="00EF34F9" w:rsidTr="0040656C">
        <w:trPr>
          <w:trHeight w:val="317"/>
        </w:trPr>
        <w:tc>
          <w:tcPr>
            <w:tcW w:w="9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с.г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</w:tr>
      <w:tr w:rsidR="0005473E" w:rsidRPr="00EF34F9" w:rsidTr="0040656C">
        <w:trPr>
          <w:trHeight w:val="317"/>
        </w:trPr>
        <w:tc>
          <w:tcPr>
            <w:tcW w:w="98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к.г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21,4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17,4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26,1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26,1</w:t>
            </w:r>
          </w:p>
        </w:tc>
      </w:tr>
      <w:tr w:rsidR="0005473E" w:rsidRPr="00EF34F9" w:rsidTr="0040656C">
        <w:trPr>
          <w:trHeight w:val="317"/>
        </w:trPr>
        <w:tc>
          <w:tcPr>
            <w:tcW w:w="98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Средний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н.г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41,4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56,5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60,9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65,2</w:t>
            </w:r>
          </w:p>
        </w:tc>
      </w:tr>
      <w:tr w:rsidR="0005473E" w:rsidRPr="00EF34F9" w:rsidTr="0040656C">
        <w:trPr>
          <w:trHeight w:val="317"/>
        </w:trPr>
        <w:tc>
          <w:tcPr>
            <w:tcW w:w="9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с.г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46,2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52,2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8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73,9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69,6</w:t>
            </w:r>
          </w:p>
        </w:tc>
      </w:tr>
      <w:tr w:rsidR="0005473E" w:rsidRPr="00EF34F9" w:rsidTr="0040656C">
        <w:trPr>
          <w:trHeight w:val="317"/>
        </w:trPr>
        <w:tc>
          <w:tcPr>
            <w:tcW w:w="98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к.г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43,3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60,9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8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52,2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52,2</w:t>
            </w:r>
          </w:p>
        </w:tc>
      </w:tr>
      <w:tr w:rsidR="0005473E" w:rsidRPr="00EF34F9" w:rsidTr="0040656C">
        <w:trPr>
          <w:trHeight w:val="317"/>
        </w:trPr>
        <w:tc>
          <w:tcPr>
            <w:tcW w:w="98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Низкий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н.г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21,7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17,4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13,0</w:t>
            </w:r>
          </w:p>
        </w:tc>
      </w:tr>
      <w:tr w:rsidR="0005473E" w:rsidRPr="00EF34F9" w:rsidTr="0040656C">
        <w:trPr>
          <w:trHeight w:val="317"/>
        </w:trPr>
        <w:tc>
          <w:tcPr>
            <w:tcW w:w="98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с.г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10,7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21,7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4,3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8,7</w:t>
            </w:r>
          </w:p>
        </w:tc>
      </w:tr>
      <w:tr w:rsidR="0005473E" w:rsidRPr="00EF34F9" w:rsidTr="0040656C">
        <w:trPr>
          <w:trHeight w:val="317"/>
        </w:trPr>
        <w:tc>
          <w:tcPr>
            <w:tcW w:w="98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к.г</w:t>
            </w:r>
            <w:proofErr w:type="spellEnd"/>
          </w:p>
        </w:tc>
        <w:tc>
          <w:tcPr>
            <w:tcW w:w="109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31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8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05473E" w:rsidRPr="00EF34F9" w:rsidRDefault="0005473E" w:rsidP="0040656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F34F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0,0</w:t>
            </w:r>
          </w:p>
        </w:tc>
      </w:tr>
    </w:tbl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7F2351" w:rsidRPr="00EF34F9" w:rsidRDefault="007F2351" w:rsidP="007F2351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F2351" w:rsidRPr="00EF34F9" w:rsidRDefault="007F2351" w:rsidP="007F2351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</w:p>
    <w:p w:rsidR="007F2351" w:rsidRPr="00EF34F9" w:rsidRDefault="007F2351" w:rsidP="007F2351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Образовательная область: </w:t>
      </w:r>
      <w:r w:rsidRPr="00EF34F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«Речевое развитие».</w:t>
      </w:r>
    </w:p>
    <w:p w:rsidR="007F2351" w:rsidRPr="00EF34F9" w:rsidRDefault="007F2351" w:rsidP="007F2351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 образовательной области «</w:t>
      </w:r>
      <w:r w:rsidRPr="00EF34F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Речевое развитие»</w:t>
      </w:r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были выявлены следующие результаты: </w:t>
      </w:r>
    </w:p>
    <w:p w:rsidR="007F2351" w:rsidRPr="00EF34F9" w:rsidRDefault="007F2351" w:rsidP="007F2351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EF34F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На конец года</w:t>
      </w:r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:</w:t>
      </w:r>
    </w:p>
    <w:p w:rsidR="007F2351" w:rsidRPr="00EF34F9" w:rsidRDefault="007F2351" w:rsidP="007F2351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Высокий уровень-17,4%-4 ребёнка</w:t>
      </w:r>
    </w:p>
    <w:p w:rsidR="007F2351" w:rsidRPr="00EF34F9" w:rsidRDefault="007F2351" w:rsidP="007F2351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Низкий уровень-0</w:t>
      </w:r>
    </w:p>
    <w:p w:rsidR="007F2351" w:rsidRPr="00EF34F9" w:rsidRDefault="007F2351" w:rsidP="007F2351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Средний уровень-60,9%-14 детей</w:t>
      </w:r>
    </w:p>
    <w:p w:rsidR="007F2351" w:rsidRPr="00EF34F9" w:rsidRDefault="007F2351" w:rsidP="007F2351">
      <w:pPr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</w:pPr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Детей с высоким уровнем выросло на 17,4%- ребёнка. В начале уч. года детей с высоким уровнем </w:t>
      </w:r>
      <w:proofErr w:type="spellStart"/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уровнем</w:t>
      </w:r>
      <w:proofErr w:type="spellEnd"/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не было. Низкого уровня нет. В начале </w:t>
      </w:r>
      <w:proofErr w:type="spellStart"/>
      <w:proofErr w:type="gramStart"/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уч</w:t>
      </w:r>
      <w:proofErr w:type="spellEnd"/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.года</w:t>
      </w:r>
      <w:proofErr w:type="gramEnd"/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было 21,7%-5 детей с низким уровнем.)</w:t>
      </w:r>
    </w:p>
    <w:p w:rsidR="0005473E" w:rsidRPr="00EF34F9" w:rsidRDefault="007F2351" w:rsidP="007F2351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По развитию связной речи и творческого воображения можно видеть положительную динамику в уровне развития не только творческого воображения и связной </w:t>
      </w:r>
      <w:proofErr w:type="gramStart"/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речи ,но</w:t>
      </w:r>
      <w:proofErr w:type="gramEnd"/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и образной речи ,интерес детей к непосредственно-образовательной деятельности,  художественной литературе, русскому фольклору. У детей значительно активизировался словарный запас и в обыденной жизни, речь чала ярче, эмоциональней. Дети </w:t>
      </w:r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lastRenderedPageBreak/>
        <w:t xml:space="preserve">активно общаются с о сверстниками и </w:t>
      </w:r>
      <w:proofErr w:type="gramStart"/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>взрослыми .Владеют</w:t>
      </w:r>
      <w:proofErr w:type="gramEnd"/>
      <w:r w:rsidRPr="00EF34F9">
        <w:rPr>
          <w:rFonts w:ascii="Times New Roman" w:eastAsiaTheme="majorEastAsia" w:hAnsi="Times New Roman" w:cs="Times New Roman"/>
          <w:color w:val="000000" w:themeColor="text1"/>
          <w:kern w:val="24"/>
          <w:sz w:val="28"/>
          <w:szCs w:val="28"/>
        </w:rPr>
        <w:t xml:space="preserve"> диалогической речью( умеют договариваться, обмениваться предметами. распределяют действия при сотрудничестве, соблюдают правила взаимодействия в парах, в группах, высказывают свою точку зрения в обсуждениях .Умеют самостоятельно пересказывать литературные произведения, составлять сюжетные рассказы, творческие рассказы . Имеют представление о предложении. Умеют производить звуковой анализ слов., делить слова на слоги.</w:t>
      </w: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05473E" w:rsidRPr="00EF34F9" w:rsidRDefault="0005473E" w:rsidP="0005473E">
      <w:pPr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</w:pPr>
    </w:p>
    <w:p w:rsidR="0005473E" w:rsidRPr="00EF34F9" w:rsidRDefault="0005473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086A25" w:rsidRPr="00EF34F9" w:rsidRDefault="00086A25" w:rsidP="00DA2EFE">
      <w:pPr>
        <w:pStyle w:val="c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94DDE" w:rsidRPr="00EF34F9" w:rsidRDefault="00DA2EF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Закончить хочется словами Сухомлинского</w:t>
      </w:r>
      <w:r w:rsidR="00D94DDE" w:rsidRPr="00EF34F9">
        <w:rPr>
          <w:rStyle w:val="c1"/>
          <w:color w:val="000000"/>
          <w:sz w:val="28"/>
          <w:szCs w:val="28"/>
        </w:rPr>
        <w:t>: «Без игры нет, и не может быть полноценного умственного развития»</w:t>
      </w:r>
    </w:p>
    <w:p w:rsidR="00D94DDE" w:rsidRPr="00EF34F9" w:rsidRDefault="00D94DD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D94DDE" w:rsidRPr="00EF34F9" w:rsidRDefault="00D94DD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D94DDE" w:rsidRPr="00EF34F9" w:rsidRDefault="00D94DDE" w:rsidP="00DA2EFE">
      <w:pPr>
        <w:pStyle w:val="c7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D94DDE" w:rsidRPr="00EF34F9" w:rsidRDefault="00D94DDE" w:rsidP="00D94DDE">
      <w:pPr>
        <w:pStyle w:val="c6"/>
        <w:shd w:val="clear" w:color="auto" w:fill="FFFFFF"/>
        <w:spacing w:before="0" w:beforeAutospacing="0" w:after="0" w:afterAutospacing="0"/>
        <w:ind w:firstLine="1700"/>
        <w:jc w:val="right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                                       Игра- это огромное светлое окно </w:t>
      </w:r>
      <w:r w:rsidRPr="00EF34F9">
        <w:rPr>
          <w:rStyle w:val="c4"/>
          <w:i/>
          <w:iCs/>
          <w:color w:val="000000"/>
          <w:sz w:val="28"/>
          <w:szCs w:val="28"/>
        </w:rPr>
        <w:t>  </w:t>
      </w:r>
      <w:r w:rsidRPr="00EF34F9">
        <w:rPr>
          <w:rStyle w:val="c1"/>
          <w:color w:val="000000"/>
          <w:sz w:val="28"/>
          <w:szCs w:val="28"/>
        </w:rPr>
        <w:t>через которое в духовный мир ребенка вливается</w:t>
      </w:r>
    </w:p>
    <w:p w:rsidR="00D94DDE" w:rsidRPr="00EF34F9" w:rsidRDefault="00D94DDE" w:rsidP="00D94DDE">
      <w:pPr>
        <w:pStyle w:val="c6"/>
        <w:shd w:val="clear" w:color="auto" w:fill="FFFFFF"/>
        <w:spacing w:before="0" w:beforeAutospacing="0" w:after="0" w:afterAutospacing="0"/>
        <w:ind w:firstLine="1700"/>
        <w:jc w:val="right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 живительный поток </w:t>
      </w:r>
      <w:proofErr w:type="gramStart"/>
      <w:r w:rsidRPr="00EF34F9">
        <w:rPr>
          <w:rStyle w:val="c1"/>
          <w:color w:val="000000"/>
          <w:sz w:val="28"/>
          <w:szCs w:val="28"/>
        </w:rPr>
        <w:t>представлений  понятий</w:t>
      </w:r>
      <w:proofErr w:type="gramEnd"/>
      <w:r w:rsidRPr="00EF34F9">
        <w:rPr>
          <w:rStyle w:val="c1"/>
          <w:color w:val="000000"/>
          <w:sz w:val="28"/>
          <w:szCs w:val="28"/>
        </w:rPr>
        <w:t xml:space="preserve"> .</w:t>
      </w:r>
    </w:p>
    <w:p w:rsidR="00D94DDE" w:rsidRPr="00EF34F9" w:rsidRDefault="00D94DDE" w:rsidP="00D94DDE">
      <w:pPr>
        <w:pStyle w:val="c6"/>
        <w:shd w:val="clear" w:color="auto" w:fill="FFFFFF"/>
        <w:spacing w:before="0" w:beforeAutospacing="0" w:after="0" w:afterAutospacing="0"/>
        <w:ind w:firstLine="1700"/>
        <w:jc w:val="right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Игра –это </w:t>
      </w:r>
      <w:proofErr w:type="gramStart"/>
      <w:r w:rsidRPr="00EF34F9">
        <w:rPr>
          <w:rStyle w:val="c1"/>
          <w:color w:val="000000"/>
          <w:sz w:val="28"/>
          <w:szCs w:val="28"/>
        </w:rPr>
        <w:t>искра ,зажигающая</w:t>
      </w:r>
      <w:proofErr w:type="gramEnd"/>
      <w:r w:rsidRPr="00EF34F9">
        <w:rPr>
          <w:rStyle w:val="c1"/>
          <w:color w:val="000000"/>
          <w:sz w:val="28"/>
          <w:szCs w:val="28"/>
        </w:rPr>
        <w:t xml:space="preserve"> огонек</w:t>
      </w:r>
    </w:p>
    <w:p w:rsidR="00D94DDE" w:rsidRPr="00EF34F9" w:rsidRDefault="00D94DDE" w:rsidP="00D94DDE">
      <w:pPr>
        <w:pStyle w:val="c6"/>
        <w:shd w:val="clear" w:color="auto" w:fill="FFFFFF"/>
        <w:spacing w:before="0" w:beforeAutospacing="0" w:after="0" w:afterAutospacing="0"/>
        <w:ind w:firstLine="1700"/>
        <w:jc w:val="right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 xml:space="preserve"> пытливости и </w:t>
      </w:r>
      <w:proofErr w:type="gramStart"/>
      <w:r w:rsidRPr="00EF34F9">
        <w:rPr>
          <w:rStyle w:val="c1"/>
          <w:color w:val="000000"/>
          <w:sz w:val="28"/>
          <w:szCs w:val="28"/>
        </w:rPr>
        <w:t>любознательности .</w:t>
      </w:r>
      <w:proofErr w:type="gramEnd"/>
    </w:p>
    <w:p w:rsidR="00D94DDE" w:rsidRPr="00EF34F9" w:rsidRDefault="00D94DDE" w:rsidP="00D94DDE">
      <w:pPr>
        <w:pStyle w:val="c6"/>
        <w:shd w:val="clear" w:color="auto" w:fill="FFFFFF"/>
        <w:spacing w:before="0" w:beforeAutospacing="0" w:after="0" w:afterAutospacing="0"/>
        <w:ind w:firstLine="1700"/>
        <w:jc w:val="right"/>
        <w:rPr>
          <w:color w:val="000000"/>
          <w:sz w:val="28"/>
          <w:szCs w:val="28"/>
        </w:rPr>
      </w:pPr>
      <w:r w:rsidRPr="00EF34F9">
        <w:rPr>
          <w:rStyle w:val="c1"/>
          <w:color w:val="000000"/>
          <w:sz w:val="28"/>
          <w:szCs w:val="28"/>
        </w:rPr>
        <w:t>В. А. Сухомлинский.</w:t>
      </w:r>
    </w:p>
    <w:p w:rsidR="00FC38EA" w:rsidRPr="00EF34F9" w:rsidRDefault="00FC38EA" w:rsidP="00FC38EA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bCs/>
          <w:sz w:val="28"/>
          <w:szCs w:val="28"/>
        </w:rPr>
      </w:pPr>
    </w:p>
    <w:p w:rsidR="00D94DDE" w:rsidRPr="00EF34F9" w:rsidRDefault="00D94DDE" w:rsidP="00FC38EA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bCs/>
          <w:sz w:val="28"/>
          <w:szCs w:val="28"/>
        </w:rPr>
      </w:pPr>
    </w:p>
    <w:p w:rsidR="00D94DDE" w:rsidRPr="00EF34F9" w:rsidRDefault="00D94DDE" w:rsidP="00FC38EA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bCs/>
          <w:sz w:val="28"/>
          <w:szCs w:val="28"/>
        </w:rPr>
      </w:pPr>
    </w:p>
    <w:p w:rsidR="00D94DDE" w:rsidRPr="00EF34F9" w:rsidRDefault="00D94DDE" w:rsidP="00FC38EA">
      <w:pPr>
        <w:pStyle w:val="a4"/>
        <w:shd w:val="clear" w:color="auto" w:fill="FFFFFF"/>
        <w:spacing w:before="0" w:beforeAutospacing="0" w:after="0" w:afterAutospacing="0" w:line="240" w:lineRule="atLeast"/>
        <w:rPr>
          <w:b/>
          <w:bCs/>
          <w:sz w:val="28"/>
          <w:szCs w:val="28"/>
        </w:rPr>
      </w:pPr>
    </w:p>
    <w:p w:rsidR="00FC38EA" w:rsidRPr="00EF34F9" w:rsidRDefault="00FC38EA" w:rsidP="00FC38EA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 w:cs="Times New Roman"/>
          <w:color w:val="333333"/>
          <w:sz w:val="28"/>
          <w:szCs w:val="28"/>
        </w:rPr>
      </w:pPr>
    </w:p>
    <w:p w:rsidR="00FC38EA" w:rsidRPr="00EF34F9" w:rsidRDefault="00FC38EA" w:rsidP="00FC38EA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 w:cs="Times New Roman"/>
          <w:color w:val="333333"/>
          <w:sz w:val="28"/>
          <w:szCs w:val="28"/>
        </w:rPr>
      </w:pPr>
    </w:p>
    <w:p w:rsidR="00FC38EA" w:rsidRPr="00EF34F9" w:rsidRDefault="00FC38EA" w:rsidP="00FC38EA">
      <w:pPr>
        <w:shd w:val="clear" w:color="auto" w:fill="FFFFFF"/>
        <w:spacing w:before="100" w:beforeAutospacing="1" w:after="100" w:afterAutospacing="1" w:line="240" w:lineRule="atLeast"/>
        <w:rPr>
          <w:rFonts w:ascii="Times New Roman" w:hAnsi="Times New Roman" w:cs="Times New Roman"/>
          <w:color w:val="333333"/>
          <w:sz w:val="28"/>
          <w:szCs w:val="28"/>
        </w:rPr>
      </w:pPr>
    </w:p>
    <w:p w:rsidR="00FC38EA" w:rsidRPr="00EF34F9" w:rsidRDefault="00FC38EA">
      <w:pPr>
        <w:rPr>
          <w:rFonts w:ascii="Times New Roman" w:hAnsi="Times New Roman" w:cs="Times New Roman"/>
          <w:sz w:val="28"/>
          <w:szCs w:val="28"/>
        </w:rPr>
      </w:pPr>
    </w:p>
    <w:sectPr w:rsidR="00FC38EA" w:rsidRPr="00EF3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E295E"/>
    <w:multiLevelType w:val="hybridMultilevel"/>
    <w:tmpl w:val="FE468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20FFC"/>
    <w:multiLevelType w:val="hybridMultilevel"/>
    <w:tmpl w:val="FE468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F25291"/>
    <w:multiLevelType w:val="multilevel"/>
    <w:tmpl w:val="8C24C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E24499"/>
    <w:multiLevelType w:val="multilevel"/>
    <w:tmpl w:val="A7DE9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EFE"/>
    <w:rsid w:val="0002345F"/>
    <w:rsid w:val="0005473E"/>
    <w:rsid w:val="00086A25"/>
    <w:rsid w:val="000F65D3"/>
    <w:rsid w:val="00167397"/>
    <w:rsid w:val="001827E9"/>
    <w:rsid w:val="001910DF"/>
    <w:rsid w:val="001B42AD"/>
    <w:rsid w:val="002048C7"/>
    <w:rsid w:val="002847B8"/>
    <w:rsid w:val="00383210"/>
    <w:rsid w:val="00395760"/>
    <w:rsid w:val="003A5205"/>
    <w:rsid w:val="003D642C"/>
    <w:rsid w:val="00425743"/>
    <w:rsid w:val="005053B7"/>
    <w:rsid w:val="00543813"/>
    <w:rsid w:val="00592CDE"/>
    <w:rsid w:val="00596376"/>
    <w:rsid w:val="0067427F"/>
    <w:rsid w:val="006B3D42"/>
    <w:rsid w:val="006D395E"/>
    <w:rsid w:val="006F7204"/>
    <w:rsid w:val="00713BBB"/>
    <w:rsid w:val="00765375"/>
    <w:rsid w:val="007B0919"/>
    <w:rsid w:val="007F2351"/>
    <w:rsid w:val="00803E2E"/>
    <w:rsid w:val="0082210A"/>
    <w:rsid w:val="00936D3B"/>
    <w:rsid w:val="00954F62"/>
    <w:rsid w:val="00A22AA0"/>
    <w:rsid w:val="00A56DBD"/>
    <w:rsid w:val="00A649E7"/>
    <w:rsid w:val="00A702FB"/>
    <w:rsid w:val="00C24541"/>
    <w:rsid w:val="00C770F1"/>
    <w:rsid w:val="00D01BE9"/>
    <w:rsid w:val="00D16404"/>
    <w:rsid w:val="00D378FD"/>
    <w:rsid w:val="00D6466A"/>
    <w:rsid w:val="00D85ED1"/>
    <w:rsid w:val="00D94DDE"/>
    <w:rsid w:val="00DA2EFE"/>
    <w:rsid w:val="00DD4EF1"/>
    <w:rsid w:val="00DE712E"/>
    <w:rsid w:val="00E34EB3"/>
    <w:rsid w:val="00E56B8E"/>
    <w:rsid w:val="00EF34F9"/>
    <w:rsid w:val="00FC38EA"/>
    <w:rsid w:val="00FC6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684DC"/>
  <w15:chartTrackingRefBased/>
  <w15:docId w15:val="{B2705885-F3F4-4E33-B2F0-8E3E7BD7F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E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DA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DA2EFE"/>
  </w:style>
  <w:style w:type="character" w:customStyle="1" w:styleId="c13">
    <w:name w:val="c13"/>
    <w:basedOn w:val="a0"/>
    <w:rsid w:val="00DA2EFE"/>
  </w:style>
  <w:style w:type="paragraph" w:customStyle="1" w:styleId="c6">
    <w:name w:val="c6"/>
    <w:basedOn w:val="a"/>
    <w:rsid w:val="00DA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A2EFE"/>
  </w:style>
  <w:style w:type="character" w:customStyle="1" w:styleId="c4">
    <w:name w:val="c4"/>
    <w:basedOn w:val="a0"/>
    <w:rsid w:val="00DA2EFE"/>
  </w:style>
  <w:style w:type="paragraph" w:customStyle="1" w:styleId="c20">
    <w:name w:val="c20"/>
    <w:basedOn w:val="a"/>
    <w:rsid w:val="00DA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A2EFE"/>
  </w:style>
  <w:style w:type="paragraph" w:customStyle="1" w:styleId="c5">
    <w:name w:val="c5"/>
    <w:basedOn w:val="a"/>
    <w:rsid w:val="00DA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A2EFE"/>
    <w:rPr>
      <w:color w:val="0000FF"/>
      <w:u w:val="single"/>
    </w:rPr>
  </w:style>
  <w:style w:type="paragraph" w:customStyle="1" w:styleId="c18">
    <w:name w:val="c18"/>
    <w:basedOn w:val="a"/>
    <w:rsid w:val="00DA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DA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DA2EFE"/>
  </w:style>
  <w:style w:type="character" w:customStyle="1" w:styleId="c23">
    <w:name w:val="c23"/>
    <w:basedOn w:val="a0"/>
    <w:rsid w:val="00DA2EFE"/>
  </w:style>
  <w:style w:type="character" w:customStyle="1" w:styleId="letter-blockquotename">
    <w:name w:val="letter-blockquote__name"/>
    <w:basedOn w:val="a0"/>
    <w:rsid w:val="0002345F"/>
  </w:style>
  <w:style w:type="character" w:customStyle="1" w:styleId="letter-blockquoteemail">
    <w:name w:val="letter-blockquote__email"/>
    <w:basedOn w:val="a0"/>
    <w:rsid w:val="0002345F"/>
  </w:style>
  <w:style w:type="paragraph" w:styleId="a4">
    <w:name w:val="Normal (Web)"/>
    <w:basedOn w:val="a"/>
    <w:uiPriority w:val="99"/>
    <w:unhideWhenUsed/>
    <w:rsid w:val="001910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D6466A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3087</Words>
  <Characters>17600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Nadejda</dc:creator>
  <cp:keywords/>
  <dc:description/>
  <cp:lastModifiedBy>Nadejda</cp:lastModifiedBy>
  <cp:revision>29</cp:revision>
  <dcterms:created xsi:type="dcterms:W3CDTF">2021-08-04T01:19:00Z</dcterms:created>
  <dcterms:modified xsi:type="dcterms:W3CDTF">2023-06-27T10:20:00Z</dcterms:modified>
</cp:coreProperties>
</file>