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617" w:rsidRPr="008015A9" w:rsidRDefault="003D1617" w:rsidP="003D1617">
      <w:pPr>
        <w:tabs>
          <w:tab w:val="left" w:pos="284"/>
        </w:tabs>
        <w:jc w:val="both"/>
        <w:rPr>
          <w:b/>
          <w:bCs/>
          <w:color w:val="000000"/>
          <w:kern w:val="24"/>
          <w:sz w:val="24"/>
          <w:szCs w:val="24"/>
        </w:rPr>
      </w:pPr>
      <w:r w:rsidRPr="008015A9">
        <w:rPr>
          <w:b/>
          <w:bCs/>
          <w:color w:val="000000"/>
          <w:kern w:val="24"/>
          <w:sz w:val="24"/>
          <w:szCs w:val="24"/>
        </w:rPr>
        <w:t xml:space="preserve">     </w:t>
      </w:r>
      <w:r>
        <w:rPr>
          <w:b/>
          <w:bCs/>
          <w:color w:val="000000"/>
          <w:kern w:val="24"/>
          <w:sz w:val="24"/>
          <w:szCs w:val="24"/>
        </w:rPr>
        <w:t xml:space="preserve">             Министерство </w:t>
      </w:r>
      <w:r w:rsidRPr="008015A9">
        <w:rPr>
          <w:b/>
          <w:bCs/>
          <w:color w:val="000000"/>
          <w:kern w:val="24"/>
          <w:sz w:val="24"/>
          <w:szCs w:val="24"/>
        </w:rPr>
        <w:t xml:space="preserve"> профессионального образования</w:t>
      </w:r>
    </w:p>
    <w:p w:rsidR="003D1617" w:rsidRPr="008015A9" w:rsidRDefault="003D1617" w:rsidP="003D1617">
      <w:pPr>
        <w:tabs>
          <w:tab w:val="left" w:pos="284"/>
        </w:tabs>
        <w:jc w:val="both"/>
        <w:rPr>
          <w:b/>
          <w:bCs/>
          <w:color w:val="000000"/>
          <w:kern w:val="24"/>
          <w:sz w:val="24"/>
          <w:szCs w:val="24"/>
        </w:rPr>
      </w:pPr>
      <w:r w:rsidRPr="008015A9">
        <w:rPr>
          <w:b/>
          <w:bCs/>
          <w:color w:val="000000"/>
          <w:kern w:val="24"/>
          <w:sz w:val="24"/>
          <w:szCs w:val="24"/>
        </w:rPr>
        <w:t xml:space="preserve">                          </w:t>
      </w:r>
      <w:r>
        <w:rPr>
          <w:b/>
          <w:bCs/>
          <w:color w:val="000000"/>
          <w:kern w:val="24"/>
          <w:sz w:val="24"/>
          <w:szCs w:val="24"/>
        </w:rPr>
        <w:t>и</w:t>
      </w:r>
      <w:r w:rsidRPr="008015A9">
        <w:rPr>
          <w:b/>
          <w:bCs/>
          <w:color w:val="000000"/>
          <w:kern w:val="24"/>
          <w:sz w:val="24"/>
          <w:szCs w:val="24"/>
        </w:rPr>
        <w:t xml:space="preserve">  занятости населения Приморского края</w:t>
      </w:r>
    </w:p>
    <w:p w:rsidR="003D1617" w:rsidRPr="008015A9" w:rsidRDefault="003D1617" w:rsidP="003D1617">
      <w:pPr>
        <w:widowControl w:val="0"/>
        <w:suppressAutoHyphens/>
        <w:jc w:val="center"/>
        <w:rPr>
          <w:b/>
          <w:sz w:val="24"/>
          <w:szCs w:val="24"/>
        </w:rPr>
      </w:pPr>
      <w:r w:rsidRPr="008015A9">
        <w:rPr>
          <w:b/>
          <w:bCs/>
          <w:color w:val="000000"/>
          <w:kern w:val="24"/>
          <w:sz w:val="24"/>
          <w:szCs w:val="24"/>
        </w:rPr>
        <w:t xml:space="preserve"> </w:t>
      </w:r>
      <w:r w:rsidRPr="008015A9">
        <w:rPr>
          <w:b/>
          <w:sz w:val="24"/>
          <w:szCs w:val="24"/>
        </w:rPr>
        <w:t>Краевое государственное бюджетное профессиональное образовательное учреждение</w:t>
      </w:r>
    </w:p>
    <w:p w:rsidR="003D1617" w:rsidRPr="008015A9" w:rsidRDefault="003D1617" w:rsidP="003D1617">
      <w:pPr>
        <w:widowControl w:val="0"/>
        <w:suppressAutoHyphens/>
        <w:rPr>
          <w:b/>
          <w:sz w:val="24"/>
          <w:szCs w:val="24"/>
        </w:rPr>
      </w:pPr>
      <w:r w:rsidRPr="008015A9">
        <w:rPr>
          <w:b/>
          <w:sz w:val="24"/>
          <w:szCs w:val="24"/>
        </w:rPr>
        <w:t xml:space="preserve">                               «Приморский строительный колледж»</w:t>
      </w:r>
    </w:p>
    <w:p w:rsidR="003D1617" w:rsidRPr="008015A9" w:rsidRDefault="003D1617" w:rsidP="003D1617">
      <w:pPr>
        <w:shd w:val="clear" w:color="auto" w:fill="FFFFFF"/>
        <w:spacing w:after="150" w:line="300" w:lineRule="atLeast"/>
        <w:rPr>
          <w:b/>
          <w:bCs/>
          <w:sz w:val="24"/>
          <w:szCs w:val="24"/>
        </w:rPr>
      </w:pPr>
    </w:p>
    <w:p w:rsidR="003D1617" w:rsidRDefault="003D1617" w:rsidP="003D1617">
      <w:pPr>
        <w:tabs>
          <w:tab w:val="left" w:pos="284"/>
        </w:tabs>
        <w:jc w:val="both"/>
        <w:rPr>
          <w:b/>
          <w:bCs/>
          <w:color w:val="000000"/>
          <w:kern w:val="24"/>
          <w:sz w:val="26"/>
          <w:szCs w:val="26"/>
        </w:rPr>
      </w:pPr>
    </w:p>
    <w:p w:rsidR="003D1617" w:rsidRDefault="003D1617" w:rsidP="003D1617">
      <w:pPr>
        <w:tabs>
          <w:tab w:val="left" w:pos="284"/>
        </w:tabs>
        <w:jc w:val="both"/>
        <w:rPr>
          <w:b/>
          <w:bCs/>
          <w:color w:val="000000"/>
          <w:kern w:val="24"/>
          <w:sz w:val="26"/>
          <w:szCs w:val="26"/>
        </w:rPr>
      </w:pPr>
      <w:r>
        <w:rPr>
          <w:b/>
          <w:bCs/>
          <w:color w:val="000000"/>
          <w:kern w:val="24"/>
          <w:sz w:val="26"/>
          <w:szCs w:val="26"/>
        </w:rPr>
        <w:t xml:space="preserve">                              Методическая  разработка урока</w:t>
      </w:r>
    </w:p>
    <w:p w:rsidR="003D1617" w:rsidRDefault="003D1617" w:rsidP="003D1617">
      <w:pPr>
        <w:tabs>
          <w:tab w:val="left" w:pos="284"/>
        </w:tabs>
        <w:jc w:val="both"/>
        <w:rPr>
          <w:b/>
          <w:bCs/>
          <w:color w:val="000000"/>
          <w:kern w:val="24"/>
          <w:sz w:val="26"/>
          <w:szCs w:val="26"/>
        </w:rPr>
      </w:pPr>
    </w:p>
    <w:p w:rsidR="003D1617" w:rsidRDefault="003D1617" w:rsidP="003D1617">
      <w:pPr>
        <w:tabs>
          <w:tab w:val="left" w:pos="284"/>
        </w:tabs>
        <w:jc w:val="both"/>
        <w:rPr>
          <w:b/>
          <w:bCs/>
          <w:color w:val="000000"/>
          <w:kern w:val="24"/>
          <w:sz w:val="26"/>
          <w:szCs w:val="26"/>
        </w:rPr>
      </w:pPr>
      <w:r>
        <w:rPr>
          <w:b/>
          <w:bCs/>
          <w:color w:val="000000"/>
          <w:kern w:val="24"/>
          <w:sz w:val="26"/>
          <w:szCs w:val="26"/>
        </w:rPr>
        <w:t xml:space="preserve">    </w:t>
      </w:r>
    </w:p>
    <w:p w:rsidR="003D1617" w:rsidRDefault="003D1617" w:rsidP="003D1617">
      <w:pPr>
        <w:rPr>
          <w:b/>
          <w:sz w:val="32"/>
          <w:szCs w:val="32"/>
        </w:rPr>
      </w:pPr>
      <w:r w:rsidRPr="008015A9">
        <w:rPr>
          <w:b/>
          <w:bCs/>
          <w:color w:val="000000"/>
          <w:kern w:val="24"/>
          <w:sz w:val="28"/>
          <w:szCs w:val="28"/>
        </w:rPr>
        <w:t xml:space="preserve">               </w:t>
      </w:r>
      <w:proofErr w:type="spellStart"/>
      <w:r w:rsidRPr="008015A9">
        <w:rPr>
          <w:b/>
          <w:sz w:val="32"/>
          <w:szCs w:val="32"/>
        </w:rPr>
        <w:t>Столыпинская</w:t>
      </w:r>
      <w:proofErr w:type="spellEnd"/>
      <w:r w:rsidRPr="008015A9">
        <w:rPr>
          <w:b/>
          <w:sz w:val="32"/>
          <w:szCs w:val="32"/>
        </w:rPr>
        <w:t xml:space="preserve"> аграрная реформа </w:t>
      </w:r>
    </w:p>
    <w:p w:rsidR="003D1617" w:rsidRPr="008015A9" w:rsidRDefault="003D1617" w:rsidP="003D1617">
      <w:pPr>
        <w:rPr>
          <w:b/>
          <w:bCs/>
          <w:color w:val="333333"/>
          <w:sz w:val="32"/>
          <w:szCs w:val="32"/>
        </w:rPr>
      </w:pPr>
      <w:r w:rsidRPr="008015A9">
        <w:rPr>
          <w:b/>
          <w:sz w:val="32"/>
          <w:szCs w:val="32"/>
        </w:rPr>
        <w:t xml:space="preserve">               в Российской империи (1906-1916 гг.)</w:t>
      </w:r>
    </w:p>
    <w:p w:rsidR="003D1617" w:rsidRDefault="003D1617" w:rsidP="003D1617">
      <w:pPr>
        <w:tabs>
          <w:tab w:val="left" w:pos="284"/>
        </w:tabs>
        <w:jc w:val="both"/>
        <w:rPr>
          <w:b/>
          <w:bCs/>
          <w:color w:val="000000"/>
          <w:kern w:val="24"/>
          <w:sz w:val="32"/>
          <w:szCs w:val="32"/>
        </w:rPr>
      </w:pPr>
    </w:p>
    <w:p w:rsidR="003D1617" w:rsidRDefault="003D1617" w:rsidP="003D1617">
      <w:pPr>
        <w:tabs>
          <w:tab w:val="left" w:pos="284"/>
        </w:tabs>
        <w:jc w:val="both"/>
        <w:rPr>
          <w:b/>
          <w:bCs/>
          <w:color w:val="000000"/>
          <w:kern w:val="24"/>
          <w:sz w:val="32"/>
          <w:szCs w:val="32"/>
        </w:rPr>
      </w:pPr>
    </w:p>
    <w:p w:rsidR="003D1617" w:rsidRDefault="003D1617" w:rsidP="003D1617">
      <w:pPr>
        <w:tabs>
          <w:tab w:val="left" w:pos="284"/>
        </w:tabs>
        <w:jc w:val="both"/>
        <w:rPr>
          <w:b/>
          <w:bCs/>
          <w:color w:val="000000"/>
          <w:kern w:val="24"/>
          <w:sz w:val="32"/>
          <w:szCs w:val="32"/>
        </w:rPr>
      </w:pPr>
    </w:p>
    <w:p w:rsidR="003D1617" w:rsidRDefault="003D1617" w:rsidP="003D1617">
      <w:pPr>
        <w:tabs>
          <w:tab w:val="left" w:pos="284"/>
        </w:tabs>
        <w:jc w:val="both"/>
        <w:rPr>
          <w:b/>
          <w:bCs/>
          <w:color w:val="000000"/>
          <w:kern w:val="24"/>
          <w:sz w:val="32"/>
          <w:szCs w:val="32"/>
        </w:rPr>
      </w:pPr>
    </w:p>
    <w:p w:rsidR="003D1617" w:rsidRDefault="003D1617" w:rsidP="003D1617">
      <w:pPr>
        <w:tabs>
          <w:tab w:val="left" w:pos="284"/>
        </w:tabs>
        <w:jc w:val="both"/>
        <w:rPr>
          <w:b/>
          <w:bCs/>
          <w:color w:val="000000"/>
          <w:kern w:val="24"/>
          <w:sz w:val="32"/>
          <w:szCs w:val="32"/>
        </w:rPr>
      </w:pPr>
      <w:r>
        <w:rPr>
          <w:b/>
          <w:bCs/>
          <w:color w:val="000000"/>
          <w:kern w:val="24"/>
          <w:sz w:val="32"/>
          <w:szCs w:val="32"/>
        </w:rPr>
        <w:t xml:space="preserve">        Разработала: Степаненко </w:t>
      </w:r>
      <w:proofErr w:type="spellStart"/>
      <w:r>
        <w:rPr>
          <w:b/>
          <w:bCs/>
          <w:color w:val="000000"/>
          <w:kern w:val="24"/>
          <w:sz w:val="32"/>
          <w:szCs w:val="32"/>
        </w:rPr>
        <w:t>Фания</w:t>
      </w:r>
      <w:proofErr w:type="spellEnd"/>
      <w:r>
        <w:rPr>
          <w:b/>
          <w:bCs/>
          <w:color w:val="000000"/>
          <w:kern w:val="24"/>
          <w:sz w:val="32"/>
          <w:szCs w:val="32"/>
        </w:rPr>
        <w:t xml:space="preserve"> </w:t>
      </w:r>
      <w:proofErr w:type="spellStart"/>
      <w:r>
        <w:rPr>
          <w:b/>
          <w:bCs/>
          <w:color w:val="000000"/>
          <w:kern w:val="24"/>
          <w:sz w:val="32"/>
          <w:szCs w:val="32"/>
        </w:rPr>
        <w:t>Галимовна</w:t>
      </w:r>
      <w:proofErr w:type="spellEnd"/>
      <w:r>
        <w:rPr>
          <w:b/>
          <w:bCs/>
          <w:color w:val="000000"/>
          <w:kern w:val="24"/>
          <w:sz w:val="32"/>
          <w:szCs w:val="32"/>
        </w:rPr>
        <w:t>,</w:t>
      </w:r>
    </w:p>
    <w:p w:rsidR="003D1617" w:rsidRPr="008015A9" w:rsidRDefault="003D1617" w:rsidP="003D1617">
      <w:pPr>
        <w:tabs>
          <w:tab w:val="left" w:pos="284"/>
        </w:tabs>
        <w:jc w:val="both"/>
        <w:rPr>
          <w:b/>
          <w:bCs/>
          <w:color w:val="000000"/>
          <w:kern w:val="24"/>
          <w:sz w:val="32"/>
          <w:szCs w:val="32"/>
        </w:rPr>
      </w:pPr>
      <w:r>
        <w:rPr>
          <w:b/>
          <w:bCs/>
          <w:color w:val="000000"/>
          <w:kern w:val="24"/>
          <w:sz w:val="32"/>
          <w:szCs w:val="32"/>
        </w:rPr>
        <w:t xml:space="preserve">                                 преподаватель истории</w:t>
      </w:r>
    </w:p>
    <w:p w:rsidR="003D1617" w:rsidRPr="008015A9" w:rsidRDefault="003D1617" w:rsidP="003D1617">
      <w:pPr>
        <w:tabs>
          <w:tab w:val="left" w:pos="284"/>
        </w:tabs>
        <w:jc w:val="both"/>
        <w:rPr>
          <w:b/>
          <w:bCs/>
          <w:color w:val="000000"/>
          <w:kern w:val="24"/>
          <w:sz w:val="32"/>
          <w:szCs w:val="32"/>
        </w:rPr>
      </w:pPr>
    </w:p>
    <w:p w:rsidR="003D1617" w:rsidRDefault="003D1617" w:rsidP="003D1617">
      <w:pPr>
        <w:tabs>
          <w:tab w:val="left" w:pos="284"/>
        </w:tabs>
        <w:jc w:val="both"/>
        <w:rPr>
          <w:b/>
          <w:bCs/>
          <w:color w:val="000000"/>
          <w:kern w:val="24"/>
          <w:sz w:val="26"/>
          <w:szCs w:val="26"/>
        </w:rPr>
      </w:pPr>
    </w:p>
    <w:p w:rsidR="003D1617" w:rsidRDefault="003D1617" w:rsidP="003D1617">
      <w:pPr>
        <w:tabs>
          <w:tab w:val="left" w:pos="284"/>
        </w:tabs>
        <w:jc w:val="both"/>
        <w:rPr>
          <w:b/>
          <w:bCs/>
          <w:color w:val="000000"/>
          <w:kern w:val="24"/>
          <w:sz w:val="26"/>
          <w:szCs w:val="26"/>
        </w:rPr>
      </w:pPr>
    </w:p>
    <w:p w:rsidR="003D1617" w:rsidRDefault="003D1617" w:rsidP="003D1617">
      <w:pPr>
        <w:tabs>
          <w:tab w:val="left" w:pos="284"/>
        </w:tabs>
        <w:jc w:val="both"/>
        <w:rPr>
          <w:b/>
          <w:bCs/>
          <w:color w:val="000000"/>
          <w:kern w:val="24"/>
          <w:sz w:val="26"/>
          <w:szCs w:val="26"/>
        </w:rPr>
      </w:pPr>
    </w:p>
    <w:p w:rsidR="003D1617" w:rsidRDefault="003D1617" w:rsidP="003D1617">
      <w:pPr>
        <w:tabs>
          <w:tab w:val="left" w:pos="284"/>
        </w:tabs>
        <w:jc w:val="both"/>
        <w:rPr>
          <w:b/>
          <w:bCs/>
          <w:color w:val="000000"/>
          <w:kern w:val="24"/>
          <w:sz w:val="26"/>
          <w:szCs w:val="26"/>
        </w:rPr>
      </w:pPr>
      <w:r>
        <w:rPr>
          <w:b/>
          <w:bCs/>
          <w:color w:val="000000"/>
          <w:kern w:val="24"/>
          <w:sz w:val="26"/>
          <w:szCs w:val="26"/>
        </w:rPr>
        <w:t xml:space="preserve">                                                      Г. Артем</w:t>
      </w:r>
    </w:p>
    <w:p w:rsidR="003D1617" w:rsidRDefault="003D1617" w:rsidP="003D1617">
      <w:pPr>
        <w:tabs>
          <w:tab w:val="left" w:pos="284"/>
        </w:tabs>
        <w:jc w:val="both"/>
        <w:rPr>
          <w:b/>
          <w:bCs/>
          <w:color w:val="000000"/>
          <w:kern w:val="24"/>
          <w:sz w:val="26"/>
          <w:szCs w:val="26"/>
        </w:rPr>
      </w:pPr>
      <w:r>
        <w:rPr>
          <w:b/>
          <w:bCs/>
          <w:color w:val="000000"/>
          <w:kern w:val="24"/>
          <w:sz w:val="26"/>
          <w:szCs w:val="26"/>
        </w:rPr>
        <w:t xml:space="preserve">                                                       2021 г.</w:t>
      </w:r>
    </w:p>
    <w:p w:rsidR="003D1617" w:rsidRDefault="003D1617" w:rsidP="003D1617">
      <w:pPr>
        <w:tabs>
          <w:tab w:val="left" w:pos="284"/>
        </w:tabs>
        <w:jc w:val="both"/>
        <w:rPr>
          <w:b/>
          <w:bCs/>
          <w:color w:val="000000"/>
          <w:kern w:val="24"/>
          <w:sz w:val="26"/>
          <w:szCs w:val="26"/>
        </w:rPr>
      </w:pPr>
    </w:p>
    <w:p w:rsidR="003D1617" w:rsidRPr="002B5F1A" w:rsidRDefault="003D1617" w:rsidP="003D1617">
      <w:pPr>
        <w:rPr>
          <w:b/>
          <w:bCs/>
          <w:color w:val="333333"/>
          <w:sz w:val="36"/>
          <w:szCs w:val="36"/>
        </w:rPr>
      </w:pPr>
      <w:proofErr w:type="spellStart"/>
      <w:r w:rsidRPr="002B5F1A">
        <w:rPr>
          <w:b/>
          <w:sz w:val="36"/>
          <w:szCs w:val="36"/>
        </w:rPr>
        <w:lastRenderedPageBreak/>
        <w:t>Столыпинская</w:t>
      </w:r>
      <w:proofErr w:type="spellEnd"/>
      <w:r w:rsidRPr="002B5F1A">
        <w:rPr>
          <w:b/>
          <w:sz w:val="36"/>
          <w:szCs w:val="36"/>
        </w:rPr>
        <w:t xml:space="preserve"> аграрная реформа в Российской империи (1906-1916 гг.)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rPr>
          <w:b/>
          <w:bCs/>
          <w:u w:val="single"/>
        </w:rPr>
        <w:t>Цель</w:t>
      </w:r>
      <w:r w:rsidRPr="004F2532">
        <w:t>:</w:t>
      </w:r>
      <w:r w:rsidRPr="004F2532">
        <w:rPr>
          <w:rStyle w:val="apple-converted-space"/>
        </w:rPr>
        <w:t> </w:t>
      </w:r>
      <w:r w:rsidRPr="004F2532">
        <w:rPr>
          <w:b/>
          <w:bCs/>
        </w:rPr>
        <w:t xml:space="preserve">                                                                                                                               </w:t>
      </w:r>
      <w:r w:rsidRPr="004F2532">
        <w:rPr>
          <w:b/>
          <w:bCs/>
          <w:u w:val="single"/>
        </w:rPr>
        <w:t>Образовательная: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  <w:ind w:left="720"/>
      </w:pPr>
      <w:r>
        <w:t>1.</w:t>
      </w:r>
      <w:r w:rsidRPr="004F2532">
        <w:t>Охарактеризовать П.А.Столыпина как государственного деятеля Российской империи.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  <w:ind w:left="720"/>
      </w:pPr>
      <w:r>
        <w:t>2.</w:t>
      </w:r>
      <w:r w:rsidRPr="004F2532">
        <w:t>Сформировать знания о правительственной программе премьер-министра.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  <w:ind w:left="720"/>
      </w:pPr>
      <w:r>
        <w:t>3.</w:t>
      </w:r>
      <w:r w:rsidRPr="004F2532">
        <w:t>Сформировать знания об аграрной реформе: причины, цели, основные направления, итоги.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  <w:ind w:left="720"/>
      </w:pPr>
      <w:r>
        <w:t>4.</w:t>
      </w:r>
      <w:r w:rsidRPr="004F2532">
        <w:t>Ознакомиться с  особенностями переселенческой политики в Приморском крае.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rPr>
          <w:b/>
          <w:bCs/>
          <w:u w:val="single"/>
        </w:rPr>
        <w:t>Развивающая: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  <w:ind w:left="720"/>
      </w:pPr>
      <w:r>
        <w:t>1.</w:t>
      </w:r>
      <w:r w:rsidRPr="004F2532">
        <w:t>Развивать умение работать с печатным текстом, с историческим источником.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  <w:ind w:left="720"/>
      </w:pPr>
      <w:r>
        <w:t>2.</w:t>
      </w:r>
      <w:r w:rsidRPr="004F2532">
        <w:t>Формировать умение работать с понятием.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  <w:ind w:left="720"/>
      </w:pPr>
      <w:r>
        <w:t>3.</w:t>
      </w:r>
      <w:r w:rsidRPr="004F2532">
        <w:t>Формирование умений работать с таблицей.</w:t>
      </w:r>
    </w:p>
    <w:p w:rsidR="003D1617" w:rsidRPr="0017434C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  <w:ind w:left="720"/>
        <w:rPr>
          <w:color w:val="333333"/>
        </w:rPr>
      </w:pPr>
      <w:r>
        <w:t>4.</w:t>
      </w:r>
      <w:r w:rsidRPr="004F2532">
        <w:t>Развивать умение устанавливать причинно-следственные связи между историческими событиями, развитие монологической речи, ведение диалога</w:t>
      </w:r>
      <w:r w:rsidRPr="0017434C">
        <w:rPr>
          <w:color w:val="333333"/>
        </w:rPr>
        <w:t>.</w:t>
      </w:r>
    </w:p>
    <w:p w:rsidR="003D1617" w:rsidRPr="008015A9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8015A9">
        <w:rPr>
          <w:b/>
          <w:bCs/>
          <w:u w:val="single"/>
        </w:rPr>
        <w:t>Воспитательная:</w:t>
      </w:r>
    </w:p>
    <w:p w:rsidR="003D1617" w:rsidRPr="0017434C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17434C">
        <w:t>Воспитывать уважение к личности П.А.Столыпина, как выдающегося государственного деятеля,  интерес к отечественной истории, родному краю.</w:t>
      </w:r>
    </w:p>
    <w:p w:rsidR="003D1617" w:rsidRPr="0017434C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</w:p>
    <w:p w:rsidR="003D1617" w:rsidRPr="0017434C" w:rsidRDefault="003D1617" w:rsidP="003D1617">
      <w:pPr>
        <w:spacing w:after="135"/>
        <w:rPr>
          <w:b/>
          <w:bCs/>
          <w:sz w:val="24"/>
          <w:szCs w:val="24"/>
        </w:rPr>
      </w:pPr>
      <w:r w:rsidRPr="0017434C">
        <w:rPr>
          <w:b/>
          <w:bCs/>
          <w:sz w:val="24"/>
          <w:szCs w:val="24"/>
        </w:rPr>
        <w:t>Оборудование:</w:t>
      </w:r>
    </w:p>
    <w:p w:rsidR="003D1617" w:rsidRPr="0017434C" w:rsidRDefault="003D1617" w:rsidP="003D1617">
      <w:pPr>
        <w:numPr>
          <w:ilvl w:val="0"/>
          <w:numId w:val="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17434C">
        <w:rPr>
          <w:sz w:val="24"/>
          <w:szCs w:val="24"/>
        </w:rPr>
        <w:t>Портрет П.А.Столыпина.</w:t>
      </w:r>
    </w:p>
    <w:p w:rsidR="003D1617" w:rsidRPr="0017434C" w:rsidRDefault="003D1617" w:rsidP="003D1617">
      <w:pPr>
        <w:numPr>
          <w:ilvl w:val="0"/>
          <w:numId w:val="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17434C">
        <w:rPr>
          <w:sz w:val="24"/>
          <w:szCs w:val="24"/>
        </w:rPr>
        <w:t>Плакат “Основные мероприятия аграрной реформы П.А.Столыпина”.</w:t>
      </w:r>
    </w:p>
    <w:p w:rsidR="003D1617" w:rsidRPr="0017434C" w:rsidRDefault="003D1617" w:rsidP="003D1617">
      <w:pPr>
        <w:numPr>
          <w:ilvl w:val="0"/>
          <w:numId w:val="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17434C">
        <w:rPr>
          <w:sz w:val="24"/>
          <w:szCs w:val="24"/>
        </w:rPr>
        <w:t>Карта “Российская империя в конце Х1Х – начале ХХ вв.”.</w:t>
      </w:r>
    </w:p>
    <w:p w:rsidR="003D1617" w:rsidRPr="0017434C" w:rsidRDefault="003D1617" w:rsidP="003D1617">
      <w:pPr>
        <w:numPr>
          <w:ilvl w:val="0"/>
          <w:numId w:val="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17434C">
        <w:rPr>
          <w:sz w:val="24"/>
          <w:szCs w:val="24"/>
        </w:rPr>
        <w:t>Данилов А.А., Косулина Л.Г., Брандт М.Ю. История России ХХ - начало ХХ</w:t>
      </w:r>
      <w:proofErr w:type="gramStart"/>
      <w:r w:rsidRPr="0017434C">
        <w:rPr>
          <w:sz w:val="24"/>
          <w:szCs w:val="24"/>
        </w:rPr>
        <w:t>1</w:t>
      </w:r>
      <w:proofErr w:type="gramEnd"/>
      <w:r w:rsidRPr="0017434C">
        <w:rPr>
          <w:sz w:val="24"/>
          <w:szCs w:val="24"/>
        </w:rPr>
        <w:t xml:space="preserve"> века. М.: Просвещение. 2004.</w:t>
      </w:r>
    </w:p>
    <w:p w:rsidR="003D1617" w:rsidRPr="0017434C" w:rsidRDefault="003D1617" w:rsidP="003D1617">
      <w:pPr>
        <w:numPr>
          <w:ilvl w:val="0"/>
          <w:numId w:val="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17434C">
        <w:rPr>
          <w:sz w:val="24"/>
          <w:szCs w:val="24"/>
        </w:rPr>
        <w:t>Фрагмент документального фильма «Реформы Столыпина» (проект «Российская империя»  Л. Парфенова).</w:t>
      </w:r>
    </w:p>
    <w:p w:rsidR="003D1617" w:rsidRPr="0017434C" w:rsidRDefault="003D1617" w:rsidP="003D1617">
      <w:pPr>
        <w:numPr>
          <w:ilvl w:val="0"/>
          <w:numId w:val="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17434C">
        <w:rPr>
          <w:sz w:val="24"/>
          <w:szCs w:val="24"/>
        </w:rPr>
        <w:t>Презентация «Исполин земли русской»</w:t>
      </w:r>
    </w:p>
    <w:p w:rsidR="003D1617" w:rsidRPr="0017434C" w:rsidRDefault="003D1617" w:rsidP="003D1617">
      <w:pPr>
        <w:spacing w:before="100" w:beforeAutospacing="1" w:after="100" w:afterAutospacing="1"/>
        <w:ind w:left="360"/>
        <w:rPr>
          <w:sz w:val="24"/>
          <w:szCs w:val="24"/>
        </w:rPr>
      </w:pPr>
      <w:r w:rsidRPr="0017434C">
        <w:rPr>
          <w:b/>
          <w:sz w:val="24"/>
          <w:szCs w:val="24"/>
        </w:rPr>
        <w:t>Основные понятия</w:t>
      </w:r>
      <w:r w:rsidRPr="0017434C">
        <w:rPr>
          <w:sz w:val="24"/>
          <w:szCs w:val="24"/>
        </w:rPr>
        <w:t>: община, кооперация, отруб, хутор.</w:t>
      </w:r>
    </w:p>
    <w:p w:rsidR="003D1617" w:rsidRPr="008015A9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8015A9">
        <w:rPr>
          <w:b/>
          <w:bCs/>
          <w:u w:val="single"/>
        </w:rPr>
        <w:t>Тип урока:</w:t>
      </w:r>
      <w:r w:rsidRPr="008015A9">
        <w:rPr>
          <w:rStyle w:val="apple-converted-space"/>
          <w:u w:val="single"/>
        </w:rPr>
        <w:t> </w:t>
      </w:r>
      <w:r w:rsidRPr="008015A9">
        <w:t>комбинированный.</w:t>
      </w:r>
    </w:p>
    <w:p w:rsidR="003D1617" w:rsidRPr="008015A9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8015A9">
        <w:rPr>
          <w:b/>
          <w:bCs/>
          <w:u w:val="single"/>
        </w:rPr>
        <w:t>Методы</w:t>
      </w:r>
      <w:r w:rsidRPr="008015A9">
        <w:t xml:space="preserve">: рассказ, беседа, объяснение, иллюстрация, демонстрация. </w:t>
      </w:r>
    </w:p>
    <w:p w:rsidR="003D1617" w:rsidRPr="0017434C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</w:p>
    <w:p w:rsidR="003D1617" w:rsidRPr="0017434C" w:rsidRDefault="003D1617" w:rsidP="003D1617">
      <w:pPr>
        <w:spacing w:before="100" w:beforeAutospacing="1" w:after="100" w:afterAutospacing="1"/>
        <w:ind w:left="360"/>
        <w:rPr>
          <w:sz w:val="24"/>
          <w:szCs w:val="24"/>
        </w:rPr>
      </w:pPr>
    </w:p>
    <w:p w:rsidR="003D1617" w:rsidRPr="0017434C" w:rsidRDefault="003D1617" w:rsidP="003D1617">
      <w:pPr>
        <w:spacing w:after="135"/>
        <w:rPr>
          <w:b/>
          <w:bCs/>
          <w:sz w:val="24"/>
          <w:szCs w:val="24"/>
        </w:rPr>
      </w:pPr>
      <w:r w:rsidRPr="0017434C">
        <w:rPr>
          <w:b/>
          <w:bCs/>
          <w:sz w:val="24"/>
          <w:szCs w:val="24"/>
        </w:rPr>
        <w:lastRenderedPageBreak/>
        <w:t>План урока:</w:t>
      </w:r>
    </w:p>
    <w:p w:rsidR="003D1617" w:rsidRPr="0017434C" w:rsidRDefault="003D1617" w:rsidP="003D1617">
      <w:pPr>
        <w:spacing w:after="135"/>
        <w:rPr>
          <w:b/>
          <w:bCs/>
          <w:sz w:val="24"/>
          <w:szCs w:val="24"/>
        </w:rPr>
      </w:pPr>
      <w:r w:rsidRPr="0017434C">
        <w:rPr>
          <w:b/>
          <w:bCs/>
          <w:color w:val="333333"/>
          <w:sz w:val="24"/>
          <w:szCs w:val="24"/>
        </w:rPr>
        <w:t>I</w:t>
      </w:r>
      <w:r w:rsidRPr="0017434C">
        <w:rPr>
          <w:b/>
          <w:bCs/>
          <w:sz w:val="24"/>
          <w:szCs w:val="24"/>
        </w:rPr>
        <w:t>. Актуализация знаний по предыдущей теме</w:t>
      </w:r>
    </w:p>
    <w:p w:rsidR="003D1617" w:rsidRPr="0017434C" w:rsidRDefault="003D1617" w:rsidP="003D1617">
      <w:pPr>
        <w:spacing w:after="135"/>
        <w:rPr>
          <w:b/>
          <w:bCs/>
          <w:sz w:val="24"/>
          <w:szCs w:val="24"/>
        </w:rPr>
      </w:pPr>
      <w:r w:rsidRPr="0017434C">
        <w:rPr>
          <w:b/>
          <w:bCs/>
          <w:color w:val="333333"/>
          <w:sz w:val="24"/>
          <w:szCs w:val="24"/>
        </w:rPr>
        <w:t>II</w:t>
      </w:r>
      <w:r w:rsidRPr="0017434C">
        <w:rPr>
          <w:b/>
          <w:bCs/>
          <w:sz w:val="24"/>
          <w:szCs w:val="24"/>
        </w:rPr>
        <w:t xml:space="preserve"> . Сообщение новой темы</w:t>
      </w:r>
    </w:p>
    <w:p w:rsidR="003D1617" w:rsidRPr="0017434C" w:rsidRDefault="003D1617" w:rsidP="003D1617">
      <w:pPr>
        <w:numPr>
          <w:ilvl w:val="0"/>
          <w:numId w:val="2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17434C">
        <w:rPr>
          <w:sz w:val="24"/>
          <w:szCs w:val="24"/>
        </w:rPr>
        <w:t>Личность П.А.Столыпина.</w:t>
      </w:r>
    </w:p>
    <w:p w:rsidR="003D1617" w:rsidRPr="0017434C" w:rsidRDefault="003D1617" w:rsidP="003D1617">
      <w:pPr>
        <w:numPr>
          <w:ilvl w:val="0"/>
          <w:numId w:val="2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17434C">
        <w:rPr>
          <w:sz w:val="24"/>
          <w:szCs w:val="24"/>
        </w:rPr>
        <w:t>Правительственная программа П.А.Столыпина.</w:t>
      </w:r>
    </w:p>
    <w:p w:rsidR="003D1617" w:rsidRPr="0017434C" w:rsidRDefault="003D1617" w:rsidP="003D1617">
      <w:pPr>
        <w:numPr>
          <w:ilvl w:val="0"/>
          <w:numId w:val="2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17434C">
        <w:rPr>
          <w:sz w:val="24"/>
          <w:szCs w:val="24"/>
        </w:rPr>
        <w:t>Суть аграрной реформы.</w:t>
      </w:r>
    </w:p>
    <w:p w:rsidR="003D1617" w:rsidRPr="0017434C" w:rsidRDefault="003D1617" w:rsidP="003D1617">
      <w:pPr>
        <w:numPr>
          <w:ilvl w:val="0"/>
          <w:numId w:val="2"/>
        </w:numPr>
        <w:spacing w:before="100" w:beforeAutospacing="1" w:after="100" w:afterAutospacing="1" w:line="240" w:lineRule="auto"/>
        <w:rPr>
          <w:sz w:val="24"/>
          <w:szCs w:val="24"/>
        </w:rPr>
      </w:pPr>
      <w:proofErr w:type="spellStart"/>
      <w:r w:rsidRPr="0017434C">
        <w:rPr>
          <w:sz w:val="24"/>
          <w:szCs w:val="24"/>
        </w:rPr>
        <w:t>Столыпинская</w:t>
      </w:r>
      <w:proofErr w:type="spellEnd"/>
      <w:r w:rsidRPr="0017434C">
        <w:rPr>
          <w:sz w:val="24"/>
          <w:szCs w:val="24"/>
        </w:rPr>
        <w:t xml:space="preserve"> переселенческая политика в Приморье.</w:t>
      </w:r>
    </w:p>
    <w:p w:rsidR="003D1617" w:rsidRPr="0017434C" w:rsidRDefault="003D1617" w:rsidP="003D1617">
      <w:pPr>
        <w:numPr>
          <w:ilvl w:val="0"/>
          <w:numId w:val="2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17434C">
        <w:rPr>
          <w:sz w:val="24"/>
          <w:szCs w:val="24"/>
        </w:rPr>
        <w:t xml:space="preserve">Итоги </w:t>
      </w:r>
      <w:proofErr w:type="spellStart"/>
      <w:r w:rsidRPr="0017434C">
        <w:rPr>
          <w:sz w:val="24"/>
          <w:szCs w:val="24"/>
        </w:rPr>
        <w:t>столыпинской</w:t>
      </w:r>
      <w:proofErr w:type="spellEnd"/>
      <w:r w:rsidRPr="0017434C">
        <w:rPr>
          <w:sz w:val="24"/>
          <w:szCs w:val="24"/>
        </w:rPr>
        <w:t xml:space="preserve"> аграрной реформы.</w:t>
      </w:r>
    </w:p>
    <w:p w:rsidR="003D1617" w:rsidRPr="0017434C" w:rsidRDefault="003D1617" w:rsidP="003D1617">
      <w:pPr>
        <w:spacing w:before="100" w:beforeAutospacing="1" w:after="100" w:afterAutospacing="1"/>
        <w:rPr>
          <w:sz w:val="24"/>
          <w:szCs w:val="24"/>
        </w:rPr>
      </w:pPr>
      <w:r w:rsidRPr="0017434C">
        <w:rPr>
          <w:b/>
          <w:bCs/>
          <w:color w:val="333333"/>
          <w:sz w:val="24"/>
          <w:szCs w:val="24"/>
        </w:rPr>
        <w:t xml:space="preserve">III. </w:t>
      </w:r>
      <w:r w:rsidRPr="0017434C">
        <w:rPr>
          <w:bCs/>
          <w:sz w:val="24"/>
          <w:szCs w:val="24"/>
        </w:rPr>
        <w:t>Проверка степени усвоения нового учебного материала.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rPr>
          <w:b/>
          <w:bCs/>
        </w:rPr>
        <w:t>I</w:t>
      </w:r>
      <w:r w:rsidRPr="004F2532">
        <w:rPr>
          <w:b/>
          <w:lang w:val="en-US"/>
        </w:rPr>
        <w:t>V</w:t>
      </w:r>
      <w:r w:rsidRPr="004F2532">
        <w:t>. Контроль усвоения знаний по новой теме: тесты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rPr>
          <w:b/>
          <w:lang w:val="en-US"/>
        </w:rPr>
        <w:t>V</w:t>
      </w:r>
      <w:r w:rsidRPr="004F2532">
        <w:t>. Рефлексия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  <w:rPr>
          <w:b/>
        </w:rPr>
      </w:pPr>
      <w:r w:rsidRPr="004F2532">
        <w:rPr>
          <w:b/>
        </w:rPr>
        <w:t>Ход урока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rPr>
          <w:b/>
          <w:bCs/>
        </w:rPr>
        <w:t>1.Актуализация знаний по предыдущей теме «Первая русская революция»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- Назовите одну из главных причин первой русской революции.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- Почему 9 января 1905 года вошло в историю России как «кровавое воскресенье»?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 xml:space="preserve">-Какая из острых проблем стояла в России на данном этапе? 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 xml:space="preserve">-Какие феодальные пережитки сохранились в аграрном секторе экономики? 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- Был ли решен аграрный вопрос в ходе революции?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rPr>
          <w:i/>
          <w:iCs/>
          <w:u w:val="single"/>
        </w:rPr>
        <w:t>Вывод</w:t>
      </w:r>
      <w:r w:rsidRPr="004F2532">
        <w:t>: т.о. продолжают сохраняться формы эксплуатации крестьян помещиками, остро стоит проблема малоземелья крестьян.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Растущее недовольство крестьян, их активное участие в революции требовали от правительства более решительных действий.</w:t>
      </w:r>
    </w:p>
    <w:p w:rsidR="003D1617" w:rsidRPr="0017434C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17434C">
        <w:rPr>
          <w:b/>
          <w:bCs/>
          <w:color w:val="333333"/>
        </w:rPr>
        <w:t>II. Сообщение новой темы.</w:t>
      </w:r>
    </w:p>
    <w:p w:rsidR="003D1617" w:rsidRPr="008015A9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  <w:rPr>
          <w:b/>
          <w:bCs/>
          <w:i/>
          <w:iCs/>
        </w:rPr>
      </w:pPr>
      <w:r w:rsidRPr="008015A9">
        <w:rPr>
          <w:b/>
          <w:bCs/>
          <w:i/>
          <w:iCs/>
        </w:rPr>
        <w:t>1. Личность П.А. Столыпина</w:t>
      </w:r>
    </w:p>
    <w:p w:rsidR="003D1617" w:rsidRPr="0017434C" w:rsidRDefault="003D1617" w:rsidP="003D1617">
      <w:pPr>
        <w:pStyle w:val="a3"/>
        <w:shd w:val="clear" w:color="auto" w:fill="FFFFFF"/>
        <w:jc w:val="both"/>
      </w:pPr>
      <w:r w:rsidRPr="0017434C">
        <w:t>Одно из неожиданных явлений общественной жизни нашего времени – быстрый рост интереса к фигуре П.А. Столыпина, крупного политического и государственного деятеля царской России, в течение пяти лет (1906-1911гг) занимавшего пост председателя Совета министров. О Столыпине и его делах, о судьбах русского крестьянства и перипетиях отечественной истории и пойдет сегодня речь на нашем уроке.</w:t>
      </w:r>
    </w:p>
    <w:p w:rsidR="003D1617" w:rsidRPr="0017434C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  <w:rPr>
          <w:b/>
          <w:i/>
        </w:rPr>
      </w:pPr>
      <w:r w:rsidRPr="0017434C">
        <w:t xml:space="preserve">Сегодня на уроке мы должны назвать характерные особенности личности П.А. Столыпина, определить основные направления внутренней политики его правительства, назвать предпосылки, цели, основные положения аграрной политики, определить итоги </w:t>
      </w:r>
      <w:proofErr w:type="spellStart"/>
      <w:r w:rsidRPr="0017434C">
        <w:t>столыпинских</w:t>
      </w:r>
      <w:proofErr w:type="spellEnd"/>
      <w:r w:rsidRPr="0017434C">
        <w:t xml:space="preserve"> реформ</w:t>
      </w:r>
    </w:p>
    <w:p w:rsidR="003D1617" w:rsidRPr="008015A9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17434C">
        <w:rPr>
          <w:color w:val="333333"/>
        </w:rPr>
        <w:t xml:space="preserve">      </w:t>
      </w:r>
      <w:r w:rsidRPr="008015A9">
        <w:t xml:space="preserve">В 1906г. Председателем Совета министров был назначен П.А. Столыпин (убежденный монархист и сторонник решительных действий). Сын севастопольского героя генерала – адъютанта Столыпина и княжны Горчаковой. После окончания Петербургского </w:t>
      </w:r>
      <w:r w:rsidRPr="008015A9">
        <w:lastRenderedPageBreak/>
        <w:t xml:space="preserve">университета начал карьеру в Министерстве внутренних дел, был переведен в 1903 году на должность губернатора в Саратовской губернии. В 1906 году был назначен министром внутренних дел. Для обуздания революции нужны были не только уступки и репрессии, но и социально-экономические реформы. Летом 1906 г. председателем Совета министров стал П.А.Столыпин.   </w:t>
      </w:r>
    </w:p>
    <w:p w:rsidR="003D1617" w:rsidRPr="0017434C" w:rsidRDefault="003D1617" w:rsidP="003D1617">
      <w:pPr>
        <w:spacing w:before="100" w:beforeAutospacing="1" w:after="100" w:afterAutospacing="1"/>
        <w:rPr>
          <w:sz w:val="24"/>
          <w:szCs w:val="24"/>
        </w:rPr>
      </w:pPr>
      <w:r w:rsidRPr="0017434C">
        <w:rPr>
          <w:b/>
          <w:i/>
          <w:color w:val="333333"/>
          <w:sz w:val="24"/>
          <w:szCs w:val="24"/>
        </w:rPr>
        <w:t xml:space="preserve">2. </w:t>
      </w:r>
      <w:r w:rsidRPr="0017434C">
        <w:rPr>
          <w:b/>
          <w:i/>
          <w:sz w:val="24"/>
          <w:szCs w:val="24"/>
        </w:rPr>
        <w:t>Правительственная программа П.А.Столыпина.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 xml:space="preserve">                                                                                                              Выступая в Думе, П.А. Столыпин заявил: «Сначала успокоение, потом</w:t>
      </w:r>
      <w:r w:rsidRPr="004F2532">
        <w:rPr>
          <w:rStyle w:val="apple-converted-space"/>
        </w:rPr>
        <w:t> </w:t>
      </w:r>
      <w:r w:rsidRPr="004F2532">
        <w:rPr>
          <w:b/>
          <w:bCs/>
        </w:rPr>
        <w:t>-</w:t>
      </w:r>
      <w:r w:rsidRPr="004F2532">
        <w:rPr>
          <w:rStyle w:val="apple-converted-space"/>
        </w:rPr>
        <w:t> </w:t>
      </w:r>
      <w:r w:rsidRPr="004F2532">
        <w:t>реформы». В августе 1906 г. после взрыва его дачи, который иска лечил его младшую дочь, он подписал указ о военно-полевых судах. Разбирательство теперь длилось 48 часов, а приговор приводился в исполнение в течение суток. За 4 года было казнено 3825 человек.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Виселицу прозвали «</w:t>
      </w:r>
      <w:proofErr w:type="spellStart"/>
      <w:r w:rsidRPr="004F2532">
        <w:t>столыпинским</w:t>
      </w:r>
      <w:proofErr w:type="spellEnd"/>
      <w:r w:rsidRPr="004F2532">
        <w:t xml:space="preserve"> галстуком», а «теплушки»- «</w:t>
      </w:r>
      <w:proofErr w:type="spellStart"/>
      <w:r w:rsidRPr="004F2532">
        <w:t>столыпинскими</w:t>
      </w:r>
      <w:proofErr w:type="spellEnd"/>
      <w:r w:rsidRPr="004F2532">
        <w:t xml:space="preserve"> вагонами». Участие в революции крестьянства заставило премьера начать аграрную реформу. 24.08.1906 он опубликовал свою программу. Ставя задачу наведения порядка, документ объявлял о подготовке законов о вероисповедании, начальном образовании, местном самоуправлении, полицейской реформе, рабочем законодательстве, подоходном налоге. 24. августа 1906 года была опубликована правительственная программа.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Программа представляла 2 этапа: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1.Успокоение страны.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2.Реформы.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Фрагмент документа.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Из речи П.А.Столыпина в Государственной Думе 10 мая 1907г.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 xml:space="preserve">« Я полагаю, что земля, которая распределялась бы между гражданами и отчуждалась бы у одних и передавалась бы другим, местным социал-демократическим присутственным местом, - что эта земля получила бы скоро те же свойства, как вода и воздух.…Вообще, стимул к труду, та пружина, которая заставляет людей трудиться, была бы сломлена…. Все будет сравнено…. Нельзя человека ленивого приравнять </w:t>
      </w:r>
      <w:proofErr w:type="gramStart"/>
      <w:r w:rsidRPr="004F2532">
        <w:t>к</w:t>
      </w:r>
      <w:proofErr w:type="gramEnd"/>
      <w:r w:rsidRPr="004F2532">
        <w:t xml:space="preserve"> трудолюбивому….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… Национализация земли представляется правительству гибельною для страны….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Где же выход? ....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Правительство желает поднять крестьянское землевладение, оно желает видеть крестьянина богатым…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Но для этого необходимо дать возможность способному, трудолюбивому крестьянину… освободиться от тех… теперешних условий жизни.…Надо дать ему возможность укрепить за собой плоды трудов своих….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…Мы предлагаем вам скромный, но верный путь. Противникам государственности хотелось бы избрать путь радикализма….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rPr>
          <w:i/>
        </w:rPr>
        <w:t>Вам нужны великие потрясения, нам нужна Великая Россия! »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rPr>
          <w:i/>
          <w:iCs/>
        </w:rPr>
        <w:t>Задание: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lastRenderedPageBreak/>
        <w:t>1)  какую важнейшую задачу ставил перед собой П.А. Столыпин</w:t>
      </w:r>
      <w:proofErr w:type="gramStart"/>
      <w:r w:rsidRPr="004F2532">
        <w:t>;(</w:t>
      </w:r>
      <w:proofErr w:type="gramEnd"/>
      <w:r w:rsidRPr="004F2532">
        <w:t xml:space="preserve"> подавление революционного движения и организаций, прибегающих к террору)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 xml:space="preserve">2) как осуществлял эту задачу? (были учреждены военно-полевые суды </w:t>
      </w:r>
      <w:proofErr w:type="gramStart"/>
      <w:r w:rsidRPr="004F2532">
        <w:t>)У</w:t>
      </w:r>
      <w:proofErr w:type="gramEnd"/>
      <w:r w:rsidRPr="004F2532">
        <w:t>чебник. С. 45.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Только в 1906 г. к смертной казни были приговорены 1100 человек.</w:t>
      </w:r>
    </w:p>
    <w:p w:rsidR="003D1617" w:rsidRPr="004F2532" w:rsidRDefault="003D1617" w:rsidP="003D1617">
      <w:pPr>
        <w:spacing w:before="100" w:beforeAutospacing="1" w:after="100" w:afterAutospacing="1"/>
        <w:rPr>
          <w:b/>
          <w:i/>
          <w:sz w:val="24"/>
          <w:szCs w:val="24"/>
        </w:rPr>
      </w:pPr>
      <w:r w:rsidRPr="004F2532">
        <w:rPr>
          <w:b/>
          <w:i/>
          <w:sz w:val="24"/>
          <w:szCs w:val="24"/>
        </w:rPr>
        <w:t>3.Суть аграрной реформы.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Опыт работы Государственной Думы показал важность аграрного вопроса для России. Аграрные преобразования стали следующей главной задачей П.А. Столыпина.</w:t>
      </w:r>
    </w:p>
    <w:p w:rsidR="003D1617" w:rsidRPr="0017434C" w:rsidRDefault="003D1617" w:rsidP="003D1617">
      <w:pPr>
        <w:pStyle w:val="a3"/>
        <w:rPr>
          <w:color w:val="000000"/>
        </w:rPr>
      </w:pPr>
      <w:r w:rsidRPr="0017434C">
        <w:rPr>
          <w:i/>
          <w:iCs/>
          <w:color w:val="000000"/>
          <w:u w:val="single"/>
        </w:rPr>
        <w:t>Задание:</w:t>
      </w:r>
      <w:r w:rsidRPr="0017434C">
        <w:rPr>
          <w:rStyle w:val="apple-converted-space"/>
          <w:i/>
          <w:iCs/>
          <w:color w:val="000000"/>
        </w:rPr>
        <w:t> </w:t>
      </w:r>
      <w:r w:rsidRPr="0017434C">
        <w:rPr>
          <w:color w:val="000000"/>
          <w:u w:val="single"/>
        </w:rPr>
        <w:t>на основе высказываний П.А. Столыпина сформулируйте основные цели проведения аграрной реформы.</w:t>
      </w:r>
    </w:p>
    <w:p w:rsidR="003D1617" w:rsidRPr="004F2532" w:rsidRDefault="003D1617" w:rsidP="003D1617">
      <w:pPr>
        <w:pStyle w:val="a3"/>
      </w:pPr>
      <w:r w:rsidRPr="004F2532">
        <w:rPr>
          <w:i/>
          <w:iCs/>
          <w:u w:val="single"/>
        </w:rPr>
        <w:t>Документ 1:</w:t>
      </w:r>
    </w:p>
    <w:p w:rsidR="003D1617" w:rsidRPr="004F2532" w:rsidRDefault="003D1617" w:rsidP="003D1617">
      <w:pPr>
        <w:pStyle w:val="a3"/>
      </w:pPr>
      <w:r w:rsidRPr="004F2532">
        <w:rPr>
          <w:i/>
          <w:iCs/>
        </w:rPr>
        <w:t>«дикая полуголодная деревня, не привыкшая уважать ни свою, ни чужую собственность, не боявшаяся, действующая миром, никакой ответственности, всегда будет представлять горючий материал, готовый вспыхнуть по каждому поводу». (Цель</w:t>
      </w:r>
      <w:r w:rsidRPr="004F2532">
        <w:t>: успокоение страны, отвлечение крестьян от стремления к принудительному отчуждению помещичьей земли</w:t>
      </w:r>
      <w:r w:rsidRPr="004F2532">
        <w:rPr>
          <w:i/>
          <w:iCs/>
        </w:rPr>
        <w:t>).</w:t>
      </w:r>
    </w:p>
    <w:p w:rsidR="003D1617" w:rsidRPr="004F2532" w:rsidRDefault="003D1617" w:rsidP="003D1617">
      <w:pPr>
        <w:pStyle w:val="a3"/>
      </w:pPr>
      <w:r w:rsidRPr="004F2532">
        <w:rPr>
          <w:i/>
          <w:iCs/>
          <w:u w:val="single"/>
        </w:rPr>
        <w:t>Документ 2:</w:t>
      </w:r>
    </w:p>
    <w:p w:rsidR="003D1617" w:rsidRPr="004F2532" w:rsidRDefault="003D1617" w:rsidP="003D1617">
      <w:pPr>
        <w:pStyle w:val="a3"/>
      </w:pPr>
      <w:r w:rsidRPr="004F2532">
        <w:rPr>
          <w:i/>
          <w:iCs/>
        </w:rPr>
        <w:t>«не в крупном землевладении сила России. Большие имения отжили свой век. Их, как бездоходные, сами владельцы начали продавать Крестьянскому банку. Опора России не в них, а в царе. Единоличное хозяйство мелких земельных собственников – основная ячейка государства, являющаяся противником всяких разрушительных теорий»</w:t>
      </w:r>
      <w:proofErr w:type="gramStart"/>
      <w:r w:rsidRPr="004F2532">
        <w:rPr>
          <w:i/>
          <w:iCs/>
        </w:rPr>
        <w:t>.</w:t>
      </w:r>
      <w:proofErr w:type="gramEnd"/>
      <w:r w:rsidRPr="004F2532">
        <w:rPr>
          <w:i/>
          <w:iCs/>
        </w:rPr>
        <w:t xml:space="preserve"> (</w:t>
      </w:r>
      <w:proofErr w:type="gramStart"/>
      <w:r w:rsidRPr="004F2532">
        <w:t>ц</w:t>
      </w:r>
      <w:proofErr w:type="gramEnd"/>
      <w:r w:rsidRPr="004F2532">
        <w:t>ель: создание социальной и экономической опоры монархии в лице зажиточных крестьян</w:t>
      </w:r>
      <w:r w:rsidRPr="004F2532">
        <w:rPr>
          <w:i/>
          <w:iCs/>
        </w:rPr>
        <w:t>).</w:t>
      </w:r>
    </w:p>
    <w:p w:rsidR="003D1617" w:rsidRPr="004F2532" w:rsidRDefault="003D1617" w:rsidP="003D1617">
      <w:pPr>
        <w:pStyle w:val="a3"/>
      </w:pPr>
      <w:r w:rsidRPr="004F2532">
        <w:rPr>
          <w:i/>
          <w:iCs/>
          <w:u w:val="single"/>
        </w:rPr>
        <w:t>Документ 3:</w:t>
      </w:r>
    </w:p>
    <w:p w:rsidR="003D1617" w:rsidRPr="0017434C" w:rsidRDefault="003D1617" w:rsidP="003D1617">
      <w:pPr>
        <w:pStyle w:val="a3"/>
      </w:pPr>
      <w:r w:rsidRPr="004F2532">
        <w:rPr>
          <w:i/>
          <w:iCs/>
        </w:rPr>
        <w:t>«главное богатство и мощь государства не в казне и в казенном имуществе, а в богатеющем и крепком населении».</w:t>
      </w:r>
      <w:r w:rsidRPr="004F2532">
        <w:rPr>
          <w:rStyle w:val="apple-converted-space"/>
          <w:i/>
          <w:iCs/>
        </w:rPr>
        <w:t> </w:t>
      </w:r>
      <w:r w:rsidRPr="004F2532">
        <w:t>(Цель</w:t>
      </w:r>
      <w:r w:rsidRPr="0017434C">
        <w:rPr>
          <w:color w:val="000000"/>
        </w:rPr>
        <w:t>: продолжение модернизации России).</w:t>
      </w:r>
    </w:p>
    <w:p w:rsidR="003D1617" w:rsidRPr="0017434C" w:rsidRDefault="003D1617" w:rsidP="003D1617">
      <w:pPr>
        <w:shd w:val="clear" w:color="auto" w:fill="FFFFFF"/>
        <w:jc w:val="both"/>
        <w:rPr>
          <w:color w:val="000000"/>
          <w:sz w:val="24"/>
          <w:szCs w:val="24"/>
        </w:rPr>
      </w:pPr>
      <w:r w:rsidRPr="0017434C">
        <w:rPr>
          <w:color w:val="000000"/>
          <w:sz w:val="24"/>
          <w:szCs w:val="24"/>
        </w:rPr>
        <w:t>Основные положения аграрной реформы:</w:t>
      </w:r>
    </w:p>
    <w:p w:rsidR="003D1617" w:rsidRPr="0017434C" w:rsidRDefault="003D1617" w:rsidP="003D1617">
      <w:pPr>
        <w:shd w:val="clear" w:color="auto" w:fill="FFFFFF"/>
        <w:jc w:val="both"/>
        <w:rPr>
          <w:color w:val="000000"/>
          <w:sz w:val="24"/>
          <w:szCs w:val="24"/>
        </w:rPr>
      </w:pPr>
    </w:p>
    <w:p w:rsidR="003D1617" w:rsidRPr="0017434C" w:rsidRDefault="003D1617" w:rsidP="003D1617">
      <w:pPr>
        <w:shd w:val="clear" w:color="auto" w:fill="FFFFFF"/>
        <w:jc w:val="both"/>
        <w:rPr>
          <w:color w:val="000000"/>
          <w:sz w:val="24"/>
          <w:szCs w:val="24"/>
        </w:rPr>
      </w:pPr>
      <w:r w:rsidRPr="0017434C">
        <w:rPr>
          <w:color w:val="000000"/>
          <w:sz w:val="24"/>
          <w:szCs w:val="24"/>
        </w:rPr>
        <w:t>1. Разрушение крестьянской общины и закрепление земли в частной собственности.</w:t>
      </w:r>
    </w:p>
    <w:p w:rsidR="003D1617" w:rsidRPr="0017434C" w:rsidRDefault="003D1617" w:rsidP="003D1617">
      <w:pPr>
        <w:shd w:val="clear" w:color="auto" w:fill="FFFFFF"/>
        <w:spacing w:line="330" w:lineRule="atLeast"/>
        <w:jc w:val="both"/>
        <w:rPr>
          <w:color w:val="000000"/>
          <w:sz w:val="24"/>
          <w:szCs w:val="24"/>
        </w:rPr>
      </w:pPr>
      <w:r w:rsidRPr="0017434C">
        <w:rPr>
          <w:bCs/>
          <w:iCs/>
          <w:color w:val="000000"/>
          <w:sz w:val="24"/>
          <w:szCs w:val="24"/>
        </w:rPr>
        <w:t>2.Оказание финансовой помощи крестьянству.</w:t>
      </w:r>
    </w:p>
    <w:p w:rsidR="003D1617" w:rsidRPr="0017434C" w:rsidRDefault="003D1617" w:rsidP="003D1617">
      <w:pPr>
        <w:shd w:val="clear" w:color="auto" w:fill="FFFFFF"/>
        <w:spacing w:line="330" w:lineRule="atLeast"/>
        <w:jc w:val="both"/>
        <w:rPr>
          <w:bCs/>
          <w:iCs/>
          <w:color w:val="000000"/>
          <w:sz w:val="24"/>
          <w:szCs w:val="24"/>
        </w:rPr>
      </w:pPr>
      <w:r w:rsidRPr="0017434C">
        <w:rPr>
          <w:bCs/>
          <w:iCs/>
          <w:color w:val="000000"/>
          <w:sz w:val="24"/>
          <w:szCs w:val="24"/>
        </w:rPr>
        <w:t>3.Создание хуторов и отрубов.</w:t>
      </w:r>
    </w:p>
    <w:p w:rsidR="003D1617" w:rsidRPr="0017434C" w:rsidRDefault="003D1617" w:rsidP="003D1617">
      <w:pPr>
        <w:shd w:val="clear" w:color="auto" w:fill="FFFFFF"/>
        <w:spacing w:line="330" w:lineRule="atLeast"/>
        <w:jc w:val="both"/>
        <w:rPr>
          <w:bCs/>
          <w:iCs/>
          <w:color w:val="000000"/>
          <w:sz w:val="24"/>
          <w:szCs w:val="24"/>
        </w:rPr>
      </w:pPr>
      <w:r w:rsidRPr="0017434C">
        <w:rPr>
          <w:bCs/>
          <w:iCs/>
          <w:color w:val="000000"/>
          <w:sz w:val="24"/>
          <w:szCs w:val="24"/>
        </w:rPr>
        <w:t>4.Переселение безземельных и малоземельных крестьян</w:t>
      </w:r>
    </w:p>
    <w:p w:rsidR="003D1617" w:rsidRPr="0017434C" w:rsidRDefault="003D1617" w:rsidP="003D1617">
      <w:pPr>
        <w:shd w:val="clear" w:color="auto" w:fill="FFFFFF"/>
        <w:spacing w:line="330" w:lineRule="atLeast"/>
        <w:jc w:val="both"/>
        <w:rPr>
          <w:color w:val="333333"/>
          <w:sz w:val="24"/>
          <w:szCs w:val="24"/>
        </w:rPr>
      </w:pPr>
      <w:r w:rsidRPr="0017434C">
        <w:rPr>
          <w:bCs/>
          <w:iCs/>
          <w:color w:val="000000"/>
          <w:sz w:val="24"/>
          <w:szCs w:val="24"/>
        </w:rPr>
        <w:t>в Среднюю Азию, Сибирь, Дальний Восток (в частности в Приморский край)</w:t>
      </w:r>
      <w:r w:rsidRPr="0017434C">
        <w:rPr>
          <w:color w:val="333333"/>
          <w:sz w:val="24"/>
          <w:szCs w:val="24"/>
        </w:rPr>
        <w:t>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 xml:space="preserve">Задание:                                                                                                       </w:t>
      </w:r>
      <w:r>
        <w:t xml:space="preserve">                           </w:t>
      </w:r>
      <w:r w:rsidRPr="004F2532">
        <w:t xml:space="preserve">          1). Заполните таблицу. Учебник. С. 45-46.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lastRenderedPageBreak/>
        <w:t>2). С помощью таблицы прокомментируй обращение П.А. Столыпина к думцам:</w:t>
      </w:r>
      <w:r w:rsidRPr="004F2532">
        <w:rPr>
          <w:rStyle w:val="apple-converted-space"/>
        </w:rPr>
        <w:t> </w:t>
      </w:r>
      <w:r w:rsidRPr="004F2532">
        <w:rPr>
          <w:b/>
          <w:bCs/>
        </w:rPr>
        <w:t>«</w:t>
      </w:r>
      <w:r w:rsidRPr="004F2532">
        <w:rPr>
          <w:b/>
          <w:bCs/>
          <w:i/>
        </w:rPr>
        <w:t>Вам нужны великие потрясения, нам нужна великая Россия!»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 xml:space="preserve"> </w:t>
      </w:r>
    </w:p>
    <w:tbl>
      <w:tblPr>
        <w:tblW w:w="879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982"/>
        <w:gridCol w:w="2729"/>
        <w:gridCol w:w="2079"/>
      </w:tblGrid>
      <w:tr w:rsidR="003D1617" w:rsidRPr="004F2532" w:rsidTr="000435F8">
        <w:trPr>
          <w:trHeight w:val="150"/>
        </w:trPr>
        <w:tc>
          <w:tcPr>
            <w:tcW w:w="376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D1617" w:rsidRPr="004F2532" w:rsidRDefault="003D1617" w:rsidP="000435F8">
            <w:pPr>
              <w:pStyle w:val="a3"/>
              <w:spacing w:before="0" w:beforeAutospacing="0" w:after="150" w:afterAutospacing="0" w:line="150" w:lineRule="atLeast"/>
            </w:pPr>
            <w:r w:rsidRPr="004F2532">
              <w:rPr>
                <w:i/>
                <w:iCs/>
              </w:rPr>
              <w:t>Указ</w:t>
            </w:r>
          </w:p>
        </w:tc>
        <w:tc>
          <w:tcPr>
            <w:tcW w:w="25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D1617" w:rsidRPr="004F2532" w:rsidRDefault="003D1617" w:rsidP="000435F8">
            <w:pPr>
              <w:pStyle w:val="a3"/>
              <w:spacing w:before="0" w:beforeAutospacing="0" w:after="150" w:afterAutospacing="0" w:line="150" w:lineRule="atLeast"/>
            </w:pPr>
            <w:r w:rsidRPr="004F2532">
              <w:rPr>
                <w:i/>
                <w:iCs/>
              </w:rPr>
              <w:t>Содержание указа</w:t>
            </w:r>
          </w:p>
        </w:tc>
        <w:tc>
          <w:tcPr>
            <w:tcW w:w="196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D1617" w:rsidRPr="004F2532" w:rsidRDefault="003D1617" w:rsidP="000435F8">
            <w:pPr>
              <w:pStyle w:val="a3"/>
              <w:spacing w:before="0" w:beforeAutospacing="0" w:after="150" w:afterAutospacing="0" w:line="150" w:lineRule="atLeast"/>
            </w:pPr>
            <w:r w:rsidRPr="004F2532">
              <w:rPr>
                <w:i/>
                <w:iCs/>
              </w:rPr>
              <w:t>Результат</w:t>
            </w:r>
          </w:p>
        </w:tc>
      </w:tr>
      <w:tr w:rsidR="003D1617" w:rsidRPr="004F2532" w:rsidTr="000435F8">
        <w:trPr>
          <w:trHeight w:val="120"/>
        </w:trPr>
        <w:tc>
          <w:tcPr>
            <w:tcW w:w="376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D1617" w:rsidRPr="004F2532" w:rsidRDefault="003D1617" w:rsidP="000435F8">
            <w:pPr>
              <w:pStyle w:val="a3"/>
              <w:spacing w:before="0" w:beforeAutospacing="0" w:after="150" w:afterAutospacing="0" w:line="120" w:lineRule="atLeast"/>
            </w:pPr>
            <w:r w:rsidRPr="004F2532">
              <w:t>о создании земельного фонда</w:t>
            </w:r>
          </w:p>
        </w:tc>
        <w:tc>
          <w:tcPr>
            <w:tcW w:w="25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D1617" w:rsidRPr="004F2532" w:rsidRDefault="003D1617" w:rsidP="000435F8">
            <w:pPr>
              <w:pStyle w:val="a3"/>
              <w:spacing w:before="0" w:beforeAutospacing="0" w:after="150" w:afterAutospacing="0" w:line="300" w:lineRule="atLeast"/>
            </w:pPr>
          </w:p>
        </w:tc>
        <w:tc>
          <w:tcPr>
            <w:tcW w:w="196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D1617" w:rsidRPr="004F2532" w:rsidRDefault="003D1617" w:rsidP="000435F8">
            <w:pPr>
              <w:pStyle w:val="a3"/>
              <w:spacing w:before="0" w:beforeAutospacing="0" w:after="150" w:afterAutospacing="0" w:line="300" w:lineRule="atLeast"/>
            </w:pPr>
          </w:p>
        </w:tc>
      </w:tr>
      <w:tr w:rsidR="003D1617" w:rsidRPr="004F2532" w:rsidTr="000435F8">
        <w:trPr>
          <w:trHeight w:val="120"/>
        </w:trPr>
        <w:tc>
          <w:tcPr>
            <w:tcW w:w="376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D1617" w:rsidRPr="004F2532" w:rsidRDefault="003D1617" w:rsidP="000435F8">
            <w:pPr>
              <w:pStyle w:val="a3"/>
              <w:spacing w:before="0" w:beforeAutospacing="0" w:after="150" w:afterAutospacing="0" w:line="120" w:lineRule="atLeast"/>
            </w:pPr>
            <w:r w:rsidRPr="004F2532">
              <w:t>о крестьянском сословии</w:t>
            </w:r>
          </w:p>
        </w:tc>
        <w:tc>
          <w:tcPr>
            <w:tcW w:w="25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D1617" w:rsidRPr="004F2532" w:rsidRDefault="003D1617" w:rsidP="000435F8">
            <w:pPr>
              <w:pStyle w:val="a3"/>
              <w:spacing w:before="0" w:beforeAutospacing="0" w:after="150" w:afterAutospacing="0" w:line="300" w:lineRule="atLeast"/>
            </w:pPr>
          </w:p>
        </w:tc>
        <w:tc>
          <w:tcPr>
            <w:tcW w:w="196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D1617" w:rsidRPr="004F2532" w:rsidRDefault="003D1617" w:rsidP="000435F8">
            <w:pPr>
              <w:pStyle w:val="a3"/>
              <w:spacing w:before="0" w:beforeAutospacing="0" w:after="150" w:afterAutospacing="0" w:line="300" w:lineRule="atLeast"/>
            </w:pPr>
          </w:p>
        </w:tc>
      </w:tr>
      <w:tr w:rsidR="003D1617" w:rsidRPr="004F2532" w:rsidTr="000435F8">
        <w:trPr>
          <w:trHeight w:val="360"/>
        </w:trPr>
        <w:tc>
          <w:tcPr>
            <w:tcW w:w="376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D1617" w:rsidRPr="004F2532" w:rsidRDefault="003D1617" w:rsidP="000435F8">
            <w:pPr>
              <w:pStyle w:val="a3"/>
              <w:spacing w:before="0" w:beforeAutospacing="0" w:after="150" w:afterAutospacing="0" w:line="300" w:lineRule="atLeast"/>
            </w:pPr>
            <w:r w:rsidRPr="004F2532">
              <w:t>о крестьянском землевладении и землепользовании</w:t>
            </w:r>
          </w:p>
        </w:tc>
        <w:tc>
          <w:tcPr>
            <w:tcW w:w="25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D1617" w:rsidRPr="004F2532" w:rsidRDefault="003D1617" w:rsidP="000435F8">
            <w:pPr>
              <w:pStyle w:val="a3"/>
              <w:spacing w:before="0" w:beforeAutospacing="0" w:after="150" w:afterAutospacing="0" w:line="300" w:lineRule="atLeast"/>
            </w:pPr>
          </w:p>
        </w:tc>
        <w:tc>
          <w:tcPr>
            <w:tcW w:w="196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D1617" w:rsidRPr="004F2532" w:rsidRDefault="003D1617" w:rsidP="000435F8">
            <w:pPr>
              <w:pStyle w:val="a3"/>
              <w:spacing w:before="0" w:beforeAutospacing="0" w:after="150" w:afterAutospacing="0" w:line="300" w:lineRule="atLeast"/>
            </w:pPr>
          </w:p>
        </w:tc>
      </w:tr>
    </w:tbl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 xml:space="preserve">Переселенческая политика предусматривала бесплатное наделение малоземельных крестьян землей в Сибири, Средней Азии, Казахстане. Переселенцам предоставлялись льготы: беспроцентные денежные ссуды, частичная оплата переезда, отменялись все недоимки, мужчины освобождались от воинской повинности. </w:t>
      </w:r>
    </w:p>
    <w:p w:rsidR="003D1617" w:rsidRPr="0017434C" w:rsidRDefault="003D1617" w:rsidP="003D1617">
      <w:pPr>
        <w:spacing w:before="100" w:beforeAutospacing="1" w:after="100" w:afterAutospacing="1"/>
        <w:rPr>
          <w:b/>
          <w:i/>
          <w:sz w:val="24"/>
          <w:szCs w:val="24"/>
        </w:rPr>
      </w:pPr>
      <w:r w:rsidRPr="0017434C">
        <w:rPr>
          <w:b/>
          <w:i/>
          <w:sz w:val="24"/>
          <w:szCs w:val="24"/>
        </w:rPr>
        <w:t xml:space="preserve">4. </w:t>
      </w:r>
      <w:proofErr w:type="spellStart"/>
      <w:r w:rsidRPr="0017434C">
        <w:rPr>
          <w:b/>
          <w:i/>
          <w:sz w:val="24"/>
          <w:szCs w:val="24"/>
        </w:rPr>
        <w:t>Столыпинская</w:t>
      </w:r>
      <w:proofErr w:type="spellEnd"/>
      <w:r w:rsidRPr="0017434C">
        <w:rPr>
          <w:b/>
          <w:i/>
          <w:sz w:val="24"/>
          <w:szCs w:val="24"/>
        </w:rPr>
        <w:t xml:space="preserve"> переселенческая политика в Приморье.</w:t>
      </w:r>
    </w:p>
    <w:p w:rsidR="003D1617" w:rsidRPr="0017434C" w:rsidRDefault="003D1617" w:rsidP="003D1617">
      <w:pPr>
        <w:spacing w:before="100" w:beforeAutospacing="1" w:after="100" w:afterAutospacing="1"/>
        <w:rPr>
          <w:sz w:val="24"/>
          <w:szCs w:val="24"/>
        </w:rPr>
      </w:pPr>
      <w:r w:rsidRPr="0017434C">
        <w:rPr>
          <w:sz w:val="24"/>
          <w:szCs w:val="24"/>
        </w:rPr>
        <w:t>Всеми этими льготами пользовались и желающие переселиться в Приморье. Но если переселенцам в другие регионы давалась денежная ссуда 165 рублей, то для новоселов в Приамурье и Приморье - 400 рублей, из них 200 рублей безвозмездно</w:t>
      </w:r>
      <w:proofErr w:type="gramStart"/>
      <w:r w:rsidRPr="0017434C">
        <w:rPr>
          <w:sz w:val="24"/>
          <w:szCs w:val="24"/>
        </w:rPr>
        <w:t>.(</w:t>
      </w:r>
      <w:proofErr w:type="gramEnd"/>
      <w:r w:rsidRPr="0017434C">
        <w:rPr>
          <w:sz w:val="24"/>
          <w:szCs w:val="24"/>
        </w:rPr>
        <w:t>для сравнения – корова стоила в те времена 5-7 рублей).</w:t>
      </w:r>
    </w:p>
    <w:p w:rsidR="003D1617" w:rsidRPr="0017434C" w:rsidRDefault="003D1617" w:rsidP="003D1617">
      <w:pPr>
        <w:spacing w:before="100" w:beforeAutospacing="1" w:after="100" w:afterAutospacing="1"/>
        <w:rPr>
          <w:sz w:val="24"/>
          <w:szCs w:val="24"/>
        </w:rPr>
      </w:pPr>
      <w:r w:rsidRPr="0017434C">
        <w:rPr>
          <w:sz w:val="24"/>
          <w:szCs w:val="24"/>
        </w:rPr>
        <w:t xml:space="preserve">    С 1906 по 1910 г</w:t>
      </w:r>
      <w:proofErr w:type="gramStart"/>
      <w:r w:rsidRPr="0017434C">
        <w:rPr>
          <w:sz w:val="24"/>
          <w:szCs w:val="24"/>
        </w:rPr>
        <w:t>.г</w:t>
      </w:r>
      <w:proofErr w:type="gramEnd"/>
      <w:r w:rsidRPr="0017434C">
        <w:rPr>
          <w:sz w:val="24"/>
          <w:szCs w:val="24"/>
        </w:rPr>
        <w:t xml:space="preserve"> в Приморье прибыло 167 748 человек. Ими было основано 286 крестьянских и казачьих поселений. Всего в Приморье было заготовлено 4895 хуторских и отрубных участков. Однако часть этих участков оставалась незаселенной, т</w:t>
      </w:r>
      <w:proofErr w:type="gramStart"/>
      <w:r w:rsidRPr="0017434C">
        <w:rPr>
          <w:sz w:val="24"/>
          <w:szCs w:val="24"/>
        </w:rPr>
        <w:t>.к</w:t>
      </w:r>
      <w:proofErr w:type="gramEnd"/>
      <w:r w:rsidRPr="0017434C">
        <w:rPr>
          <w:sz w:val="24"/>
          <w:szCs w:val="24"/>
        </w:rPr>
        <w:t xml:space="preserve"> количество  переселенцев не достигло количества ожидаемых.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 xml:space="preserve">    Цель переселенческой политики П.А. Столыпина: уничтожение крестьянского малоземелья без передела помещичьих земель.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 xml:space="preserve">    Еще в </w:t>
      </w:r>
      <w:proofErr w:type="gramStart"/>
      <w:r w:rsidRPr="004F2532">
        <w:t>Х</w:t>
      </w:r>
      <w:proofErr w:type="gramEnd"/>
      <w:r w:rsidRPr="004F2532">
        <w:rPr>
          <w:lang w:val="en-US"/>
        </w:rPr>
        <w:t>VII</w:t>
      </w:r>
      <w:r w:rsidRPr="004F2532">
        <w:t xml:space="preserve"> в. начали осваивать Сибирь, Дальний Восток. Правителям было выгодно, чтобы эти территории заселялись, т.к. нужно было добывать пушнину, золото</w:t>
      </w:r>
      <w:proofErr w:type="gramStart"/>
      <w:r w:rsidRPr="004F2532">
        <w:t xml:space="preserve"> В</w:t>
      </w:r>
      <w:proofErr w:type="gramEnd"/>
      <w:r w:rsidRPr="004F2532">
        <w:t xml:space="preserve"> начале ХХ века в Сибири проживало лишь 5% населения России. Но и в наше время Дальний Восток – саамы малонаселенный регион России.  Плотность населения низкая -1,1.Наиболее высокой плотностью выделяется Приморский край. 12,1.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 xml:space="preserve">     Чтобы привлечь население в дальневосточные регионы, правительство выдвинуло программу «Дальневосточный гектар». Любой желающий житель России может получить бесплатно гектар земли с 2016 г. на Дальнем Востоке. В Приморском крае в  программе участвует </w:t>
      </w:r>
      <w:proofErr w:type="spellStart"/>
      <w:r w:rsidRPr="004F2532">
        <w:t>Ханкайский</w:t>
      </w:r>
      <w:proofErr w:type="spellEnd"/>
      <w:r w:rsidRPr="004F2532">
        <w:t xml:space="preserve"> район.</w:t>
      </w:r>
    </w:p>
    <w:p w:rsidR="003D1617" w:rsidRPr="0017434C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17434C">
        <w:rPr>
          <w:b/>
          <w:bCs/>
          <w:i/>
          <w:iCs/>
          <w:color w:val="333333"/>
        </w:rPr>
        <w:t xml:space="preserve">5. Итоги </w:t>
      </w:r>
      <w:proofErr w:type="spellStart"/>
      <w:r w:rsidRPr="0017434C">
        <w:rPr>
          <w:b/>
          <w:bCs/>
          <w:i/>
          <w:iCs/>
          <w:color w:val="333333"/>
        </w:rPr>
        <w:t>столыпинских</w:t>
      </w:r>
      <w:proofErr w:type="spellEnd"/>
      <w:r w:rsidRPr="0017434C">
        <w:rPr>
          <w:b/>
          <w:bCs/>
          <w:i/>
          <w:iCs/>
          <w:color w:val="333333"/>
        </w:rPr>
        <w:t xml:space="preserve"> реформ</w:t>
      </w:r>
    </w:p>
    <w:p w:rsidR="003D1617" w:rsidRPr="0017434C" w:rsidRDefault="003D1617" w:rsidP="003D1617">
      <w:pPr>
        <w:shd w:val="clear" w:color="auto" w:fill="FFFFFF"/>
        <w:jc w:val="both"/>
        <w:rPr>
          <w:color w:val="000000"/>
          <w:sz w:val="24"/>
          <w:szCs w:val="24"/>
        </w:rPr>
      </w:pPr>
      <w:proofErr w:type="gramStart"/>
      <w:r w:rsidRPr="0017434C">
        <w:rPr>
          <w:color w:val="000000"/>
          <w:sz w:val="24"/>
          <w:szCs w:val="24"/>
        </w:rPr>
        <w:lastRenderedPageBreak/>
        <w:t xml:space="preserve">К положительным результатам реформы можно отнести то, что в стране начали появляться фермерские хозяйства, хотя их процент был и невелик, также следует отметить, что в стране начался  рост производительности сельскохозяйственной продукции, так </w:t>
      </w:r>
      <w:proofErr w:type="spellStart"/>
      <w:r w:rsidRPr="0017434C">
        <w:rPr>
          <w:color w:val="000000"/>
          <w:sz w:val="24"/>
          <w:szCs w:val="24"/>
        </w:rPr>
        <w:t>валовый</w:t>
      </w:r>
      <w:proofErr w:type="spellEnd"/>
      <w:r w:rsidRPr="0017434C">
        <w:rPr>
          <w:color w:val="000000"/>
          <w:sz w:val="24"/>
          <w:szCs w:val="24"/>
        </w:rPr>
        <w:t xml:space="preserve"> сбор зерна вырос в 1, 7 раза, в сельское хозяйство начали внедряться новая агротехника, в результате чего вырос экспорт хлеба.</w:t>
      </w:r>
      <w:proofErr w:type="gramEnd"/>
      <w:r w:rsidRPr="0017434C">
        <w:rPr>
          <w:color w:val="000000"/>
          <w:sz w:val="24"/>
          <w:szCs w:val="24"/>
        </w:rPr>
        <w:t xml:space="preserve"> </w:t>
      </w:r>
      <w:proofErr w:type="gramStart"/>
      <w:r w:rsidRPr="0017434C">
        <w:rPr>
          <w:color w:val="000000"/>
          <w:sz w:val="24"/>
          <w:szCs w:val="24"/>
        </w:rPr>
        <w:t>Но</w:t>
      </w:r>
      <w:proofErr w:type="gramEnd"/>
      <w:r w:rsidRPr="0017434C">
        <w:rPr>
          <w:color w:val="000000"/>
          <w:sz w:val="24"/>
          <w:szCs w:val="24"/>
        </w:rPr>
        <w:t xml:space="preserve"> несмотря на все эти плюсы, реформа имела также негативный характер. Так. Община не была разрушена, из нее вышло только около 25% крестьянских хозяйств, в основном зажиточные и беднейшие (</w:t>
      </w:r>
      <w:r w:rsidRPr="0017434C">
        <w:rPr>
          <w:i/>
          <w:iCs/>
          <w:color w:val="000000"/>
          <w:sz w:val="24"/>
          <w:szCs w:val="24"/>
        </w:rPr>
        <w:t xml:space="preserve">почему беднейшие крестьяне стремились выйти и </w:t>
      </w:r>
      <w:proofErr w:type="spellStart"/>
      <w:r w:rsidRPr="0017434C">
        <w:rPr>
          <w:i/>
          <w:iCs/>
          <w:color w:val="000000"/>
          <w:sz w:val="24"/>
          <w:szCs w:val="24"/>
        </w:rPr>
        <w:t>з</w:t>
      </w:r>
      <w:proofErr w:type="spellEnd"/>
      <w:r w:rsidRPr="0017434C">
        <w:rPr>
          <w:i/>
          <w:iCs/>
          <w:color w:val="000000"/>
          <w:sz w:val="24"/>
          <w:szCs w:val="24"/>
        </w:rPr>
        <w:t xml:space="preserve"> общины?</w:t>
      </w:r>
      <w:r w:rsidRPr="0017434C">
        <w:rPr>
          <w:color w:val="000000"/>
          <w:sz w:val="24"/>
          <w:szCs w:val="24"/>
        </w:rPr>
        <w:t>)</w:t>
      </w:r>
      <w:proofErr w:type="gramStart"/>
      <w:r w:rsidRPr="0017434C">
        <w:rPr>
          <w:color w:val="000000"/>
          <w:sz w:val="24"/>
          <w:szCs w:val="24"/>
        </w:rPr>
        <w:t>.</w:t>
      </w:r>
      <w:proofErr w:type="gramEnd"/>
      <w:r w:rsidRPr="0017434C">
        <w:rPr>
          <w:color w:val="000000"/>
          <w:sz w:val="24"/>
          <w:szCs w:val="24"/>
        </w:rPr>
        <w:t xml:space="preserve"> </w:t>
      </w:r>
      <w:proofErr w:type="gramStart"/>
      <w:r w:rsidRPr="0017434C">
        <w:rPr>
          <w:color w:val="000000"/>
          <w:sz w:val="24"/>
          <w:szCs w:val="24"/>
        </w:rPr>
        <w:t>в</w:t>
      </w:r>
      <w:proofErr w:type="gramEnd"/>
      <w:r w:rsidRPr="0017434C">
        <w:rPr>
          <w:color w:val="000000"/>
          <w:sz w:val="24"/>
          <w:szCs w:val="24"/>
        </w:rPr>
        <w:t>озросло имущественное расслоение крестьянства, ускорилась пролетаризация деревни. Крестьянство в целом отрицательно относилось к частным собственникам, в результате чего к противоречию между крестьянами и помещиками добавилось противоречие между зажиточными и беднейшими крестьянами.</w:t>
      </w:r>
    </w:p>
    <w:p w:rsidR="003D1617" w:rsidRPr="0017434C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17434C">
        <w:rPr>
          <w:b/>
          <w:bCs/>
          <w:color w:val="333333"/>
        </w:rPr>
        <w:t>Задание:</w:t>
      </w:r>
      <w:r w:rsidRPr="0017434C">
        <w:rPr>
          <w:rStyle w:val="apple-converted-space"/>
          <w:color w:val="333333"/>
        </w:rPr>
        <w:t> </w:t>
      </w:r>
      <w:r w:rsidRPr="0017434C">
        <w:rPr>
          <w:color w:val="333333"/>
        </w:rPr>
        <w:t>1). Узнайте, чем было вызвано их недовольство.</w:t>
      </w:r>
    </w:p>
    <w:p w:rsidR="003D1617" w:rsidRPr="0017434C" w:rsidRDefault="003D1617" w:rsidP="003D1617">
      <w:pPr>
        <w:rPr>
          <w:color w:val="333333"/>
          <w:sz w:val="24"/>
          <w:szCs w:val="24"/>
        </w:rPr>
      </w:pPr>
      <w:r w:rsidRPr="0017434C">
        <w:rPr>
          <w:color w:val="333333"/>
          <w:sz w:val="24"/>
          <w:szCs w:val="24"/>
        </w:rPr>
        <w:t>2). Что помешало П.А. Столыпину продолжить реформы</w:t>
      </w:r>
    </w:p>
    <w:p w:rsidR="003D1617" w:rsidRPr="0017434C" w:rsidRDefault="003D1617" w:rsidP="003D1617">
      <w:pPr>
        <w:pStyle w:val="a3"/>
        <w:shd w:val="clear" w:color="auto" w:fill="FFFFFF"/>
        <w:jc w:val="both"/>
      </w:pPr>
      <w:r w:rsidRPr="0017434C">
        <w:rPr>
          <w:b/>
          <w:bCs/>
          <w:color w:val="333333"/>
        </w:rPr>
        <w:t>III</w:t>
      </w:r>
      <w:r w:rsidRPr="0017434C">
        <w:rPr>
          <w:b/>
          <w:bCs/>
        </w:rPr>
        <w:t>. Проверка степени усвоения нового учебного материала:</w:t>
      </w:r>
    </w:p>
    <w:p w:rsidR="003D1617" w:rsidRPr="0017434C" w:rsidRDefault="003D1617" w:rsidP="003D1617">
      <w:pPr>
        <w:pStyle w:val="a3"/>
        <w:shd w:val="clear" w:color="auto" w:fill="FFFFFF"/>
        <w:jc w:val="both"/>
      </w:pPr>
      <w:r w:rsidRPr="0017434C">
        <w:rPr>
          <w:b/>
          <w:bCs/>
        </w:rPr>
        <w:t>Беседа:</w:t>
      </w:r>
    </w:p>
    <w:p w:rsidR="003D1617" w:rsidRPr="0017434C" w:rsidRDefault="003D1617" w:rsidP="003D161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17434C">
        <w:rPr>
          <w:sz w:val="24"/>
          <w:szCs w:val="24"/>
        </w:rPr>
        <w:t>Назовите яркие, характерные черты личности П.А. Столыпина.</w:t>
      </w:r>
    </w:p>
    <w:p w:rsidR="003D1617" w:rsidRPr="0017434C" w:rsidRDefault="003D1617" w:rsidP="003D161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17434C">
        <w:rPr>
          <w:sz w:val="24"/>
          <w:szCs w:val="24"/>
        </w:rPr>
        <w:t>Какой путь избрало правительство Столыпина во внутренней политике?</w:t>
      </w:r>
    </w:p>
    <w:p w:rsidR="003D1617" w:rsidRPr="0017434C" w:rsidRDefault="003D1617" w:rsidP="003D161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17434C">
        <w:rPr>
          <w:sz w:val="24"/>
          <w:szCs w:val="24"/>
        </w:rPr>
        <w:t>Почему Столыпин добивался роспуска второй Государственной думы?</w:t>
      </w:r>
    </w:p>
    <w:p w:rsidR="003D1617" w:rsidRPr="0017434C" w:rsidRDefault="003D1617" w:rsidP="003D161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17434C">
        <w:rPr>
          <w:sz w:val="24"/>
          <w:szCs w:val="24"/>
        </w:rPr>
        <w:t>Почему события, связанные с роспуском второй Государственной думы и принятие нового избирательного закона 3 июня</w:t>
      </w:r>
      <w:r w:rsidRPr="0017434C">
        <w:rPr>
          <w:rStyle w:val="apple-converted-space"/>
          <w:sz w:val="24"/>
          <w:szCs w:val="24"/>
        </w:rPr>
        <w:t> </w:t>
      </w:r>
      <w:r w:rsidRPr="0017434C">
        <w:rPr>
          <w:sz w:val="24"/>
          <w:szCs w:val="24"/>
        </w:rPr>
        <w:t>1907 г. называют третьеиюньским государственным переворотом?</w:t>
      </w:r>
    </w:p>
    <w:p w:rsidR="003D1617" w:rsidRPr="0017434C" w:rsidRDefault="003D1617" w:rsidP="003D161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17434C">
        <w:rPr>
          <w:sz w:val="24"/>
          <w:szCs w:val="24"/>
        </w:rPr>
        <w:t>Назовите цели аграрной реформы.</w:t>
      </w:r>
    </w:p>
    <w:p w:rsidR="003D1617" w:rsidRPr="0017434C" w:rsidRDefault="003D1617" w:rsidP="003D161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17434C">
        <w:rPr>
          <w:sz w:val="24"/>
          <w:szCs w:val="24"/>
        </w:rPr>
        <w:t>Удалось ли Столыпину разрушить крестьянскую общину и как к этому отнеслось большинство крестьян? Кто наиболее часто уходил из общины?</w:t>
      </w:r>
    </w:p>
    <w:p w:rsidR="003D1617" w:rsidRPr="0017434C" w:rsidRDefault="003D1617" w:rsidP="003D161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17434C">
        <w:rPr>
          <w:sz w:val="24"/>
          <w:szCs w:val="24"/>
        </w:rPr>
        <w:t>Можно ли сказать, что переселенческая политика была успешно реализована?</w:t>
      </w:r>
    </w:p>
    <w:p w:rsidR="003D1617" w:rsidRPr="0017434C" w:rsidRDefault="003D1617" w:rsidP="003D161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17434C">
        <w:rPr>
          <w:sz w:val="24"/>
          <w:szCs w:val="24"/>
        </w:rPr>
        <w:t>Удалось ли Столыпину реализовать весь план реформ?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rPr>
          <w:b/>
          <w:bCs/>
        </w:rPr>
        <w:t>I</w:t>
      </w:r>
      <w:r w:rsidRPr="004F2532">
        <w:rPr>
          <w:b/>
          <w:lang w:val="en-US"/>
        </w:rPr>
        <w:t>V</w:t>
      </w:r>
      <w:r w:rsidRPr="004F2532">
        <w:t xml:space="preserve">. Контроль усвоения знаний по новой теме: 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rPr>
          <w:b/>
          <w:bCs/>
          <w:i/>
          <w:iCs/>
        </w:rPr>
        <w:t>Тесты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rPr>
          <w:b/>
          <w:bCs/>
        </w:rPr>
        <w:t>Вариант</w:t>
      </w:r>
      <w:proofErr w:type="gramStart"/>
      <w:r w:rsidRPr="004F2532">
        <w:rPr>
          <w:b/>
          <w:bCs/>
        </w:rPr>
        <w:t>1</w:t>
      </w:r>
      <w:proofErr w:type="gramEnd"/>
      <w:r w:rsidRPr="004F2532">
        <w:rPr>
          <w:b/>
          <w:bCs/>
        </w:rPr>
        <w:t>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rPr>
          <w:b/>
          <w:bCs/>
          <w:i/>
        </w:rPr>
        <w:t xml:space="preserve">А. 1. Политический режим называется </w:t>
      </w:r>
      <w:proofErr w:type="spellStart"/>
      <w:r w:rsidRPr="004F2532">
        <w:rPr>
          <w:b/>
          <w:bCs/>
          <w:i/>
        </w:rPr>
        <w:t>тртьиюньским</w:t>
      </w:r>
      <w:proofErr w:type="spellEnd"/>
      <w:r w:rsidRPr="004F2532">
        <w:rPr>
          <w:b/>
          <w:bCs/>
        </w:rPr>
        <w:t>: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а) по дате выпуска нового избирательного закона;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б) по дате создания нового законодательного органа;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в) по названию обращения П.А. Столыпина к депутатам Думы.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  <w:rPr>
          <w:i/>
        </w:rPr>
      </w:pPr>
      <w:r w:rsidRPr="004F2532">
        <w:rPr>
          <w:b/>
          <w:bCs/>
          <w:i/>
        </w:rPr>
        <w:t>2. Программа реформ Столыпина: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а) была реализована полностью; б) была проведена лишь частично;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в) не была проведена.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  <w:rPr>
          <w:i/>
        </w:rPr>
      </w:pPr>
      <w:r w:rsidRPr="004F2532">
        <w:rPr>
          <w:b/>
          <w:bCs/>
          <w:i/>
        </w:rPr>
        <w:lastRenderedPageBreak/>
        <w:t>3. К положениям аграрной реформы П.А. Столыпина НЕ относится: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а) выход крестьян из общины; б) частичный передел помещичьих земель;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в) замена общинного землепользования частным землевладением.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rPr>
          <w:b/>
          <w:bCs/>
          <w:i/>
        </w:rPr>
        <w:t>4. Преимущественно из общины выходили</w:t>
      </w:r>
      <w:r w:rsidRPr="004F2532">
        <w:rPr>
          <w:b/>
          <w:bCs/>
        </w:rPr>
        <w:t>: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а) середняки; б) бедняки и кулаки;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в) все категории крестьянских хозяйств в равных долях.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rPr>
          <w:b/>
          <w:bCs/>
          <w:i/>
        </w:rPr>
        <w:t>5. Основными территориями переселения были</w:t>
      </w:r>
      <w:r w:rsidRPr="004F2532">
        <w:rPr>
          <w:b/>
          <w:bCs/>
        </w:rPr>
        <w:t>: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а) Украина, Белоруссия; б) Крым, Бессарабия; в) Сибирь, Дальний Восток.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  <w:rPr>
          <w:i/>
        </w:rPr>
      </w:pPr>
      <w:r w:rsidRPr="004F2532">
        <w:rPr>
          <w:b/>
          <w:bCs/>
          <w:i/>
        </w:rPr>
        <w:t>6. Найдите верное утверждение. Целью аграрной реформы П.А. Столыпина было: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а) усиление общины; б) уравнительное землепользование крестьян;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в) создание индивидуальных крестьянских хозяйств.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rPr>
          <w:b/>
          <w:bCs/>
          <w:i/>
        </w:rPr>
        <w:t>7. Целью переселенческой политики П.А. Столыпина является</w:t>
      </w:r>
      <w:r w:rsidRPr="004F2532">
        <w:rPr>
          <w:b/>
          <w:bCs/>
        </w:rPr>
        <w:t>: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а) уничтожение крестьянского малоземелья без передела помещичьих земель;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б) развитие общинного землевладения на окраинах России;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в) обмен опытом ведения хозяйства.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rPr>
          <w:b/>
          <w:bCs/>
        </w:rPr>
        <w:t>Вариант</w:t>
      </w:r>
      <w:r w:rsidRPr="004F2532">
        <w:rPr>
          <w:rStyle w:val="apple-converted-space"/>
        </w:rPr>
        <w:t> </w:t>
      </w:r>
      <w:r w:rsidRPr="004F2532">
        <w:rPr>
          <w:b/>
          <w:bCs/>
        </w:rPr>
        <w:t>II.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rPr>
          <w:b/>
          <w:bCs/>
          <w:i/>
        </w:rPr>
        <w:t>А. 1. П.А. Столыпин оказался» одиноким реформатором», так как</w:t>
      </w:r>
      <w:r w:rsidRPr="004F2532">
        <w:rPr>
          <w:b/>
          <w:bCs/>
        </w:rPr>
        <w:t>: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а) общество устало от постоянных реформ;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б) для властей его реформы были радикальными, а для народа – недостаточны;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в) власти боялись его авторитета, а общество – диктаторских наклонностей.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  <w:rPr>
          <w:i/>
        </w:rPr>
      </w:pPr>
      <w:r w:rsidRPr="004F2532">
        <w:rPr>
          <w:b/>
          <w:bCs/>
          <w:i/>
        </w:rPr>
        <w:t>2. Премьер – министр правительства с 1906 по 1911 г.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а) С.Ю. Витте; б) П.А. Столыпин; в) С. А. Муромцев.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3. Новый избирательный закон, подписанный Николаем II без одобрения Думы, появился: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а) 1 июня 1907г. б) 3 июня 1907 г. в) 9 июня 1907г.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rPr>
          <w:b/>
          <w:bCs/>
          <w:i/>
        </w:rPr>
        <w:t xml:space="preserve">4. П.А. Столыпин находился на посту премьер-министра </w:t>
      </w:r>
      <w:proofErr w:type="gramStart"/>
      <w:r w:rsidRPr="004F2532">
        <w:rPr>
          <w:b/>
          <w:bCs/>
          <w:i/>
        </w:rPr>
        <w:t>с</w:t>
      </w:r>
      <w:proofErr w:type="gramEnd"/>
      <w:r w:rsidRPr="004F2532">
        <w:rPr>
          <w:b/>
          <w:bCs/>
        </w:rPr>
        <w:t>: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а) 1906 – 1911г. б) 1907 – 1911г. в) 1907 – 1914г.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  <w:rPr>
          <w:i/>
        </w:rPr>
      </w:pPr>
      <w:r w:rsidRPr="004F2532">
        <w:rPr>
          <w:b/>
          <w:bCs/>
          <w:i/>
        </w:rPr>
        <w:t>5. Указ П. А. Столыпина о выходе крестьян из общины был принят: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а) 10 октября 1906г. б) 9 ноября 1906г. в) 7 ноября 1907г.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  <w:rPr>
          <w:i/>
        </w:rPr>
      </w:pPr>
      <w:r w:rsidRPr="004F2532">
        <w:rPr>
          <w:b/>
          <w:bCs/>
          <w:i/>
        </w:rPr>
        <w:t>6. Разрушение общины и создание индивидуальных крестьянских хозяйств – это: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а) реформа С.Ю. Витте; б) П.А. Столыпина; в) И.Л. Горемыкина.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rPr>
          <w:b/>
          <w:bCs/>
          <w:i/>
        </w:rPr>
        <w:t>7. Аграрная реформа П.А. Столыпина НЕ предполагала</w:t>
      </w:r>
      <w:r w:rsidRPr="004F2532">
        <w:rPr>
          <w:b/>
          <w:bCs/>
        </w:rPr>
        <w:t>: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t>а) выход крестьян из общины; б) частичный передел помещичьих земель;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  <w:r w:rsidRPr="004F2532">
        <w:lastRenderedPageBreak/>
        <w:t>в) создание индивидуальных крестьянских хозяйств.</w:t>
      </w:r>
    </w:p>
    <w:p w:rsidR="003D1617" w:rsidRPr="004F2532" w:rsidRDefault="003D1617" w:rsidP="003D1617">
      <w:pPr>
        <w:pStyle w:val="a3"/>
        <w:shd w:val="clear" w:color="auto" w:fill="FFFFFF"/>
        <w:spacing w:before="0" w:beforeAutospacing="0" w:after="150" w:afterAutospacing="0" w:line="300" w:lineRule="atLeast"/>
      </w:pPr>
    </w:p>
    <w:p w:rsidR="003D1617" w:rsidRPr="00105044" w:rsidRDefault="003D1617" w:rsidP="003D1617">
      <w:pPr>
        <w:pStyle w:val="a3"/>
        <w:shd w:val="clear" w:color="auto" w:fill="FFFFFF"/>
        <w:jc w:val="both"/>
        <w:rPr>
          <w:b/>
          <w:bCs/>
        </w:rPr>
      </w:pPr>
      <w:r w:rsidRPr="004F2532">
        <w:rPr>
          <w:b/>
          <w:bCs/>
        </w:rPr>
        <w:t xml:space="preserve">V. Рефлексия деятельности.  </w:t>
      </w:r>
    </w:p>
    <w:p w:rsidR="003D1617" w:rsidRPr="00105044" w:rsidRDefault="003D1617" w:rsidP="003D1617">
      <w:pPr>
        <w:pStyle w:val="a3"/>
        <w:shd w:val="clear" w:color="auto" w:fill="FFFFFF"/>
        <w:jc w:val="both"/>
      </w:pPr>
      <w:r w:rsidRPr="00105044">
        <w:rPr>
          <w:b/>
          <w:bCs/>
        </w:rPr>
        <w:t xml:space="preserve">Литература:                              </w:t>
      </w:r>
    </w:p>
    <w:p w:rsidR="003D1617" w:rsidRPr="00105044" w:rsidRDefault="003D1617" w:rsidP="003D1617">
      <w:pPr>
        <w:rPr>
          <w:sz w:val="24"/>
          <w:szCs w:val="24"/>
        </w:rPr>
      </w:pPr>
      <w:r w:rsidRPr="00105044">
        <w:rPr>
          <w:sz w:val="24"/>
          <w:szCs w:val="24"/>
        </w:rPr>
        <w:t xml:space="preserve">Дьяков И. Забытый исполин. – «Наш современник», № 3, 1990. </w:t>
      </w:r>
    </w:p>
    <w:p w:rsidR="003D1617" w:rsidRPr="00105044" w:rsidRDefault="003D1617" w:rsidP="003D1617">
      <w:pPr>
        <w:rPr>
          <w:sz w:val="24"/>
          <w:szCs w:val="24"/>
        </w:rPr>
      </w:pPr>
      <w:r w:rsidRPr="00105044">
        <w:rPr>
          <w:sz w:val="24"/>
          <w:szCs w:val="24"/>
        </w:rPr>
        <w:t>Исторический документ:  П.А. Столыпин «Нам нужна великая Россия». Из выступления на заседании Государственной Думы. 13.03.1907 г.</w:t>
      </w:r>
    </w:p>
    <w:p w:rsidR="003D1617" w:rsidRPr="00105044" w:rsidRDefault="003D1617" w:rsidP="003D1617">
      <w:pPr>
        <w:rPr>
          <w:sz w:val="24"/>
          <w:szCs w:val="24"/>
        </w:rPr>
      </w:pPr>
      <w:proofErr w:type="spellStart"/>
      <w:r w:rsidRPr="00105044">
        <w:rPr>
          <w:sz w:val="24"/>
          <w:szCs w:val="24"/>
        </w:rPr>
        <w:t>Столыпинская</w:t>
      </w:r>
      <w:proofErr w:type="spellEnd"/>
      <w:r w:rsidRPr="00105044">
        <w:rPr>
          <w:sz w:val="24"/>
          <w:szCs w:val="24"/>
        </w:rPr>
        <w:t xml:space="preserve"> аграрная реформа в Приморье. – Приморский край: Краткий энциклопедический справочник. Владивосток: Изд-во Дальневосточного ун-та, 1997, 596 </w:t>
      </w:r>
      <w:proofErr w:type="gramStart"/>
      <w:r>
        <w:rPr>
          <w:sz w:val="24"/>
          <w:szCs w:val="24"/>
        </w:rPr>
        <w:t>с</w:t>
      </w:r>
      <w:proofErr w:type="gramEnd"/>
    </w:p>
    <w:p w:rsidR="003D1617" w:rsidRPr="00105044" w:rsidRDefault="003D1617" w:rsidP="003D1617">
      <w:pPr>
        <w:spacing w:after="150" w:line="330" w:lineRule="atLeast"/>
        <w:textAlignment w:val="baseline"/>
        <w:rPr>
          <w:bCs/>
          <w:color w:val="000000"/>
          <w:sz w:val="24"/>
          <w:szCs w:val="24"/>
          <w:bdr w:val="none" w:sz="0" w:space="0" w:color="auto" w:frame="1"/>
        </w:rPr>
      </w:pPr>
      <w:r w:rsidRPr="00105044">
        <w:rPr>
          <w:bCs/>
          <w:color w:val="000000"/>
          <w:sz w:val="24"/>
          <w:szCs w:val="24"/>
          <w:bdr w:val="none" w:sz="0" w:space="0" w:color="auto" w:frame="1"/>
        </w:rPr>
        <w:t>Интернет-ресурсы:</w:t>
      </w:r>
    </w:p>
    <w:p w:rsidR="003D1617" w:rsidRPr="003D1617" w:rsidRDefault="003D1617" w:rsidP="003D1617">
      <w:pPr>
        <w:spacing w:after="150" w:line="330" w:lineRule="atLeast"/>
        <w:textAlignment w:val="baseline"/>
        <w:rPr>
          <w:bCs/>
          <w:color w:val="000000"/>
          <w:sz w:val="24"/>
          <w:szCs w:val="24"/>
          <w:bdr w:val="none" w:sz="0" w:space="0" w:color="auto" w:frame="1"/>
        </w:rPr>
      </w:pPr>
      <w:r w:rsidRPr="00105044">
        <w:rPr>
          <w:bCs/>
          <w:color w:val="000000"/>
          <w:sz w:val="24"/>
          <w:szCs w:val="24"/>
          <w:bdr w:val="none" w:sz="0" w:space="0" w:color="auto" w:frame="1"/>
          <w:lang w:val="en-US"/>
        </w:rPr>
        <w:t> </w:t>
      </w:r>
      <w:r w:rsidRPr="00105044">
        <w:rPr>
          <w:bCs/>
          <w:color w:val="000000"/>
          <w:sz w:val="24"/>
          <w:szCs w:val="24"/>
          <w:bdr w:val="none" w:sz="0" w:space="0" w:color="auto" w:frame="1"/>
        </w:rPr>
        <w:t xml:space="preserve"> </w:t>
      </w:r>
      <w:r w:rsidRPr="00105044">
        <w:rPr>
          <w:bCs/>
          <w:color w:val="000000"/>
          <w:sz w:val="24"/>
          <w:szCs w:val="24"/>
          <w:bdr w:val="none" w:sz="0" w:space="0" w:color="auto" w:frame="1"/>
          <w:lang w:val="en-US"/>
        </w:rPr>
        <w:t>http</w:t>
      </w:r>
      <w:r w:rsidRPr="003D1617">
        <w:rPr>
          <w:bCs/>
          <w:color w:val="000000"/>
          <w:sz w:val="24"/>
          <w:szCs w:val="24"/>
          <w:bdr w:val="none" w:sz="0" w:space="0" w:color="auto" w:frame="1"/>
        </w:rPr>
        <w:t>://</w:t>
      </w:r>
      <w:r w:rsidRPr="00105044">
        <w:rPr>
          <w:bCs/>
          <w:color w:val="000000"/>
          <w:sz w:val="24"/>
          <w:szCs w:val="24"/>
          <w:bdr w:val="none" w:sz="0" w:space="0" w:color="auto" w:frame="1"/>
          <w:lang w:val="en-US"/>
        </w:rPr>
        <w:t>lesson</w:t>
      </w:r>
      <w:r w:rsidRPr="003D1617">
        <w:rPr>
          <w:bCs/>
          <w:color w:val="000000"/>
          <w:sz w:val="24"/>
          <w:szCs w:val="24"/>
          <w:bdr w:val="none" w:sz="0" w:space="0" w:color="auto" w:frame="1"/>
        </w:rPr>
        <w:t>-</w:t>
      </w:r>
      <w:r w:rsidRPr="00105044">
        <w:rPr>
          <w:bCs/>
          <w:color w:val="000000"/>
          <w:sz w:val="24"/>
          <w:szCs w:val="24"/>
          <w:bdr w:val="none" w:sz="0" w:space="0" w:color="auto" w:frame="1"/>
          <w:lang w:val="en-US"/>
        </w:rPr>
        <w:t>history</w:t>
      </w:r>
      <w:r w:rsidRPr="003D1617">
        <w:rPr>
          <w:bCs/>
          <w:color w:val="000000"/>
          <w:sz w:val="24"/>
          <w:szCs w:val="24"/>
          <w:bdr w:val="none" w:sz="0" w:space="0" w:color="auto" w:frame="1"/>
        </w:rPr>
        <w:t xml:space="preserve">. </w:t>
      </w:r>
      <w:proofErr w:type="spellStart"/>
      <w:proofErr w:type="gramStart"/>
      <w:r w:rsidRPr="00105044">
        <w:rPr>
          <w:bCs/>
          <w:color w:val="000000"/>
          <w:sz w:val="24"/>
          <w:szCs w:val="24"/>
          <w:bdr w:val="none" w:sz="0" w:space="0" w:color="auto" w:frame="1"/>
          <w:lang w:val="en-US"/>
        </w:rPr>
        <w:t>narod</w:t>
      </w:r>
      <w:proofErr w:type="spellEnd"/>
      <w:proofErr w:type="gramEnd"/>
      <w:r w:rsidRPr="003D1617">
        <w:rPr>
          <w:bCs/>
          <w:color w:val="000000"/>
          <w:sz w:val="24"/>
          <w:szCs w:val="24"/>
          <w:bdr w:val="none" w:sz="0" w:space="0" w:color="auto" w:frame="1"/>
        </w:rPr>
        <w:t xml:space="preserve">. </w:t>
      </w:r>
      <w:proofErr w:type="spellStart"/>
      <w:proofErr w:type="gramStart"/>
      <w:r w:rsidRPr="00105044">
        <w:rPr>
          <w:bCs/>
          <w:color w:val="000000"/>
          <w:sz w:val="24"/>
          <w:szCs w:val="24"/>
          <w:bdr w:val="none" w:sz="0" w:space="0" w:color="auto" w:frame="1"/>
          <w:lang w:val="en-US"/>
        </w:rPr>
        <w:t>ru</w:t>
      </w:r>
      <w:proofErr w:type="spellEnd"/>
      <w:proofErr w:type="gramEnd"/>
    </w:p>
    <w:p w:rsidR="003D1617" w:rsidRPr="00105044" w:rsidRDefault="003D1617" w:rsidP="003D1617">
      <w:pPr>
        <w:spacing w:after="150" w:line="330" w:lineRule="atLeast"/>
        <w:textAlignment w:val="baseline"/>
        <w:rPr>
          <w:bCs/>
          <w:color w:val="000000"/>
          <w:sz w:val="24"/>
          <w:szCs w:val="24"/>
          <w:bdr w:val="none" w:sz="0" w:space="0" w:color="auto" w:frame="1"/>
          <w:lang w:val="en-US"/>
        </w:rPr>
      </w:pPr>
      <w:r w:rsidRPr="00105044">
        <w:rPr>
          <w:bCs/>
          <w:color w:val="000000"/>
          <w:sz w:val="24"/>
          <w:szCs w:val="24"/>
          <w:bdr w:val="none" w:sz="0" w:space="0" w:color="auto" w:frame="1"/>
          <w:lang w:val="en-US"/>
        </w:rPr>
        <w:t> </w:t>
      </w:r>
      <w:r w:rsidRPr="003D1617">
        <w:rPr>
          <w:bCs/>
          <w:color w:val="000000"/>
          <w:sz w:val="24"/>
          <w:szCs w:val="24"/>
          <w:bdr w:val="none" w:sz="0" w:space="0" w:color="auto" w:frame="1"/>
        </w:rPr>
        <w:t xml:space="preserve"> </w:t>
      </w:r>
      <w:r w:rsidRPr="00105044">
        <w:rPr>
          <w:bCs/>
          <w:color w:val="000000"/>
          <w:sz w:val="24"/>
          <w:szCs w:val="24"/>
          <w:bdr w:val="none" w:sz="0" w:space="0" w:color="auto" w:frame="1"/>
          <w:lang w:val="en-US"/>
        </w:rPr>
        <w:t xml:space="preserve">http://www. </w:t>
      </w:r>
      <w:proofErr w:type="gramStart"/>
      <w:r w:rsidRPr="00105044">
        <w:rPr>
          <w:bCs/>
          <w:color w:val="000000"/>
          <w:sz w:val="24"/>
          <w:szCs w:val="24"/>
          <w:bdr w:val="none" w:sz="0" w:space="0" w:color="auto" w:frame="1"/>
          <w:lang w:val="en-US"/>
        </w:rPr>
        <w:t>history</w:t>
      </w:r>
      <w:proofErr w:type="gramEnd"/>
      <w:r w:rsidRPr="00105044">
        <w:rPr>
          <w:bCs/>
          <w:color w:val="000000"/>
          <w:sz w:val="24"/>
          <w:szCs w:val="24"/>
          <w:bdr w:val="none" w:sz="0" w:space="0" w:color="auto" w:frame="1"/>
          <w:lang w:val="en-US"/>
        </w:rPr>
        <w:t xml:space="preserve">. </w:t>
      </w:r>
      <w:proofErr w:type="spellStart"/>
      <w:proofErr w:type="gramStart"/>
      <w:r w:rsidRPr="00105044">
        <w:rPr>
          <w:bCs/>
          <w:color w:val="000000"/>
          <w:sz w:val="24"/>
          <w:szCs w:val="24"/>
          <w:bdr w:val="none" w:sz="0" w:space="0" w:color="auto" w:frame="1"/>
          <w:lang w:val="en-US"/>
        </w:rPr>
        <w:t>lact</w:t>
      </w:r>
      <w:proofErr w:type="spellEnd"/>
      <w:proofErr w:type="gramEnd"/>
      <w:r w:rsidRPr="00105044">
        <w:rPr>
          <w:bCs/>
          <w:color w:val="000000"/>
          <w:sz w:val="24"/>
          <w:szCs w:val="24"/>
          <w:bdr w:val="none" w:sz="0" w:space="0" w:color="auto" w:frame="1"/>
          <w:lang w:val="en-US"/>
        </w:rPr>
        <w:t xml:space="preserve">. </w:t>
      </w:r>
      <w:proofErr w:type="spellStart"/>
      <w:proofErr w:type="gramStart"/>
      <w:r w:rsidRPr="00105044">
        <w:rPr>
          <w:bCs/>
          <w:color w:val="000000"/>
          <w:sz w:val="24"/>
          <w:szCs w:val="24"/>
          <w:bdr w:val="none" w:sz="0" w:space="0" w:color="auto" w:frame="1"/>
          <w:lang w:val="en-US"/>
        </w:rPr>
        <w:t>ru</w:t>
      </w:r>
      <w:proofErr w:type="spellEnd"/>
      <w:r w:rsidRPr="00105044">
        <w:rPr>
          <w:bCs/>
          <w:color w:val="000000"/>
          <w:sz w:val="24"/>
          <w:szCs w:val="24"/>
          <w:bdr w:val="none" w:sz="0" w:space="0" w:color="auto" w:frame="1"/>
          <w:lang w:val="en-US"/>
        </w:rPr>
        <w:t>/</w:t>
      </w:r>
      <w:proofErr w:type="spellStart"/>
      <w:r w:rsidRPr="00105044">
        <w:rPr>
          <w:bCs/>
          <w:color w:val="000000"/>
          <w:sz w:val="24"/>
          <w:szCs w:val="24"/>
          <w:bdr w:val="none" w:sz="0" w:space="0" w:color="auto" w:frame="1"/>
          <w:lang w:val="en-US"/>
        </w:rPr>
        <w:t>metodicheskie-razrabotki-po-istorii-i</w:t>
      </w:r>
      <w:proofErr w:type="spellEnd"/>
      <w:r w:rsidRPr="00105044">
        <w:rPr>
          <w:bCs/>
          <w:color w:val="000000"/>
          <w:sz w:val="24"/>
          <w:szCs w:val="24"/>
          <w:bdr w:val="none" w:sz="0" w:space="0" w:color="auto" w:frame="1"/>
          <w:lang w:val="en-US"/>
        </w:rPr>
        <w:t xml:space="preserve">-       </w:t>
      </w:r>
      <w:proofErr w:type="spellStart"/>
      <w:r w:rsidRPr="00105044">
        <w:rPr>
          <w:bCs/>
          <w:color w:val="000000"/>
          <w:sz w:val="24"/>
          <w:szCs w:val="24"/>
          <w:bdr w:val="none" w:sz="0" w:space="0" w:color="auto" w:frame="1"/>
          <w:lang w:val="en-US"/>
        </w:rPr>
        <w:t>obschestvoznaniyu</w:t>
      </w:r>
      <w:proofErr w:type="spellEnd"/>
      <w:proofErr w:type="gramEnd"/>
      <w:r w:rsidRPr="00105044">
        <w:rPr>
          <w:bCs/>
          <w:color w:val="000000"/>
          <w:sz w:val="24"/>
          <w:szCs w:val="24"/>
          <w:bdr w:val="none" w:sz="0" w:space="0" w:color="auto" w:frame="1"/>
          <w:lang w:val="en-US"/>
        </w:rPr>
        <w:t>/95933</w:t>
      </w:r>
    </w:p>
    <w:p w:rsidR="003D1617" w:rsidRPr="005077CC" w:rsidRDefault="003D1617" w:rsidP="003D1617">
      <w:pPr>
        <w:spacing w:after="150" w:line="330" w:lineRule="atLeast"/>
        <w:textAlignment w:val="baseline"/>
        <w:rPr>
          <w:bCs/>
          <w:color w:val="000000"/>
          <w:sz w:val="24"/>
          <w:szCs w:val="24"/>
          <w:bdr w:val="none" w:sz="0" w:space="0" w:color="auto" w:frame="1"/>
        </w:rPr>
      </w:pPr>
      <w:r w:rsidRPr="00105044">
        <w:rPr>
          <w:bCs/>
          <w:color w:val="000000"/>
          <w:sz w:val="24"/>
          <w:szCs w:val="24"/>
          <w:bdr w:val="none" w:sz="0" w:space="0" w:color="auto" w:frame="1"/>
          <w:lang w:val="en-US"/>
        </w:rPr>
        <w:t xml:space="preserve">  http</w:t>
      </w:r>
      <w:r w:rsidRPr="005077CC">
        <w:rPr>
          <w:bCs/>
          <w:color w:val="000000"/>
          <w:sz w:val="24"/>
          <w:szCs w:val="24"/>
          <w:bdr w:val="none" w:sz="0" w:space="0" w:color="auto" w:frame="1"/>
        </w:rPr>
        <w:t>://</w:t>
      </w:r>
      <w:proofErr w:type="spellStart"/>
      <w:r w:rsidRPr="00105044">
        <w:rPr>
          <w:bCs/>
          <w:color w:val="000000"/>
          <w:sz w:val="24"/>
          <w:szCs w:val="24"/>
          <w:bdr w:val="none" w:sz="0" w:space="0" w:color="auto" w:frame="1"/>
          <w:lang w:val="en-US"/>
        </w:rPr>
        <w:t>istorik</w:t>
      </w:r>
      <w:proofErr w:type="spellEnd"/>
      <w:r w:rsidRPr="005077CC">
        <w:rPr>
          <w:bCs/>
          <w:color w:val="000000"/>
          <w:sz w:val="24"/>
          <w:szCs w:val="24"/>
          <w:bdr w:val="none" w:sz="0" w:space="0" w:color="auto" w:frame="1"/>
        </w:rPr>
        <w:t xml:space="preserve">. </w:t>
      </w:r>
      <w:proofErr w:type="gramStart"/>
      <w:r w:rsidRPr="00105044">
        <w:rPr>
          <w:bCs/>
          <w:color w:val="000000"/>
          <w:sz w:val="24"/>
          <w:szCs w:val="24"/>
          <w:bdr w:val="none" w:sz="0" w:space="0" w:color="auto" w:frame="1"/>
          <w:lang w:val="en-US"/>
        </w:rPr>
        <w:t>org</w:t>
      </w:r>
      <w:r w:rsidRPr="005077CC">
        <w:rPr>
          <w:bCs/>
          <w:color w:val="000000"/>
          <w:sz w:val="24"/>
          <w:szCs w:val="24"/>
          <w:bdr w:val="none" w:sz="0" w:space="0" w:color="auto" w:frame="1"/>
        </w:rPr>
        <w:t>.</w:t>
      </w:r>
      <w:proofErr w:type="gramEnd"/>
    </w:p>
    <w:p w:rsidR="003D1617" w:rsidRDefault="003D1617" w:rsidP="003D1617">
      <w:pPr>
        <w:rPr>
          <w:sz w:val="24"/>
          <w:szCs w:val="24"/>
        </w:rPr>
      </w:pPr>
    </w:p>
    <w:p w:rsidR="003D1617" w:rsidRDefault="003D1617" w:rsidP="003D1617">
      <w:pPr>
        <w:shd w:val="clear" w:color="auto" w:fill="FFFFFF"/>
        <w:jc w:val="both"/>
        <w:rPr>
          <w:color w:val="181818"/>
          <w:sz w:val="24"/>
          <w:szCs w:val="24"/>
        </w:rPr>
      </w:pPr>
    </w:p>
    <w:p w:rsidR="003D1617" w:rsidRPr="004472C0" w:rsidRDefault="003D1617" w:rsidP="003D1617">
      <w:pPr>
        <w:shd w:val="clear" w:color="auto" w:fill="FFFFFF"/>
        <w:jc w:val="both"/>
        <w:rPr>
          <w:color w:val="181818"/>
          <w:sz w:val="24"/>
          <w:szCs w:val="24"/>
        </w:rPr>
      </w:pPr>
    </w:p>
    <w:p w:rsidR="003D1617" w:rsidRDefault="003D1617" w:rsidP="003D1617">
      <w:pPr>
        <w:shd w:val="clear" w:color="auto" w:fill="FFFFFF"/>
        <w:spacing w:before="100" w:beforeAutospacing="1" w:after="100" w:afterAutospacing="1"/>
        <w:rPr>
          <w:color w:val="000000"/>
          <w:sz w:val="24"/>
          <w:szCs w:val="24"/>
        </w:rPr>
      </w:pPr>
    </w:p>
    <w:p w:rsidR="003F7464" w:rsidRDefault="003F7464"/>
    <w:sectPr w:rsidR="003F7464" w:rsidSect="003F74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822E0"/>
    <w:multiLevelType w:val="multilevel"/>
    <w:tmpl w:val="43F2F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C87850"/>
    <w:multiLevelType w:val="multilevel"/>
    <w:tmpl w:val="EF6ED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591068E"/>
    <w:multiLevelType w:val="multilevel"/>
    <w:tmpl w:val="35928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1617"/>
    <w:rsid w:val="003D1617"/>
    <w:rsid w:val="003F74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6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D16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D16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2271</Words>
  <Characters>12945</Characters>
  <Application>Microsoft Office Word</Application>
  <DocSecurity>0</DocSecurity>
  <Lines>107</Lines>
  <Paragraphs>30</Paragraphs>
  <ScaleCrop>false</ScaleCrop>
  <Company>Microsoft</Company>
  <LinksUpToDate>false</LinksUpToDate>
  <CharactersWithSpaces>15186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2022-11-25T11:21:00Z</dcterms:created>
  <dcterms:modified xsi:type="dcterms:W3CDTF">2022-11-25T11:22:00Z</dcterms:modified>
</cp:coreProperties>
</file>