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45C" w:rsidRPr="002B245C" w:rsidRDefault="002B245C" w:rsidP="002B245C">
      <w:pPr>
        <w:shd w:val="clear" w:color="auto" w:fill="FFFFFF"/>
        <w:spacing w:after="0" w:line="679" w:lineRule="atLeast"/>
        <w:ind w:left="-33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proofErr w:type="gramStart"/>
      <w:r w:rsidRPr="002B245C">
        <w:rPr>
          <w:rFonts w:ascii="Arial" w:eastAsia="Times New Roman" w:hAnsi="Arial" w:cs="Arial"/>
          <w:b/>
          <w:bCs/>
          <w:kern w:val="36"/>
          <w:sz w:val="32"/>
          <w:szCs w:val="32"/>
        </w:rPr>
        <w:t>Имеющий</w:t>
      </w:r>
      <w:proofErr w:type="gramEnd"/>
      <w:r w:rsidRPr="002B245C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в руках цветы - плохого совершить не может</w:t>
      </w:r>
    </w:p>
    <w:p w:rsidR="002B245C" w:rsidRPr="002B245C" w:rsidRDefault="002B245C" w:rsidP="002B245C">
      <w:pPr>
        <w:shd w:val="clear" w:color="auto" w:fill="FFFFFF"/>
        <w:spacing w:before="662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i/>
          <w:iCs/>
          <w:sz w:val="31"/>
        </w:rPr>
        <w:t>Если каждый человек на куске земли своей сделал бы всё, что он может, как прекрасна была бы наша земля…</w:t>
      </w:r>
      <w:r w:rsidRPr="002B245C">
        <w:rPr>
          <w:rFonts w:ascii="Times New Roman" w:eastAsia="Times New Roman" w:hAnsi="Times New Roman" w:cs="Times New Roman"/>
          <w:i/>
          <w:iCs/>
          <w:sz w:val="31"/>
          <w:szCs w:val="31"/>
        </w:rPr>
        <w:br/>
      </w:r>
      <w:r w:rsidRPr="002B245C">
        <w:rPr>
          <w:rFonts w:ascii="Times New Roman" w:eastAsia="Times New Roman" w:hAnsi="Times New Roman" w:cs="Times New Roman"/>
          <w:b/>
          <w:bCs/>
          <w:i/>
          <w:iCs/>
          <w:sz w:val="31"/>
        </w:rPr>
        <w:t>(А.П.Чехов)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i/>
          <w:iCs/>
          <w:sz w:val="31"/>
        </w:rPr>
        <w:t>Чтоб сады цвели, чтоб плодила земля,</w:t>
      </w:r>
      <w:r w:rsidRPr="002B245C">
        <w:rPr>
          <w:rFonts w:ascii="Times New Roman" w:eastAsia="Times New Roman" w:hAnsi="Times New Roman" w:cs="Times New Roman"/>
          <w:i/>
          <w:iCs/>
          <w:sz w:val="31"/>
          <w:szCs w:val="31"/>
        </w:rPr>
        <w:br/>
      </w:r>
      <w:r w:rsidRPr="002B245C">
        <w:rPr>
          <w:rFonts w:ascii="Times New Roman" w:eastAsia="Times New Roman" w:hAnsi="Times New Roman" w:cs="Times New Roman"/>
          <w:i/>
          <w:iCs/>
          <w:sz w:val="31"/>
        </w:rPr>
        <w:t>Приносила бы радость всем людям,</w:t>
      </w:r>
      <w:r w:rsidRPr="002B245C">
        <w:rPr>
          <w:rFonts w:ascii="Times New Roman" w:eastAsia="Times New Roman" w:hAnsi="Times New Roman" w:cs="Times New Roman"/>
          <w:i/>
          <w:iCs/>
          <w:sz w:val="31"/>
          <w:szCs w:val="31"/>
        </w:rPr>
        <w:br/>
      </w:r>
      <w:r w:rsidRPr="002B245C">
        <w:rPr>
          <w:rFonts w:ascii="Times New Roman" w:eastAsia="Times New Roman" w:hAnsi="Times New Roman" w:cs="Times New Roman"/>
          <w:i/>
          <w:iCs/>
          <w:sz w:val="31"/>
        </w:rPr>
        <w:t>Землю надо жалеть, её нужно беречь,</w:t>
      </w:r>
      <w:r w:rsidRPr="002B245C">
        <w:rPr>
          <w:rFonts w:ascii="Times New Roman" w:eastAsia="Times New Roman" w:hAnsi="Times New Roman" w:cs="Times New Roman"/>
          <w:i/>
          <w:iCs/>
          <w:sz w:val="31"/>
          <w:szCs w:val="31"/>
        </w:rPr>
        <w:br/>
      </w:r>
      <w:r w:rsidRPr="002B245C">
        <w:rPr>
          <w:rFonts w:ascii="Times New Roman" w:eastAsia="Times New Roman" w:hAnsi="Times New Roman" w:cs="Times New Roman"/>
          <w:i/>
          <w:iCs/>
          <w:sz w:val="31"/>
        </w:rPr>
        <w:t>Матерински любить и по будням.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i/>
          <w:iCs/>
          <w:sz w:val="31"/>
        </w:rPr>
        <w:t>Без призывных речей, без приказа с верхов,</w:t>
      </w:r>
      <w:r w:rsidRPr="002B245C">
        <w:rPr>
          <w:rFonts w:ascii="Times New Roman" w:eastAsia="Times New Roman" w:hAnsi="Times New Roman" w:cs="Times New Roman"/>
          <w:i/>
          <w:iCs/>
          <w:sz w:val="31"/>
          <w:szCs w:val="31"/>
        </w:rPr>
        <w:br/>
      </w:r>
      <w:r w:rsidRPr="002B245C">
        <w:rPr>
          <w:rFonts w:ascii="Times New Roman" w:eastAsia="Times New Roman" w:hAnsi="Times New Roman" w:cs="Times New Roman"/>
          <w:i/>
          <w:iCs/>
          <w:sz w:val="31"/>
        </w:rPr>
        <w:t>Рассказать о земле нашим детям.</w:t>
      </w:r>
      <w:r w:rsidRPr="002B245C">
        <w:rPr>
          <w:rFonts w:ascii="Times New Roman" w:eastAsia="Times New Roman" w:hAnsi="Times New Roman" w:cs="Times New Roman"/>
          <w:i/>
          <w:iCs/>
          <w:sz w:val="31"/>
          <w:szCs w:val="31"/>
        </w:rPr>
        <w:br/>
      </w:r>
      <w:r w:rsidRPr="002B245C">
        <w:rPr>
          <w:rFonts w:ascii="Times New Roman" w:eastAsia="Times New Roman" w:hAnsi="Times New Roman" w:cs="Times New Roman"/>
          <w:i/>
          <w:iCs/>
          <w:sz w:val="31"/>
        </w:rPr>
        <w:t>Им сады разводить, им ту землю беречь,</w:t>
      </w:r>
      <w:r w:rsidRPr="002B245C">
        <w:rPr>
          <w:rFonts w:ascii="Times New Roman" w:eastAsia="Times New Roman" w:hAnsi="Times New Roman" w:cs="Times New Roman"/>
          <w:i/>
          <w:iCs/>
          <w:sz w:val="31"/>
          <w:szCs w:val="31"/>
        </w:rPr>
        <w:br/>
      </w:r>
      <w:r w:rsidRPr="002B245C">
        <w:rPr>
          <w:rFonts w:ascii="Times New Roman" w:eastAsia="Times New Roman" w:hAnsi="Times New Roman" w:cs="Times New Roman"/>
          <w:i/>
          <w:iCs/>
          <w:sz w:val="31"/>
        </w:rPr>
        <w:t>Им её и хранить, как наследие.</w:t>
      </w:r>
      <w:r w:rsidRPr="002B245C">
        <w:rPr>
          <w:rFonts w:ascii="Times New Roman" w:eastAsia="Times New Roman" w:hAnsi="Times New Roman" w:cs="Times New Roman"/>
          <w:i/>
          <w:iCs/>
          <w:sz w:val="31"/>
          <w:szCs w:val="31"/>
        </w:rPr>
        <w:br/>
      </w:r>
      <w:r w:rsidRPr="002B245C">
        <w:rPr>
          <w:rFonts w:ascii="Times New Roman" w:eastAsia="Times New Roman" w:hAnsi="Times New Roman" w:cs="Times New Roman"/>
          <w:b/>
          <w:bCs/>
          <w:i/>
          <w:iCs/>
          <w:sz w:val="31"/>
        </w:rPr>
        <w:t>(М.И.Максимова)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С пятого класса я, Наумова Вера, ученица восьмилетней школы №6 г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.Ч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>истополя уже знала, что буду учителем. Да, да, непременно учителем, а не врачом, продавцом, артисткой, как мечтали почти все девчонки нашего класса. На ранний выбор моей профессии повлияло два фактора.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Во-первых, именно тогда вышел новый фильм «Доживём до понедельника», который позднее станет культовым и который я умудрилась за год посмотреть более 4-х раз.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Во-вторых, именно тогда мне и моим одноклассникам посчастливилось познакомиться с настоящим УЧИТЕЛЕМ.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b/>
          <w:bCs/>
          <w:sz w:val="31"/>
        </w:rPr>
        <w:t>Мошкина Евгения Николаевна,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 о которой я хочу сегодня вам рассказать, работала в нашей школе, она вела сразу два предмета: биологию, химию. Сейчас, имея за плечами уже свой «солидный» педагогический опыт, я осознаю, что именно эта женщина-педагог не просто влюбила меня в свою профессию, повлияла на выбор моей профессии, а значит, и судьбы, но всегда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была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и будет оставаться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для меня эталоном настоящего ЧЕЛОВЕКА, УЧИТЕЛЯ. К сожалению, об учителях принято вспоминать только два раза в году (первого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>сентября и в октябре, в профессиональный праздник). Я с этим не согласна. Наверное, поэтому в течение двух лет собирала по крупицам материал не о директора</w:t>
      </w:r>
      <w:r>
        <w:rPr>
          <w:rFonts w:ascii="Times New Roman" w:eastAsia="Times New Roman" w:hAnsi="Times New Roman" w:cs="Times New Roman"/>
          <w:sz w:val="31"/>
          <w:szCs w:val="31"/>
        </w:rPr>
        <w:t>х школ, ответственных работниках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УО, управленцах, а о простых школьных учителях, через сердца которых прошли тысячи детских судеб, и ни одна судьба не была для них чужой. Так и родилась в нашей газете «Без проблем», в которой я работала два года во время моего «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недопуска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>» к любимой профессии, к любимым ученикам и коллегам, новая рубрика «Чтобы помнили». Успех первого очерка об учителе математики </w:t>
      </w:r>
      <w:proofErr w:type="spellStart"/>
      <w:r w:rsidRPr="002B245C">
        <w:rPr>
          <w:rFonts w:ascii="Times New Roman" w:eastAsia="Times New Roman" w:hAnsi="Times New Roman" w:cs="Times New Roman"/>
          <w:b/>
          <w:bCs/>
          <w:sz w:val="31"/>
        </w:rPr>
        <w:t>Шабаеве</w:t>
      </w:r>
      <w:proofErr w:type="spellEnd"/>
      <w:r w:rsidRPr="002B245C">
        <w:rPr>
          <w:rFonts w:ascii="Times New Roman" w:eastAsia="Times New Roman" w:hAnsi="Times New Roman" w:cs="Times New Roman"/>
          <w:b/>
          <w:bCs/>
          <w:sz w:val="31"/>
        </w:rPr>
        <w:t xml:space="preserve"> А.В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. был ошеломляющим: мне звонили, приходили в редакцию, писали письма. Я поняла, что это нужно продолжать. Люди уже устали от негатива. Они хотели больше знать не о жуликах и казнокрадах, а о людях, честно выполняющих свой долг. Так родились 10 новелл, многие из которых позднее были опубликованы в республиканских СМИ, размещены в Интернете, а сейчас уже готовится к изданию моя книга «Верните мне крылья», в которую войдут все собранные мною материалы о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чистопольских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учителях-новаторах. Сегодня я хочу выставить на ваш суд мою вторую новеллу из рубрики «Чтобы помнили»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«Имеющий в руках цветы – плохого совершить не может</w:t>
      </w:r>
      <w:r w:rsidR="006C5103">
        <w:rPr>
          <w:rFonts w:ascii="Times New Roman" w:eastAsia="Times New Roman" w:hAnsi="Times New Roman" w:cs="Times New Roman"/>
          <w:b/>
          <w:bCs/>
          <w:sz w:val="31"/>
        </w:rPr>
        <w:t>».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«Много прекрасного дарит человеку природа. Птицы, звезды, волны и узоры на морозном окне – многие чудеса нас окружают повседневно. Но есть в живой природе создания, непрерывно связанные в человеческом сознании с праздником, - это цветы. Нежная прелесть первоцве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тов, летнее разнотравье и схожие с первым инеем осенние цветы. Цветы окружают нас всю жизнь</w:t>
      </w:r>
      <w:r>
        <w:rPr>
          <w:rFonts w:ascii="Times New Roman" w:eastAsia="Times New Roman" w:hAnsi="Times New Roman" w:cs="Times New Roman"/>
          <w:sz w:val="31"/>
          <w:szCs w:val="31"/>
        </w:rPr>
        <w:t>,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и без них праздник 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-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не праздник. Ни один из нас не обходится без цветов. Одни дарят их ко дню рождения, другие приносят к вечному огню. Они всегда нуж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ны людям, лаская взор весной и летом, оживляя унылую осень и вселяя радость в квартиры суро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вой зимой. Общение с цветами облагораживает человека, учит его ценить прекрасное. Надо стараться сохранить все, что по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лучили мы в дар от природы, но и помогать ей по возможности: выращивать цветы и деревья там, где они не растут. Каждому цветку — свое время: самые пер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вые пробираются из-под толщи снега в марте, а самые послед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ние до поздней осени радуют нас своими нежными красками. Нет прекраснее цветка, в нем во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площается вся красота земли.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>Есть особая категория лю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 xml:space="preserve">дей, 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чья профессия, жизненные принципы, идеалы, весь уклад жизни, вроде бы, 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далек напрямую от твор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чества художников и поэтов, но их «польза» на земле, возможно, более значительна, ибо они-то и «выращивают» из вихрастых мальчишек, глазастых девчонок и художников, и поэтов, и про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сто порядочных людей.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Я имею в виду профессию учителя, о которой артист З. Герд сказал, что учитель, врач и актер — это не профессии, а предна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значение. Я хочу рассказать об удивительной женщине, прекрасном знатоке цветов, вечной труженице, простой школьной учительнице биологии и химии. Все ученики школы № 6 с 1955 по 1980 год включительно помнят эту замечательную женщину,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Евгению Николаевну Мошкину.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 В то время не было Интер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нета, достать интересную кни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 xml:space="preserve">гу — тоже было трудно. Она на своих уроках не только обучала детей (а делала она это мастерски), но и учила в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обыденном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>, повседнев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ном видеть красивое, создавать эту красоту своими руками. Все мои одноклассники были одновременно и влюблены в нее, и побаивались её. Любой спор моментально затихал, если кто-то из ребят произносил: «Это сказала Евге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ния Николаевна». Ее любили все: и отличники, и хорошисты, и отпетые хулига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 xml:space="preserve">ны. В то время в школе было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очень мно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го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«трудных» ребят, и их Евгения Николаевна пыталась отвлечь от пагубного влияния улицы. Ей это удавалось. Многие «наруши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тели школьной дисциплины» на пришкольном участке творили чудеса: занимались селекцией, прививали, выращивали, одним словом, чародействовали. Сейчас они уже сами в преклонном возрасте, но все то, чему их научила делать на пришкольном участке любимая учительница, успешно продолжают делать дома в своих садах, огородах, на дачах.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b/>
          <w:bCs/>
          <w:sz w:val="31"/>
        </w:rPr>
        <w:t>Евгения Николаевна Мошкина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. Ее в городе знали и </w:t>
      </w:r>
      <w:proofErr w:type="gramStart"/>
      <w:r>
        <w:rPr>
          <w:rFonts w:ascii="Times New Roman" w:eastAsia="Times New Roman" w:hAnsi="Times New Roman" w:cs="Times New Roman"/>
          <w:sz w:val="31"/>
          <w:szCs w:val="31"/>
        </w:rPr>
        <w:t>стар</w:t>
      </w:r>
      <w:proofErr w:type="gramEnd"/>
      <w:r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и мал. Учительству она посвятила всю свою жизнь. В школу она пришла не случайно. Воспитывалась в учительской среде: родители, дяди и тети были преподавателями или в школе или в высших учебных заведениях, поэтому школа </w:t>
      </w:r>
      <w:r>
        <w:rPr>
          <w:rFonts w:ascii="Times New Roman" w:eastAsia="Times New Roman" w:hAnsi="Times New Roman" w:cs="Times New Roman"/>
          <w:sz w:val="31"/>
          <w:szCs w:val="31"/>
        </w:rPr>
        <w:t>для нее была родным домом. 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е бабушка, Надежда Александровна, 1864 года рождения,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закончила 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 гимназию</w:t>
      </w:r>
      <w:proofErr w:type="gramEnd"/>
      <w:r>
        <w:rPr>
          <w:rFonts w:ascii="Times New Roman" w:eastAsia="Times New Roman" w:hAnsi="Times New Roman" w:cs="Times New Roman"/>
          <w:sz w:val="31"/>
          <w:szCs w:val="31"/>
        </w:rPr>
        <w:t xml:space="preserve">, была примером для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внуков, и всем своим детям постаралась дать образование. Отец,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Виноградов Николай Иванович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, - математик, долгие годы работал на селе директором школы, мать, Прасковья Ивановна, - биолог, награждена за свой труд орденом Ленина. В такой семье не могла не родиться педагог с сердцем, не любящим детей, природу, жизнь. Девочка постоянно видела, как мама любовно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 xml:space="preserve">выращивала цветы, рассаду, деревца, как ухаживала за ними. С детства Евгения Николаевна знала, что земля – кормилица, ее надо беречь и любить. Завет матери – любить землю запомнила дочь на всю жизнь. 1944 год. Война. Евгения Николаевна закончила 10-й класс средней школы №1 и, не раздумывая, стала работать учителем математики, а на следующий год, в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победном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1945, поступила в Казанский педагогический институт. Успешно окончив его, она преподавала математику и биологию в селе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Чирпы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Лаишевского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района, где когда-то в 30-е годы работал ее дядя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Виноградов Валентин Иванович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. Отработав в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Чирпах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положенный срок, она приехала в Чистополь, получила направление в школу №6 и проработала в ней биологом 37 лет</w:t>
      </w:r>
      <w:r>
        <w:rPr>
          <w:rFonts w:ascii="Times New Roman" w:eastAsia="Times New Roman" w:hAnsi="Times New Roman" w:cs="Times New Roman"/>
          <w:sz w:val="31"/>
          <w:szCs w:val="31"/>
        </w:rPr>
        <w:t>. И как работала! При школе был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участок земли около гектара. Евгения Николаевна с ребятами превратила этот гектар в базу обучения и воспитания не только школ города и района, но и Республики. На участке насчитывалось более двухсот наименований растений по всем видам: коллекционный участок лекарственных трав, полевых культур, культур по семействам. Было поставлено много опытов, все обрабатывалось и записывалось в дневники наблюдений. Дневниковые записи юных селекционеров стали методическим пособием на станциях юннатов Казани, Москвы и многих городов России. Участок был так правильно методически разработан, что обратил на себя внимание министерства просвещения и был признан лучшим в Татарии. Евгения Николаевна и двенадцать ее учеников со своими экспонатами, докладами, дневниками были приглашены в 1956 году на ВДНХ в Москву (два года подряд). Все участники были награждены медалями. Юннаты школы № 6 стали участниками всех республиканских слетов. Они побывали в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Балтасях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,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Дубянах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, Казани. Из семи конкурсных направлений юные натуралисты получили восемь призов и дополнительный поощрительный приз. Ее бывшие ученики бережно хранят подарки тех лет – часы и приемники, которые стали реликвией. С гордостью они вспоминают 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и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свою учительницу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,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и пьедестал почета: первое место в ТАССР, второе 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 -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в РСФСР и третье – в СССР. Люба Антонова, позднее тоже ставшая учителем, получила в Краснодаре эту почетную награду.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Times New Roman" w:eastAsia="Times New Roman" w:hAnsi="Times New Roman" w:cs="Times New Roman"/>
          <w:sz w:val="31"/>
          <w:szCs w:val="31"/>
        </w:rPr>
        <w:t>Всё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, к чему прикасались её руки, становилось красивым. И Дом пионеров и школьников, весь утопающий в цветах, где Евгения Николаевна работала, выйдя на пенсию, тоже стал неузнаваем. А сразу после открытия он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представлял из себя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саркофаг из стекла и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>бетона. И снова начала с нуля. Территорию нужно было очистить от строительного мусора. Тонны кирпича, стекла, гравия, пролежавшего около восьми лет, стали сплошной, спекшейся массой. Два лета понадобилось юннатам Дома пионеров, чтобы очистить участок. В центре города возник огромный цветник на радость детям и взрослым. Само здание тоже преобразилось. Здесь появились повсюду цветы, их тысячи, приблизительно ста пятидесяти видов.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Лет пять назад в одном садоводческом обществе</w:t>
      </w:r>
      <w:r>
        <w:rPr>
          <w:rFonts w:ascii="Times New Roman" w:eastAsia="Times New Roman" w:hAnsi="Times New Roman" w:cs="Times New Roman"/>
          <w:sz w:val="31"/>
          <w:szCs w:val="31"/>
        </w:rPr>
        <w:t>,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на скромной дачке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,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я увидела чудо-дерево: осенью на ветвях этого дерева с одной стороны красо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вались не то яблоки, не то груши, с другой стороны - ярко-красные боль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шие яблоки, с третьей – какие-то продолговатые плоды, с четвертой - китайка, гроздья которой были похожи на виноград. Мелькну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ла мысль — все это мог сделать либо дипломированный селек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ционер, либо ученик Евгении Николаевны. Второе оказалось истиной. Но самое интересное, что этот «Мичурин», учась в нашей школе, был од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ним из самых «педагогически запущенных». Жизнь все рас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ставила на свои места - сейчас он прекрасный человек и хороший семьянин.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В конце 60-х, начале 70-х в школе №6 работал очень сла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женный педагогический коллектив. Пусть не обижаются другие учителя, ра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ботавшие в этой школе, но мы, дети, всей душой были привязаны к трем учителям: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Мартынову П.В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., учителю пения; красивому и молодому директору школы, по совместительству еще и прекрасному учителю истории,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Моро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softHyphen/>
        <w:t>зову Юрию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Павловичу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, который красиво говорил, много ци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тировал, и на его уроках была такая тишина, что было слыш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 xml:space="preserve">но, как у соседа за партой урчит в животе,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потому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что он вечно был голоден, т.к. копил свои обеденные денежки на новенький велосипед; но самой любимой, строгой и принципиальной, очень «жадной» на отметки была, бесспорно,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Ев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softHyphen/>
        <w:t xml:space="preserve">гения </w:t>
      </w:r>
      <w:r>
        <w:rPr>
          <w:rFonts w:ascii="Times New Roman" w:eastAsia="Times New Roman" w:hAnsi="Times New Roman" w:cs="Times New Roman"/>
          <w:b/>
          <w:bCs/>
          <w:sz w:val="31"/>
        </w:rPr>
        <w:t>Н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иколаевна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Мошкина. У</w:t>
      </w:r>
      <w:r>
        <w:rPr>
          <w:rFonts w:ascii="Times New Roman" w:eastAsia="Times New Roman" w:hAnsi="Times New Roman" w:cs="Times New Roman"/>
          <w:b/>
          <w:bCs/>
          <w:sz w:val="31"/>
        </w:rPr>
        <w:t>д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ивительно, что учителя тогда не выясняли, кого больше любят дети, не проводили анкетирование и «не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мониторили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>», они просто работа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ли, принося своей работой нам, детям, не только знания, но и огромную несказанную радость от ежеднев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ного общения с ними. Может, они об этом и догадывались. Сейчас об этом у них спросить нельзя по простой причине - к сожалению, никого из троих уже нет в живых.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>Детская память бережно со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хранила все до мельчайших подробностей. Помню, как мы, начиная с 5-го класса, у себя дома в огородах, палисадниках, на подоконниках, в школьном саду выращивали цветы, а осенью, по инициати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ве Евгении Николаевны, свои «творения» оформляли в кра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сивые цветочные композиции на ежегодной осенней выставке цветов. Все, что было в школе, дома, - все шло для оформления Цветочных «шедевров». Хорошо помню свой первый «дебют». В высокой колбе из кабинета химии (из-за отсутствия красивой вазы) в под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крашенной марганцовкой цвета крови воде стояли шесть белых глади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 xml:space="preserve">олусов. Колба была перевязана черной лентой, этот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триколор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из красного, белого и черного мы с Евгенией Никола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евной назвали</w:t>
      </w:r>
      <w:r>
        <w:rPr>
          <w:rFonts w:ascii="Times New Roman" w:eastAsia="Times New Roman" w:hAnsi="Times New Roman" w:cs="Times New Roman"/>
          <w:sz w:val="31"/>
          <w:szCs w:val="31"/>
        </w:rPr>
        <w:t xml:space="preserve"> просто: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«Памяти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павших</w:t>
      </w:r>
      <w:proofErr w:type="gramEnd"/>
      <w:r>
        <w:rPr>
          <w:rFonts w:ascii="Times New Roman" w:eastAsia="Times New Roman" w:hAnsi="Times New Roman" w:cs="Times New Roman"/>
          <w:sz w:val="31"/>
          <w:szCs w:val="31"/>
        </w:rPr>
        <w:t>,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будьте достойны».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Уже сейчас, с теплотой оглядываясь назад, в далёкое беззаботное детство, я понимаю, как много для нас, детей, не избалованных столичными театрами, музеями, поездками в другие города, име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ли эти выставки цветов, органи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зованные Евгенией Николаев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ной. Именно они и прививали нам по-настоящему не только любовь к земле, к труду, к прекрасному, но и заставляли в ненавязчивой форме, без при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нуждения, по-доброму, учить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ся любить свою малую родину, город, страну, в которой мы ро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дились и которую защищали солдаты</w:t>
      </w:r>
      <w:proofErr w:type="gramStart"/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 В</w:t>
      </w:r>
      <w:proofErr w:type="gramEnd"/>
      <w:r w:rsidR="005D12E2">
        <w:rPr>
          <w:rFonts w:ascii="Times New Roman" w:eastAsia="Times New Roman" w:hAnsi="Times New Roman" w:cs="Times New Roman"/>
          <w:sz w:val="31"/>
          <w:szCs w:val="31"/>
        </w:rPr>
        <w:t>торой мировой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. А мы через много лет после той страшной войны вместе с Учителем пытались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высказать свое восхищение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их мужеством, подвигом, терпением, создавая скромные композиции из цветов, выращенных своими руками, а не привезенных изда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лека стандартных букетов, купленных на деньги роди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телей. Самое удивительное то, что призерами таких конкурсов ежегодно становились «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мальчиши-плохиши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>», а мы, приличные девочки с «синдромом отличниц» занимали вторые и третьи места. Мы, конечно же, переживали, даже плакали, а наши хулиганы после того, как их имена были объявлены на школьной линейке и написаны большими буквами в общешкольной стенгазете, как-то незаметно становились более покладистыми, исправляли свои «хвосты» и не доставляли особых хлопот учителям на уроках.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Помню, как Евгения Николаевна настояла на том, чтобы именно меня, а не кого-то другого, послали на республиканскую олимпиаду по цветоводству. И возрастом я не подходила, и училась только в 6-м классе, из других городов направили старшеклассников. На олимпиаду со мной поехала не Евгения Николаевна, ГОРОНО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>направил молодого педагога.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 К сожалению, я не запомнила ее имени, помню только, что она была очень добрая, что на лице ее были рассыпаны такие красивые веснушки, которые она тщательно запудривала.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Три дня, проведенные в Казани, общение с ребятами из других городов, мой первый «публичный» доклад, посещение ВДНХ, - все это надолго осталось в моей памяти. Помню, как долго я не спала ночью после возвращения в Чистополь, не знала, как посмотрю в глаза любимому учителю, ведь я заняла только 3-е место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… Н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е оправдала ее надежд. Но Евгения Николаевна встретила меня в школе по-матерински, похлопав по плечу, сказала: «Вера, неужели ты до сих пор не поняла, что место – это не самое главное!» «А что главное?» - робко спросила я. «Вырастешь, узнаешь», - многозначительно ответила мудрая женщина, продолжая рыхлить землю в цветочном горшке, стоявшем на подоконнике.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Сейчас я знаю, что отправила меня в Казань на олимпиаду Евгения Николаевна не за победой, а для того, чтобы маленькая девочка, на 3 года впавшая «в кому» после трагической гибели отца, 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которого безумно любила, замкнувшаяся в своем горе, смогла поверить в себя, смогла перевернуть эту тяжелую страницу и научилась жить по-новому.</w:t>
      </w:r>
      <w:proofErr w:type="gramEnd"/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Через много лет, превратившись из ученицы в коллегу, я часто приглашала любимую учительницу к своим ученикам в первую школу, где директорствовала и где училась сама Евгения Николаевна, где учительствовал её отец, позже учились и внуки. Готовясь к 100-летнему юбилею школы, я с ребятами Чистополь ТВ мечтала создать документальный фильм о школе, записала на пленку выпускников и учеников школы. Когда очередь дошла до Евгении Николаевны, она рассказала о том, что в годы её работы в школе 6, когда был аварийный Урицкий мост, в кабинете у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Потапкова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А.А (начальника ГОРОНО) была пара резиновых сапог, мужских и женских. Когда приезжали проверяющие из министерства образования, то обязательно их везли в школу на приусадебный участок к Мошкиной, до моста ехали на машине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Потапкова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, а потом Сан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Саныч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и его гости переобувались и пешочком по грязи до школы.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Проверяющие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ворчали, но потом 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>об этих неудобствах забывали, та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к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 как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попадали в другой мир, в настоящее царство цветов.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«Име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ющий в руках цветы - плохого совершить не может», - эти строчки из стихотворения В.Солоухина я часто слышала от своего Учителя. Позднее, став студенткой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 ЕГПИ, в библиотеке пединститута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 xml:space="preserve">я нашла это стихотворение, переписала его свой 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блокнот,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«протез памяти», так Евгения Николаевна называла записную книжку. Педагог, депутат городского Совета, а не студентка-отличница, 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не маленькая наивная девочка,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я до сих пор ещё верю, что красота лепестка розы, маленькой снежинки, бы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стро тающей на детской ладош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ке, - это красота, созданная для того, чтобы мы были лучше и добрее. Но эта красота - ничто по сравнению с красотой души человека, рожденного для того, чтобы своим присутстви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ем на Земле сделать мир, жизнь близких людей лучше. Именно такая душа была у моего Учителя. Евгения Николаевна по-особому тратила заработанные деньги: не на драгоценности и модную одежду. На книги и цветы. Она покупала семена, черенки, ростки, удобрения. Трудно сказать, сколько за свою жизнь она вырастила цветов и скольких своих учеников научила это делать, не продав ни одного цветка! Она их дарила…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Уже после того, как не стало Евгении Николаевны, ко мне в руки попала большая общая зеле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ная т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>етрадь с её стихами, запися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softHyphen/>
        <w:t xml:space="preserve">ми.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Я долго ее читала... Возникло ощущение того, что я опять школьница. Вот откроется дверь класса, и Учитель скажет: «Здравствуйте. Не знаю, как вы, но я по вас очень соскучилась»… В тетради, исписанной красивым почерком, много стихов-посвящений сыновьям, внуку, внучке, братьям. В этой тетради отражены последние годы Е.Н. Мошкиной. Здесь есть стихи, 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 посвященные школе, Д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ому пионеров, выпуску 1973 года (Бочкарева Люба, Филиппова Тамара,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Сиротенкова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Люба, Трутнева Лида, Носков Женя, Сагдеев Марс, Абрамов Володя, Ахметзянов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Рашид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– эти фамилии и имена бережно записаны рукой учителя, ведь для нее они навсегда та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>к и остались Любами и Алешами). Есть стихи о приюте «Росинка», ансамбле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народной песни «Ленок». Но самые трогательные стихи посвя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щены, конечно же, цветам.</w:t>
      </w:r>
    </w:p>
    <w:p w:rsidR="002B245C" w:rsidRP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Последний раз я была у Евгении Николаевны за несколько месяцев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до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… Случайно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встретив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меня в центре, Евгения Николаевна затащила меня к себе в квартиру, хотела показать свои цветы, а может быть, просто чувствовала, что эта встреча может оказаться последней. Только здесь, в её последнем пристанище, я поняла, что, оказывается, была одной из её любимых учениц, но в школе она этого никогда не показывала. Маленькая уютная квартирка с книгами и цветами – так можно описать её очень скромное жилище. Ничего лишнего, всё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>очень просто, я бы сказала, даже аскетически скромно. Она очень радовалась, что теперь в квартире есть ванная. На столе лежала тетрадь с записями. В эту тетрадь она записывала свои басни, легенды, стихи, конечно же, о цветах. Мы договорились, что эти записи непременно должны быть в музее первой школы. Не получилось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…В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последнее время появилось ещё одно увлечение. После пенсии Евгения Николаевна покупала цветную пряжу, причём в большом количестве, вязала крючком, шила диванные подушечки и дарила их своим ученикам, друзьям, знакомым. Когда я сказала, что лучше бы отдыхала, не напрягала глаза, знала, что были большие проблемы с давлением, Евгения Николаевна шутливо ответила: «Ещё успею, належусь». Перед уходом она подарила мне листочек фиалки, присланный ей по почте учеником, сказала, что не знает, какого цвета, но сорт селекционный, настоящий. «Это тебе от меня подарок». В марте моя </w:t>
      </w:r>
      <w:proofErr w:type="spellStart"/>
      <w:r w:rsidRPr="002B245C">
        <w:rPr>
          <w:rFonts w:ascii="Times New Roman" w:eastAsia="Times New Roman" w:hAnsi="Times New Roman" w:cs="Times New Roman"/>
          <w:sz w:val="31"/>
          <w:szCs w:val="31"/>
        </w:rPr>
        <w:t>фиалочка</w:t>
      </w:r>
      <w:proofErr w:type="spell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расцвела, я хотела позвонить Евгении Николаевне и сказать, что она белоснежно-белая, махровая. Потом передумала, так как были каникулы, решила не звонить, а сходить к ней домой. Но именно в этот день сообщили, что Евгении Николаевны не стало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>… А</w:t>
      </w:r>
      <w:proofErr w:type="gramEnd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 фиалка так и живёт на моём окне, радуя необычно обильным цветением. Действительно, оказалась селекционной…</w:t>
      </w:r>
    </w:p>
    <w:p w:rsidR="002B245C" w:rsidRDefault="002B245C" w:rsidP="002B245C">
      <w:pPr>
        <w:shd w:val="clear" w:color="auto" w:fill="FFFFFF"/>
        <w:spacing w:before="397" w:after="0" w:line="360" w:lineRule="atLeast"/>
        <w:rPr>
          <w:rFonts w:ascii="Times New Roman" w:eastAsia="Times New Roman" w:hAnsi="Times New Roman" w:cs="Times New Roman"/>
          <w:sz w:val="31"/>
          <w:szCs w:val="31"/>
        </w:rPr>
      </w:pPr>
      <w:r w:rsidRPr="002B245C">
        <w:rPr>
          <w:rFonts w:ascii="Times New Roman" w:eastAsia="Times New Roman" w:hAnsi="Times New Roman" w:cs="Times New Roman"/>
          <w:sz w:val="31"/>
          <w:szCs w:val="31"/>
        </w:rPr>
        <w:t>56 лет трудового стажа у этой, поистине доброй, душевно красивой, скромной и милой женщины. Это ли не подвиг во имя детей, который она совершала на протяжении всей своей жизни. У нее нет наград по линии образования. Самая дорогая награда – дети, которые многому научились у Евгении Николаевны, их благодарная память. Есть у нее две медали ВДНХ, медаль общества охраны природы, медаль «50 лет Победы в ВОВ 1941 – 1945г.г.», медаль «Ветеран труда». Да, у неё не было высоких наград, не было звания Заслуженный Учитель РСФСР, РТ, не было высшей категории, но все уче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ники считали ее 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t>народным учи</w:t>
      </w:r>
      <w:r w:rsidRPr="002B245C">
        <w:rPr>
          <w:rFonts w:ascii="Times New Roman" w:eastAsia="Times New Roman" w:hAnsi="Times New Roman" w:cs="Times New Roman"/>
          <w:b/>
          <w:bCs/>
          <w:sz w:val="31"/>
        </w:rPr>
        <w:softHyphen/>
        <w:t>телем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. Жаль, что такого звания до сих пор нет в учительской среде. Но у нее было гораздо больше, что нельзя положить в папочку или приколоть на грудь, у нее была безграничная любовь учеников, которую не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>льзя купить за деньги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. 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Все ее многочисленные ученики, судьба которых раз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бросала по разным городам и ве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сям нашей необъятной родины, уверена на 100%, не только хорошо знают биологию, но увлечены вы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>ращиванием комнатных и садо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softHyphen/>
        <w:t xml:space="preserve">вых цветов, эту свою «болезнь» по наследству великий Учитель передала всем, кто учился и работал с ней. </w:t>
      </w:r>
      <w:proofErr w:type="gramStart"/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Ее руки, </w:t>
      </w:r>
      <w:r w:rsidR="005D12E2"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 xml:space="preserve">никогда не знавшие маникюра,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lastRenderedPageBreak/>
        <w:t xml:space="preserve">вырастили очень много цветов; ее доброе сердце обогрело много детей-подранков; ее чутье педагога выявило среди учеников и самых способных, и не очень, но главная ее заслуга – это вся ее жизнь, бескорыстная, честная, была и остается для нас, </w:t>
      </w:r>
      <w:r w:rsidR="006C5103"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  <w:r w:rsidRPr="002B245C">
        <w:rPr>
          <w:rFonts w:ascii="Times New Roman" w:eastAsia="Times New Roman" w:hAnsi="Times New Roman" w:cs="Times New Roman"/>
          <w:sz w:val="31"/>
          <w:szCs w:val="31"/>
        </w:rPr>
        <w:t>ее учеников, примером служения своей профессии, своему призванию!!!</w:t>
      </w:r>
      <w:proofErr w:type="gramEnd"/>
    </w:p>
    <w:p w:rsidR="002B245C" w:rsidRPr="002B245C" w:rsidRDefault="006C5103" w:rsidP="005D12E2">
      <w:pPr>
        <w:shd w:val="clear" w:color="auto" w:fill="FFFFFF"/>
        <w:spacing w:before="397" w:line="360" w:lineRule="atLeast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31"/>
          <w:szCs w:val="31"/>
        </w:rPr>
        <w:t xml:space="preserve"> </w:t>
      </w:r>
    </w:p>
    <w:p w:rsidR="000C30DD" w:rsidRDefault="000C30DD"/>
    <w:sectPr w:rsidR="000C30DD" w:rsidSect="00DA7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2B245C"/>
    <w:rsid w:val="000C30DD"/>
    <w:rsid w:val="002B245C"/>
    <w:rsid w:val="003126E9"/>
    <w:rsid w:val="005D12E2"/>
    <w:rsid w:val="006C5103"/>
    <w:rsid w:val="00DA7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28A"/>
  </w:style>
  <w:style w:type="paragraph" w:styleId="1">
    <w:name w:val="heading 1"/>
    <w:basedOn w:val="a"/>
    <w:link w:val="10"/>
    <w:uiPriority w:val="9"/>
    <w:qFormat/>
    <w:rsid w:val="002B24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24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2B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2B245C"/>
    <w:rPr>
      <w:i/>
      <w:iCs/>
    </w:rPr>
  </w:style>
  <w:style w:type="character" w:styleId="a4">
    <w:name w:val="Strong"/>
    <w:basedOn w:val="a0"/>
    <w:uiPriority w:val="22"/>
    <w:qFormat/>
    <w:rsid w:val="002B245C"/>
    <w:rPr>
      <w:b/>
      <w:bCs/>
    </w:rPr>
  </w:style>
  <w:style w:type="paragraph" w:styleId="a5">
    <w:name w:val="Normal (Web)"/>
    <w:basedOn w:val="a"/>
    <w:uiPriority w:val="99"/>
    <w:semiHidden/>
    <w:unhideWhenUsed/>
    <w:rsid w:val="002B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B245C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2B245C"/>
  </w:style>
  <w:style w:type="character" w:customStyle="1" w:styleId="articlelayerunsubscribelabel">
    <w:name w:val="article_layer__unsubscribe_label"/>
    <w:basedOn w:val="a0"/>
    <w:rsid w:val="002B245C"/>
  </w:style>
  <w:style w:type="paragraph" w:styleId="a7">
    <w:name w:val="Balloon Text"/>
    <w:basedOn w:val="a"/>
    <w:link w:val="a8"/>
    <w:uiPriority w:val="99"/>
    <w:semiHidden/>
    <w:unhideWhenUsed/>
    <w:rsid w:val="002B2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24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88944">
          <w:marLeft w:val="0"/>
          <w:marRight w:val="0"/>
          <w:marTop w:val="0"/>
          <w:marBottom w:val="4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235">
              <w:marLeft w:val="0"/>
              <w:marRight w:val="0"/>
              <w:marTop w:val="0"/>
              <w:marBottom w:val="49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0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0317661">
              <w:marLeft w:val="0"/>
              <w:marRight w:val="0"/>
              <w:marTop w:val="497"/>
              <w:marBottom w:val="49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7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8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107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06939">
          <w:marLeft w:val="0"/>
          <w:marRight w:val="0"/>
          <w:marTop w:val="0"/>
          <w:marBottom w:val="29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64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22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3048</Words>
  <Characters>17378</Characters>
  <Application>Microsoft Office Word</Application>
  <DocSecurity>0</DocSecurity>
  <Lines>144</Lines>
  <Paragraphs>40</Paragraphs>
  <ScaleCrop>false</ScaleCrop>
  <Company/>
  <LinksUpToDate>false</LinksUpToDate>
  <CharactersWithSpaces>20386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Гимназия №1</dc:creator>
  <cp:lastModifiedBy>Гимназия №1</cp:lastModifiedBy>
  <cp:revision>2</cp:revision>
  <dcterms:created xsi:type="dcterms:W3CDTF">2022-01-20T22:01:00Z</dcterms:created>
  <dcterms:modified xsi:type="dcterms:W3CDTF">2022-01-20T22:01:00Z</dcterms:modified>
</cp:coreProperties>
</file>