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6B6" w:rsidRPr="000406B6" w:rsidRDefault="000406B6" w:rsidP="004325D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</w:rPr>
      </w:pPr>
      <w:r w:rsidRPr="000406B6">
        <w:rPr>
          <w:rFonts w:ascii="Times New Roman" w:eastAsia="Times New Roman" w:hAnsi="Times New Roman" w:cs="Times New Roman"/>
          <w:b/>
          <w:sz w:val="28"/>
        </w:rPr>
        <w:t>Повышение интереса и творческой активности  дошкольников в  изобразительной деятельности через использования интерактивных игр</w:t>
      </w:r>
      <w:r>
        <w:rPr>
          <w:rFonts w:ascii="Times New Roman" w:eastAsia="Times New Roman" w:hAnsi="Times New Roman" w:cs="Times New Roman"/>
          <w:b/>
          <w:sz w:val="28"/>
        </w:rPr>
        <w:t xml:space="preserve">. </w:t>
      </w:r>
    </w:p>
    <w:p w:rsidR="004325D7" w:rsidRDefault="00B736F4" w:rsidP="004325D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 w:rsidRPr="00B736F4">
        <w:rPr>
          <w:rFonts w:ascii="Times New Roman" w:eastAsia="Times New Roman" w:hAnsi="Times New Roman" w:cs="Times New Roman"/>
          <w:sz w:val="28"/>
        </w:rPr>
        <w:t>Рисование –</w:t>
      </w:r>
      <w:r w:rsidR="000406B6">
        <w:rPr>
          <w:rFonts w:ascii="Times New Roman" w:eastAsia="Times New Roman" w:hAnsi="Times New Roman" w:cs="Times New Roman"/>
          <w:sz w:val="28"/>
        </w:rPr>
        <w:t xml:space="preserve"> </w:t>
      </w:r>
      <w:r w:rsidRPr="00B736F4">
        <w:rPr>
          <w:rFonts w:ascii="Times New Roman" w:eastAsia="Times New Roman" w:hAnsi="Times New Roman" w:cs="Times New Roman"/>
          <w:sz w:val="28"/>
        </w:rPr>
        <w:t>это не столько фактическая передача увиденного, сколько выражение</w:t>
      </w:r>
      <w:r>
        <w:rPr>
          <w:rFonts w:ascii="Times New Roman" w:eastAsia="Times New Roman" w:hAnsi="Times New Roman" w:cs="Times New Roman"/>
          <w:sz w:val="28"/>
        </w:rPr>
        <w:t xml:space="preserve"> своих чувств, эмоций, психологическая разгрузка  - средство самораскрытия. Посредством рисования он может выразить свою радость или боль, свои страхи, вопросы, фантазии, своё отношение к окружающим.</w:t>
      </w:r>
    </w:p>
    <w:p w:rsidR="004325D7" w:rsidRPr="0024561A" w:rsidRDefault="0024561A" w:rsidP="004325D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Моя цель - </w:t>
      </w:r>
      <w:r w:rsidR="004325D7" w:rsidRPr="0024561A">
        <w:rPr>
          <w:rFonts w:ascii="Times New Roman" w:eastAsia="Times New Roman" w:hAnsi="Times New Roman" w:cs="Times New Roman"/>
          <w:sz w:val="28"/>
        </w:rPr>
        <w:t xml:space="preserve">помочь детям познать окружающую действительность, развить у них наблюдательность, научить шире и разностороннее видеть окружающий мир, воспитать в них чувство прекрасного, развить личностные способности.  </w:t>
      </w:r>
    </w:p>
    <w:p w:rsidR="007A1F2C" w:rsidRPr="00FC12D1" w:rsidRDefault="0024561A" w:rsidP="004325D7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</w:rPr>
      </w:pPr>
      <w:r w:rsidRPr="00FC12D1">
        <w:rPr>
          <w:rFonts w:ascii="Times New Roman" w:eastAsia="Times New Roman" w:hAnsi="Times New Roman" w:cs="Times New Roman"/>
          <w:sz w:val="28"/>
        </w:rPr>
        <w:t>В последнее время</w:t>
      </w:r>
      <w:r w:rsidR="007A1F2C" w:rsidRPr="00FC12D1">
        <w:rPr>
          <w:rFonts w:ascii="Times New Roman" w:eastAsia="Times New Roman" w:hAnsi="Times New Roman" w:cs="Times New Roman"/>
          <w:sz w:val="28"/>
        </w:rPr>
        <w:t xml:space="preserve">, к сожалению, </w:t>
      </w:r>
      <w:r w:rsidR="009A2828" w:rsidRPr="00FC12D1">
        <w:rPr>
          <w:rFonts w:ascii="Times New Roman" w:eastAsia="Times New Roman" w:hAnsi="Times New Roman" w:cs="Times New Roman"/>
          <w:sz w:val="28"/>
        </w:rPr>
        <w:t xml:space="preserve">у </w:t>
      </w:r>
      <w:r w:rsidR="004205BF" w:rsidRPr="00FC12D1">
        <w:rPr>
          <w:rFonts w:ascii="Times New Roman" w:eastAsia="Times New Roman" w:hAnsi="Times New Roman" w:cs="Times New Roman"/>
          <w:sz w:val="28"/>
        </w:rPr>
        <w:t>некоторых</w:t>
      </w:r>
      <w:r w:rsidR="009A2828" w:rsidRPr="00FC12D1">
        <w:rPr>
          <w:rFonts w:ascii="Times New Roman" w:eastAsia="Times New Roman" w:hAnsi="Times New Roman" w:cs="Times New Roman"/>
          <w:sz w:val="28"/>
        </w:rPr>
        <w:t xml:space="preserve"> детей </w:t>
      </w:r>
      <w:r w:rsidR="00084C3C" w:rsidRPr="00FC12D1">
        <w:rPr>
          <w:rFonts w:ascii="Times New Roman" w:eastAsia="Times New Roman" w:hAnsi="Times New Roman" w:cs="Times New Roman"/>
          <w:sz w:val="28"/>
        </w:rPr>
        <w:t xml:space="preserve">по ряду причин </w:t>
      </w:r>
      <w:r w:rsidR="009A2828" w:rsidRPr="00FC12D1">
        <w:rPr>
          <w:rFonts w:ascii="Times New Roman" w:eastAsia="Times New Roman" w:hAnsi="Times New Roman" w:cs="Times New Roman"/>
          <w:sz w:val="28"/>
        </w:rPr>
        <w:t>наблюдается снижение мотивации к изодеятельности</w:t>
      </w:r>
      <w:r w:rsidR="00197849" w:rsidRPr="00FC12D1">
        <w:rPr>
          <w:rFonts w:ascii="Times New Roman" w:eastAsia="Times New Roman" w:hAnsi="Times New Roman" w:cs="Times New Roman"/>
          <w:sz w:val="28"/>
        </w:rPr>
        <w:t>, познавательной активности и, как следствие,</w:t>
      </w:r>
      <w:r w:rsidR="009A2828" w:rsidRPr="00FC12D1">
        <w:rPr>
          <w:rFonts w:ascii="Times New Roman" w:eastAsia="Times New Roman" w:hAnsi="Times New Roman" w:cs="Times New Roman"/>
          <w:sz w:val="28"/>
        </w:rPr>
        <w:t xml:space="preserve"> отказ от выполнения заданий</w:t>
      </w:r>
      <w:r w:rsidR="004205BF" w:rsidRPr="00FC12D1">
        <w:rPr>
          <w:rFonts w:ascii="Times New Roman" w:eastAsia="Times New Roman" w:hAnsi="Times New Roman" w:cs="Times New Roman"/>
          <w:sz w:val="28"/>
        </w:rPr>
        <w:t xml:space="preserve">. </w:t>
      </w:r>
      <w:r w:rsidR="009A2828" w:rsidRPr="00FC12D1">
        <w:rPr>
          <w:rFonts w:ascii="Times New Roman" w:eastAsia="Times New Roman" w:hAnsi="Times New Roman" w:cs="Times New Roman"/>
          <w:sz w:val="28"/>
        </w:rPr>
        <w:t xml:space="preserve"> </w:t>
      </w:r>
    </w:p>
    <w:p w:rsidR="00197849" w:rsidRDefault="0024561A" w:rsidP="004325D7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Казалось бы, демонстрация наглядного материала может</w:t>
      </w:r>
      <w:r w:rsidR="009A2828" w:rsidRPr="0011401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возбудить новые силы, позволит</w:t>
      </w:r>
      <w:r w:rsidR="009A2828" w:rsidRPr="0011401A">
        <w:rPr>
          <w:rFonts w:ascii="Times New Roman" w:eastAsia="Times New Roman" w:hAnsi="Times New Roman" w:cs="Times New Roman"/>
          <w:sz w:val="28"/>
        </w:rPr>
        <w:t xml:space="preserve"> преодолеть утомляемость. Но </w:t>
      </w:r>
      <w:r>
        <w:rPr>
          <w:rFonts w:ascii="Times New Roman" w:eastAsia="Times New Roman" w:hAnsi="Times New Roman" w:cs="Times New Roman"/>
          <w:sz w:val="28"/>
        </w:rPr>
        <w:t>обнаруживается</w:t>
      </w:r>
      <w:r w:rsidR="009A2828" w:rsidRPr="0011401A">
        <w:rPr>
          <w:rFonts w:ascii="Times New Roman" w:eastAsia="Times New Roman" w:hAnsi="Times New Roman" w:cs="Times New Roman"/>
          <w:sz w:val="28"/>
        </w:rPr>
        <w:t xml:space="preserve"> недостаточное оснащение </w:t>
      </w:r>
      <w:r>
        <w:rPr>
          <w:rFonts w:ascii="Times New Roman" w:eastAsia="Times New Roman" w:hAnsi="Times New Roman" w:cs="Times New Roman"/>
          <w:sz w:val="28"/>
        </w:rPr>
        <w:t>этого самого демонстрационного материала</w:t>
      </w:r>
      <w:r w:rsidR="009A2828" w:rsidRPr="0011401A">
        <w:rPr>
          <w:rFonts w:ascii="Times New Roman" w:eastAsia="Times New Roman" w:hAnsi="Times New Roman" w:cs="Times New Roman"/>
          <w:sz w:val="28"/>
        </w:rPr>
        <w:t xml:space="preserve"> (нет возможности познакомить детей с творчеством современных художников, работающих в нетрадиционной технике, например, 3Dграфикой, рисунками отпечатками пальцев и т.д.)</w:t>
      </w:r>
    </w:p>
    <w:p w:rsidR="001B17BF" w:rsidRDefault="008C324E" w:rsidP="004325D7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своей практике работы с детьми я убедилась: проблема</w:t>
      </w:r>
      <w:r w:rsidR="00FC12D1">
        <w:rPr>
          <w:rFonts w:ascii="Times New Roman" w:eastAsia="Times New Roman" w:hAnsi="Times New Roman" w:cs="Times New Roman"/>
          <w:sz w:val="28"/>
        </w:rPr>
        <w:t xml:space="preserve"> решается</w:t>
      </w:r>
      <w:r w:rsidR="00197849">
        <w:rPr>
          <w:rFonts w:ascii="Times New Roman" w:eastAsia="Times New Roman" w:hAnsi="Times New Roman" w:cs="Times New Roman"/>
          <w:sz w:val="28"/>
        </w:rPr>
        <w:t xml:space="preserve"> с помощью игровых приёмов. Ведь игра – ведущий вид деятельности детей дошкольного возраста. Однако и игры и игрушки </w:t>
      </w:r>
      <w:r w:rsidR="0016357C">
        <w:rPr>
          <w:rFonts w:ascii="Times New Roman" w:eastAsia="Times New Roman" w:hAnsi="Times New Roman" w:cs="Times New Roman"/>
          <w:sz w:val="28"/>
        </w:rPr>
        <w:t xml:space="preserve">в наше время </w:t>
      </w:r>
      <w:r w:rsidR="00197849">
        <w:rPr>
          <w:rFonts w:ascii="Times New Roman" w:eastAsia="Times New Roman" w:hAnsi="Times New Roman" w:cs="Times New Roman"/>
          <w:sz w:val="28"/>
        </w:rPr>
        <w:t>претерпели измен</w:t>
      </w:r>
      <w:r w:rsidR="000406B6">
        <w:rPr>
          <w:rFonts w:ascii="Times New Roman" w:eastAsia="Times New Roman" w:hAnsi="Times New Roman" w:cs="Times New Roman"/>
          <w:sz w:val="28"/>
        </w:rPr>
        <w:t xml:space="preserve">ения– </w:t>
      </w:r>
      <w:proofErr w:type="gramStart"/>
      <w:r w:rsidR="000406B6">
        <w:rPr>
          <w:rFonts w:ascii="Times New Roman" w:eastAsia="Times New Roman" w:hAnsi="Times New Roman" w:cs="Times New Roman"/>
          <w:sz w:val="28"/>
        </w:rPr>
        <w:t>де</w:t>
      </w:r>
      <w:proofErr w:type="gramEnd"/>
      <w:r w:rsidR="000406B6">
        <w:rPr>
          <w:rFonts w:ascii="Times New Roman" w:eastAsia="Times New Roman" w:hAnsi="Times New Roman" w:cs="Times New Roman"/>
          <w:sz w:val="28"/>
        </w:rPr>
        <w:t>тей уже не удивить</w:t>
      </w:r>
      <w:r w:rsidR="00197849">
        <w:rPr>
          <w:rFonts w:ascii="Times New Roman" w:eastAsia="Times New Roman" w:hAnsi="Times New Roman" w:cs="Times New Roman"/>
          <w:sz w:val="28"/>
        </w:rPr>
        <w:t xml:space="preserve"> куклами, машинками и мягкими игрушками, </w:t>
      </w:r>
      <w:r w:rsidR="00FC12D1">
        <w:rPr>
          <w:rFonts w:ascii="Times New Roman" w:eastAsia="Times New Roman" w:hAnsi="Times New Roman" w:cs="Times New Roman"/>
          <w:sz w:val="28"/>
        </w:rPr>
        <w:t>не в меньшей степени (</w:t>
      </w:r>
      <w:r>
        <w:rPr>
          <w:rFonts w:ascii="Times New Roman" w:eastAsia="Times New Roman" w:hAnsi="Times New Roman" w:cs="Times New Roman"/>
          <w:sz w:val="28"/>
        </w:rPr>
        <w:t xml:space="preserve">а может даже и в большей) </w:t>
      </w:r>
      <w:r w:rsidR="00197849">
        <w:rPr>
          <w:rFonts w:ascii="Times New Roman" w:eastAsia="Times New Roman" w:hAnsi="Times New Roman" w:cs="Times New Roman"/>
          <w:sz w:val="28"/>
        </w:rPr>
        <w:t>их интересуют гаджеты, компьютерные игры.</w:t>
      </w:r>
    </w:p>
    <w:p w:rsidR="00661F87" w:rsidRDefault="00661F87" w:rsidP="004325D7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</w:rPr>
      </w:pPr>
    </w:p>
    <w:p w:rsidR="00661F87" w:rsidRDefault="008C324E" w:rsidP="004325D7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решила этим воспользоваться</w:t>
      </w:r>
      <w:r w:rsidR="00661F87">
        <w:rPr>
          <w:rFonts w:ascii="Times New Roman" w:eastAsia="Times New Roman" w:hAnsi="Times New Roman" w:cs="Times New Roman"/>
          <w:sz w:val="28"/>
        </w:rPr>
        <w:t xml:space="preserve">, и, объединив 2 проблемы, </w:t>
      </w:r>
      <w:r>
        <w:rPr>
          <w:rFonts w:ascii="Times New Roman" w:eastAsia="Times New Roman" w:hAnsi="Times New Roman" w:cs="Times New Roman"/>
          <w:sz w:val="28"/>
        </w:rPr>
        <w:t>реша</w:t>
      </w:r>
      <w:r w:rsidR="00661F87">
        <w:rPr>
          <w:rFonts w:ascii="Times New Roman" w:eastAsia="Times New Roman" w:hAnsi="Times New Roman" w:cs="Times New Roman"/>
          <w:sz w:val="28"/>
        </w:rPr>
        <w:t xml:space="preserve">ть их посредством </w:t>
      </w:r>
      <w:r w:rsidR="00FC12D1">
        <w:rPr>
          <w:rFonts w:ascii="Times New Roman" w:eastAsia="Times New Roman" w:hAnsi="Times New Roman" w:cs="Times New Roman"/>
          <w:sz w:val="28"/>
        </w:rPr>
        <w:t>интерактивных</w:t>
      </w:r>
      <w:r w:rsidR="00084C3C">
        <w:rPr>
          <w:rFonts w:ascii="Times New Roman" w:eastAsia="Times New Roman" w:hAnsi="Times New Roman" w:cs="Times New Roman"/>
          <w:sz w:val="28"/>
        </w:rPr>
        <w:t xml:space="preserve"> технологий, а конкретнее – </w:t>
      </w:r>
      <w:r w:rsidR="00CA1D92">
        <w:rPr>
          <w:rFonts w:ascii="Times New Roman" w:eastAsia="Times New Roman" w:hAnsi="Times New Roman" w:cs="Times New Roman"/>
          <w:sz w:val="28"/>
        </w:rPr>
        <w:t xml:space="preserve">интерактивных </w:t>
      </w:r>
      <w:proofErr w:type="spellStart"/>
      <w:r w:rsidR="00CA1D92">
        <w:rPr>
          <w:rFonts w:ascii="Times New Roman" w:eastAsia="Times New Roman" w:hAnsi="Times New Roman" w:cs="Times New Roman"/>
          <w:sz w:val="28"/>
        </w:rPr>
        <w:t>обуающих</w:t>
      </w:r>
      <w:proofErr w:type="spellEnd"/>
      <w:r w:rsidR="00FC12D1">
        <w:rPr>
          <w:rFonts w:ascii="Times New Roman" w:eastAsia="Times New Roman" w:hAnsi="Times New Roman" w:cs="Times New Roman"/>
          <w:sz w:val="28"/>
        </w:rPr>
        <w:t xml:space="preserve"> игр.</w:t>
      </w:r>
    </w:p>
    <w:p w:rsidR="005715FF" w:rsidRDefault="004365B5" w:rsidP="002B0A98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            </w:t>
      </w:r>
    </w:p>
    <w:p w:rsidR="000C5C26" w:rsidRPr="00C109A7" w:rsidRDefault="000C5C26" w:rsidP="000C5C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Цель, которую я поставила перед собой, была достигнута через решение следующих задач:</w:t>
      </w:r>
    </w:p>
    <w:p w:rsidR="000C5C26" w:rsidRPr="003B7141" w:rsidRDefault="000C5C26" w:rsidP="000C5C26">
      <w:pPr>
        <w:pStyle w:val="a4"/>
        <w:numPr>
          <w:ilvl w:val="0"/>
          <w:numId w:val="11"/>
        </w:numPr>
        <w:ind w:left="142" w:firstLine="21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B714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Создать условия для повышения мотивации к продуктивным видам деятельности и развитию детского творчества; </w:t>
      </w:r>
    </w:p>
    <w:p w:rsidR="000C5C26" w:rsidRPr="003B7141" w:rsidRDefault="000C5C26" w:rsidP="000C5C26">
      <w:pPr>
        <w:pStyle w:val="a4"/>
        <w:numPr>
          <w:ilvl w:val="0"/>
          <w:numId w:val="11"/>
        </w:numPr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B714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Использовать компьютерные средства деятельности для развития познавательных процессов дошкольников, таких как мышление, внимание, воображение;</w:t>
      </w:r>
    </w:p>
    <w:p w:rsidR="000C5C26" w:rsidRPr="003B7141" w:rsidRDefault="000C5C26" w:rsidP="000C5C26">
      <w:pPr>
        <w:pStyle w:val="a4"/>
        <w:numPr>
          <w:ilvl w:val="0"/>
          <w:numId w:val="11"/>
        </w:numPr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B714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Развивать способности к изодеятельности (чувство цвета, формы, композиции) средствами  </w:t>
      </w:r>
      <w:r w:rsidR="00CA1D9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интерактивных </w:t>
      </w:r>
      <w:r w:rsidRPr="003B714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игр;</w:t>
      </w:r>
    </w:p>
    <w:p w:rsidR="001B17BF" w:rsidRDefault="000C5C26" w:rsidP="00C704C0">
      <w:pPr>
        <w:pStyle w:val="a4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B714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Развивать фантазию и художественно-творческие способности детей.</w:t>
      </w:r>
    </w:p>
    <w:p w:rsidR="00C704C0" w:rsidRDefault="00C704C0" w:rsidP="00C704C0">
      <w:pPr>
        <w:pStyle w:val="a4"/>
        <w:ind w:left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C704C0" w:rsidRPr="00C704C0" w:rsidRDefault="00C704C0" w:rsidP="00C704C0">
      <w:pPr>
        <w:pStyle w:val="a4"/>
        <w:ind w:left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D611A5" w:rsidRDefault="00CA1D92" w:rsidP="00D611A5">
      <w:pPr>
        <w:spacing w:after="12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Интерактивные</w:t>
      </w:r>
      <w:r w:rsidR="000C5C26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игры, созданные на электронной платформе</w:t>
      </w:r>
      <w:r w:rsidR="005715FF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proofErr w:type="spellStart"/>
      <w:r w:rsidR="005715FF">
        <w:rPr>
          <w:rFonts w:ascii="Times New Roman" w:eastAsia="Times New Roman" w:hAnsi="Times New Roman" w:cs="Times New Roman"/>
          <w:sz w:val="28"/>
          <w:shd w:val="clear" w:color="auto" w:fill="FFFFFF"/>
        </w:rPr>
        <w:t>MicrosoftPowerPoint</w:t>
      </w:r>
      <w:proofErr w:type="spellEnd"/>
      <w:r w:rsidR="005715FF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 w:rsidR="004D7FC0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и интерактивный редактор «Сова» </w:t>
      </w:r>
      <w:r w:rsidR="005715FF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я выбрала потому, что </w:t>
      </w:r>
      <w:r w:rsidR="000C5C26">
        <w:rPr>
          <w:rFonts w:ascii="Times New Roman" w:eastAsia="Times New Roman" w:hAnsi="Times New Roman" w:cs="Times New Roman"/>
          <w:sz w:val="28"/>
          <w:shd w:val="clear" w:color="auto" w:fill="FFFFFF"/>
        </w:rPr>
        <w:t>их</w:t>
      </w:r>
      <w:r w:rsidR="005715FF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 w:rsidR="00D611A5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основными достоинствами </w:t>
      </w:r>
      <w:r w:rsidR="00621EFD">
        <w:rPr>
          <w:rFonts w:ascii="Times New Roman" w:eastAsia="Times New Roman" w:hAnsi="Times New Roman" w:cs="Times New Roman"/>
          <w:sz w:val="28"/>
          <w:shd w:val="clear" w:color="auto" w:fill="FFFFFF"/>
        </w:rPr>
        <w:t>считаю</w:t>
      </w:r>
      <w:r w:rsidR="00D611A5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следующее:</w:t>
      </w:r>
    </w:p>
    <w:p w:rsidR="00D611A5" w:rsidRDefault="000C5C26" w:rsidP="00D611A5">
      <w:pPr>
        <w:numPr>
          <w:ilvl w:val="0"/>
          <w:numId w:val="2"/>
        </w:numPr>
        <w:spacing w:after="0" w:line="240" w:lineRule="auto"/>
        <w:ind w:firstLine="435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органично вписываю</w:t>
      </w:r>
      <w:r w:rsidR="00FF210A">
        <w:rPr>
          <w:rFonts w:ascii="Times New Roman" w:eastAsia="Times New Roman" w:hAnsi="Times New Roman" w:cs="Times New Roman"/>
          <w:sz w:val="28"/>
          <w:shd w:val="clear" w:color="auto" w:fill="FFFFFF"/>
        </w:rPr>
        <w:t>т</w:t>
      </w:r>
      <w:r w:rsidR="00D611A5">
        <w:rPr>
          <w:rFonts w:ascii="Times New Roman" w:eastAsia="Times New Roman" w:hAnsi="Times New Roman" w:cs="Times New Roman"/>
          <w:sz w:val="28"/>
          <w:shd w:val="clear" w:color="auto" w:fill="FFFFFF"/>
        </w:rPr>
        <w:t>ся в образовательную деятельность</w:t>
      </w:r>
      <w:r w:rsidR="00621EFD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по изо</w:t>
      </w:r>
      <w:r w:rsidR="0078152B">
        <w:rPr>
          <w:rFonts w:ascii="Times New Roman" w:eastAsia="Times New Roman" w:hAnsi="Times New Roman" w:cs="Times New Roman"/>
          <w:sz w:val="28"/>
          <w:shd w:val="clear" w:color="auto" w:fill="FFFFFF"/>
        </w:rPr>
        <w:t>;</w:t>
      </w:r>
    </w:p>
    <w:p w:rsidR="00D611A5" w:rsidRPr="00597078" w:rsidRDefault="000C5C26" w:rsidP="00597078">
      <w:pPr>
        <w:numPr>
          <w:ilvl w:val="0"/>
          <w:numId w:val="2"/>
        </w:numPr>
        <w:spacing w:before="225" w:after="120" w:line="240" w:lineRule="auto"/>
        <w:ind w:firstLine="435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>позволяю</w:t>
      </w:r>
      <w:r w:rsidR="00621EFD" w:rsidRPr="00E265D9">
        <w:rPr>
          <w:rFonts w:ascii="Times New Roman" w:eastAsia="Times New Roman" w:hAnsi="Times New Roman" w:cs="Times New Roman"/>
          <w:sz w:val="28"/>
          <w:shd w:val="clear" w:color="auto" w:fill="FFFFFF"/>
        </w:rPr>
        <w:t>т мне</w:t>
      </w:r>
      <w:r w:rsidR="00D611A5" w:rsidRPr="00E265D9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самостоятельно скомпоновать учебный материал, исходя из особенностей детей </w:t>
      </w:r>
      <w:r w:rsidR="00621EFD" w:rsidRPr="00E265D9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разных </w:t>
      </w:r>
      <w:r w:rsidR="00E265D9" w:rsidRPr="00E265D9">
        <w:rPr>
          <w:rFonts w:ascii="Times New Roman" w:eastAsia="Times New Roman" w:hAnsi="Times New Roman" w:cs="Times New Roman"/>
          <w:sz w:val="28"/>
          <w:shd w:val="clear" w:color="auto" w:fill="FFFFFF"/>
        </w:rPr>
        <w:t>под</w:t>
      </w:r>
      <w:r w:rsidR="00621EFD" w:rsidRPr="00E265D9">
        <w:rPr>
          <w:rFonts w:ascii="Times New Roman" w:eastAsia="Times New Roman" w:hAnsi="Times New Roman" w:cs="Times New Roman"/>
          <w:sz w:val="28"/>
          <w:shd w:val="clear" w:color="auto" w:fill="FFFFFF"/>
        </w:rPr>
        <w:t>групп</w:t>
      </w:r>
      <w:r w:rsidR="00E265D9" w:rsidRPr="00E265D9">
        <w:rPr>
          <w:rFonts w:ascii="Times New Roman" w:eastAsia="Times New Roman" w:hAnsi="Times New Roman" w:cs="Times New Roman"/>
          <w:sz w:val="28"/>
          <w:shd w:val="clear" w:color="auto" w:fill="FFFFFF"/>
        </w:rPr>
        <w:t>, обеспечивая личностно-ориентированный подход</w:t>
      </w:r>
      <w:r w:rsidR="0078152B">
        <w:rPr>
          <w:rFonts w:ascii="Times New Roman" w:eastAsia="Times New Roman" w:hAnsi="Times New Roman" w:cs="Times New Roman"/>
          <w:sz w:val="28"/>
          <w:shd w:val="clear" w:color="auto" w:fill="FFFFFF"/>
        </w:rPr>
        <w:t>;</w:t>
      </w:r>
    </w:p>
    <w:p w:rsidR="00D611A5" w:rsidRPr="00E63CCA" w:rsidRDefault="0078152B" w:rsidP="00D611A5">
      <w:pPr>
        <w:numPr>
          <w:ilvl w:val="0"/>
          <w:numId w:val="2"/>
        </w:numPr>
        <w:spacing w:line="240" w:lineRule="auto"/>
        <w:ind w:firstLine="435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</w:t>
      </w:r>
      <w:r w:rsidR="00621EFD">
        <w:rPr>
          <w:rFonts w:ascii="Times New Roman" w:eastAsia="Times New Roman" w:hAnsi="Times New Roman" w:cs="Times New Roman"/>
          <w:sz w:val="28"/>
          <w:shd w:val="clear" w:color="auto" w:fill="FFFFFF"/>
        </w:rPr>
        <w:t>артинность</w:t>
      </w:r>
      <w:r w:rsidR="00D611A5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 w:rsidR="00621EFD">
        <w:rPr>
          <w:rFonts w:ascii="Times New Roman" w:eastAsia="Times New Roman" w:hAnsi="Times New Roman" w:cs="Times New Roman"/>
          <w:sz w:val="28"/>
          <w:shd w:val="clear" w:color="auto" w:fill="FFFFFF"/>
        </w:rPr>
        <w:t>иллюстрированного материала, даё</w:t>
      </w:r>
      <w:r w:rsidR="00D611A5">
        <w:rPr>
          <w:rFonts w:ascii="Times New Roman" w:eastAsia="Times New Roman" w:hAnsi="Times New Roman" w:cs="Times New Roman"/>
          <w:sz w:val="28"/>
          <w:shd w:val="clear" w:color="auto" w:fill="FFFFFF"/>
        </w:rPr>
        <w:t>т толчок детской фантазии, работе т</w:t>
      </w:r>
      <w:r w:rsidR="00621EFD">
        <w:rPr>
          <w:rFonts w:ascii="Times New Roman" w:eastAsia="Times New Roman" w:hAnsi="Times New Roman" w:cs="Times New Roman"/>
          <w:sz w:val="28"/>
          <w:shd w:val="clear" w:color="auto" w:fill="FFFFFF"/>
        </w:rPr>
        <w:t>ворческого воображения, позволяе</w:t>
      </w:r>
      <w:r w:rsidR="00D611A5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т сделать </w:t>
      </w:r>
      <w:r w:rsidR="005715FF">
        <w:rPr>
          <w:rFonts w:ascii="Times New Roman" w:eastAsia="Times New Roman" w:hAnsi="Times New Roman" w:cs="Times New Roman"/>
          <w:sz w:val="28"/>
          <w:shd w:val="clear" w:color="auto" w:fill="FFFFFF"/>
        </w:rPr>
        <w:t>образовательную деятельность</w:t>
      </w:r>
      <w:r w:rsidR="00D611A5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насыщеннее, продуктивнее, эмоционально богаче,</w:t>
      </w:r>
      <w:r w:rsidR="00621EFD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 w:rsidR="007A67C9" w:rsidRPr="007A67C9">
        <w:rPr>
          <w:rFonts w:ascii="Times New Roman" w:hAnsi="Times New Roman" w:cs="Times New Roman"/>
          <w:sz w:val="28"/>
          <w:szCs w:val="28"/>
        </w:rPr>
        <w:t>что позволяет легче и быстрее усвоить</w:t>
      </w:r>
      <w:r w:rsidR="00C704C0">
        <w:rPr>
          <w:rFonts w:ascii="Times New Roman" w:hAnsi="Times New Roman" w:cs="Times New Roman"/>
          <w:sz w:val="28"/>
          <w:szCs w:val="28"/>
        </w:rPr>
        <w:t xml:space="preserve"> материал</w:t>
      </w:r>
      <w:r w:rsidR="007A67C9" w:rsidRPr="00DF125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и, как следствие </w:t>
      </w:r>
      <w:r w:rsidR="007A67C9" w:rsidRPr="00DF1254">
        <w:rPr>
          <w:rFonts w:ascii="Times New Roman" w:hAnsi="Times New Roman" w:cs="Times New Roman"/>
          <w:sz w:val="28"/>
          <w:szCs w:val="28"/>
        </w:rPr>
        <w:t>повышает качество продуктивной деятельности</w:t>
      </w:r>
      <w:r w:rsidR="00C704C0">
        <w:rPr>
          <w:rFonts w:ascii="Times New Roman" w:eastAsia="Times New Roman" w:hAnsi="Times New Roman" w:cs="Times New Roman"/>
          <w:sz w:val="28"/>
        </w:rPr>
        <w:t>;</w:t>
      </w:r>
    </w:p>
    <w:p w:rsidR="00FF210A" w:rsidRDefault="00C704C0" w:rsidP="00D611A5">
      <w:pPr>
        <w:numPr>
          <w:ilvl w:val="0"/>
          <w:numId w:val="2"/>
        </w:numPr>
        <w:spacing w:before="100" w:after="100" w:line="240" w:lineRule="auto"/>
        <w:ind w:firstLine="435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</w:t>
      </w:r>
      <w:r w:rsidR="00FF210A">
        <w:rPr>
          <w:rFonts w:ascii="Times New Roman" w:eastAsia="Times New Roman" w:hAnsi="Times New Roman" w:cs="Times New Roman"/>
          <w:sz w:val="28"/>
        </w:rPr>
        <w:t>ри правильном решении проблемных задач, поощрение ребёнка компьютерны</w:t>
      </w:r>
      <w:r w:rsidR="00FF210A" w:rsidRPr="00E63CCA">
        <w:rPr>
          <w:rFonts w:ascii="Times New Roman" w:eastAsia="Times New Roman" w:hAnsi="Times New Roman" w:cs="Times New Roman"/>
          <w:sz w:val="28"/>
        </w:rPr>
        <w:t>м</w:t>
      </w:r>
      <w:r w:rsidR="00FF210A">
        <w:rPr>
          <w:rFonts w:ascii="Times New Roman" w:eastAsia="Times New Roman" w:hAnsi="Times New Roman" w:cs="Times New Roman"/>
          <w:sz w:val="28"/>
        </w:rPr>
        <w:t xml:space="preserve"> персонажем вызывает эмоциональное удовлетворение, стимулируя к </w:t>
      </w:r>
      <w:r w:rsidR="00E265D9">
        <w:rPr>
          <w:rFonts w:ascii="Times New Roman" w:eastAsia="Times New Roman" w:hAnsi="Times New Roman" w:cs="Times New Roman"/>
          <w:sz w:val="28"/>
        </w:rPr>
        <w:t>дальнейшей деятельности.</w:t>
      </w:r>
      <w:r w:rsidR="00FF210A">
        <w:rPr>
          <w:rFonts w:ascii="Times New Roman" w:eastAsia="Times New Roman" w:hAnsi="Times New Roman" w:cs="Times New Roman"/>
          <w:sz w:val="28"/>
        </w:rPr>
        <w:t xml:space="preserve"> </w:t>
      </w:r>
    </w:p>
    <w:p w:rsidR="001B17BF" w:rsidRPr="00CA1D92" w:rsidRDefault="00CA1D92" w:rsidP="00F82C54">
      <w:pPr>
        <w:numPr>
          <w:ilvl w:val="0"/>
          <w:numId w:val="2"/>
        </w:numPr>
        <w:spacing w:before="100" w:after="100" w:line="240" w:lineRule="auto"/>
        <w:ind w:firstLine="435"/>
        <w:jc w:val="both"/>
        <w:rPr>
          <w:rFonts w:ascii="Times New Roman" w:eastAsia="Times New Roman" w:hAnsi="Times New Roman" w:cs="Times New Roman"/>
          <w:sz w:val="28"/>
        </w:rPr>
      </w:pPr>
      <w:r w:rsidRPr="00CA1D92">
        <w:rPr>
          <w:rFonts w:ascii="Times New Roman" w:eastAsia="Times New Roman" w:hAnsi="Times New Roman" w:cs="Times New Roman"/>
          <w:sz w:val="28"/>
        </w:rPr>
        <w:t>интерактивные</w:t>
      </w:r>
      <w:r w:rsidR="00C704C0" w:rsidRPr="00CA1D92">
        <w:rPr>
          <w:rFonts w:ascii="Times New Roman" w:eastAsia="Times New Roman" w:hAnsi="Times New Roman" w:cs="Times New Roman"/>
          <w:sz w:val="28"/>
        </w:rPr>
        <w:t xml:space="preserve"> игры несу</w:t>
      </w:r>
      <w:r w:rsidR="00597078" w:rsidRPr="00CA1D92">
        <w:rPr>
          <w:rFonts w:ascii="Times New Roman" w:eastAsia="Times New Roman" w:hAnsi="Times New Roman" w:cs="Times New Roman"/>
          <w:sz w:val="28"/>
        </w:rPr>
        <w:t xml:space="preserve">т в себе образный тип информации, основываясь на </w:t>
      </w:r>
      <w:r w:rsidR="000F4C71" w:rsidRPr="00CA1D92">
        <w:rPr>
          <w:rFonts w:ascii="Times New Roman" w:eastAsia="Times New Roman" w:hAnsi="Times New Roman" w:cs="Times New Roman"/>
          <w:sz w:val="28"/>
        </w:rPr>
        <w:t>физиологических</w:t>
      </w:r>
      <w:r w:rsidR="00597078" w:rsidRPr="00CA1D92">
        <w:rPr>
          <w:rFonts w:ascii="Times New Roman" w:eastAsia="Times New Roman" w:hAnsi="Times New Roman" w:cs="Times New Roman"/>
          <w:sz w:val="28"/>
        </w:rPr>
        <w:t xml:space="preserve"> </w:t>
      </w:r>
      <w:r w:rsidR="000F4C71" w:rsidRPr="00CA1D92">
        <w:rPr>
          <w:rFonts w:ascii="Times New Roman" w:eastAsia="Times New Roman" w:hAnsi="Times New Roman" w:cs="Times New Roman"/>
          <w:sz w:val="28"/>
        </w:rPr>
        <w:t>особенностях</w:t>
      </w:r>
      <w:r w:rsidR="00597078" w:rsidRPr="00CA1D92">
        <w:rPr>
          <w:rFonts w:ascii="Times New Roman" w:eastAsia="Times New Roman" w:hAnsi="Times New Roman" w:cs="Times New Roman"/>
          <w:sz w:val="28"/>
        </w:rPr>
        <w:t xml:space="preserve"> детей данного возраста </w:t>
      </w:r>
      <w:r w:rsidR="000F4C71" w:rsidRPr="00CA1D92">
        <w:rPr>
          <w:rFonts w:ascii="Times New Roman" w:eastAsia="Times New Roman" w:hAnsi="Times New Roman" w:cs="Times New Roman"/>
          <w:sz w:val="28"/>
        </w:rPr>
        <w:t>(формирование или наличие наг</w:t>
      </w:r>
      <w:r>
        <w:rPr>
          <w:rFonts w:ascii="Times New Roman" w:eastAsia="Times New Roman" w:hAnsi="Times New Roman" w:cs="Times New Roman"/>
          <w:sz w:val="28"/>
        </w:rPr>
        <w:t>лядно-образного мышления).</w:t>
      </w:r>
    </w:p>
    <w:p w:rsidR="000C5C26" w:rsidRDefault="000C5C26" w:rsidP="000C5C26">
      <w:pPr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Система работы по развитию изобразительного творчества с применением И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КТ стр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оится в соответствии со следующими принципами:</w:t>
      </w:r>
    </w:p>
    <w:p w:rsidR="000C5C26" w:rsidRPr="00A05472" w:rsidRDefault="00A05472" w:rsidP="00A05472">
      <w:pPr>
        <w:pStyle w:val="a3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A05472">
        <w:rPr>
          <w:rFonts w:ascii="Times New Roman" w:eastAsia="Times New Roman" w:hAnsi="Times New Roman" w:cs="Times New Roman"/>
          <w:b/>
          <w:bCs/>
          <w:sz w:val="28"/>
          <w:shd w:val="clear" w:color="auto" w:fill="FFFFFF"/>
        </w:rPr>
        <w:t xml:space="preserve">психологической комфортности </w:t>
      </w:r>
      <w:r w:rsidR="000C5C26" w:rsidRPr="00A05472">
        <w:rPr>
          <w:rFonts w:ascii="Times New Roman" w:eastAsia="Times New Roman" w:hAnsi="Times New Roman" w:cs="Times New Roman"/>
          <w:sz w:val="28"/>
          <w:shd w:val="clear" w:color="auto" w:fill="FFFFFF"/>
        </w:rPr>
        <w:t>подразумевает  снятие стрессообразующих факторов, получение удовольствия от самой деятельности</w:t>
      </w:r>
    </w:p>
    <w:p w:rsidR="000C5C26" w:rsidRPr="00A05472" w:rsidRDefault="00A05472" w:rsidP="00A05472">
      <w:pPr>
        <w:pStyle w:val="a3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A05472">
        <w:rPr>
          <w:rFonts w:ascii="Times New Roman" w:eastAsia="Times New Roman" w:hAnsi="Times New Roman" w:cs="Times New Roman"/>
          <w:b/>
          <w:bCs/>
          <w:sz w:val="28"/>
          <w:shd w:val="clear" w:color="auto" w:fill="FFFFFF"/>
        </w:rPr>
        <w:t xml:space="preserve">творчества (креативности) </w:t>
      </w:r>
      <w:r w:rsidR="000C5C26" w:rsidRPr="00A05472">
        <w:rPr>
          <w:rFonts w:ascii="Times New Roman" w:eastAsia="Times New Roman" w:hAnsi="Times New Roman" w:cs="Times New Roman"/>
          <w:sz w:val="28"/>
          <w:shd w:val="clear" w:color="auto" w:fill="FFFFFF"/>
        </w:rPr>
        <w:t>ориентирует на творческое начало, приобретение детьми собственного опыта творческой деятельности</w:t>
      </w:r>
    </w:p>
    <w:p w:rsidR="000C5C26" w:rsidRPr="00A05472" w:rsidRDefault="00A05472" w:rsidP="00A05472">
      <w:pPr>
        <w:pStyle w:val="a3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A05472">
        <w:rPr>
          <w:rFonts w:ascii="Times New Roman" w:eastAsia="Times New Roman" w:hAnsi="Times New Roman" w:cs="Times New Roman"/>
          <w:b/>
          <w:bCs/>
          <w:sz w:val="28"/>
          <w:shd w:val="clear" w:color="auto" w:fill="FFFFFF"/>
        </w:rPr>
        <w:t xml:space="preserve">целостного представления о мире </w:t>
      </w:r>
      <w:r w:rsidR="000C5C26" w:rsidRPr="00A05472">
        <w:rPr>
          <w:rFonts w:ascii="Times New Roman" w:eastAsia="Times New Roman" w:hAnsi="Times New Roman" w:cs="Times New Roman"/>
          <w:sz w:val="28"/>
          <w:shd w:val="clear" w:color="auto" w:fill="FFFFFF"/>
        </w:rPr>
        <w:t>основывается на  формировании научной картины мира, личностного отношения ребенка к полученным знаниям</w:t>
      </w:r>
    </w:p>
    <w:p w:rsidR="000C5C26" w:rsidRPr="00A05472" w:rsidRDefault="00A05472" w:rsidP="00A05472">
      <w:pPr>
        <w:pStyle w:val="a3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A05472">
        <w:rPr>
          <w:rFonts w:ascii="Times New Roman" w:eastAsia="Times New Roman" w:hAnsi="Times New Roman" w:cs="Times New Roman"/>
          <w:b/>
          <w:bCs/>
          <w:sz w:val="28"/>
          <w:shd w:val="clear" w:color="auto" w:fill="FFFFFF"/>
        </w:rPr>
        <w:t xml:space="preserve">вариативности </w:t>
      </w:r>
      <w:r w:rsidR="000C5C26" w:rsidRPr="00A05472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– понимание возможности различных вариантов решения задачи</w:t>
      </w:r>
    </w:p>
    <w:p w:rsidR="000C5C26" w:rsidRPr="00A05472" w:rsidRDefault="00A05472" w:rsidP="00A05472">
      <w:pPr>
        <w:pStyle w:val="a3"/>
        <w:numPr>
          <w:ilvl w:val="0"/>
          <w:numId w:val="10"/>
        </w:numPr>
        <w:jc w:val="both"/>
        <w:rPr>
          <w:sz w:val="28"/>
          <w:shd w:val="clear" w:color="auto" w:fill="FFFFFF"/>
        </w:rPr>
      </w:pPr>
      <w:proofErr w:type="spellStart"/>
      <w:r w:rsidRPr="00C94E1B">
        <w:rPr>
          <w:rFonts w:ascii="Times New Roman" w:eastAsia="Times New Roman" w:hAnsi="Times New Roman" w:cs="Times New Roman"/>
          <w:b/>
          <w:bCs/>
          <w:sz w:val="28"/>
          <w:shd w:val="clear" w:color="auto" w:fill="FFFFFF"/>
        </w:rPr>
        <w:t>природосообразности</w:t>
      </w:r>
      <w:proofErr w:type="spellEnd"/>
      <w:r w:rsidRPr="00A05472">
        <w:rPr>
          <w:rFonts w:eastAsia="Times New Roman"/>
          <w:b/>
          <w:bCs/>
          <w:sz w:val="28"/>
          <w:shd w:val="clear" w:color="auto" w:fill="FFFFFF"/>
        </w:rPr>
        <w:t xml:space="preserve"> </w:t>
      </w:r>
      <w:r w:rsidR="000C5C26" w:rsidRPr="00A05472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призывает учитывать </w:t>
      </w:r>
      <w:r w:rsidR="000C5C26" w:rsidRPr="00A05472">
        <w:rPr>
          <w:rFonts w:ascii="Times New Roman" w:eastAsia="Times New Roman" w:hAnsi="Times New Roman" w:cs="Times New Roman"/>
          <w:sz w:val="28"/>
        </w:rPr>
        <w:t xml:space="preserve"> возрастные, индивидуальные особенности детей, зоны ближайшего развития и перспективы развития.</w:t>
      </w:r>
    </w:p>
    <w:p w:rsidR="000C5C26" w:rsidRDefault="000C5C26" w:rsidP="00F82C54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1B17BF" w:rsidRDefault="009A2828" w:rsidP="00F82C54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Формы </w:t>
      </w:r>
      <w:r w:rsidR="00814387">
        <w:rPr>
          <w:rFonts w:ascii="Times New Roman" w:eastAsia="Times New Roman" w:hAnsi="Times New Roman" w:cs="Times New Roman"/>
          <w:b/>
          <w:sz w:val="28"/>
        </w:rPr>
        <w:t>организации и в виды работы</w:t>
      </w:r>
      <w:r>
        <w:rPr>
          <w:rFonts w:ascii="Times New Roman" w:eastAsia="Times New Roman" w:hAnsi="Times New Roman" w:cs="Times New Roman"/>
          <w:b/>
          <w:sz w:val="28"/>
        </w:rPr>
        <w:t>:</w:t>
      </w:r>
      <w:r w:rsidR="00D35298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1B17BF" w:rsidRDefault="009A2828" w:rsidP="00F82C54">
      <w:pPr>
        <w:numPr>
          <w:ilvl w:val="0"/>
          <w:numId w:val="5"/>
        </w:numPr>
        <w:spacing w:before="100" w:after="10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Подгруппа (непосредственная образовательная деятельность);</w:t>
      </w:r>
    </w:p>
    <w:p w:rsidR="001B17BF" w:rsidRDefault="00A40C18" w:rsidP="00F82C54">
      <w:pPr>
        <w:numPr>
          <w:ilvl w:val="0"/>
          <w:numId w:val="5"/>
        </w:numPr>
        <w:spacing w:before="100" w:after="10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Индивидуально или </w:t>
      </w:r>
      <w:proofErr w:type="spellStart"/>
      <w:r>
        <w:rPr>
          <w:rFonts w:ascii="Times New Roman" w:eastAsia="Times New Roman" w:hAnsi="Times New Roman" w:cs="Times New Roman"/>
          <w:sz w:val="28"/>
        </w:rPr>
        <w:t>микро</w:t>
      </w:r>
      <w:r w:rsidR="009A2828">
        <w:rPr>
          <w:rFonts w:ascii="Times New Roman" w:eastAsia="Times New Roman" w:hAnsi="Times New Roman" w:cs="Times New Roman"/>
          <w:sz w:val="28"/>
        </w:rPr>
        <w:t>группа</w:t>
      </w:r>
      <w:proofErr w:type="spellEnd"/>
      <w:r w:rsidR="009A2828">
        <w:rPr>
          <w:rFonts w:ascii="Times New Roman" w:eastAsia="Times New Roman" w:hAnsi="Times New Roman" w:cs="Times New Roman"/>
          <w:sz w:val="28"/>
        </w:rPr>
        <w:t xml:space="preserve"> (коррекционная работа, работа с детьми, опережающими художественное развитие детей своего возраста)</w:t>
      </w:r>
    </w:p>
    <w:p w:rsidR="001B17BF" w:rsidRDefault="009A2828" w:rsidP="00F82C54">
      <w:pPr>
        <w:numPr>
          <w:ilvl w:val="0"/>
          <w:numId w:val="5"/>
        </w:numPr>
        <w:spacing w:before="100" w:after="10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Фронтально (развлечения, праздники)</w:t>
      </w:r>
    </w:p>
    <w:p w:rsidR="001B17BF" w:rsidRDefault="008C324E" w:rsidP="00F82C54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 w:rsidRPr="008C324E">
        <w:rPr>
          <w:rFonts w:ascii="Times New Roman" w:eastAsia="Times New Roman" w:hAnsi="Times New Roman" w:cs="Times New Roman"/>
          <w:b/>
          <w:sz w:val="28"/>
        </w:rPr>
        <w:t>Типы игр:</w:t>
      </w:r>
    </w:p>
    <w:p w:rsidR="001B17BF" w:rsidRDefault="009A2828" w:rsidP="00F82C54">
      <w:pPr>
        <w:spacing w:before="100" w:after="100" w:line="240" w:lineRule="auto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Игры на внимание способствующие формированию у ребенка сенсорных эталонов:</w:t>
      </w:r>
      <w:r>
        <w:rPr>
          <w:rFonts w:ascii="Times New Roman" w:eastAsia="Times New Roman" w:hAnsi="Times New Roman" w:cs="Times New Roman"/>
          <w:sz w:val="28"/>
        </w:rPr>
        <w:t xml:space="preserve"> «Найди отличие», «Найди форму (цвет) в комнате (на себе)», «Что лишнее?», «Замок с секретом», "Испечём торт на день рождения"</w:t>
      </w:r>
    </w:p>
    <w:p w:rsidR="001B17BF" w:rsidRDefault="009A2828" w:rsidP="00F82C54">
      <w:pPr>
        <w:spacing w:before="100" w:after="100" w:line="240" w:lineRule="auto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Ориентировка на плоскости</w:t>
      </w:r>
      <w:r w:rsidR="00E63CCA">
        <w:rPr>
          <w:rFonts w:ascii="Times New Roman" w:eastAsia="Times New Roman" w:hAnsi="Times New Roman" w:cs="Times New Roman"/>
          <w:b/>
          <w:i/>
          <w:sz w:val="28"/>
        </w:rPr>
        <w:t xml:space="preserve"> (в пространстве):</w:t>
      </w:r>
      <w:r w:rsidR="00C83B6D"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«Составь натюрморт», «Составь пейзаж» развивается понятие близко-крупно-большой, далеко-мелко-маленький.</w:t>
      </w:r>
    </w:p>
    <w:p w:rsidR="001B17BF" w:rsidRDefault="009A2828" w:rsidP="00F82C54">
      <w:pPr>
        <w:spacing w:before="100" w:after="100" w:line="240" w:lineRule="auto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Развитие памяти:</w:t>
      </w:r>
      <w:r>
        <w:rPr>
          <w:rFonts w:ascii="Times New Roman" w:eastAsia="Times New Roman" w:hAnsi="Times New Roman" w:cs="Times New Roman"/>
          <w:sz w:val="28"/>
        </w:rPr>
        <w:t xml:space="preserve"> «Узнай сказку (картину) по фрагменту», «Чья тень?», «Найди сегменты картин».</w:t>
      </w:r>
    </w:p>
    <w:p w:rsidR="001B17BF" w:rsidRDefault="009A2828" w:rsidP="00F82C54">
      <w:pPr>
        <w:spacing w:before="100" w:after="100" w:line="240" w:lineRule="auto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lastRenderedPageBreak/>
        <w:t xml:space="preserve">Интеграция музыкального и художественного творчества </w:t>
      </w:r>
      <w:r>
        <w:rPr>
          <w:rFonts w:ascii="Times New Roman" w:eastAsia="Times New Roman" w:hAnsi="Times New Roman" w:cs="Times New Roman"/>
          <w:sz w:val="28"/>
        </w:rPr>
        <w:t>«Подбери музыку к картине», «Какой инструмент может озвучить картину</w:t>
      </w:r>
      <w:r w:rsidR="00E3459F">
        <w:rPr>
          <w:rFonts w:ascii="Times New Roman" w:eastAsia="Times New Roman" w:hAnsi="Times New Roman" w:cs="Times New Roman"/>
          <w:sz w:val="28"/>
        </w:rPr>
        <w:t>?</w:t>
      </w:r>
      <w:r>
        <w:rPr>
          <w:rFonts w:ascii="Times New Roman" w:eastAsia="Times New Roman" w:hAnsi="Times New Roman" w:cs="Times New Roman"/>
          <w:sz w:val="28"/>
        </w:rPr>
        <w:t>», «Настроение в живописи и музыке».</w:t>
      </w:r>
    </w:p>
    <w:p w:rsidR="001B17BF" w:rsidRDefault="009A2828" w:rsidP="00F82C54">
      <w:pPr>
        <w:spacing w:before="100" w:after="100" w:line="240" w:lineRule="auto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Систематизации и классификации</w:t>
      </w:r>
      <w:r w:rsidR="00E63CCA">
        <w:rPr>
          <w:rFonts w:ascii="Times New Roman" w:eastAsia="Times New Roman" w:hAnsi="Times New Roman" w:cs="Times New Roman"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«Что лишнее?» на дифференциацию цвета, жанров картин.</w:t>
      </w:r>
    </w:p>
    <w:p w:rsidR="001B17BF" w:rsidRDefault="009A2828" w:rsidP="00F82C54">
      <w:pPr>
        <w:spacing w:before="100" w:after="100" w:line="240" w:lineRule="auto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Исследования</w:t>
      </w:r>
      <w:r>
        <w:rPr>
          <w:rFonts w:ascii="Times New Roman" w:eastAsia="Times New Roman" w:hAnsi="Times New Roman" w:cs="Times New Roman"/>
          <w:sz w:val="28"/>
        </w:rPr>
        <w:t xml:space="preserve"> «Смешивание красок» и так далее.</w:t>
      </w:r>
    </w:p>
    <w:p w:rsidR="001B17BF" w:rsidRDefault="009A2828" w:rsidP="00F82C54">
      <w:pPr>
        <w:spacing w:before="100" w:after="100" w:line="240" w:lineRule="auto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Познавательные:</w:t>
      </w:r>
      <w:r>
        <w:rPr>
          <w:rFonts w:ascii="Times New Roman" w:eastAsia="Times New Roman" w:hAnsi="Times New Roman" w:cs="Times New Roman"/>
          <w:sz w:val="28"/>
        </w:rPr>
        <w:t xml:space="preserve"> виртуальные путешествия по уголкам природы, музеям, тематические картинные галереи, истор</w:t>
      </w:r>
      <w:r w:rsidR="00A05472">
        <w:rPr>
          <w:rFonts w:ascii="Times New Roman" w:eastAsia="Times New Roman" w:hAnsi="Times New Roman" w:cs="Times New Roman"/>
          <w:sz w:val="28"/>
        </w:rPr>
        <w:t>ия праздников и события в жизни;</w:t>
      </w:r>
    </w:p>
    <w:p w:rsidR="00A05472" w:rsidRDefault="00A05472" w:rsidP="00F82C54">
      <w:pPr>
        <w:spacing w:before="100" w:after="100" w:line="240" w:lineRule="auto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«Тайны Вселенной», «Этот загадочный белый», «</w:t>
      </w:r>
      <w:proofErr w:type="spellStart"/>
      <w:r>
        <w:rPr>
          <w:rFonts w:ascii="Times New Roman" w:eastAsia="Times New Roman" w:hAnsi="Times New Roman" w:cs="Times New Roman"/>
          <w:sz w:val="28"/>
        </w:rPr>
        <w:t>Холодинка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</w:rPr>
        <w:t>Тёплышко</w:t>
      </w:r>
      <w:proofErr w:type="spellEnd"/>
      <w:r>
        <w:rPr>
          <w:rFonts w:ascii="Times New Roman" w:eastAsia="Times New Roman" w:hAnsi="Times New Roman" w:cs="Times New Roman"/>
          <w:sz w:val="28"/>
        </w:rPr>
        <w:t>»</w:t>
      </w:r>
    </w:p>
    <w:p w:rsidR="00991EBC" w:rsidRDefault="00991EBC" w:rsidP="00F82C54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A05472" w:rsidRDefault="00991EBC" w:rsidP="000A22C1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Так же я придерживаюсь</w:t>
      </w:r>
      <w:r w:rsidR="000A22C1">
        <w:rPr>
          <w:rFonts w:ascii="Times New Roman" w:eastAsia="Times New Roman" w:hAnsi="Times New Roman" w:cs="Times New Roman"/>
          <w:b/>
          <w:sz w:val="28"/>
        </w:rPr>
        <w:t xml:space="preserve"> негласных</w:t>
      </w:r>
      <w:r>
        <w:rPr>
          <w:rFonts w:ascii="Times New Roman" w:eastAsia="Times New Roman" w:hAnsi="Times New Roman" w:cs="Times New Roman"/>
          <w:b/>
          <w:sz w:val="28"/>
        </w:rPr>
        <w:t xml:space="preserve"> правил</w:t>
      </w:r>
      <w:r w:rsidR="00A05472">
        <w:rPr>
          <w:rFonts w:ascii="Times New Roman" w:eastAsia="Times New Roman" w:hAnsi="Times New Roman" w:cs="Times New Roman"/>
          <w:b/>
          <w:sz w:val="28"/>
        </w:rPr>
        <w:t xml:space="preserve"> работы с игр</w:t>
      </w:r>
      <w:r w:rsidR="009A2828">
        <w:rPr>
          <w:rFonts w:ascii="Times New Roman" w:eastAsia="Times New Roman" w:hAnsi="Times New Roman" w:cs="Times New Roman"/>
          <w:b/>
          <w:sz w:val="28"/>
        </w:rPr>
        <w:t xml:space="preserve">ой </w:t>
      </w:r>
    </w:p>
    <w:p w:rsidR="001B17BF" w:rsidRDefault="009A2828" w:rsidP="00F82C54">
      <w:pPr>
        <w:numPr>
          <w:ilvl w:val="0"/>
          <w:numId w:val="7"/>
        </w:numPr>
        <w:spacing w:before="100" w:after="10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реша</w:t>
      </w:r>
      <w:r w:rsidR="00621EFD">
        <w:rPr>
          <w:rFonts w:ascii="Times New Roman" w:eastAsia="Times New Roman" w:hAnsi="Times New Roman" w:cs="Times New Roman"/>
          <w:sz w:val="28"/>
        </w:rPr>
        <w:t>ю</w:t>
      </w:r>
      <w:r>
        <w:rPr>
          <w:rFonts w:ascii="Times New Roman" w:eastAsia="Times New Roman" w:hAnsi="Times New Roman" w:cs="Times New Roman"/>
          <w:sz w:val="28"/>
        </w:rPr>
        <w:t xml:space="preserve"> поставленную проблему за детей, да</w:t>
      </w:r>
      <w:r w:rsidR="00621EFD">
        <w:rPr>
          <w:rFonts w:ascii="Times New Roman" w:eastAsia="Times New Roman" w:hAnsi="Times New Roman" w:cs="Times New Roman"/>
          <w:sz w:val="28"/>
        </w:rPr>
        <w:t>ю</w:t>
      </w:r>
      <w:r>
        <w:rPr>
          <w:rFonts w:ascii="Times New Roman" w:eastAsia="Times New Roman" w:hAnsi="Times New Roman" w:cs="Times New Roman"/>
          <w:sz w:val="28"/>
        </w:rPr>
        <w:t xml:space="preserve"> право на ошибку и её исправление. Игра</w:t>
      </w:r>
      <w:r w:rsidR="00621EFD">
        <w:rPr>
          <w:rFonts w:ascii="Times New Roman" w:eastAsia="Times New Roman" w:hAnsi="Times New Roman" w:cs="Times New Roman"/>
          <w:sz w:val="28"/>
        </w:rPr>
        <w:t>ю</w:t>
      </w:r>
      <w:r>
        <w:rPr>
          <w:rFonts w:ascii="Times New Roman" w:eastAsia="Times New Roman" w:hAnsi="Times New Roman" w:cs="Times New Roman"/>
          <w:sz w:val="28"/>
        </w:rPr>
        <w:t xml:space="preserve"> вместе с детьми, а не за них. </w:t>
      </w:r>
    </w:p>
    <w:p w:rsidR="001B17BF" w:rsidRDefault="009A2828" w:rsidP="00F82C54">
      <w:pPr>
        <w:numPr>
          <w:ilvl w:val="0"/>
          <w:numId w:val="7"/>
        </w:num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Не использ</w:t>
      </w:r>
      <w:r w:rsidR="00621EFD">
        <w:rPr>
          <w:rFonts w:ascii="Times New Roman" w:eastAsia="Times New Roman" w:hAnsi="Times New Roman" w:cs="Times New Roman"/>
          <w:sz w:val="28"/>
          <w:shd w:val="clear" w:color="auto" w:fill="FFFFFF"/>
        </w:rPr>
        <w:t>ую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 w:rsidR="00C704C0">
        <w:rPr>
          <w:rFonts w:ascii="Times New Roman" w:eastAsia="Times New Roman" w:hAnsi="Times New Roman" w:cs="Times New Roman"/>
          <w:sz w:val="28"/>
          <w:shd w:val="clear" w:color="auto" w:fill="FFFFFF"/>
        </w:rPr>
        <w:t>интерактивные технологии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на каждом занятии, т. к. при подготовке и организации от </w:t>
      </w:r>
      <w:r w:rsidR="00621EFD">
        <w:rPr>
          <w:rFonts w:ascii="Times New Roman" w:eastAsia="Times New Roman" w:hAnsi="Times New Roman" w:cs="Times New Roman"/>
          <w:sz w:val="28"/>
          <w:shd w:val="clear" w:color="auto" w:fill="FFFFFF"/>
        </w:rPr>
        <w:t>меня и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от детей, требуется больше интеллектуальных и эмоциональных усилий, чем при обычной подготовке. А при частом использовании ИКТ у детей теряется</w:t>
      </w:r>
      <w:r w:rsidR="00991EBC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особый интерес к ним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.</w:t>
      </w:r>
      <w:bookmarkStart w:id="0" w:name="_GoBack"/>
      <w:bookmarkEnd w:id="0"/>
    </w:p>
    <w:p w:rsidR="001B17BF" w:rsidRDefault="00621EFD" w:rsidP="00F82C54">
      <w:pPr>
        <w:numPr>
          <w:ilvl w:val="0"/>
          <w:numId w:val="7"/>
        </w:numPr>
        <w:spacing w:before="100" w:after="10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</w:t>
      </w:r>
      <w:r w:rsidR="009A2828">
        <w:rPr>
          <w:rFonts w:ascii="Times New Roman" w:eastAsia="Times New Roman" w:hAnsi="Times New Roman" w:cs="Times New Roman"/>
          <w:sz w:val="28"/>
        </w:rPr>
        <w:t>облюда</w:t>
      </w:r>
      <w:r>
        <w:rPr>
          <w:rFonts w:ascii="Times New Roman" w:eastAsia="Times New Roman" w:hAnsi="Times New Roman" w:cs="Times New Roman"/>
          <w:sz w:val="28"/>
        </w:rPr>
        <w:t>ю</w:t>
      </w:r>
      <w:r w:rsidR="009A2828">
        <w:rPr>
          <w:rFonts w:ascii="Times New Roman" w:eastAsia="Times New Roman" w:hAnsi="Times New Roman" w:cs="Times New Roman"/>
          <w:sz w:val="28"/>
        </w:rPr>
        <w:t xml:space="preserve"> условия для сбережения здоровья ребенка:</w:t>
      </w:r>
    </w:p>
    <w:p w:rsidR="001B17BF" w:rsidRDefault="009A2828" w:rsidP="00F82C54">
      <w:pPr>
        <w:numPr>
          <w:ilvl w:val="0"/>
          <w:numId w:val="7"/>
        </w:numPr>
        <w:spacing w:before="100" w:after="100" w:line="240" w:lineRule="auto"/>
        <w:ind w:firstLine="10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Отвлека</w:t>
      </w:r>
      <w:r w:rsidR="00621EFD">
        <w:rPr>
          <w:rFonts w:ascii="Times New Roman" w:eastAsia="Times New Roman" w:hAnsi="Times New Roman" w:cs="Times New Roman"/>
          <w:sz w:val="28"/>
        </w:rPr>
        <w:t>ю</w:t>
      </w:r>
      <w:r>
        <w:rPr>
          <w:rFonts w:ascii="Times New Roman" w:eastAsia="Times New Roman" w:hAnsi="Times New Roman" w:cs="Times New Roman"/>
          <w:sz w:val="28"/>
        </w:rPr>
        <w:t xml:space="preserve"> от экрана, акцентируя внимание на демонстрируемую натуру или себя (какими бы огромным</w:t>
      </w:r>
      <w:r w:rsidR="00084C3C">
        <w:rPr>
          <w:rFonts w:ascii="Times New Roman" w:eastAsia="Times New Roman" w:hAnsi="Times New Roman" w:cs="Times New Roman"/>
          <w:sz w:val="28"/>
        </w:rPr>
        <w:t>положительным</w:t>
      </w:r>
      <w:r>
        <w:rPr>
          <w:rFonts w:ascii="Times New Roman" w:eastAsia="Times New Roman" w:hAnsi="Times New Roman" w:cs="Times New Roman"/>
          <w:sz w:val="28"/>
        </w:rPr>
        <w:t xml:space="preserve"> потенциалом не обладали</w:t>
      </w:r>
      <w:r w:rsidR="00084C3C">
        <w:rPr>
          <w:rFonts w:ascii="Times New Roman" w:eastAsia="Times New Roman" w:hAnsi="Times New Roman" w:cs="Times New Roman"/>
          <w:sz w:val="28"/>
        </w:rPr>
        <w:t xml:space="preserve"> игры-презентации</w:t>
      </w:r>
      <w:r>
        <w:rPr>
          <w:rFonts w:ascii="Times New Roman" w:eastAsia="Times New Roman" w:hAnsi="Times New Roman" w:cs="Times New Roman"/>
          <w:sz w:val="28"/>
        </w:rPr>
        <w:t>, но заменить живого общения педагога с ребенком они не могут и не должны);</w:t>
      </w:r>
    </w:p>
    <w:p w:rsidR="001B17BF" w:rsidRDefault="009A2828" w:rsidP="00F82C54">
      <w:pPr>
        <w:numPr>
          <w:ilvl w:val="0"/>
          <w:numId w:val="7"/>
        </w:numPr>
        <w:spacing w:before="100" w:after="100" w:line="240" w:lineRule="auto"/>
        <w:ind w:left="144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после занятий </w:t>
      </w:r>
      <w:r w:rsidR="00621EFD">
        <w:rPr>
          <w:rFonts w:ascii="Times New Roman" w:eastAsia="Times New Roman" w:hAnsi="Times New Roman" w:cs="Times New Roman"/>
          <w:sz w:val="28"/>
        </w:rPr>
        <w:t>провожу</w:t>
      </w:r>
      <w:r>
        <w:rPr>
          <w:rFonts w:ascii="Times New Roman" w:eastAsia="Times New Roman" w:hAnsi="Times New Roman" w:cs="Times New Roman"/>
          <w:sz w:val="28"/>
        </w:rPr>
        <w:t xml:space="preserve"> гимнастику для глаз;</w:t>
      </w:r>
    </w:p>
    <w:p w:rsidR="001B17BF" w:rsidRPr="00C704C0" w:rsidRDefault="00621EFD" w:rsidP="00F82C54">
      <w:pPr>
        <w:numPr>
          <w:ilvl w:val="0"/>
          <w:numId w:val="7"/>
        </w:numPr>
        <w:spacing w:before="100" w:after="100" w:line="240" w:lineRule="auto"/>
        <w:ind w:left="1440" w:hanging="36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</w:rPr>
        <w:t>опираюсь</w:t>
      </w:r>
      <w:r w:rsidR="00A40C18">
        <w:rPr>
          <w:rFonts w:ascii="Times New Roman" w:eastAsia="Times New Roman" w:hAnsi="Times New Roman" w:cs="Times New Roman"/>
          <w:sz w:val="28"/>
        </w:rPr>
        <w:t xml:space="preserve"> на </w:t>
      </w:r>
      <w:proofErr w:type="spellStart"/>
      <w:r w:rsidR="00A40C18">
        <w:rPr>
          <w:rFonts w:ascii="Times New Roman" w:eastAsia="Times New Roman" w:hAnsi="Times New Roman" w:cs="Times New Roman"/>
          <w:sz w:val="28"/>
        </w:rPr>
        <w:t>СаНПиН</w:t>
      </w:r>
      <w:r w:rsidR="009A2828">
        <w:rPr>
          <w:rFonts w:ascii="Times New Roman" w:eastAsia="Times New Roman" w:hAnsi="Times New Roman" w:cs="Times New Roman"/>
          <w:sz w:val="28"/>
        </w:rPr>
        <w:t>ы</w:t>
      </w:r>
      <w:proofErr w:type="spellEnd"/>
      <w:r w:rsidR="00862A1D">
        <w:rPr>
          <w:rFonts w:ascii="Times New Roman" w:eastAsia="Times New Roman" w:hAnsi="Times New Roman" w:cs="Times New Roman"/>
          <w:sz w:val="28"/>
        </w:rPr>
        <w:t xml:space="preserve"> (</w:t>
      </w:r>
      <w:r w:rsidR="002B0A98">
        <w:rPr>
          <w:rFonts w:ascii="Times New Roman" w:eastAsia="Times New Roman" w:hAnsi="Times New Roman" w:cs="Times New Roman"/>
          <w:sz w:val="28"/>
        </w:rPr>
        <w:t>12.21)</w:t>
      </w:r>
    </w:p>
    <w:p w:rsidR="00C704C0" w:rsidRDefault="00C704C0" w:rsidP="00C704C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1B17BF" w:rsidRPr="00A05472" w:rsidRDefault="00C704C0" w:rsidP="00A05472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моего опыта подтверждают, что использование </w:t>
      </w:r>
      <w:r w:rsidR="00CA1D92">
        <w:rPr>
          <w:rFonts w:ascii="Times New Roman" w:hAnsi="Times New Roman" w:cs="Times New Roman"/>
          <w:sz w:val="28"/>
          <w:szCs w:val="28"/>
        </w:rPr>
        <w:t>интерактивных</w:t>
      </w:r>
      <w:r>
        <w:rPr>
          <w:rFonts w:ascii="Times New Roman" w:hAnsi="Times New Roman" w:cs="Times New Roman"/>
          <w:sz w:val="28"/>
          <w:szCs w:val="28"/>
        </w:rPr>
        <w:t xml:space="preserve"> игр является эффективным способом повышения мотивации и развития творческих способностей дошкольника. У детей наблюдается  </w:t>
      </w:r>
      <w:r>
        <w:rPr>
          <w:rFonts w:ascii="Times New Roman" w:eastAsia="Times New Roman" w:hAnsi="Times New Roman" w:cs="Times New Roman"/>
          <w:sz w:val="28"/>
        </w:rPr>
        <w:t>э</w:t>
      </w:r>
      <w:r w:rsidRPr="00036F3F">
        <w:rPr>
          <w:rFonts w:ascii="Times New Roman" w:eastAsia="Times New Roman" w:hAnsi="Times New Roman" w:cs="Times New Roman"/>
          <w:sz w:val="28"/>
        </w:rPr>
        <w:t>моциональная отзывчивость</w:t>
      </w:r>
      <w:r>
        <w:rPr>
          <w:rFonts w:ascii="Times New Roman" w:eastAsia="Times New Roman" w:hAnsi="Times New Roman" w:cs="Times New Roman"/>
          <w:sz w:val="28"/>
        </w:rPr>
        <w:t>, о</w:t>
      </w:r>
      <w:r w:rsidRPr="00036F3F">
        <w:rPr>
          <w:rFonts w:ascii="Times New Roman" w:eastAsia="Times New Roman" w:hAnsi="Times New Roman" w:cs="Times New Roman"/>
          <w:sz w:val="28"/>
        </w:rPr>
        <w:t>богащение детского замысла, разнообразие продуктов детского творчества</w:t>
      </w:r>
      <w:r>
        <w:rPr>
          <w:rFonts w:ascii="Times New Roman" w:eastAsia="Times New Roman" w:hAnsi="Times New Roman" w:cs="Times New Roman"/>
          <w:sz w:val="28"/>
        </w:rPr>
        <w:t>, повышается уровень развития</w:t>
      </w:r>
      <w:r w:rsidRPr="00036F3F">
        <w:rPr>
          <w:rFonts w:ascii="Times New Roman" w:eastAsia="Times New Roman" w:hAnsi="Times New Roman" w:cs="Times New Roman"/>
          <w:sz w:val="28"/>
        </w:rPr>
        <w:t xml:space="preserve"> познавательных процессов</w:t>
      </w:r>
      <w:r>
        <w:rPr>
          <w:rFonts w:ascii="Times New Roman" w:eastAsia="Times New Roman" w:hAnsi="Times New Roman" w:cs="Times New Roman"/>
          <w:sz w:val="28"/>
        </w:rPr>
        <w:t>.</w:t>
      </w:r>
      <w:r w:rsidRPr="00036F3F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</w:p>
    <w:sectPr w:rsidR="001B17BF" w:rsidRPr="00A05472" w:rsidSect="00F82C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96975"/>
    <w:multiLevelType w:val="hybridMultilevel"/>
    <w:tmpl w:val="D9762C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AD7C54"/>
    <w:multiLevelType w:val="multilevel"/>
    <w:tmpl w:val="F83A62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5AD48CC"/>
    <w:multiLevelType w:val="multilevel"/>
    <w:tmpl w:val="0C30F7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9B779BC"/>
    <w:multiLevelType w:val="hybridMultilevel"/>
    <w:tmpl w:val="0B981E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9234C5"/>
    <w:multiLevelType w:val="multilevel"/>
    <w:tmpl w:val="678E417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5BE6A1B"/>
    <w:multiLevelType w:val="multilevel"/>
    <w:tmpl w:val="DD3277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62F6D81"/>
    <w:multiLevelType w:val="hybridMultilevel"/>
    <w:tmpl w:val="C590BB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1F640B"/>
    <w:multiLevelType w:val="multilevel"/>
    <w:tmpl w:val="7D7A427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93067E1"/>
    <w:multiLevelType w:val="multilevel"/>
    <w:tmpl w:val="EFA8B09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C1B2141"/>
    <w:multiLevelType w:val="multilevel"/>
    <w:tmpl w:val="C30AE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4052C07"/>
    <w:multiLevelType w:val="multilevel"/>
    <w:tmpl w:val="78DCED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4467D2C"/>
    <w:multiLevelType w:val="multilevel"/>
    <w:tmpl w:val="BBF640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AC35809"/>
    <w:multiLevelType w:val="hybridMultilevel"/>
    <w:tmpl w:val="50F64E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1"/>
  </w:num>
  <w:num w:numId="4">
    <w:abstractNumId w:val="4"/>
  </w:num>
  <w:num w:numId="5">
    <w:abstractNumId w:val="1"/>
  </w:num>
  <w:num w:numId="6">
    <w:abstractNumId w:val="5"/>
  </w:num>
  <w:num w:numId="7">
    <w:abstractNumId w:val="8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3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B17BF"/>
    <w:rsid w:val="000406B6"/>
    <w:rsid w:val="00051C61"/>
    <w:rsid w:val="00084C3C"/>
    <w:rsid w:val="000A22C1"/>
    <w:rsid w:val="000C5C26"/>
    <w:rsid w:val="000D5208"/>
    <w:rsid w:val="000F4C71"/>
    <w:rsid w:val="0011401A"/>
    <w:rsid w:val="0016357C"/>
    <w:rsid w:val="00197849"/>
    <w:rsid w:val="001B17BF"/>
    <w:rsid w:val="001C5261"/>
    <w:rsid w:val="001E355B"/>
    <w:rsid w:val="00224030"/>
    <w:rsid w:val="00225905"/>
    <w:rsid w:val="0024561A"/>
    <w:rsid w:val="00273F4A"/>
    <w:rsid w:val="00280A23"/>
    <w:rsid w:val="002B0A98"/>
    <w:rsid w:val="00314A61"/>
    <w:rsid w:val="00374E09"/>
    <w:rsid w:val="00375E4A"/>
    <w:rsid w:val="003C6E31"/>
    <w:rsid w:val="004205BF"/>
    <w:rsid w:val="004319FB"/>
    <w:rsid w:val="004325D7"/>
    <w:rsid w:val="004365B5"/>
    <w:rsid w:val="00493044"/>
    <w:rsid w:val="004A5F5A"/>
    <w:rsid w:val="004C5068"/>
    <w:rsid w:val="004D7FC0"/>
    <w:rsid w:val="005439F6"/>
    <w:rsid w:val="00555FF6"/>
    <w:rsid w:val="00565137"/>
    <w:rsid w:val="005715FF"/>
    <w:rsid w:val="00597078"/>
    <w:rsid w:val="00621EFD"/>
    <w:rsid w:val="00661F87"/>
    <w:rsid w:val="0078152B"/>
    <w:rsid w:val="007A1F2C"/>
    <w:rsid w:val="007A67C9"/>
    <w:rsid w:val="007C1D92"/>
    <w:rsid w:val="007E5E6C"/>
    <w:rsid w:val="00807957"/>
    <w:rsid w:val="00814387"/>
    <w:rsid w:val="00835533"/>
    <w:rsid w:val="00862A1D"/>
    <w:rsid w:val="00894118"/>
    <w:rsid w:val="008C324E"/>
    <w:rsid w:val="008C768E"/>
    <w:rsid w:val="00921537"/>
    <w:rsid w:val="00991EBC"/>
    <w:rsid w:val="009A2828"/>
    <w:rsid w:val="009B1658"/>
    <w:rsid w:val="009C59E9"/>
    <w:rsid w:val="009F1205"/>
    <w:rsid w:val="009F5542"/>
    <w:rsid w:val="00A05472"/>
    <w:rsid w:val="00A40C18"/>
    <w:rsid w:val="00AA38F6"/>
    <w:rsid w:val="00AC2BB1"/>
    <w:rsid w:val="00AD3F3F"/>
    <w:rsid w:val="00AF4682"/>
    <w:rsid w:val="00AF4A84"/>
    <w:rsid w:val="00B05A48"/>
    <w:rsid w:val="00B736F4"/>
    <w:rsid w:val="00BB2389"/>
    <w:rsid w:val="00C268AB"/>
    <w:rsid w:val="00C704C0"/>
    <w:rsid w:val="00C723B3"/>
    <w:rsid w:val="00C812E9"/>
    <w:rsid w:val="00C83B6D"/>
    <w:rsid w:val="00C94E1B"/>
    <w:rsid w:val="00CA1D92"/>
    <w:rsid w:val="00CA2831"/>
    <w:rsid w:val="00D04504"/>
    <w:rsid w:val="00D35298"/>
    <w:rsid w:val="00D611A5"/>
    <w:rsid w:val="00D6425F"/>
    <w:rsid w:val="00E04422"/>
    <w:rsid w:val="00E265D9"/>
    <w:rsid w:val="00E3459F"/>
    <w:rsid w:val="00E63CCA"/>
    <w:rsid w:val="00E8188E"/>
    <w:rsid w:val="00E85D0B"/>
    <w:rsid w:val="00EB2259"/>
    <w:rsid w:val="00F82C54"/>
    <w:rsid w:val="00FC12D1"/>
    <w:rsid w:val="00FF2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6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210A"/>
    <w:pPr>
      <w:ind w:left="720"/>
      <w:contextualSpacing/>
    </w:pPr>
  </w:style>
  <w:style w:type="paragraph" w:styleId="a4">
    <w:name w:val="No Spacing"/>
    <w:uiPriority w:val="1"/>
    <w:qFormat/>
    <w:rsid w:val="000C5C26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A054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0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6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3F06C4-FDB2-4816-979B-B25C355C7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3</Pages>
  <Words>941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света</cp:lastModifiedBy>
  <cp:revision>50</cp:revision>
  <dcterms:created xsi:type="dcterms:W3CDTF">2014-02-10T09:42:00Z</dcterms:created>
  <dcterms:modified xsi:type="dcterms:W3CDTF">2021-03-22T03:41:00Z</dcterms:modified>
</cp:coreProperties>
</file>