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6B4" w:rsidRPr="00DA792E" w:rsidRDefault="00DA792E" w:rsidP="00DA792E">
      <w:pPr>
        <w:jc w:val="center"/>
        <w:rPr>
          <w:b/>
        </w:rPr>
      </w:pPr>
      <w:r w:rsidRPr="00DA792E">
        <w:rPr>
          <w:b/>
        </w:rPr>
        <w:t>ДЕПАРТАМЕНТ НАУКИ И ПРИМОРСКОГО КРАЯ</w:t>
      </w:r>
    </w:p>
    <w:p w:rsidR="00DA792E" w:rsidRPr="00DA792E" w:rsidRDefault="00DA792E" w:rsidP="00DA792E">
      <w:pPr>
        <w:jc w:val="center"/>
        <w:rPr>
          <w:b/>
        </w:rPr>
      </w:pPr>
      <w:r w:rsidRPr="00DA792E">
        <w:rPr>
          <w:b/>
        </w:rPr>
        <w:t>КРЕВОЕ ГОСУДАРСТВЕННОЕ АВТОНОМНОЕ</w:t>
      </w:r>
    </w:p>
    <w:p w:rsidR="00DA792E" w:rsidRPr="00DA792E" w:rsidRDefault="00DA792E" w:rsidP="00DA792E">
      <w:pPr>
        <w:jc w:val="center"/>
        <w:rPr>
          <w:b/>
        </w:rPr>
      </w:pPr>
      <w:r w:rsidRPr="00DA792E">
        <w:rPr>
          <w:b/>
        </w:rPr>
        <w:t>ПРОФЕССИОНАЛЬНОЕ ОБРАЗОВАТЕЛЬНОЕ УЧРЕЖДЕНИЕ</w:t>
      </w:r>
    </w:p>
    <w:p w:rsidR="00DA792E" w:rsidRDefault="00DA792E" w:rsidP="00DA792E">
      <w:pPr>
        <w:jc w:val="center"/>
        <w:rPr>
          <w:b/>
        </w:rPr>
      </w:pPr>
      <w:r w:rsidRPr="00DA792E">
        <w:rPr>
          <w:b/>
        </w:rPr>
        <w:t>«ПРОМЫШЛЕННЫЙ КОЛЛЕДЖ ЭНЕРГЕТИКИ И СВЯЗИ»</w:t>
      </w:r>
    </w:p>
    <w:p w:rsidR="00DA792E" w:rsidRDefault="00DA792E" w:rsidP="00DA792E">
      <w:pPr>
        <w:jc w:val="center"/>
        <w:rPr>
          <w:b/>
        </w:rPr>
      </w:pPr>
      <w:r>
        <w:rPr>
          <w:b/>
        </w:rPr>
        <w:t>Г. ВЛАДИВОСТОК</w:t>
      </w:r>
    </w:p>
    <w:p w:rsidR="00DA792E" w:rsidRDefault="00DA792E" w:rsidP="00DA792E">
      <w:pPr>
        <w:jc w:val="center"/>
        <w:rPr>
          <w:b/>
        </w:rPr>
      </w:pPr>
    </w:p>
    <w:p w:rsidR="00DA792E" w:rsidRDefault="00DA792E" w:rsidP="00DA792E">
      <w:pPr>
        <w:jc w:val="center"/>
        <w:rPr>
          <w:b/>
        </w:rPr>
      </w:pPr>
    </w:p>
    <w:p w:rsidR="00DA792E" w:rsidRDefault="00DA792E" w:rsidP="00DA792E">
      <w:pPr>
        <w:jc w:val="center"/>
        <w:rPr>
          <w:b/>
        </w:rPr>
      </w:pPr>
    </w:p>
    <w:p w:rsidR="00DA792E" w:rsidRDefault="00DA792E" w:rsidP="00DA792E">
      <w:pPr>
        <w:jc w:val="center"/>
        <w:rPr>
          <w:b/>
        </w:rPr>
      </w:pPr>
    </w:p>
    <w:p w:rsidR="00DA792E" w:rsidRDefault="00DA792E" w:rsidP="00DA792E">
      <w:pPr>
        <w:jc w:val="center"/>
        <w:rPr>
          <w:b/>
        </w:rPr>
      </w:pPr>
    </w:p>
    <w:p w:rsidR="00DA792E" w:rsidRDefault="00DA792E" w:rsidP="00DA792E">
      <w:pPr>
        <w:jc w:val="center"/>
        <w:rPr>
          <w:b/>
        </w:rPr>
      </w:pPr>
    </w:p>
    <w:p w:rsidR="00DA792E" w:rsidRDefault="00DA792E" w:rsidP="00DA792E">
      <w:pPr>
        <w:jc w:val="center"/>
        <w:rPr>
          <w:b/>
        </w:rPr>
      </w:pPr>
    </w:p>
    <w:p w:rsidR="00DA792E" w:rsidRDefault="00DA792E" w:rsidP="00DA792E">
      <w:pPr>
        <w:rPr>
          <w:b/>
        </w:rPr>
      </w:pPr>
    </w:p>
    <w:p w:rsidR="00DA792E" w:rsidRDefault="00DA792E" w:rsidP="00DA792E">
      <w:pPr>
        <w:jc w:val="center"/>
        <w:rPr>
          <w:b/>
        </w:rPr>
      </w:pPr>
    </w:p>
    <w:p w:rsidR="00DA792E" w:rsidRPr="00DA792E" w:rsidRDefault="00DA792E" w:rsidP="00DA792E">
      <w:pPr>
        <w:jc w:val="center"/>
        <w:rPr>
          <w:b/>
        </w:rPr>
      </w:pPr>
    </w:p>
    <w:p w:rsidR="003176B4" w:rsidRDefault="00DA792E" w:rsidP="0081739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МЕТОДИЧЕСКИЕ РЕКОМЕНДАЦИИ</w:t>
      </w:r>
    </w:p>
    <w:p w:rsidR="00DA792E" w:rsidRDefault="00DA792E" w:rsidP="0081739F">
      <w:pPr>
        <w:jc w:val="center"/>
        <w:rPr>
          <w:b/>
          <w:sz w:val="36"/>
          <w:szCs w:val="36"/>
        </w:rPr>
      </w:pPr>
    </w:p>
    <w:p w:rsidR="003176B4" w:rsidRDefault="003176B4" w:rsidP="0081739F">
      <w:pPr>
        <w:jc w:val="center"/>
        <w:rPr>
          <w:b/>
          <w:sz w:val="36"/>
          <w:szCs w:val="36"/>
        </w:rPr>
      </w:pPr>
    </w:p>
    <w:p w:rsidR="003176B4" w:rsidRPr="005A441C" w:rsidRDefault="00DA792E" w:rsidP="0081739F">
      <w:pPr>
        <w:jc w:val="center"/>
        <w:rPr>
          <w:b/>
          <w:sz w:val="36"/>
          <w:szCs w:val="36"/>
        </w:rPr>
      </w:pPr>
      <w:r w:rsidRPr="005A441C">
        <w:rPr>
          <w:b/>
          <w:sz w:val="36"/>
          <w:szCs w:val="36"/>
        </w:rPr>
        <w:t>Система воспитательной работы куратора студенческой группы колледжа</w:t>
      </w:r>
    </w:p>
    <w:p w:rsidR="003176B4" w:rsidRPr="005A441C" w:rsidRDefault="003176B4" w:rsidP="0081739F">
      <w:pPr>
        <w:jc w:val="center"/>
        <w:rPr>
          <w:sz w:val="36"/>
          <w:szCs w:val="36"/>
        </w:rPr>
      </w:pPr>
    </w:p>
    <w:p w:rsidR="003176B4" w:rsidRDefault="003176B4" w:rsidP="0081739F">
      <w:pPr>
        <w:jc w:val="center"/>
        <w:rPr>
          <w:b/>
          <w:sz w:val="36"/>
          <w:szCs w:val="36"/>
        </w:rPr>
      </w:pPr>
    </w:p>
    <w:p w:rsidR="003176B4" w:rsidRDefault="003176B4" w:rsidP="0081739F">
      <w:pPr>
        <w:jc w:val="center"/>
        <w:rPr>
          <w:b/>
          <w:sz w:val="36"/>
          <w:szCs w:val="36"/>
        </w:rPr>
      </w:pPr>
    </w:p>
    <w:p w:rsidR="003176B4" w:rsidRDefault="003176B4" w:rsidP="0081739F">
      <w:pPr>
        <w:jc w:val="center"/>
        <w:rPr>
          <w:b/>
          <w:sz w:val="36"/>
          <w:szCs w:val="36"/>
        </w:rPr>
      </w:pPr>
    </w:p>
    <w:p w:rsidR="003176B4" w:rsidRDefault="003176B4" w:rsidP="0081739F">
      <w:pPr>
        <w:jc w:val="center"/>
        <w:rPr>
          <w:b/>
          <w:sz w:val="36"/>
          <w:szCs w:val="36"/>
        </w:rPr>
      </w:pPr>
    </w:p>
    <w:p w:rsidR="003176B4" w:rsidRDefault="003176B4" w:rsidP="0081739F">
      <w:pPr>
        <w:jc w:val="center"/>
        <w:rPr>
          <w:b/>
          <w:sz w:val="36"/>
          <w:szCs w:val="36"/>
        </w:rPr>
      </w:pPr>
    </w:p>
    <w:p w:rsidR="003176B4" w:rsidRDefault="003176B4" w:rsidP="0081739F">
      <w:pPr>
        <w:jc w:val="center"/>
        <w:rPr>
          <w:b/>
          <w:sz w:val="36"/>
          <w:szCs w:val="36"/>
        </w:rPr>
      </w:pPr>
    </w:p>
    <w:p w:rsidR="003176B4" w:rsidRDefault="003176B4" w:rsidP="0081739F">
      <w:pPr>
        <w:jc w:val="center"/>
        <w:rPr>
          <w:b/>
          <w:sz w:val="36"/>
          <w:szCs w:val="36"/>
        </w:rPr>
      </w:pPr>
    </w:p>
    <w:p w:rsidR="003176B4" w:rsidRDefault="003176B4" w:rsidP="0081739F">
      <w:pPr>
        <w:jc w:val="center"/>
        <w:rPr>
          <w:b/>
          <w:sz w:val="36"/>
          <w:szCs w:val="36"/>
        </w:rPr>
      </w:pPr>
    </w:p>
    <w:p w:rsidR="003176B4" w:rsidRDefault="003176B4" w:rsidP="0081739F">
      <w:pPr>
        <w:jc w:val="center"/>
        <w:rPr>
          <w:b/>
          <w:sz w:val="36"/>
          <w:szCs w:val="36"/>
        </w:rPr>
      </w:pPr>
    </w:p>
    <w:p w:rsidR="003176B4" w:rsidRDefault="003176B4" w:rsidP="0081739F">
      <w:pPr>
        <w:jc w:val="center"/>
        <w:rPr>
          <w:b/>
          <w:sz w:val="36"/>
          <w:szCs w:val="36"/>
        </w:rPr>
      </w:pPr>
    </w:p>
    <w:p w:rsidR="003176B4" w:rsidRDefault="003176B4" w:rsidP="0081739F">
      <w:pPr>
        <w:jc w:val="center"/>
        <w:rPr>
          <w:b/>
          <w:sz w:val="36"/>
          <w:szCs w:val="36"/>
        </w:rPr>
      </w:pPr>
    </w:p>
    <w:p w:rsidR="003176B4" w:rsidRDefault="003176B4" w:rsidP="0081739F">
      <w:pPr>
        <w:jc w:val="center"/>
        <w:rPr>
          <w:b/>
          <w:sz w:val="36"/>
          <w:szCs w:val="36"/>
        </w:rPr>
      </w:pPr>
    </w:p>
    <w:p w:rsidR="003176B4" w:rsidRPr="00DA792E" w:rsidRDefault="00DA792E" w:rsidP="0081739F">
      <w:pPr>
        <w:jc w:val="center"/>
        <w:rPr>
          <w:sz w:val="36"/>
          <w:szCs w:val="36"/>
        </w:rPr>
      </w:pPr>
      <w:r>
        <w:rPr>
          <w:b/>
          <w:sz w:val="36"/>
          <w:szCs w:val="36"/>
        </w:rPr>
        <w:t xml:space="preserve">Разработал: </w:t>
      </w:r>
      <w:r w:rsidRPr="00DA792E">
        <w:rPr>
          <w:sz w:val="36"/>
          <w:szCs w:val="36"/>
        </w:rPr>
        <w:t xml:space="preserve">преподаватель </w:t>
      </w:r>
      <w:proofErr w:type="gramStart"/>
      <w:r w:rsidRPr="00DA792E">
        <w:rPr>
          <w:sz w:val="36"/>
          <w:szCs w:val="36"/>
        </w:rPr>
        <w:t>общеобразовательных</w:t>
      </w:r>
      <w:proofErr w:type="gramEnd"/>
    </w:p>
    <w:p w:rsidR="00DA792E" w:rsidRDefault="00DA792E" w:rsidP="0081739F">
      <w:pPr>
        <w:jc w:val="center"/>
        <w:rPr>
          <w:b/>
          <w:sz w:val="36"/>
          <w:szCs w:val="36"/>
        </w:rPr>
      </w:pPr>
      <w:r w:rsidRPr="00DA792E">
        <w:rPr>
          <w:sz w:val="36"/>
          <w:szCs w:val="36"/>
        </w:rPr>
        <w:t xml:space="preserve">дисциплин </w:t>
      </w:r>
      <w:proofErr w:type="spellStart"/>
      <w:r w:rsidRPr="00DA792E">
        <w:rPr>
          <w:sz w:val="36"/>
          <w:szCs w:val="36"/>
        </w:rPr>
        <w:t>С.В.Марьясова</w:t>
      </w:r>
      <w:proofErr w:type="spellEnd"/>
      <w:r w:rsidRPr="00DA792E">
        <w:rPr>
          <w:sz w:val="36"/>
          <w:szCs w:val="36"/>
        </w:rPr>
        <w:t xml:space="preserve"> </w:t>
      </w:r>
    </w:p>
    <w:p w:rsidR="00DA792E" w:rsidRDefault="00DA792E" w:rsidP="00DA792E">
      <w:pPr>
        <w:rPr>
          <w:b/>
          <w:sz w:val="36"/>
          <w:szCs w:val="36"/>
        </w:rPr>
      </w:pPr>
    </w:p>
    <w:p w:rsidR="00DA792E" w:rsidRDefault="00DA792E" w:rsidP="00DA792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2019</w:t>
      </w:r>
    </w:p>
    <w:p w:rsidR="00DA792E" w:rsidRDefault="00DA792E" w:rsidP="0081739F">
      <w:pPr>
        <w:jc w:val="center"/>
        <w:rPr>
          <w:b/>
          <w:sz w:val="36"/>
          <w:szCs w:val="36"/>
        </w:rPr>
      </w:pPr>
    </w:p>
    <w:p w:rsidR="003176B4" w:rsidRDefault="003176B4" w:rsidP="0081739F">
      <w:pPr>
        <w:jc w:val="center"/>
        <w:rPr>
          <w:b/>
          <w:sz w:val="36"/>
          <w:szCs w:val="36"/>
        </w:rPr>
      </w:pPr>
    </w:p>
    <w:p w:rsidR="001850A6" w:rsidRPr="0081739F" w:rsidRDefault="00071E99" w:rsidP="0081739F">
      <w:pPr>
        <w:jc w:val="center"/>
        <w:rPr>
          <w:b/>
          <w:sz w:val="36"/>
          <w:szCs w:val="36"/>
        </w:rPr>
      </w:pPr>
      <w:r w:rsidRPr="0081739F">
        <w:rPr>
          <w:b/>
          <w:sz w:val="36"/>
          <w:szCs w:val="36"/>
        </w:rPr>
        <w:t>Система воспитательной рабо</w:t>
      </w:r>
      <w:r w:rsidR="00DA792E">
        <w:rPr>
          <w:b/>
          <w:sz w:val="36"/>
          <w:szCs w:val="36"/>
        </w:rPr>
        <w:t>ты куратора студенческой группы колледжа</w:t>
      </w:r>
    </w:p>
    <w:p w:rsidR="00071E99" w:rsidRPr="0081739F" w:rsidRDefault="00071E99" w:rsidP="00071E99">
      <w:pPr>
        <w:ind w:firstLine="708"/>
        <w:rPr>
          <w:b/>
          <w:sz w:val="36"/>
          <w:szCs w:val="36"/>
        </w:rPr>
      </w:pPr>
    </w:p>
    <w:p w:rsidR="00071E99" w:rsidRPr="0081739F" w:rsidRDefault="00071E99" w:rsidP="00071E99">
      <w:pPr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 xml:space="preserve">Особую роль в воспитательном процессе выполняет куратор, который выступая доверенным лицом администрации колледжа, фактически организует учено-воспитательную работу в студенческой группе, согласовывая ее с деятельностью директора, заместителя директора </w:t>
      </w:r>
      <w:proofErr w:type="gramStart"/>
      <w:r w:rsidRPr="0081739F">
        <w:rPr>
          <w:sz w:val="36"/>
          <w:szCs w:val="36"/>
        </w:rPr>
        <w:t>по</w:t>
      </w:r>
      <w:proofErr w:type="gramEnd"/>
      <w:r w:rsidRPr="0081739F">
        <w:rPr>
          <w:sz w:val="36"/>
          <w:szCs w:val="36"/>
        </w:rPr>
        <w:t xml:space="preserve"> </w:t>
      </w:r>
      <w:proofErr w:type="gramStart"/>
      <w:r w:rsidR="005A441C">
        <w:rPr>
          <w:sz w:val="36"/>
          <w:szCs w:val="36"/>
        </w:rPr>
        <w:t>воспитательной</w:t>
      </w:r>
      <w:proofErr w:type="gramEnd"/>
      <w:r w:rsidR="005A441C">
        <w:rPr>
          <w:sz w:val="36"/>
          <w:szCs w:val="36"/>
        </w:rPr>
        <w:t xml:space="preserve"> работы колледжа, </w:t>
      </w:r>
      <w:bookmarkStart w:id="0" w:name="_GoBack"/>
      <w:bookmarkEnd w:id="0"/>
      <w:r w:rsidRPr="0081739F">
        <w:rPr>
          <w:sz w:val="36"/>
          <w:szCs w:val="36"/>
        </w:rPr>
        <w:t>коллегами-преподавателями, родителями и органами студенческого самоуправления.</w:t>
      </w:r>
    </w:p>
    <w:p w:rsidR="00071E99" w:rsidRPr="0081739F" w:rsidRDefault="00071E99" w:rsidP="00071E99">
      <w:pPr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 xml:space="preserve">Воспитательная работа-работа творческая, но ее креативность должна быть представлена в системе, ибо воспитательная система-целостный социальный </w:t>
      </w:r>
      <w:proofErr w:type="gramStart"/>
      <w:r w:rsidRPr="0081739F">
        <w:rPr>
          <w:sz w:val="36"/>
          <w:szCs w:val="36"/>
        </w:rPr>
        <w:t>организм</w:t>
      </w:r>
      <w:proofErr w:type="gramEnd"/>
      <w:r w:rsidRPr="0081739F">
        <w:rPr>
          <w:sz w:val="36"/>
          <w:szCs w:val="36"/>
        </w:rPr>
        <w:t xml:space="preserve"> возникающий в пр</w:t>
      </w:r>
      <w:r w:rsidR="00AD4A6E" w:rsidRPr="0081739F">
        <w:rPr>
          <w:sz w:val="36"/>
          <w:szCs w:val="36"/>
        </w:rPr>
        <w:t>о</w:t>
      </w:r>
      <w:r w:rsidRPr="0081739F">
        <w:rPr>
          <w:sz w:val="36"/>
          <w:szCs w:val="36"/>
        </w:rPr>
        <w:t>цессе взаимодействия основных компонентов воспитания (цели, субъекты, их деятельность, общение, отношения, материальная база) и обладающий такими интегративными характеристиками, как образ жизни коллектива, его психологический климат. Успех деятельности зависит от профессионального мастерства педагога.</w:t>
      </w:r>
    </w:p>
    <w:p w:rsidR="00FD2C39" w:rsidRPr="0081739F" w:rsidRDefault="00071E99" w:rsidP="00071E99">
      <w:pPr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 xml:space="preserve">План-это средство повышения качества воспитательной работы куратора в колледже. Особенно это актуально на современном этапе модернизации Российского </w:t>
      </w:r>
      <w:r w:rsidR="00967ADF" w:rsidRPr="0081739F">
        <w:rPr>
          <w:sz w:val="36"/>
          <w:szCs w:val="36"/>
        </w:rPr>
        <w:t>о</w:t>
      </w:r>
      <w:r w:rsidRPr="0081739F">
        <w:rPr>
          <w:sz w:val="36"/>
          <w:szCs w:val="36"/>
        </w:rPr>
        <w:t>бразования, смене</w:t>
      </w:r>
      <w:r w:rsidR="00967ADF" w:rsidRPr="0081739F">
        <w:rPr>
          <w:sz w:val="36"/>
          <w:szCs w:val="36"/>
        </w:rPr>
        <w:t xml:space="preserve"> воспитательных форм и ориентации на подготовку образованных, квалифицированных специалистов,  умеющих самостоятельно принять ответственные решения в ситуации выбора, прогнозируя их возможные последствия, способных к сотрудничеству, отличающихся конструктивностью мышления, динамизмом, обладающих культурой общения. В связи с тем, что процесс социализации и интеграции современных студентов оставляет желать лучшего, а первый план выдвигаются серьезные задачи по подготовке студентов к профессиональной деятельности. Куратор в настоящее время часто выполняет </w:t>
      </w:r>
      <w:r w:rsidR="00FD2C39" w:rsidRPr="0081739F">
        <w:rPr>
          <w:sz w:val="36"/>
          <w:szCs w:val="36"/>
        </w:rPr>
        <w:t xml:space="preserve">обязанности классного руководителя в </w:t>
      </w:r>
      <w:r w:rsidR="00FD2C39" w:rsidRPr="0081739F">
        <w:rPr>
          <w:sz w:val="36"/>
          <w:szCs w:val="36"/>
        </w:rPr>
        <w:lastRenderedPageBreak/>
        <w:t>школе: это и взаимодействие с родителями, и индивидуальное и групповое консультирование, и воспитательные «мероприятия»: экскурсии, кураторские часы. Поэтому куратору очень важно четко спланировать свою деятельность со студентами в течени</w:t>
      </w:r>
      <w:r w:rsidR="00660A00" w:rsidRPr="0081739F">
        <w:rPr>
          <w:sz w:val="36"/>
          <w:szCs w:val="36"/>
        </w:rPr>
        <w:t>е</w:t>
      </w:r>
      <w:r w:rsidR="00FD2C39" w:rsidRPr="0081739F">
        <w:rPr>
          <w:sz w:val="36"/>
          <w:szCs w:val="36"/>
        </w:rPr>
        <w:t xml:space="preserve"> года. Каждый специалист имеет свою технологию индивидуального планирования, но основные структурные элементы плана включают в себя следующие аспекты:</w:t>
      </w:r>
    </w:p>
    <w:p w:rsidR="00071E99" w:rsidRPr="0081739F" w:rsidRDefault="00FD2C39" w:rsidP="00071E99">
      <w:pPr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 xml:space="preserve">-индивидуальная работа </w:t>
      </w:r>
    </w:p>
    <w:p w:rsidR="00FD2C39" w:rsidRPr="0081739F" w:rsidRDefault="00FD2C39" w:rsidP="00071E99">
      <w:pPr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-кураторские часы</w:t>
      </w:r>
    </w:p>
    <w:p w:rsidR="00FD2C39" w:rsidRPr="0081739F" w:rsidRDefault="00FD2C39" w:rsidP="00071E99">
      <w:pPr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-взаимодействие с родителями</w:t>
      </w:r>
    </w:p>
    <w:p w:rsidR="00660A00" w:rsidRPr="0081739F" w:rsidRDefault="00FD2C39" w:rsidP="00660A00">
      <w:pPr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-проведение групповых и обще</w:t>
      </w:r>
      <w:r w:rsidR="00660A00" w:rsidRPr="0081739F">
        <w:rPr>
          <w:sz w:val="36"/>
          <w:szCs w:val="36"/>
        </w:rPr>
        <w:t xml:space="preserve"> коллежских решений вопросов.</w:t>
      </w:r>
    </w:p>
    <w:p w:rsidR="00660A00" w:rsidRPr="0081739F" w:rsidRDefault="00660A00" w:rsidP="00660A00">
      <w:pPr>
        <w:ind w:firstLine="708"/>
        <w:rPr>
          <w:sz w:val="36"/>
          <w:szCs w:val="36"/>
        </w:rPr>
      </w:pPr>
      <w:proofErr w:type="gramStart"/>
      <w:r w:rsidRPr="0081739F">
        <w:rPr>
          <w:sz w:val="36"/>
          <w:szCs w:val="36"/>
        </w:rPr>
        <w:t>Самое</w:t>
      </w:r>
      <w:proofErr w:type="gramEnd"/>
      <w:r w:rsidRPr="0081739F">
        <w:rPr>
          <w:sz w:val="36"/>
          <w:szCs w:val="36"/>
        </w:rPr>
        <w:t xml:space="preserve"> важное план должен быть глубоким по смыслу, кратким и конкретным по содержанию. Работа над планом начинается с определения основных задач воспитательного процесса. Чтобы план был действительно «живым», желательно делать отметки о выполнении намеченного, вносить дополнения и изменения. План составляется на весь учебный год с конкретным указанием месяца. Конкретность плана обеспечивается программой реальных дел и путей работы коллектива.</w:t>
      </w:r>
    </w:p>
    <w:p w:rsidR="00660A00" w:rsidRPr="0081739F" w:rsidRDefault="00660A00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Куратор выполняет роли наставника студентов, диагноста, старшего товарища. По отношению к группе, куратор выступает организатором, методическим руководителем, воспитателем, педагогом-психологом.</w:t>
      </w:r>
      <w:r w:rsidR="00E47F8A" w:rsidRPr="0081739F">
        <w:rPr>
          <w:sz w:val="36"/>
          <w:szCs w:val="36"/>
        </w:rPr>
        <w:t xml:space="preserve"> Соответственно он выполняет социально-педагогическую, научно-методическую, организационно-воспитательную, коммуникативно-рефлексивную и аналитико-диагностическую функции.</w:t>
      </w:r>
    </w:p>
    <w:p w:rsidR="00E47F8A" w:rsidRPr="0081739F" w:rsidRDefault="00E47F8A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 xml:space="preserve">Социально-педагогическая функция куратора предполагает воспитание уважительного отношения к профессии педагога, формирует ответственное отношение к учебной деятельности. </w:t>
      </w:r>
      <w:proofErr w:type="gramStart"/>
      <w:r w:rsidRPr="0081739F">
        <w:rPr>
          <w:sz w:val="36"/>
          <w:szCs w:val="36"/>
        </w:rPr>
        <w:t xml:space="preserve">Куратор осуществляет контроль за пропусками учебных занятий студентами, помогает в </w:t>
      </w:r>
      <w:r w:rsidRPr="0081739F">
        <w:rPr>
          <w:sz w:val="36"/>
          <w:szCs w:val="36"/>
        </w:rPr>
        <w:lastRenderedPageBreak/>
        <w:t>организации приоритетных направлений научно-исследовательской работы, развивает интерес к выбранной профессии, вырабатывает и координирует деятельность по реализации единых педагогических требований к студентам, организует участие студентов в важных учебных</w:t>
      </w:r>
      <w:r w:rsidR="00F9353B" w:rsidRPr="0081739F">
        <w:rPr>
          <w:sz w:val="36"/>
          <w:szCs w:val="36"/>
        </w:rPr>
        <w:t xml:space="preserve"> вопросов колледжа, также участие в олимпиадах, конкурсах, спартакиадах, студенческих проектах.</w:t>
      </w:r>
      <w:proofErr w:type="gramEnd"/>
    </w:p>
    <w:p w:rsidR="00F9353B" w:rsidRPr="0081739F" w:rsidRDefault="00F9353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 xml:space="preserve">Научно-методическая функция в деятельности куратора является очень важной, так как решает задачи становления личности студента в педагога-профессионала, используя в своем арсенале огромный методический комплекс. Куратор помогает студентам в изучении личностных особенностей, собирая и накапливая необходимые сведения, которые помогают куратору в эффективной деятельности: </w:t>
      </w:r>
    </w:p>
    <w:p w:rsidR="00F9353B" w:rsidRPr="0081739F" w:rsidRDefault="00F9353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-фамилия</w:t>
      </w:r>
    </w:p>
    <w:p w:rsidR="00F9353B" w:rsidRPr="0081739F" w:rsidRDefault="00F9353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 имя, отчество</w:t>
      </w:r>
    </w:p>
    <w:p w:rsidR="00F9353B" w:rsidRPr="0081739F" w:rsidRDefault="00F9353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 xml:space="preserve"> -год рождения</w:t>
      </w:r>
    </w:p>
    <w:p w:rsidR="00F9353B" w:rsidRPr="0081739F" w:rsidRDefault="00F9353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-социальное п</w:t>
      </w:r>
      <w:r w:rsidR="00164ADB" w:rsidRPr="0081739F">
        <w:rPr>
          <w:sz w:val="36"/>
          <w:szCs w:val="36"/>
        </w:rPr>
        <w:t>о</w:t>
      </w:r>
      <w:r w:rsidRPr="0081739F">
        <w:rPr>
          <w:sz w:val="36"/>
          <w:szCs w:val="36"/>
        </w:rPr>
        <w:t>ложение</w:t>
      </w:r>
    </w:p>
    <w:p w:rsidR="00164ADB" w:rsidRPr="0081739F" w:rsidRDefault="00164AD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-адрес проживания семьи</w:t>
      </w:r>
    </w:p>
    <w:p w:rsidR="00164ADB" w:rsidRPr="0081739F" w:rsidRDefault="00164AD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-место работы родителей</w:t>
      </w:r>
    </w:p>
    <w:p w:rsidR="00164ADB" w:rsidRPr="0081739F" w:rsidRDefault="00164AD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-адрес проживания студента в период учебы</w:t>
      </w:r>
    </w:p>
    <w:p w:rsidR="00164ADB" w:rsidRPr="0081739F" w:rsidRDefault="00164AD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</w:t>
      </w:r>
      <w:proofErr w:type="gramStart"/>
      <w:r w:rsidRPr="0081739F">
        <w:rPr>
          <w:sz w:val="36"/>
          <w:szCs w:val="36"/>
        </w:rPr>
        <w:t>школа</w:t>
      </w:r>
      <w:proofErr w:type="gramEnd"/>
      <w:r w:rsidRPr="0081739F">
        <w:rPr>
          <w:sz w:val="36"/>
          <w:szCs w:val="36"/>
        </w:rPr>
        <w:t xml:space="preserve"> в которой обучался студен до поступления в колледж</w:t>
      </w:r>
    </w:p>
    <w:p w:rsidR="00164ADB" w:rsidRPr="0081739F" w:rsidRDefault="00164AD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-перечень общественных поручений</w:t>
      </w:r>
    </w:p>
    <w:p w:rsidR="00164ADB" w:rsidRPr="0081739F" w:rsidRDefault="00164AD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-материальная обеспеченность</w:t>
      </w:r>
    </w:p>
    <w:p w:rsidR="00164ADB" w:rsidRPr="0081739F" w:rsidRDefault="00164AD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-участие в научно-исследовательской и кружковой работе</w:t>
      </w:r>
    </w:p>
    <w:p w:rsidR="00164ADB" w:rsidRPr="0081739F" w:rsidRDefault="00164AD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-приоритетные досуговые интересы</w:t>
      </w:r>
    </w:p>
    <w:p w:rsidR="000E15FD" w:rsidRPr="0081739F" w:rsidRDefault="00164AD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Методическая работа куратора включает совместную разработку групповых мероприятий, знакомит с методикой проведения воспитательных дел, внедряет инновационные технологии воспитательной работы, дает студе</w:t>
      </w:r>
      <w:r w:rsidR="000E15FD" w:rsidRPr="0081739F">
        <w:rPr>
          <w:sz w:val="36"/>
          <w:szCs w:val="36"/>
        </w:rPr>
        <w:t>н</w:t>
      </w:r>
      <w:r w:rsidRPr="0081739F">
        <w:rPr>
          <w:sz w:val="36"/>
          <w:szCs w:val="36"/>
        </w:rPr>
        <w:t>там методические рекомендации</w:t>
      </w:r>
      <w:r w:rsidR="000E15FD" w:rsidRPr="0081739F">
        <w:rPr>
          <w:sz w:val="36"/>
          <w:szCs w:val="36"/>
        </w:rPr>
        <w:t xml:space="preserve"> по самовоспитанию, самообразованию, организации и проведению свободного времени.</w:t>
      </w:r>
    </w:p>
    <w:p w:rsidR="007022A2" w:rsidRPr="0081739F" w:rsidRDefault="000E15FD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lastRenderedPageBreak/>
        <w:t xml:space="preserve">Организационно-воспитательная функция куратора студенческой группы связана с насущными проблемами воспитания личности бедующего специалиста, гражданина, семьянина. В своей деятельности куратор использует богатый набор педагогических форм, методов, средств воспитательной работы со студентами. </w:t>
      </w:r>
    </w:p>
    <w:p w:rsidR="007022A2" w:rsidRPr="0081739F" w:rsidRDefault="000E15FD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Воспитат</w:t>
      </w:r>
      <w:r w:rsidR="007022A2" w:rsidRPr="0081739F">
        <w:rPr>
          <w:sz w:val="36"/>
          <w:szCs w:val="36"/>
        </w:rPr>
        <w:t>е</w:t>
      </w:r>
      <w:r w:rsidRPr="0081739F">
        <w:rPr>
          <w:sz w:val="36"/>
          <w:szCs w:val="36"/>
        </w:rPr>
        <w:t>льная функция куратора предполагает</w:t>
      </w:r>
      <w:r w:rsidR="007022A2" w:rsidRPr="0081739F">
        <w:rPr>
          <w:sz w:val="36"/>
          <w:szCs w:val="36"/>
        </w:rPr>
        <w:t>:</w:t>
      </w:r>
    </w:p>
    <w:p w:rsidR="007022A2" w:rsidRPr="0081739F" w:rsidRDefault="007022A2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</w:t>
      </w:r>
      <w:r w:rsidR="000E15FD" w:rsidRPr="0081739F">
        <w:rPr>
          <w:sz w:val="36"/>
          <w:szCs w:val="36"/>
        </w:rPr>
        <w:t xml:space="preserve"> приобщение студентов к систе</w:t>
      </w:r>
      <w:r w:rsidRPr="0081739F">
        <w:rPr>
          <w:sz w:val="36"/>
          <w:szCs w:val="36"/>
        </w:rPr>
        <w:t>ме культурных традиций колледжа</w:t>
      </w:r>
    </w:p>
    <w:p w:rsidR="007022A2" w:rsidRPr="0081739F" w:rsidRDefault="007022A2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</w:t>
      </w:r>
      <w:r w:rsidR="000E15FD" w:rsidRPr="0081739F">
        <w:rPr>
          <w:sz w:val="36"/>
          <w:szCs w:val="36"/>
        </w:rPr>
        <w:t xml:space="preserve"> помощь в реш</w:t>
      </w:r>
      <w:r w:rsidRPr="0081739F">
        <w:rPr>
          <w:sz w:val="36"/>
          <w:szCs w:val="36"/>
        </w:rPr>
        <w:t>ении важных вопросов для группы</w:t>
      </w:r>
    </w:p>
    <w:p w:rsidR="007022A2" w:rsidRPr="0081739F" w:rsidRDefault="000E15FD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 xml:space="preserve"> </w:t>
      </w:r>
      <w:r w:rsidR="007022A2" w:rsidRPr="0081739F">
        <w:rPr>
          <w:sz w:val="36"/>
          <w:szCs w:val="36"/>
        </w:rPr>
        <w:t>-</w:t>
      </w:r>
      <w:r w:rsidRPr="0081739F">
        <w:rPr>
          <w:sz w:val="36"/>
          <w:szCs w:val="36"/>
        </w:rPr>
        <w:t>к</w:t>
      </w:r>
      <w:r w:rsidR="007022A2" w:rsidRPr="0081739F">
        <w:rPr>
          <w:sz w:val="36"/>
          <w:szCs w:val="36"/>
        </w:rPr>
        <w:t>ол</w:t>
      </w:r>
      <w:r w:rsidRPr="0081739F">
        <w:rPr>
          <w:sz w:val="36"/>
          <w:szCs w:val="36"/>
        </w:rPr>
        <w:t>лективных личностно</w:t>
      </w:r>
      <w:r w:rsidR="007022A2" w:rsidRPr="0081739F">
        <w:rPr>
          <w:sz w:val="36"/>
          <w:szCs w:val="36"/>
        </w:rPr>
        <w:t>-ориентированных творческих дел</w:t>
      </w:r>
    </w:p>
    <w:p w:rsidR="007022A2" w:rsidRPr="0081739F" w:rsidRDefault="007022A2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</w:t>
      </w:r>
      <w:r w:rsidR="000E15FD" w:rsidRPr="0081739F">
        <w:rPr>
          <w:sz w:val="36"/>
          <w:szCs w:val="36"/>
        </w:rPr>
        <w:t xml:space="preserve"> приобщает к трудовому воспитанию</w:t>
      </w:r>
    </w:p>
    <w:p w:rsidR="007022A2" w:rsidRPr="0081739F" w:rsidRDefault="007022A2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-активизирует творческий потенциал каждого студента и группы в целом,</w:t>
      </w:r>
    </w:p>
    <w:p w:rsidR="00164ADB" w:rsidRPr="0081739F" w:rsidRDefault="007022A2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 xml:space="preserve"> -приобщает студентов к воспитанию системы освоения культурных ценностей, духовно-нравственных идеалов, эстетической культуры, этической морали и правил этикета, гражданской ответственности.</w:t>
      </w:r>
    </w:p>
    <w:p w:rsidR="007022A2" w:rsidRPr="0081739F" w:rsidRDefault="007022A2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Коммуникативно-рефлексивная функция тесно связана с тремя предыдущими и включает в себя все многообразие деятельности куратора:</w:t>
      </w:r>
    </w:p>
    <w:p w:rsidR="007022A2" w:rsidRPr="0081739F" w:rsidRDefault="007022A2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-содействие развитию студенческого самоуправления</w:t>
      </w:r>
    </w:p>
    <w:p w:rsidR="007022A2" w:rsidRPr="0081739F" w:rsidRDefault="007022A2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-вовлечение каждого студента в общественную жизнь группы</w:t>
      </w:r>
    </w:p>
    <w:p w:rsidR="007022A2" w:rsidRPr="0081739F" w:rsidRDefault="007022A2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 xml:space="preserve">-оказание шефской помощи младшим </w:t>
      </w:r>
      <w:r w:rsidR="0043485B" w:rsidRPr="0081739F">
        <w:rPr>
          <w:sz w:val="36"/>
          <w:szCs w:val="36"/>
        </w:rPr>
        <w:t>курсам в</w:t>
      </w:r>
      <w:r w:rsidRPr="0081739F">
        <w:rPr>
          <w:sz w:val="36"/>
          <w:szCs w:val="36"/>
        </w:rPr>
        <w:t xml:space="preserve"> эффективной адаптации к студенческой жизни</w:t>
      </w:r>
    </w:p>
    <w:p w:rsidR="0043485B" w:rsidRPr="0081739F" w:rsidRDefault="0043485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-активизация творческого потенциала группы</w:t>
      </w:r>
    </w:p>
    <w:p w:rsidR="0043485B" w:rsidRPr="0081739F" w:rsidRDefault="0043485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-приобщение студентов к здоровому образу жизни</w:t>
      </w:r>
    </w:p>
    <w:p w:rsidR="0043485B" w:rsidRPr="0081739F" w:rsidRDefault="0043485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-повышение возможности самореализации каждого студента</w:t>
      </w:r>
    </w:p>
    <w:p w:rsidR="0043485B" w:rsidRPr="0081739F" w:rsidRDefault="0043485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-развитие инициативы студентов</w:t>
      </w:r>
    </w:p>
    <w:p w:rsidR="0043485B" w:rsidRPr="0081739F" w:rsidRDefault="0043485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t>-учение методам рефлексивного самоанализа, самооценки своих поступков, поведения.</w:t>
      </w:r>
    </w:p>
    <w:p w:rsidR="0043485B" w:rsidRPr="0081739F" w:rsidRDefault="0043485B" w:rsidP="00E47F8A">
      <w:pPr>
        <w:tabs>
          <w:tab w:val="left" w:pos="1246"/>
        </w:tabs>
        <w:ind w:firstLine="708"/>
        <w:rPr>
          <w:sz w:val="36"/>
          <w:szCs w:val="36"/>
        </w:rPr>
      </w:pPr>
    </w:p>
    <w:p w:rsidR="0043485B" w:rsidRPr="0081739F" w:rsidRDefault="0043485B" w:rsidP="00E47F8A">
      <w:pPr>
        <w:tabs>
          <w:tab w:val="left" w:pos="1246"/>
        </w:tabs>
        <w:ind w:firstLine="708"/>
        <w:rPr>
          <w:sz w:val="36"/>
          <w:szCs w:val="36"/>
        </w:rPr>
      </w:pPr>
      <w:r w:rsidRPr="0081739F">
        <w:rPr>
          <w:sz w:val="36"/>
          <w:szCs w:val="36"/>
        </w:rPr>
        <w:lastRenderedPageBreak/>
        <w:t>Аналитико-диагностическая функция обеспечивает знакомство куратора со своей группой, она содержит формы, методы и приемы изучения личности студента, позволяет отследить показатели результативности взаимодействия. Различного рода педагогические анкеты, вопросники помогают куратору студенческой группы более эф</w:t>
      </w:r>
      <w:r w:rsidR="00AD4A6E" w:rsidRPr="0081739F">
        <w:rPr>
          <w:sz w:val="36"/>
          <w:szCs w:val="36"/>
        </w:rPr>
        <w:t>ф</w:t>
      </w:r>
      <w:r w:rsidRPr="0081739F">
        <w:rPr>
          <w:sz w:val="36"/>
          <w:szCs w:val="36"/>
        </w:rPr>
        <w:t>ек</w:t>
      </w:r>
      <w:r w:rsidR="00AD4A6E" w:rsidRPr="0081739F">
        <w:rPr>
          <w:sz w:val="36"/>
          <w:szCs w:val="36"/>
        </w:rPr>
        <w:t>т</w:t>
      </w:r>
      <w:r w:rsidRPr="0081739F">
        <w:rPr>
          <w:sz w:val="36"/>
          <w:szCs w:val="36"/>
        </w:rPr>
        <w:t>ивно организовывать работу со студентами, снять имеющиеся проблемы, п</w:t>
      </w:r>
      <w:r w:rsidR="00AD4A6E" w:rsidRPr="0081739F">
        <w:rPr>
          <w:sz w:val="36"/>
          <w:szCs w:val="36"/>
        </w:rPr>
        <w:t>о</w:t>
      </w:r>
      <w:r w:rsidRPr="0081739F">
        <w:rPr>
          <w:sz w:val="36"/>
          <w:szCs w:val="36"/>
        </w:rPr>
        <w:t>мочь в преодолении трудностей</w:t>
      </w:r>
    </w:p>
    <w:p w:rsidR="00164ADB" w:rsidRPr="0081739F" w:rsidRDefault="00164ADB" w:rsidP="00E47F8A">
      <w:pPr>
        <w:tabs>
          <w:tab w:val="left" w:pos="1246"/>
        </w:tabs>
        <w:ind w:firstLine="708"/>
        <w:rPr>
          <w:sz w:val="36"/>
          <w:szCs w:val="36"/>
        </w:rPr>
      </w:pPr>
    </w:p>
    <w:p w:rsidR="00164ADB" w:rsidRPr="0081739F" w:rsidRDefault="00164ADB" w:rsidP="00E47F8A">
      <w:pPr>
        <w:tabs>
          <w:tab w:val="left" w:pos="1246"/>
        </w:tabs>
        <w:ind w:firstLine="708"/>
        <w:rPr>
          <w:sz w:val="36"/>
          <w:szCs w:val="36"/>
        </w:rPr>
      </w:pPr>
    </w:p>
    <w:p w:rsidR="00071E99" w:rsidRPr="0081739F" w:rsidRDefault="00071E99" w:rsidP="00071E99">
      <w:pPr>
        <w:ind w:firstLine="708"/>
        <w:rPr>
          <w:sz w:val="36"/>
          <w:szCs w:val="36"/>
        </w:rPr>
      </w:pPr>
    </w:p>
    <w:p w:rsidR="00E31B8E" w:rsidRPr="0081739F" w:rsidRDefault="00E31B8E" w:rsidP="007A49A7">
      <w:pPr>
        <w:spacing w:line="360" w:lineRule="auto"/>
        <w:jc w:val="center"/>
        <w:rPr>
          <w:b/>
          <w:sz w:val="36"/>
          <w:szCs w:val="36"/>
        </w:rPr>
      </w:pPr>
    </w:p>
    <w:p w:rsidR="007A49A7" w:rsidRPr="0081739F" w:rsidRDefault="007A49A7" w:rsidP="007A49A7">
      <w:pPr>
        <w:spacing w:line="360" w:lineRule="auto"/>
        <w:jc w:val="center"/>
        <w:rPr>
          <w:b/>
          <w:sz w:val="36"/>
          <w:szCs w:val="36"/>
        </w:rPr>
      </w:pPr>
    </w:p>
    <w:p w:rsidR="007A49A7" w:rsidRPr="0081739F" w:rsidRDefault="007A49A7" w:rsidP="007A49A7">
      <w:pPr>
        <w:spacing w:line="360" w:lineRule="auto"/>
        <w:jc w:val="center"/>
        <w:rPr>
          <w:b/>
          <w:sz w:val="36"/>
          <w:szCs w:val="36"/>
        </w:rPr>
      </w:pPr>
    </w:p>
    <w:p w:rsidR="007A49A7" w:rsidRPr="0081739F" w:rsidRDefault="007A49A7" w:rsidP="007A49A7">
      <w:pPr>
        <w:spacing w:line="360" w:lineRule="auto"/>
        <w:jc w:val="center"/>
        <w:rPr>
          <w:b/>
          <w:sz w:val="36"/>
          <w:szCs w:val="36"/>
        </w:rPr>
      </w:pPr>
    </w:p>
    <w:p w:rsidR="007A49A7" w:rsidRPr="0081739F" w:rsidRDefault="007A49A7" w:rsidP="007A49A7">
      <w:pPr>
        <w:spacing w:line="360" w:lineRule="auto"/>
        <w:jc w:val="center"/>
        <w:rPr>
          <w:b/>
          <w:sz w:val="36"/>
          <w:szCs w:val="36"/>
        </w:rPr>
      </w:pPr>
    </w:p>
    <w:p w:rsidR="007A49A7" w:rsidRPr="0081739F" w:rsidRDefault="007A49A7" w:rsidP="007A49A7">
      <w:pPr>
        <w:spacing w:line="360" w:lineRule="auto"/>
        <w:jc w:val="center"/>
        <w:rPr>
          <w:b/>
          <w:sz w:val="36"/>
          <w:szCs w:val="36"/>
        </w:rPr>
      </w:pPr>
    </w:p>
    <w:p w:rsidR="007A49A7" w:rsidRPr="0081739F" w:rsidRDefault="007A49A7" w:rsidP="007A49A7">
      <w:pPr>
        <w:spacing w:line="360" w:lineRule="auto"/>
        <w:jc w:val="center"/>
        <w:rPr>
          <w:b/>
          <w:sz w:val="36"/>
          <w:szCs w:val="36"/>
        </w:rPr>
      </w:pPr>
    </w:p>
    <w:p w:rsidR="007A49A7" w:rsidRPr="0081739F" w:rsidRDefault="007A49A7" w:rsidP="007A49A7">
      <w:pPr>
        <w:spacing w:line="360" w:lineRule="auto"/>
        <w:jc w:val="center"/>
        <w:rPr>
          <w:b/>
          <w:sz w:val="36"/>
          <w:szCs w:val="36"/>
        </w:rPr>
      </w:pPr>
    </w:p>
    <w:p w:rsidR="007A49A7" w:rsidRPr="0081739F" w:rsidRDefault="007A49A7" w:rsidP="007A49A7">
      <w:pPr>
        <w:spacing w:line="360" w:lineRule="auto"/>
        <w:jc w:val="center"/>
        <w:rPr>
          <w:b/>
          <w:sz w:val="36"/>
          <w:szCs w:val="36"/>
        </w:rPr>
      </w:pPr>
    </w:p>
    <w:p w:rsidR="007A49A7" w:rsidRPr="0081739F" w:rsidRDefault="007A49A7" w:rsidP="007A49A7">
      <w:pPr>
        <w:spacing w:line="360" w:lineRule="auto"/>
        <w:jc w:val="center"/>
        <w:rPr>
          <w:b/>
          <w:sz w:val="36"/>
          <w:szCs w:val="36"/>
        </w:rPr>
      </w:pPr>
    </w:p>
    <w:p w:rsidR="007A49A7" w:rsidRPr="0081739F" w:rsidRDefault="007A49A7" w:rsidP="007A49A7">
      <w:pPr>
        <w:spacing w:line="360" w:lineRule="auto"/>
        <w:jc w:val="center"/>
        <w:rPr>
          <w:b/>
          <w:sz w:val="36"/>
          <w:szCs w:val="36"/>
        </w:rPr>
      </w:pPr>
    </w:p>
    <w:p w:rsidR="00071E99" w:rsidRPr="0081739F" w:rsidRDefault="00071E99" w:rsidP="007A49A7">
      <w:pPr>
        <w:spacing w:line="360" w:lineRule="auto"/>
        <w:jc w:val="center"/>
        <w:rPr>
          <w:b/>
          <w:sz w:val="36"/>
          <w:szCs w:val="36"/>
        </w:rPr>
      </w:pPr>
    </w:p>
    <w:p w:rsidR="00071E99" w:rsidRPr="0081739F" w:rsidRDefault="00071E99" w:rsidP="007A49A7">
      <w:pPr>
        <w:spacing w:line="360" w:lineRule="auto"/>
        <w:jc w:val="center"/>
        <w:rPr>
          <w:b/>
          <w:sz w:val="36"/>
          <w:szCs w:val="36"/>
        </w:rPr>
      </w:pPr>
    </w:p>
    <w:p w:rsidR="00071E99" w:rsidRDefault="00071E99" w:rsidP="0081739F">
      <w:pPr>
        <w:spacing w:line="360" w:lineRule="auto"/>
        <w:rPr>
          <w:b/>
          <w:sz w:val="36"/>
          <w:szCs w:val="36"/>
        </w:rPr>
      </w:pPr>
    </w:p>
    <w:p w:rsidR="0081739F" w:rsidRPr="0081739F" w:rsidRDefault="0081739F" w:rsidP="0081739F">
      <w:pPr>
        <w:spacing w:line="360" w:lineRule="auto"/>
        <w:rPr>
          <w:b/>
          <w:sz w:val="36"/>
          <w:szCs w:val="36"/>
        </w:rPr>
      </w:pPr>
    </w:p>
    <w:p w:rsidR="0081739F" w:rsidRPr="0081739F" w:rsidRDefault="0081739F" w:rsidP="0081739F">
      <w:pPr>
        <w:pStyle w:val="20"/>
        <w:shd w:val="clear" w:color="auto" w:fill="auto"/>
        <w:spacing w:after="0" w:line="270" w:lineRule="exact"/>
        <w:jc w:val="center"/>
        <w:rPr>
          <w:rFonts w:ascii="Times New Roman" w:hAnsi="Times New Roman" w:cs="Times New Roman"/>
          <w:b w:val="0"/>
          <w:bCs w:val="0"/>
          <w:i/>
          <w:iCs/>
          <w:sz w:val="36"/>
          <w:szCs w:val="36"/>
        </w:rPr>
      </w:pPr>
    </w:p>
    <w:p w:rsidR="0081739F" w:rsidRPr="0081739F" w:rsidRDefault="0081739F" w:rsidP="007A49A7">
      <w:pPr>
        <w:spacing w:line="360" w:lineRule="auto"/>
        <w:jc w:val="center"/>
        <w:rPr>
          <w:b/>
          <w:sz w:val="36"/>
          <w:szCs w:val="36"/>
        </w:rPr>
      </w:pPr>
    </w:p>
    <w:p w:rsidR="00071E99" w:rsidRPr="0081739F" w:rsidRDefault="00071E99" w:rsidP="007A49A7">
      <w:pPr>
        <w:spacing w:line="360" w:lineRule="auto"/>
        <w:jc w:val="center"/>
        <w:rPr>
          <w:b/>
          <w:sz w:val="36"/>
          <w:szCs w:val="36"/>
        </w:rPr>
      </w:pPr>
    </w:p>
    <w:p w:rsidR="00071E99" w:rsidRPr="0081739F" w:rsidRDefault="00071E99" w:rsidP="007A49A7">
      <w:pPr>
        <w:spacing w:line="360" w:lineRule="auto"/>
        <w:jc w:val="center"/>
        <w:rPr>
          <w:b/>
          <w:sz w:val="36"/>
          <w:szCs w:val="36"/>
        </w:rPr>
      </w:pPr>
    </w:p>
    <w:p w:rsidR="00071E99" w:rsidRPr="0081739F" w:rsidRDefault="00071E99" w:rsidP="007A49A7">
      <w:pPr>
        <w:spacing w:line="360" w:lineRule="auto"/>
        <w:jc w:val="center"/>
        <w:rPr>
          <w:b/>
          <w:sz w:val="36"/>
          <w:szCs w:val="36"/>
        </w:rPr>
      </w:pPr>
    </w:p>
    <w:p w:rsidR="001850A6" w:rsidRDefault="001850A6" w:rsidP="001850A6">
      <w:pPr>
        <w:jc w:val="right"/>
        <w:rPr>
          <w:sz w:val="26"/>
          <w:szCs w:val="26"/>
        </w:rPr>
      </w:pPr>
    </w:p>
    <w:sectPr w:rsidR="001850A6" w:rsidSect="007A49A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50A6"/>
    <w:rsid w:val="00071E99"/>
    <w:rsid w:val="000E15FD"/>
    <w:rsid w:val="00164ADB"/>
    <w:rsid w:val="001850A6"/>
    <w:rsid w:val="002750B9"/>
    <w:rsid w:val="003176B4"/>
    <w:rsid w:val="003E4277"/>
    <w:rsid w:val="0043485B"/>
    <w:rsid w:val="004E3540"/>
    <w:rsid w:val="005A441C"/>
    <w:rsid w:val="005A715A"/>
    <w:rsid w:val="005C3328"/>
    <w:rsid w:val="00660A00"/>
    <w:rsid w:val="007022A2"/>
    <w:rsid w:val="0074199E"/>
    <w:rsid w:val="007A16A2"/>
    <w:rsid w:val="007A49A7"/>
    <w:rsid w:val="0081739F"/>
    <w:rsid w:val="009475F4"/>
    <w:rsid w:val="00967ADF"/>
    <w:rsid w:val="00AD4A6E"/>
    <w:rsid w:val="00AF165D"/>
    <w:rsid w:val="00CD61CF"/>
    <w:rsid w:val="00D32267"/>
    <w:rsid w:val="00DA792E"/>
    <w:rsid w:val="00E31B8E"/>
    <w:rsid w:val="00E47F8A"/>
    <w:rsid w:val="00EB5AA4"/>
    <w:rsid w:val="00F77760"/>
    <w:rsid w:val="00F9353B"/>
    <w:rsid w:val="00FD2C39"/>
    <w:rsid w:val="00FE3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0A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850A6"/>
    <w:pPr>
      <w:keepNext/>
      <w:autoSpaceDE w:val="0"/>
      <w:autoSpaceDN w:val="0"/>
      <w:ind w:firstLine="284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50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5A71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uiPriority w:val="99"/>
    <w:locked/>
    <w:rsid w:val="0081739F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1739F"/>
    <w:pPr>
      <w:shd w:val="clear" w:color="auto" w:fill="FFFFFF"/>
      <w:spacing w:after="1020" w:line="240" w:lineRule="atLeast"/>
    </w:pPr>
    <w:rPr>
      <w:rFonts w:asciiTheme="minorHAnsi" w:eastAsiaTheme="minorHAnsi" w:hAnsiTheme="minorHAnsi" w:cstheme="minorBidi"/>
      <w:b/>
      <w:bCs/>
      <w:sz w:val="27"/>
      <w:szCs w:val="27"/>
      <w:lang w:eastAsia="en-US"/>
    </w:rPr>
  </w:style>
  <w:style w:type="character" w:customStyle="1" w:styleId="3">
    <w:name w:val="Основной текст (3)_"/>
    <w:basedOn w:val="a0"/>
    <w:link w:val="31"/>
    <w:uiPriority w:val="99"/>
    <w:locked/>
    <w:rsid w:val="0081739F"/>
    <w:rPr>
      <w:sz w:val="27"/>
      <w:szCs w:val="27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81739F"/>
    <w:pPr>
      <w:shd w:val="clear" w:color="auto" w:fill="FFFFFF"/>
      <w:spacing w:before="1020" w:line="322" w:lineRule="exact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6C8114-BE3D-49F4-84BE-EDFC84FEB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Wg</Company>
  <LinksUpToDate>false</LinksUpToDate>
  <CharactersWithSpaces>6830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FoM</dc:creator>
  <cp:keywords/>
  <dc:description/>
  <cp:lastModifiedBy>User1</cp:lastModifiedBy>
  <cp:revision>17</cp:revision>
  <dcterms:created xsi:type="dcterms:W3CDTF">2016-04-12T21:55:00Z</dcterms:created>
  <dcterms:modified xsi:type="dcterms:W3CDTF">2019-05-18T20:40:00Z</dcterms:modified>
</cp:coreProperties>
</file>