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9A8" w:rsidRPr="00037D15" w:rsidRDefault="007F4954" w:rsidP="00506BB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7D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559A8" w:rsidRPr="00037D15">
        <w:rPr>
          <w:rFonts w:ascii="Times New Roman" w:hAnsi="Times New Roman" w:cs="Times New Roman"/>
          <w:b/>
          <w:bCs/>
          <w:sz w:val="28"/>
          <w:szCs w:val="28"/>
        </w:rPr>
        <w:t>Психолого-педагогическое сопровождение детей «группы риска»</w:t>
      </w:r>
      <w:r w:rsidR="00257073">
        <w:rPr>
          <w:rFonts w:ascii="Times New Roman" w:hAnsi="Times New Roman" w:cs="Times New Roman"/>
          <w:b/>
          <w:bCs/>
          <w:sz w:val="28"/>
          <w:szCs w:val="28"/>
        </w:rPr>
        <w:t xml:space="preserve"> в школе</w:t>
      </w:r>
      <w:bookmarkStart w:id="0" w:name="_GoBack"/>
      <w:bookmarkEnd w:id="0"/>
      <w:r w:rsidR="004559A8" w:rsidRPr="00037D1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C361E" w:rsidRPr="00037D15" w:rsidRDefault="00D36C5C" w:rsidP="00037D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D15">
        <w:rPr>
          <w:rFonts w:ascii="Times New Roman" w:hAnsi="Times New Roman" w:cs="Times New Roman"/>
          <w:bCs/>
          <w:sz w:val="28"/>
          <w:szCs w:val="28"/>
        </w:rPr>
        <w:t xml:space="preserve">Мы в нашей школе делаем очень много для детей «группы риска». И это не только работа педагога-психолога, социального педагога и классных руководителей – это работа всего педагогического коллектива. </w:t>
      </w:r>
    </w:p>
    <w:p w:rsidR="00295FAC" w:rsidRPr="00037D15" w:rsidRDefault="00295FAC" w:rsidP="00037D1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В научной литературе понятие «дети группы риска» имеет ряд синонимических определений: «дети в трудной жизненной ситуации», «дети в особо трудных жизненных обстоятельствах», «дети, оставшиеся без попечения родителей», «дети в социальн</w:t>
      </w:r>
      <w:proofErr w:type="gramStart"/>
      <w:r w:rsidRPr="00037D15">
        <w:rPr>
          <w:sz w:val="28"/>
          <w:szCs w:val="28"/>
        </w:rPr>
        <w:t>о</w:t>
      </w:r>
      <w:r w:rsidR="009952F6" w:rsidRPr="00037D15">
        <w:rPr>
          <w:sz w:val="28"/>
          <w:szCs w:val="28"/>
        </w:rPr>
        <w:t>-</w:t>
      </w:r>
      <w:proofErr w:type="gramEnd"/>
      <w:r w:rsidRPr="00037D15">
        <w:rPr>
          <w:sz w:val="28"/>
          <w:szCs w:val="28"/>
        </w:rPr>
        <w:t xml:space="preserve"> опасных условиях», «дети, нуждающиеся в общественном воспитании», «дети, нуждающиеся в помощи государства» и т.</w:t>
      </w:r>
      <w:r w:rsidR="00506BB4" w:rsidRPr="00037D15">
        <w:rPr>
          <w:sz w:val="28"/>
          <w:szCs w:val="28"/>
        </w:rPr>
        <w:t>д</w:t>
      </w:r>
      <w:r w:rsidRPr="00037D15">
        <w:rPr>
          <w:sz w:val="28"/>
          <w:szCs w:val="28"/>
        </w:rPr>
        <w:t>.</w:t>
      </w:r>
    </w:p>
    <w:p w:rsidR="00295FAC" w:rsidRPr="00037D15" w:rsidRDefault="00295FAC" w:rsidP="00037D1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В психологии, педагогике, социальной педагогике к данной категории относят тех, кто испытывает трудности в обучении, психическом развитии, социальной адаптации, взаимоотношениях </w:t>
      </w:r>
      <w:proofErr w:type="gramStart"/>
      <w:r w:rsidRPr="00037D15">
        <w:rPr>
          <w:sz w:val="28"/>
          <w:szCs w:val="28"/>
        </w:rPr>
        <w:t>со</w:t>
      </w:r>
      <w:proofErr w:type="gramEnd"/>
      <w:r w:rsidRPr="00037D15">
        <w:rPr>
          <w:sz w:val="28"/>
          <w:szCs w:val="28"/>
        </w:rPr>
        <w:t xml:space="preserve"> взрослыми и сверстниками, социализации в целом.</w:t>
      </w:r>
    </w:p>
    <w:p w:rsidR="00295FAC" w:rsidRPr="00037D15" w:rsidRDefault="00295FAC" w:rsidP="00037D1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Дети «группы риска» - это те дети, которые находятся в критической ситуации под воздействием некоторых нежелательных факторов, которые могут сработать или нет. Вследствие этого</w:t>
      </w:r>
      <w:r w:rsidR="00D36C5C" w:rsidRPr="00037D15">
        <w:rPr>
          <w:sz w:val="28"/>
          <w:szCs w:val="28"/>
        </w:rPr>
        <w:t>,</w:t>
      </w:r>
      <w:r w:rsidRPr="00037D15">
        <w:rPr>
          <w:sz w:val="28"/>
          <w:szCs w:val="28"/>
        </w:rPr>
        <w:t xml:space="preserve"> этой категории детей</w:t>
      </w:r>
      <w:r w:rsidR="00D36C5C" w:rsidRPr="00037D15">
        <w:rPr>
          <w:sz w:val="28"/>
          <w:szCs w:val="28"/>
        </w:rPr>
        <w:t>,</w:t>
      </w:r>
      <w:r w:rsidRPr="00037D15">
        <w:rPr>
          <w:sz w:val="28"/>
          <w:szCs w:val="28"/>
        </w:rPr>
        <w:t xml:space="preserve"> требуется особое внимание специалистов, комплексный подход</w:t>
      </w:r>
      <w:r w:rsidR="00D36C5C" w:rsidRPr="00037D15">
        <w:rPr>
          <w:sz w:val="28"/>
          <w:szCs w:val="28"/>
        </w:rPr>
        <w:t>,</w:t>
      </w:r>
      <w:r w:rsidRPr="00037D15">
        <w:rPr>
          <w:sz w:val="28"/>
          <w:szCs w:val="28"/>
        </w:rPr>
        <w:t xml:space="preserve"> с целью </w:t>
      </w:r>
      <w:r w:rsidR="00506BB4" w:rsidRPr="00037D15">
        <w:rPr>
          <w:sz w:val="28"/>
          <w:szCs w:val="28"/>
        </w:rPr>
        <w:t>исключения</w:t>
      </w:r>
      <w:r w:rsidRPr="00037D15">
        <w:rPr>
          <w:sz w:val="28"/>
          <w:szCs w:val="28"/>
        </w:rPr>
        <w:t xml:space="preserve"> неблагоприятных факторов и создания условий для оптимального развития детей.</w:t>
      </w:r>
    </w:p>
    <w:p w:rsidR="00295FAC" w:rsidRPr="00037D15" w:rsidRDefault="00506BB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Существуют</w:t>
      </w:r>
      <w:r w:rsidR="00295FAC" w:rsidRPr="00037D15">
        <w:rPr>
          <w:sz w:val="28"/>
          <w:szCs w:val="28"/>
        </w:rPr>
        <w:t xml:space="preserve"> следующие факторы «риска»:</w:t>
      </w:r>
    </w:p>
    <w:p w:rsidR="00295FAC" w:rsidRPr="00037D15" w:rsidRDefault="00506BB4" w:rsidP="00037D15">
      <w:pPr>
        <w:pStyle w:val="a4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037D15">
        <w:rPr>
          <w:sz w:val="28"/>
          <w:szCs w:val="28"/>
          <w:u w:val="single"/>
        </w:rPr>
        <w:t xml:space="preserve">* </w:t>
      </w:r>
      <w:r w:rsidR="00295FAC" w:rsidRPr="00037D15">
        <w:rPr>
          <w:sz w:val="28"/>
          <w:szCs w:val="28"/>
          <w:u w:val="single"/>
        </w:rPr>
        <w:t>Медико-биологические факторы: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- дети с </w:t>
      </w:r>
      <w:r w:rsidR="004C5A1B" w:rsidRPr="00037D15">
        <w:rPr>
          <w:sz w:val="28"/>
          <w:szCs w:val="28"/>
        </w:rPr>
        <w:t xml:space="preserve">ограниченными возможностями здоровья – </w:t>
      </w:r>
      <w:r w:rsidR="009952F6" w:rsidRPr="00037D15">
        <w:rPr>
          <w:sz w:val="28"/>
          <w:szCs w:val="28"/>
        </w:rPr>
        <w:t>55</w:t>
      </w:r>
      <w:r w:rsidR="004C5A1B" w:rsidRPr="00037D15">
        <w:rPr>
          <w:sz w:val="28"/>
          <w:szCs w:val="28"/>
        </w:rPr>
        <w:t xml:space="preserve"> человек.</w:t>
      </w:r>
    </w:p>
    <w:p w:rsidR="00D90D09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- </w:t>
      </w:r>
      <w:r w:rsidR="00D90D09" w:rsidRPr="00037D15">
        <w:rPr>
          <w:sz w:val="28"/>
          <w:szCs w:val="28"/>
        </w:rPr>
        <w:t xml:space="preserve"> дети инвалиды – 15 человек; </w:t>
      </w:r>
    </w:p>
    <w:p w:rsidR="00A805D0" w:rsidRPr="00037D15" w:rsidRDefault="00A805D0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- </w:t>
      </w:r>
      <w:r w:rsidR="00D90D09" w:rsidRPr="00037D15">
        <w:rPr>
          <w:sz w:val="28"/>
          <w:szCs w:val="28"/>
        </w:rPr>
        <w:t>дети, обучающиеся на дому</w:t>
      </w:r>
      <w:r w:rsidRPr="00037D15">
        <w:rPr>
          <w:sz w:val="28"/>
          <w:szCs w:val="28"/>
        </w:rPr>
        <w:t xml:space="preserve"> </w:t>
      </w:r>
      <w:r w:rsidR="008B39D0" w:rsidRPr="00037D15">
        <w:rPr>
          <w:sz w:val="28"/>
          <w:szCs w:val="28"/>
        </w:rPr>
        <w:t>–</w:t>
      </w:r>
      <w:r w:rsidRPr="00037D15">
        <w:rPr>
          <w:sz w:val="28"/>
          <w:szCs w:val="28"/>
        </w:rPr>
        <w:t xml:space="preserve"> </w:t>
      </w:r>
      <w:r w:rsidR="00D90D09" w:rsidRPr="00037D15">
        <w:rPr>
          <w:sz w:val="28"/>
          <w:szCs w:val="28"/>
        </w:rPr>
        <w:t>10</w:t>
      </w:r>
      <w:r w:rsidR="008B39D0" w:rsidRPr="00037D15">
        <w:rPr>
          <w:sz w:val="28"/>
          <w:szCs w:val="28"/>
        </w:rPr>
        <w:t xml:space="preserve"> человек</w:t>
      </w:r>
      <w:r w:rsidR="00D90D09" w:rsidRPr="00037D15">
        <w:rPr>
          <w:sz w:val="28"/>
          <w:szCs w:val="28"/>
        </w:rPr>
        <w:t>.</w:t>
      </w:r>
    </w:p>
    <w:p w:rsidR="00CC10ED" w:rsidRPr="00037D15" w:rsidRDefault="00506BB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  <w:u w:val="single"/>
        </w:rPr>
        <w:t xml:space="preserve">* </w:t>
      </w:r>
      <w:r w:rsidR="00295FAC" w:rsidRPr="00037D15">
        <w:rPr>
          <w:sz w:val="28"/>
          <w:szCs w:val="28"/>
          <w:u w:val="single"/>
        </w:rPr>
        <w:t>Социально-экономический фактор</w:t>
      </w:r>
      <w:r w:rsidR="00295FAC" w:rsidRPr="00037D15">
        <w:rPr>
          <w:rStyle w:val="apple-converted-space"/>
          <w:sz w:val="28"/>
          <w:szCs w:val="28"/>
        </w:rPr>
        <w:t> </w:t>
      </w:r>
      <w:r w:rsidR="00295FAC" w:rsidRPr="00037D15">
        <w:rPr>
          <w:sz w:val="28"/>
          <w:szCs w:val="28"/>
        </w:rPr>
        <w:t xml:space="preserve">зависит от социального статуса семьи, ее положения в обществе, а также - социально-культурной,  </w:t>
      </w:r>
      <w:r w:rsidR="009952F6" w:rsidRPr="00037D15">
        <w:rPr>
          <w:sz w:val="28"/>
          <w:szCs w:val="28"/>
        </w:rPr>
        <w:t>экономической ситуации в районе</w:t>
      </w:r>
      <w:r w:rsidR="00295FAC" w:rsidRPr="00037D15">
        <w:rPr>
          <w:sz w:val="28"/>
          <w:szCs w:val="28"/>
        </w:rPr>
        <w:t>, где работают родители.</w:t>
      </w:r>
      <w:r w:rsidR="007F4954" w:rsidRPr="00037D15">
        <w:rPr>
          <w:sz w:val="28"/>
          <w:szCs w:val="28"/>
        </w:rPr>
        <w:t xml:space="preserve">  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  В начале учебного года совместно с классными руководителями создается банк данных учащихся школы, выявляются дети, которым необходимо дополнительное внимание со стороны</w:t>
      </w:r>
      <w:r w:rsidR="009952F6" w:rsidRPr="00037D15">
        <w:rPr>
          <w:sz w:val="28"/>
          <w:szCs w:val="28"/>
        </w:rPr>
        <w:t xml:space="preserve"> специалистов:</w:t>
      </w:r>
      <w:r w:rsidRPr="00037D15">
        <w:rPr>
          <w:sz w:val="28"/>
          <w:szCs w:val="28"/>
        </w:rPr>
        <w:t xml:space="preserve"> 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    Всего в нашей школе обучается  688 ученика, из них:  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- дети, находящиеся под опекой и попечительством - 14 человек;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 - дети из приемных семей –  3 человека; 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- дети из многодетных семей – 71; 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- дети из неполных семей – 145 человека;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- дети из малообеспеченных семей – 97; 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- дети, состоящие на учете в ОДН – 7 человек; 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- дети, состоящие на учете в школе «группа риска» – </w:t>
      </w:r>
      <w:r w:rsidR="00D90D09" w:rsidRPr="00037D15">
        <w:rPr>
          <w:sz w:val="28"/>
          <w:szCs w:val="28"/>
        </w:rPr>
        <w:t>87</w:t>
      </w:r>
      <w:r w:rsidRPr="00037D15">
        <w:rPr>
          <w:sz w:val="28"/>
          <w:szCs w:val="28"/>
        </w:rPr>
        <w:t xml:space="preserve"> человек; 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 - дети, состоящие на ВШУ – 53 человека</w:t>
      </w:r>
      <w:r w:rsidR="00D90D09" w:rsidRPr="00037D15">
        <w:rPr>
          <w:sz w:val="28"/>
          <w:szCs w:val="28"/>
        </w:rPr>
        <w:t>;</w:t>
      </w:r>
    </w:p>
    <w:p w:rsidR="007F4954" w:rsidRPr="00037D15" w:rsidRDefault="007F4954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- дети, из неблагополучных семей – 13  семей, в них 24 ребенка.</w:t>
      </w:r>
    </w:p>
    <w:p w:rsidR="00295FAC" w:rsidRPr="00037D15" w:rsidRDefault="00506BB4" w:rsidP="00037D15">
      <w:pPr>
        <w:pStyle w:val="a4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037D15">
        <w:rPr>
          <w:sz w:val="28"/>
          <w:szCs w:val="28"/>
        </w:rPr>
        <w:t xml:space="preserve">* </w:t>
      </w:r>
      <w:r w:rsidR="00295FAC" w:rsidRPr="00037D15">
        <w:rPr>
          <w:sz w:val="28"/>
          <w:szCs w:val="28"/>
          <w:u w:val="single"/>
        </w:rPr>
        <w:t>Психологический фактор.</w:t>
      </w:r>
    </w:p>
    <w:p w:rsidR="00506BB4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lastRenderedPageBreak/>
        <w:t>В основе психологического фактора лежи</w:t>
      </w:r>
      <w:r w:rsidR="00D36C5C" w:rsidRPr="00037D15">
        <w:rPr>
          <w:sz w:val="28"/>
          <w:szCs w:val="28"/>
        </w:rPr>
        <w:t xml:space="preserve">т внутреннее состояние человека, такие как наличие тревожности, агрессии, суицидального поведения. </w:t>
      </w:r>
      <w:r w:rsidR="00DB7C4E" w:rsidRPr="00037D15">
        <w:rPr>
          <w:sz w:val="28"/>
          <w:szCs w:val="28"/>
        </w:rPr>
        <w:t>2 раза в год (осенью и весной) проводится диагностика именно на выявление данных показателей. Рекомендации по снятию высокой тревожности</w:t>
      </w:r>
      <w:r w:rsidR="00BA139D" w:rsidRPr="00037D15">
        <w:rPr>
          <w:sz w:val="28"/>
          <w:szCs w:val="28"/>
        </w:rPr>
        <w:t xml:space="preserve"> у детей предоставляются</w:t>
      </w:r>
      <w:r w:rsidR="00DB7C4E" w:rsidRPr="00037D15">
        <w:rPr>
          <w:sz w:val="28"/>
          <w:szCs w:val="28"/>
        </w:rPr>
        <w:t xml:space="preserve"> родителям</w:t>
      </w:r>
      <w:r w:rsidR="00BA139D" w:rsidRPr="00037D15">
        <w:rPr>
          <w:sz w:val="28"/>
          <w:szCs w:val="28"/>
        </w:rPr>
        <w:t>, классным руководителям</w:t>
      </w:r>
      <w:r w:rsidR="00DB7C4E" w:rsidRPr="00037D15">
        <w:rPr>
          <w:sz w:val="28"/>
          <w:szCs w:val="28"/>
        </w:rPr>
        <w:t xml:space="preserve"> и </w:t>
      </w:r>
      <w:r w:rsidR="009952F6" w:rsidRPr="00037D15">
        <w:rPr>
          <w:sz w:val="28"/>
          <w:szCs w:val="28"/>
        </w:rPr>
        <w:t>размещены на</w:t>
      </w:r>
      <w:r w:rsidR="00DB7C4E" w:rsidRPr="00037D15">
        <w:rPr>
          <w:sz w:val="28"/>
          <w:szCs w:val="28"/>
        </w:rPr>
        <w:t xml:space="preserve"> сайт</w:t>
      </w:r>
      <w:r w:rsidR="009952F6" w:rsidRPr="00037D15">
        <w:rPr>
          <w:sz w:val="28"/>
          <w:szCs w:val="28"/>
        </w:rPr>
        <w:t>е</w:t>
      </w:r>
      <w:r w:rsidR="00DB7C4E" w:rsidRPr="00037D15">
        <w:rPr>
          <w:sz w:val="28"/>
          <w:szCs w:val="28"/>
        </w:rPr>
        <w:t xml:space="preserve"> нашей школы. Среди видов агресс</w:t>
      </w:r>
      <w:proofErr w:type="gramStart"/>
      <w:r w:rsidR="00DB7C4E" w:rsidRPr="00037D15">
        <w:rPr>
          <w:sz w:val="28"/>
          <w:szCs w:val="28"/>
        </w:rPr>
        <w:t xml:space="preserve">ии </w:t>
      </w:r>
      <w:r w:rsidR="009952F6" w:rsidRPr="00037D15">
        <w:rPr>
          <w:sz w:val="28"/>
          <w:szCs w:val="28"/>
        </w:rPr>
        <w:t>у у</w:t>
      </w:r>
      <w:proofErr w:type="gramEnd"/>
      <w:r w:rsidR="009952F6" w:rsidRPr="00037D15">
        <w:rPr>
          <w:sz w:val="28"/>
          <w:szCs w:val="28"/>
        </w:rPr>
        <w:t xml:space="preserve">чащихся </w:t>
      </w:r>
      <w:r w:rsidR="00DB7C4E" w:rsidRPr="00037D15">
        <w:rPr>
          <w:sz w:val="28"/>
          <w:szCs w:val="28"/>
        </w:rPr>
        <w:t>преобладает физическая</w:t>
      </w:r>
      <w:r w:rsidR="00BA139D" w:rsidRPr="00037D15">
        <w:rPr>
          <w:sz w:val="28"/>
          <w:szCs w:val="28"/>
        </w:rPr>
        <w:t>,</w:t>
      </w:r>
      <w:r w:rsidR="00DB7C4E" w:rsidRPr="00037D15">
        <w:rPr>
          <w:sz w:val="28"/>
          <w:szCs w:val="28"/>
        </w:rPr>
        <w:t xml:space="preserve"> вербальная</w:t>
      </w:r>
      <w:r w:rsidR="00BA139D" w:rsidRPr="00037D15">
        <w:rPr>
          <w:sz w:val="28"/>
          <w:szCs w:val="28"/>
        </w:rPr>
        <w:t xml:space="preserve"> </w:t>
      </w:r>
      <w:r w:rsidR="00D83D75" w:rsidRPr="00037D15">
        <w:rPr>
          <w:sz w:val="28"/>
          <w:szCs w:val="28"/>
        </w:rPr>
        <w:t xml:space="preserve"> и </w:t>
      </w:r>
      <w:r w:rsidR="00BA139D" w:rsidRPr="00037D15">
        <w:rPr>
          <w:sz w:val="28"/>
          <w:szCs w:val="28"/>
        </w:rPr>
        <w:t xml:space="preserve">конфликты </w:t>
      </w:r>
      <w:r w:rsidR="00D83D75" w:rsidRPr="00037D15">
        <w:rPr>
          <w:sz w:val="28"/>
          <w:szCs w:val="28"/>
        </w:rPr>
        <w:t>внутри класса</w:t>
      </w:r>
      <w:r w:rsidR="009952F6" w:rsidRPr="00037D15">
        <w:rPr>
          <w:sz w:val="28"/>
          <w:szCs w:val="28"/>
        </w:rPr>
        <w:t xml:space="preserve"> (6в, 8а, 6а классы)</w:t>
      </w:r>
      <w:r w:rsidR="00DB7C4E" w:rsidRPr="00037D15">
        <w:rPr>
          <w:sz w:val="28"/>
          <w:szCs w:val="28"/>
        </w:rPr>
        <w:t>. Наблюдая за этими детьми, пришл</w:t>
      </w:r>
      <w:r w:rsidR="009952F6" w:rsidRPr="00037D15">
        <w:rPr>
          <w:sz w:val="28"/>
          <w:szCs w:val="28"/>
        </w:rPr>
        <w:t>и</w:t>
      </w:r>
      <w:r w:rsidR="00DB7C4E" w:rsidRPr="00037D15">
        <w:rPr>
          <w:sz w:val="28"/>
          <w:szCs w:val="28"/>
        </w:rPr>
        <w:t xml:space="preserve"> к выводу, что коррекционную работу нужно проводить в первую очередь с родителями, которые на контакт, как правило, не идут.</w:t>
      </w:r>
    </w:p>
    <w:p w:rsidR="006A1BC8" w:rsidRPr="00037D15" w:rsidRDefault="006A1BC8" w:rsidP="00037D15">
      <w:pPr>
        <w:pStyle w:val="a4"/>
        <w:spacing w:before="0" w:beforeAutospacing="0" w:after="0" w:afterAutospacing="0"/>
        <w:jc w:val="both"/>
        <w:rPr>
          <w:rStyle w:val="apple-converted-space"/>
          <w:sz w:val="28"/>
          <w:szCs w:val="28"/>
        </w:rPr>
      </w:pPr>
      <w:r w:rsidRPr="00037D15">
        <w:rPr>
          <w:sz w:val="28"/>
          <w:szCs w:val="28"/>
        </w:rPr>
        <w:t xml:space="preserve">* </w:t>
      </w:r>
      <w:r w:rsidR="00D36C5C" w:rsidRPr="00037D15">
        <w:rPr>
          <w:sz w:val="28"/>
          <w:szCs w:val="28"/>
          <w:u w:val="single"/>
        </w:rPr>
        <w:t>П</w:t>
      </w:r>
      <w:r w:rsidR="00295FAC" w:rsidRPr="00037D15">
        <w:rPr>
          <w:sz w:val="28"/>
          <w:szCs w:val="28"/>
          <w:u w:val="single"/>
        </w:rPr>
        <w:t>едагогический фактор</w:t>
      </w:r>
      <w:r w:rsidR="00295FAC" w:rsidRPr="00037D15">
        <w:rPr>
          <w:sz w:val="28"/>
          <w:szCs w:val="28"/>
        </w:rPr>
        <w:t>.</w:t>
      </w:r>
      <w:r w:rsidR="00295FAC" w:rsidRPr="00037D15">
        <w:rPr>
          <w:rStyle w:val="apple-converted-space"/>
          <w:sz w:val="28"/>
          <w:szCs w:val="28"/>
        </w:rPr>
        <w:t> </w:t>
      </w:r>
    </w:p>
    <w:p w:rsidR="00295FAC" w:rsidRPr="00037D15" w:rsidRDefault="006A1BC8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rStyle w:val="apple-converted-space"/>
          <w:sz w:val="28"/>
          <w:szCs w:val="28"/>
        </w:rPr>
        <w:t xml:space="preserve">Это </w:t>
      </w:r>
      <w:r w:rsidR="00295FAC" w:rsidRPr="00037D15">
        <w:rPr>
          <w:sz w:val="28"/>
          <w:szCs w:val="28"/>
        </w:rPr>
        <w:t>дети-второгодники</w:t>
      </w:r>
      <w:r w:rsidR="00057F20" w:rsidRPr="00037D15">
        <w:rPr>
          <w:sz w:val="28"/>
          <w:szCs w:val="28"/>
        </w:rPr>
        <w:t xml:space="preserve"> и учащиеся,</w:t>
      </w:r>
      <w:r w:rsidR="00295FAC" w:rsidRPr="00037D15">
        <w:rPr>
          <w:sz w:val="28"/>
          <w:szCs w:val="28"/>
        </w:rPr>
        <w:t xml:space="preserve"> которые не в полной мере способны осваивать программный материал по </w:t>
      </w:r>
      <w:r w:rsidR="007F4954" w:rsidRPr="00037D15">
        <w:rPr>
          <w:sz w:val="28"/>
          <w:szCs w:val="28"/>
        </w:rPr>
        <w:t xml:space="preserve">разным </w:t>
      </w:r>
      <w:r w:rsidR="00295FAC" w:rsidRPr="00037D15">
        <w:rPr>
          <w:sz w:val="28"/>
          <w:szCs w:val="28"/>
        </w:rPr>
        <w:t>причин</w:t>
      </w:r>
      <w:r w:rsidR="007F4954" w:rsidRPr="00037D15">
        <w:rPr>
          <w:sz w:val="28"/>
          <w:szCs w:val="28"/>
        </w:rPr>
        <w:t>ам</w:t>
      </w:r>
      <w:r w:rsidR="00295FAC" w:rsidRPr="00037D15">
        <w:rPr>
          <w:sz w:val="28"/>
          <w:szCs w:val="28"/>
        </w:rPr>
        <w:t>.</w:t>
      </w:r>
    </w:p>
    <w:p w:rsidR="00295FAC" w:rsidRPr="00037D15" w:rsidRDefault="00295FAC" w:rsidP="00037D1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Понятно, что наибольшему риску могут подвергаться дети из неблагополучных семей. Но чтобы понять, относится ли ребенок к категории «группы риска», необходимо учитывать комплекс факторов, их взаимодействие.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Анализ условий жизни таких детей и подростков показывает, что невозможно выделить одну главную причину, послужившую фактором риска.</w:t>
      </w:r>
      <w:r w:rsidR="006A1BC8" w:rsidRPr="00037D15">
        <w:rPr>
          <w:sz w:val="28"/>
          <w:szCs w:val="28"/>
        </w:rPr>
        <w:t xml:space="preserve"> </w:t>
      </w:r>
      <w:r w:rsidRPr="00037D15">
        <w:rPr>
          <w:sz w:val="28"/>
          <w:szCs w:val="28"/>
        </w:rPr>
        <w:t>Специалисты чаще всего фиксируют сочетание многих неблагоприятных условий, которые делают невозможным дальнейшее проживание в семьях, где создается прямая угроза здоровью ребенка и его жизни.</w:t>
      </w:r>
      <w:r w:rsidR="006A1BC8" w:rsidRPr="00037D15">
        <w:rPr>
          <w:sz w:val="28"/>
          <w:szCs w:val="28"/>
        </w:rPr>
        <w:t xml:space="preserve"> </w:t>
      </w:r>
      <w:r w:rsidRPr="00037D15">
        <w:rPr>
          <w:sz w:val="28"/>
          <w:szCs w:val="28"/>
        </w:rPr>
        <w:t>У детей возникают значительные отклонения, как в поведении, так и в личностном развитии. Им присуща одна характерная черта - нарушение социализации в широком смысле слова.</w:t>
      </w:r>
      <w:r w:rsidR="006A1BC8" w:rsidRPr="00037D15">
        <w:rPr>
          <w:sz w:val="28"/>
          <w:szCs w:val="28"/>
        </w:rPr>
        <w:t xml:space="preserve"> </w:t>
      </w:r>
      <w:r w:rsidRPr="00037D15">
        <w:rPr>
          <w:sz w:val="28"/>
          <w:szCs w:val="28"/>
        </w:rPr>
        <w:t>Семейное неблагополучие порождает массу проблем в поведении детей, их развитии, образе жизни и приводит к</w:t>
      </w:r>
      <w:r w:rsidR="006A1BC8" w:rsidRPr="00037D15">
        <w:rPr>
          <w:sz w:val="28"/>
          <w:szCs w:val="28"/>
        </w:rPr>
        <w:t xml:space="preserve"> нарушению ценностных ориентаций</w:t>
      </w:r>
      <w:r w:rsidRPr="00037D15">
        <w:rPr>
          <w:sz w:val="28"/>
          <w:szCs w:val="28"/>
        </w:rPr>
        <w:t>.</w:t>
      </w:r>
      <w:r w:rsidR="006A1BC8" w:rsidRPr="00037D15">
        <w:rPr>
          <w:sz w:val="28"/>
          <w:szCs w:val="28"/>
        </w:rPr>
        <w:t xml:space="preserve"> </w:t>
      </w:r>
      <w:r w:rsidRPr="00037D15">
        <w:rPr>
          <w:sz w:val="28"/>
          <w:szCs w:val="28"/>
        </w:rPr>
        <w:t>В трудностях поведения детей и подростков очень часто отзываются проблемы самих родителей, корнями, уходящими в их собственное детство.</w:t>
      </w:r>
      <w:r w:rsidR="006A1BC8" w:rsidRPr="00037D15">
        <w:rPr>
          <w:sz w:val="28"/>
          <w:szCs w:val="28"/>
        </w:rPr>
        <w:t xml:space="preserve"> </w:t>
      </w:r>
      <w:r w:rsidRPr="00037D15">
        <w:rPr>
          <w:sz w:val="28"/>
          <w:szCs w:val="28"/>
        </w:rPr>
        <w:t xml:space="preserve">Проживание в асоциальных семьях приводит к снижению у детей </w:t>
      </w:r>
      <w:proofErr w:type="spellStart"/>
      <w:r w:rsidRPr="00037D15">
        <w:rPr>
          <w:sz w:val="28"/>
          <w:szCs w:val="28"/>
        </w:rPr>
        <w:t>эмпатии</w:t>
      </w:r>
      <w:proofErr w:type="spellEnd"/>
      <w:r w:rsidRPr="00037D15">
        <w:rPr>
          <w:sz w:val="28"/>
          <w:szCs w:val="28"/>
        </w:rPr>
        <w:t xml:space="preserve"> - способности понимать других и сочувствовать им, а </w:t>
      </w:r>
      <w:r w:rsidR="006A1BC8" w:rsidRPr="00037D15">
        <w:rPr>
          <w:sz w:val="28"/>
          <w:szCs w:val="28"/>
        </w:rPr>
        <w:t xml:space="preserve">в </w:t>
      </w:r>
      <w:r w:rsidRPr="00037D15">
        <w:rPr>
          <w:sz w:val="28"/>
          <w:szCs w:val="28"/>
        </w:rPr>
        <w:t>некоторых случаях к эмоциональной «глухоте».</w:t>
      </w:r>
    </w:p>
    <w:p w:rsidR="00295FAC" w:rsidRPr="00037D15" w:rsidRDefault="00D36C5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Дети</w:t>
      </w:r>
      <w:r w:rsidR="00295FAC" w:rsidRPr="00037D15">
        <w:rPr>
          <w:sz w:val="28"/>
          <w:szCs w:val="28"/>
        </w:rPr>
        <w:t xml:space="preserve"> «группы риска» имеют следующие особенности: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1. Отсутствие ценностей, принятых в обществе; убеждение в своей ненужности в обществе, невозможности добиться в жизни чего-либо своими силами, своим умом и талантом, занять достойное положение среди сверстников, достичь материального благополучия.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2. Проецирование на себя современной жизни собственных родителей, напоминающей гонки на выживание.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3. Ощущение эмоционального отвержения со стороны родителей и одновременно психологическая автономия.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4. Среди ценностей на первом месте - счастливая семейная жизнь, на втором - материальное благополучие, на третьем - здоровье.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lastRenderedPageBreak/>
        <w:t>5. В то же время, кажущаяся недоступность этих ценностей в жизни. Высокая ценность в сочетании с недосягаемостью порождает внутренний конфликт - один из источников стресса.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6. Подкрепление потери ценности образования в реальной жизни пример тех, кто плохо учился или не учился совсем, а в жизни преуспел (имеет палатку, гараж, машину и т.д.) - без знания подлинных путей достижения таких «ценностей».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7. Повышенный уровень тревожности и агрессивности.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8. Преобладание ценности красивой, легкой жизни, стремления получать от жизни одни удовольствия.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9. Изменение направленности интересов</w:t>
      </w:r>
      <w:r w:rsidR="006A1BC8" w:rsidRPr="00037D15">
        <w:rPr>
          <w:sz w:val="28"/>
          <w:szCs w:val="28"/>
        </w:rPr>
        <w:t>,</w:t>
      </w:r>
      <w:r w:rsidRPr="00037D15">
        <w:rPr>
          <w:sz w:val="28"/>
          <w:szCs w:val="28"/>
        </w:rPr>
        <w:t xml:space="preserve"> свободное времяпрепровождение (на улице, подальше от дома и т.п.), ощущение полной свободы (уход из дома, побеги, ситуации переживания риска и т.д.).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10. В отношениях </w:t>
      </w:r>
      <w:proofErr w:type="gramStart"/>
      <w:r w:rsidRPr="00037D15">
        <w:rPr>
          <w:sz w:val="28"/>
          <w:szCs w:val="28"/>
        </w:rPr>
        <w:t>со</w:t>
      </w:r>
      <w:proofErr w:type="gramEnd"/>
      <w:r w:rsidRPr="00037D15">
        <w:rPr>
          <w:sz w:val="28"/>
          <w:szCs w:val="28"/>
        </w:rPr>
        <w:t xml:space="preserve"> взрослыми характерны отклонения в общении, приводящие к переживанию своей ненужности, утрате собственной ценности и ценности другого человека.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В основе психолого-педагогического сопровождения</w:t>
      </w:r>
      <w:r w:rsidRPr="00037D15">
        <w:rPr>
          <w:rStyle w:val="apple-converted-space"/>
          <w:sz w:val="28"/>
          <w:szCs w:val="28"/>
        </w:rPr>
        <w:t> </w:t>
      </w:r>
      <w:r w:rsidRPr="00037D15">
        <w:rPr>
          <w:sz w:val="28"/>
          <w:szCs w:val="28"/>
        </w:rPr>
        <w:t>детей «группы риска» лежат следующие принципы: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Принцип уважения индивидуальности личности. Если подавлять индивидуальность, то личность не раскроется, ее склонности и способности не разовьются.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Принцип коллективной деятельности. Личность должна уметь согласовываться с другими, индивидуальность в правильно организованной коллективной деятельности расцветает.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Принцип разумной требовательности. Можно все, что не противоречит закону, правилам школьного распорядка, не вредит здоровью, не унижает достоинство других.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Принцип возрастного подхода. Каждый возрастной период позитивно отзывается на свои формы и метод</w:t>
      </w:r>
      <w:r w:rsidR="006A1BC8" w:rsidRPr="00037D15">
        <w:rPr>
          <w:sz w:val="28"/>
          <w:szCs w:val="28"/>
        </w:rPr>
        <w:t>ы</w:t>
      </w:r>
      <w:r w:rsidRPr="00037D15">
        <w:rPr>
          <w:sz w:val="28"/>
          <w:szCs w:val="28"/>
        </w:rPr>
        <w:t xml:space="preserve"> воспитательного воздействия.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Принцип диалога. Уравнивание позиций педагога и школьника, взрослого и ребенка помогает достичь доверительных отношений. Ребенок инстинктивно находит иногда более оригинальные и оптимальные пути решения многих проблем, задач, проектов.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Принцип психолого-педагогической поддержки. Ребенок не должен чувствовать себя нелюбимым, даже если он плохо учится. Он должен видеть в педагоге учителя, который защитит его от незнания, от стресса в связи с этим незнанием.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Принцип стимулирования самовоспитания. Каждый школьник должен знать себя, научиться </w:t>
      </w:r>
      <w:r w:rsidR="00EC43BD" w:rsidRPr="00037D15">
        <w:rPr>
          <w:sz w:val="28"/>
          <w:szCs w:val="28"/>
        </w:rPr>
        <w:t>критически,</w:t>
      </w:r>
      <w:r w:rsidRPr="00037D15">
        <w:rPr>
          <w:sz w:val="28"/>
          <w:szCs w:val="28"/>
        </w:rPr>
        <w:t xml:space="preserve"> рассматривать свои поступки, воспитывать в себе чувство ответственности. Задача педагогов, создать такие условия, где ребенок приобретет опыт планирования и рефлексии своей деятельности.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Принцип связи с реальной жизнью. Дела, организуемые и проводимые в школе, должны соприкасаться с реальными делами поселка, района, области, страны. Дети должны чувствовать себя гражданами России, действовать на ее благо.</w:t>
      </w:r>
    </w:p>
    <w:p w:rsidR="00295FAC" w:rsidRPr="00037D15" w:rsidRDefault="00295FAC" w:rsidP="00037D15">
      <w:pPr>
        <w:pStyle w:val="a4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lastRenderedPageBreak/>
        <w:t>Принцип согласования. Все действия педагогов должны быть согласованы между собой, подчинены одной общей цели. Кроме того, каждый педагог должен помнить, что его педагогический долг состоит в том, чтобы создать условия для согласования детей друг с другом, детей и их родителей.</w:t>
      </w:r>
    </w:p>
    <w:p w:rsidR="004559A8" w:rsidRPr="00037D15" w:rsidRDefault="004559A8" w:rsidP="00037D1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115"/>
        <w:gridCol w:w="6194"/>
      </w:tblGrid>
      <w:tr w:rsidR="002E2BC6" w:rsidRPr="00037D15" w:rsidTr="00542E9A">
        <w:trPr>
          <w:trHeight w:val="783"/>
        </w:trPr>
        <w:tc>
          <w:tcPr>
            <w:tcW w:w="3115" w:type="dxa"/>
          </w:tcPr>
          <w:p w:rsidR="002E2BC6" w:rsidRPr="00037D15" w:rsidRDefault="002E2BC6" w:rsidP="00037D15">
            <w:pPr>
              <w:jc w:val="center"/>
              <w:rPr>
                <w:sz w:val="28"/>
                <w:szCs w:val="28"/>
              </w:rPr>
            </w:pPr>
          </w:p>
          <w:p w:rsidR="002E2BC6" w:rsidRPr="00037D15" w:rsidRDefault="002E2BC6" w:rsidP="00037D15">
            <w:pPr>
              <w:jc w:val="center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Группы критериев.</w:t>
            </w:r>
          </w:p>
          <w:p w:rsidR="002E2BC6" w:rsidRPr="00037D15" w:rsidRDefault="002E2BC6" w:rsidP="00037D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194" w:type="dxa"/>
          </w:tcPr>
          <w:p w:rsidR="002E2BC6" w:rsidRPr="00037D15" w:rsidRDefault="002E2BC6" w:rsidP="00037D15">
            <w:pPr>
              <w:jc w:val="center"/>
              <w:rPr>
                <w:sz w:val="28"/>
                <w:szCs w:val="28"/>
              </w:rPr>
            </w:pPr>
          </w:p>
          <w:p w:rsidR="002E2BC6" w:rsidRPr="00037D15" w:rsidRDefault="002E2BC6" w:rsidP="00037D15">
            <w:pPr>
              <w:jc w:val="center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Критерии, определяющие « группу риска».</w:t>
            </w:r>
          </w:p>
        </w:tc>
      </w:tr>
      <w:tr w:rsidR="002E2BC6" w:rsidRPr="00037D15" w:rsidTr="005B0EBC">
        <w:trPr>
          <w:trHeight w:val="599"/>
        </w:trPr>
        <w:tc>
          <w:tcPr>
            <w:tcW w:w="3115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Учебно-педагогические</w:t>
            </w:r>
          </w:p>
        </w:tc>
        <w:tc>
          <w:tcPr>
            <w:tcW w:w="6194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имеют стойкую неуспеваемость</w:t>
            </w:r>
            <w:r w:rsidR="005B0EBC" w:rsidRPr="00037D15">
              <w:rPr>
                <w:sz w:val="28"/>
                <w:szCs w:val="28"/>
              </w:rPr>
              <w:t>;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прогуливают, пропускают занятия без причин.</w:t>
            </w:r>
          </w:p>
        </w:tc>
      </w:tr>
      <w:tr w:rsidR="002E2BC6" w:rsidRPr="00037D15" w:rsidTr="005B0EBC">
        <w:trPr>
          <w:trHeight w:val="1118"/>
        </w:trPr>
        <w:tc>
          <w:tcPr>
            <w:tcW w:w="3115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Поведенческие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94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 xml:space="preserve">- имеют стойкие нарушения </w:t>
            </w:r>
            <w:r w:rsidR="005B0EBC" w:rsidRPr="00037D15">
              <w:rPr>
                <w:sz w:val="28"/>
                <w:szCs w:val="28"/>
              </w:rPr>
              <w:t>в поведении;</w:t>
            </w:r>
          </w:p>
          <w:p w:rsidR="002E2BC6" w:rsidRPr="00037D15" w:rsidRDefault="005B0EBC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</w:t>
            </w:r>
            <w:r w:rsidR="002E2BC6" w:rsidRPr="00037D15">
              <w:rPr>
                <w:sz w:val="28"/>
                <w:szCs w:val="28"/>
              </w:rPr>
              <w:t>испытывают трудности во взаимодействии с  учителями, родителями, сверстниками</w:t>
            </w:r>
            <w:r w:rsidRPr="00037D15">
              <w:rPr>
                <w:sz w:val="28"/>
                <w:szCs w:val="28"/>
              </w:rPr>
              <w:t>;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 xml:space="preserve">- </w:t>
            </w:r>
            <w:r w:rsidR="005B0EBC" w:rsidRPr="00037D15">
              <w:rPr>
                <w:sz w:val="28"/>
                <w:szCs w:val="28"/>
              </w:rPr>
              <w:t>имеются вредные привычки.</w:t>
            </w:r>
          </w:p>
        </w:tc>
      </w:tr>
      <w:tr w:rsidR="002E2BC6" w:rsidRPr="00037D15" w:rsidTr="005B0EBC">
        <w:trPr>
          <w:trHeight w:val="1418"/>
        </w:trPr>
        <w:tc>
          <w:tcPr>
            <w:tcW w:w="3115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Социальные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94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живут в асоциальной семье (пренебрежительное или агрессивное отношение к ребёнку, алкоголизм родителей)</w:t>
            </w:r>
            <w:r w:rsidR="005B0EBC" w:rsidRPr="00037D15">
              <w:rPr>
                <w:sz w:val="28"/>
                <w:szCs w:val="28"/>
              </w:rPr>
              <w:t>;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живут в малообеспеченной семье</w:t>
            </w:r>
            <w:r w:rsidR="005B0EBC" w:rsidRPr="00037D15">
              <w:rPr>
                <w:sz w:val="28"/>
                <w:szCs w:val="28"/>
              </w:rPr>
              <w:t>;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живут не с родителями</w:t>
            </w:r>
            <w:r w:rsidR="005B0EBC" w:rsidRPr="00037D15">
              <w:rPr>
                <w:sz w:val="28"/>
                <w:szCs w:val="28"/>
              </w:rPr>
              <w:t>.</w:t>
            </w:r>
          </w:p>
        </w:tc>
      </w:tr>
      <w:tr w:rsidR="002E2BC6" w:rsidRPr="00037D15" w:rsidTr="005B0EBC">
        <w:trPr>
          <w:trHeight w:val="1126"/>
        </w:trPr>
        <w:tc>
          <w:tcPr>
            <w:tcW w:w="3115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Медицинские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94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имеют хронические заболевания внутренних органов</w:t>
            </w:r>
            <w:r w:rsidR="005B0EBC" w:rsidRPr="00037D15">
              <w:rPr>
                <w:sz w:val="28"/>
                <w:szCs w:val="28"/>
              </w:rPr>
              <w:t>;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имеют проблемы с органами слуха, зрения, речи</w:t>
            </w:r>
            <w:r w:rsidR="005B0EBC" w:rsidRPr="00037D15">
              <w:rPr>
                <w:sz w:val="28"/>
                <w:szCs w:val="28"/>
              </w:rPr>
              <w:t>;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 xml:space="preserve"> - часто и длительно болеют</w:t>
            </w:r>
            <w:r w:rsidR="005B0EBC" w:rsidRPr="00037D15">
              <w:rPr>
                <w:sz w:val="28"/>
                <w:szCs w:val="28"/>
              </w:rPr>
              <w:t>;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состоят  на учёте у психоневролога</w:t>
            </w:r>
            <w:r w:rsidR="005B0EBC" w:rsidRPr="00037D15">
              <w:rPr>
                <w:sz w:val="28"/>
                <w:szCs w:val="28"/>
              </w:rPr>
              <w:t>.</w:t>
            </w:r>
          </w:p>
        </w:tc>
      </w:tr>
      <w:tr w:rsidR="002E2BC6" w:rsidRPr="00037D15" w:rsidTr="005B0EBC">
        <w:trPr>
          <w:trHeight w:val="689"/>
        </w:trPr>
        <w:tc>
          <w:tcPr>
            <w:tcW w:w="3115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Психологические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94" w:type="dxa"/>
          </w:tcPr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имеют нарушения эмоционально  – волевой сферы</w:t>
            </w:r>
            <w:r w:rsidR="005B0EBC" w:rsidRPr="00037D15">
              <w:rPr>
                <w:sz w:val="28"/>
                <w:szCs w:val="28"/>
              </w:rPr>
              <w:t>;</w:t>
            </w:r>
          </w:p>
          <w:p w:rsidR="002E2BC6" w:rsidRPr="00037D15" w:rsidRDefault="002E2BC6" w:rsidP="00037D15">
            <w:pPr>
              <w:jc w:val="both"/>
              <w:rPr>
                <w:sz w:val="28"/>
                <w:szCs w:val="28"/>
              </w:rPr>
            </w:pPr>
            <w:r w:rsidRPr="00037D15">
              <w:rPr>
                <w:sz w:val="28"/>
                <w:szCs w:val="28"/>
              </w:rPr>
              <w:t>- имеют высокий уровень агрессивности</w:t>
            </w:r>
            <w:r w:rsidR="005B0EBC" w:rsidRPr="00037D15">
              <w:rPr>
                <w:sz w:val="28"/>
                <w:szCs w:val="28"/>
              </w:rPr>
              <w:t>.</w:t>
            </w:r>
          </w:p>
        </w:tc>
      </w:tr>
    </w:tbl>
    <w:p w:rsidR="005B0EB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Одним из наиболее часто используемых в настоящее время инструментов для выявления таких </w:t>
      </w:r>
      <w:r w:rsidR="006A1BC8" w:rsidRPr="00037D15">
        <w:rPr>
          <w:sz w:val="28"/>
          <w:szCs w:val="28"/>
        </w:rPr>
        <w:t>детей</w:t>
      </w:r>
      <w:r w:rsidRPr="00037D15">
        <w:rPr>
          <w:sz w:val="28"/>
          <w:szCs w:val="28"/>
        </w:rPr>
        <w:t xml:space="preserve"> является социальный портрет класса, который составляется социальным педагогом совместно с классным руководителем. О проблемах учащихся классный руководитель может сообщить социальному педагогу или педагогу-психологу </w:t>
      </w:r>
      <w:r w:rsidR="002E2BC6" w:rsidRPr="00037D15">
        <w:rPr>
          <w:sz w:val="28"/>
          <w:szCs w:val="28"/>
        </w:rPr>
        <w:t>лично.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После выявления «группы риска» начинается сбор дополнительной информации об особенностях социальных условий тех учащихся, которые требуют особого внимания со стороны педагогов.</w:t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Примерная схема сбора информации:</w:t>
      </w:r>
    </w:p>
    <w:p w:rsidR="00295FAC" w:rsidRPr="00037D15" w:rsidRDefault="00295FAC" w:rsidP="00037D15">
      <w:pPr>
        <w:pStyle w:val="a4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беседа </w:t>
      </w:r>
      <w:r w:rsidR="002E2BC6" w:rsidRPr="00037D15">
        <w:rPr>
          <w:sz w:val="28"/>
          <w:szCs w:val="28"/>
        </w:rPr>
        <w:t xml:space="preserve">с </w:t>
      </w:r>
      <w:r w:rsidRPr="00037D15">
        <w:rPr>
          <w:sz w:val="28"/>
          <w:szCs w:val="28"/>
        </w:rPr>
        <w:t>учителями и с классным руководителем;</w:t>
      </w:r>
    </w:p>
    <w:p w:rsidR="00295FAC" w:rsidRPr="00037D15" w:rsidRDefault="00295FAC" w:rsidP="00037D15">
      <w:pPr>
        <w:pStyle w:val="a4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беседа с родителями;</w:t>
      </w:r>
    </w:p>
    <w:p w:rsidR="00295FAC" w:rsidRPr="00037D15" w:rsidRDefault="00295FAC" w:rsidP="00037D15">
      <w:pPr>
        <w:pStyle w:val="a4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изучение особенностей развития;</w:t>
      </w:r>
    </w:p>
    <w:p w:rsidR="00295FAC" w:rsidRPr="00037D15" w:rsidRDefault="00295FAC" w:rsidP="00037D15">
      <w:pPr>
        <w:pStyle w:val="a4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сбор информации о состоянии здоровья совместно с сотрудником медицинской службы;</w:t>
      </w:r>
    </w:p>
    <w:p w:rsidR="00295FAC" w:rsidRPr="00037D15" w:rsidRDefault="00295FAC" w:rsidP="00037D15">
      <w:pPr>
        <w:pStyle w:val="a4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изучение данных об успеваемости </w:t>
      </w:r>
      <w:r w:rsidR="002E2BC6" w:rsidRPr="00037D15">
        <w:rPr>
          <w:sz w:val="28"/>
          <w:szCs w:val="28"/>
        </w:rPr>
        <w:t>ребёнка</w:t>
      </w:r>
      <w:r w:rsidRPr="00037D15">
        <w:rPr>
          <w:sz w:val="28"/>
          <w:szCs w:val="28"/>
        </w:rPr>
        <w:t>, анализ учебных проблем;</w:t>
      </w:r>
    </w:p>
    <w:p w:rsidR="00295FAC" w:rsidRPr="00037D15" w:rsidRDefault="00295FAC" w:rsidP="00037D15">
      <w:pPr>
        <w:pStyle w:val="a4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изучение особенностей классного коллектива (социометрическое исследование, наблюдение, беседы);</w:t>
      </w:r>
    </w:p>
    <w:p w:rsidR="00295FAC" w:rsidRPr="00037D15" w:rsidRDefault="00295FAC" w:rsidP="00037D15">
      <w:pPr>
        <w:pStyle w:val="a4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lastRenderedPageBreak/>
        <w:t>анализ социального портрета класса;</w:t>
      </w:r>
    </w:p>
    <w:p w:rsidR="00295FAC" w:rsidRPr="00037D15" w:rsidRDefault="00295FAC" w:rsidP="00037D15">
      <w:pPr>
        <w:pStyle w:val="a4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анкетирование родителей</w:t>
      </w:r>
      <w:r w:rsidR="002E2BC6" w:rsidRPr="00037D15">
        <w:rPr>
          <w:sz w:val="28"/>
          <w:szCs w:val="28"/>
        </w:rPr>
        <w:t>.</w:t>
      </w:r>
    </w:p>
    <w:p w:rsidR="000D2535" w:rsidRPr="00037D15" w:rsidRDefault="000D2535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Вся работа в нашей школе ведётся по некому алгоритму.</w:t>
      </w:r>
    </w:p>
    <w:p w:rsidR="000D2535" w:rsidRPr="00037D15" w:rsidRDefault="000D2535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noProof/>
          <w:sz w:val="28"/>
          <w:szCs w:val="28"/>
        </w:rPr>
        <w:drawing>
          <wp:inline distT="0" distB="0" distL="0" distR="0" wp14:anchorId="27DED0A3" wp14:editId="29F6D123">
            <wp:extent cx="4013226" cy="2867025"/>
            <wp:effectExtent l="19050" t="0" r="6324" b="0"/>
            <wp:docPr id="1" name="Рисунок 1" descr="http://www.metod-kopilka.ru/images/doc/59/60483/img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http://www.metod-kopilka.ru/images/doc/59/60483/img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2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355" cy="28685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5FAC" w:rsidRPr="00037D15" w:rsidRDefault="00295FAC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Важным условием эффективной работы по выявлению </w:t>
      </w:r>
      <w:r w:rsidR="002E2BC6" w:rsidRPr="00037D15">
        <w:rPr>
          <w:sz w:val="28"/>
          <w:szCs w:val="28"/>
        </w:rPr>
        <w:t>детей</w:t>
      </w:r>
      <w:r w:rsidRPr="00037D15">
        <w:rPr>
          <w:sz w:val="28"/>
          <w:szCs w:val="28"/>
        </w:rPr>
        <w:t xml:space="preserve"> «группы риска» является своевременное обращение классного руководителя или учителя к специалистам психолого-педагогического сопровождения</w:t>
      </w:r>
      <w:r w:rsidRPr="00037D15">
        <w:rPr>
          <w:rStyle w:val="apple-converted-space"/>
          <w:sz w:val="28"/>
          <w:szCs w:val="28"/>
        </w:rPr>
        <w:t> </w:t>
      </w:r>
      <w:r w:rsidRPr="00037D15">
        <w:rPr>
          <w:sz w:val="28"/>
          <w:szCs w:val="28"/>
        </w:rPr>
        <w:t>в случаях:</w:t>
      </w:r>
    </w:p>
    <w:p w:rsidR="00295FAC" w:rsidRPr="00037D15" w:rsidRDefault="00295FAC" w:rsidP="00037D15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наличия у </w:t>
      </w:r>
      <w:r w:rsidR="002E2BC6" w:rsidRPr="00037D15">
        <w:rPr>
          <w:sz w:val="28"/>
          <w:szCs w:val="28"/>
        </w:rPr>
        <w:t>ребёнка</w:t>
      </w:r>
      <w:r w:rsidRPr="00037D15">
        <w:rPr>
          <w:sz w:val="28"/>
          <w:szCs w:val="28"/>
        </w:rPr>
        <w:t xml:space="preserve"> серьезных поведенческих проблем (отказ от соблюдения установленных норм и правил, агрессивное поведение...);</w:t>
      </w:r>
    </w:p>
    <w:p w:rsidR="00295FAC" w:rsidRPr="00037D15" w:rsidRDefault="00295FAC" w:rsidP="00037D15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появления у </w:t>
      </w:r>
      <w:r w:rsidR="002E2BC6" w:rsidRPr="00037D15">
        <w:rPr>
          <w:sz w:val="28"/>
          <w:szCs w:val="28"/>
        </w:rPr>
        <w:t>ребёнка</w:t>
      </w:r>
      <w:r w:rsidRPr="00037D15">
        <w:rPr>
          <w:sz w:val="28"/>
          <w:szCs w:val="28"/>
        </w:rPr>
        <w:t xml:space="preserve"> проявлений депрессивного состояния (замкнутость, «уход в себя», эмоциональные «всплески» и др.);</w:t>
      </w:r>
    </w:p>
    <w:p w:rsidR="00295FAC" w:rsidRPr="00037D15" w:rsidRDefault="00295FAC" w:rsidP="00037D15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пропуска учащимися уроков и учебных дней без уважительных причин;</w:t>
      </w:r>
    </w:p>
    <w:p w:rsidR="00295FAC" w:rsidRPr="00037D15" w:rsidRDefault="00295FAC" w:rsidP="00037D15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употребления или предполагаемого употребления ими спиртных напитков</w:t>
      </w:r>
      <w:r w:rsidR="002E2BC6" w:rsidRPr="00037D15">
        <w:rPr>
          <w:sz w:val="28"/>
          <w:szCs w:val="28"/>
        </w:rPr>
        <w:t xml:space="preserve"> и других наркотических веществ, курение.</w:t>
      </w:r>
    </w:p>
    <w:p w:rsidR="00295FAC" w:rsidRPr="00037D15" w:rsidRDefault="00295FAC" w:rsidP="00037D15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кризисной ситуации в семье;</w:t>
      </w:r>
    </w:p>
    <w:p w:rsidR="00295FAC" w:rsidRPr="00037D15" w:rsidRDefault="00295FAC" w:rsidP="00037D15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резкого ухудшения состояния здоровья;</w:t>
      </w:r>
    </w:p>
    <w:p w:rsidR="005B0EBC" w:rsidRPr="00037D15" w:rsidRDefault="00295FAC" w:rsidP="00037D15">
      <w:pPr>
        <w:pStyle w:val="a4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в других случаях, когда ухудшение социальных условий представляет угрозу эмоциональному благополучию </w:t>
      </w:r>
      <w:r w:rsidR="002E2BC6" w:rsidRPr="00037D15">
        <w:rPr>
          <w:sz w:val="28"/>
          <w:szCs w:val="28"/>
        </w:rPr>
        <w:t>ребё</w:t>
      </w:r>
      <w:r w:rsidR="005B0EBC" w:rsidRPr="00037D15">
        <w:rPr>
          <w:sz w:val="28"/>
          <w:szCs w:val="28"/>
        </w:rPr>
        <w:t>нка.</w:t>
      </w:r>
    </w:p>
    <w:p w:rsidR="0073393D" w:rsidRDefault="0073393D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В нашей школе существуют критерии постановки на внутришкольный учёт </w:t>
      </w:r>
      <w:proofErr w:type="gramStart"/>
      <w:r w:rsidRPr="00037D15">
        <w:rPr>
          <w:sz w:val="28"/>
          <w:szCs w:val="28"/>
        </w:rPr>
        <w:t>обучающихся</w:t>
      </w:r>
      <w:proofErr w:type="gramEnd"/>
      <w:r w:rsidRPr="00037D15">
        <w:rPr>
          <w:sz w:val="28"/>
          <w:szCs w:val="28"/>
        </w:rPr>
        <w:t xml:space="preserve"> «группы риска».</w:t>
      </w:r>
    </w:p>
    <w:p w:rsidR="00E97F4C" w:rsidRDefault="00E97F4C" w:rsidP="00E97F4C">
      <w:pPr>
        <w:pStyle w:val="a4"/>
        <w:numPr>
          <w:ilvl w:val="1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Пропуски уроков.</w:t>
      </w:r>
    </w:p>
    <w:p w:rsidR="00E97F4C" w:rsidRDefault="00E97F4C" w:rsidP="00E97F4C">
      <w:pPr>
        <w:pStyle w:val="a4"/>
        <w:numPr>
          <w:ilvl w:val="1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Проявление элементов асоциального поведения (сквернословие, драки и т.д.).</w:t>
      </w:r>
    </w:p>
    <w:p w:rsidR="00E97F4C" w:rsidRDefault="00E97F4C" w:rsidP="00E97F4C">
      <w:pPr>
        <w:pStyle w:val="a4"/>
        <w:numPr>
          <w:ilvl w:val="1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Употребление ПАВ.</w:t>
      </w:r>
    </w:p>
    <w:p w:rsidR="00E97F4C" w:rsidRPr="00037D15" w:rsidRDefault="00E97F4C" w:rsidP="00E97F4C">
      <w:pPr>
        <w:pStyle w:val="a4"/>
        <w:numPr>
          <w:ilvl w:val="1"/>
          <w:numId w:val="4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Социальное неблагополучие семьи.</w:t>
      </w:r>
    </w:p>
    <w:p w:rsidR="005B0EBC" w:rsidRPr="00037D15" w:rsidRDefault="0073393D" w:rsidP="00E97F4C">
      <w:pPr>
        <w:pStyle w:val="a4"/>
        <w:spacing w:before="0" w:beforeAutospacing="0" w:after="0" w:afterAutospacing="0"/>
        <w:ind w:firstLine="708"/>
        <w:jc w:val="both"/>
        <w:rPr>
          <w:rFonts w:eastAsia="Calibri"/>
          <w:b/>
          <w:sz w:val="28"/>
          <w:szCs w:val="28"/>
        </w:rPr>
      </w:pPr>
      <w:proofErr w:type="gramStart"/>
      <w:r w:rsidRPr="00037D15">
        <w:rPr>
          <w:rFonts w:eastAsia="Calibri"/>
          <w:sz w:val="28"/>
          <w:szCs w:val="28"/>
        </w:rPr>
        <w:t>С</w:t>
      </w:r>
      <w:proofErr w:type="gramEnd"/>
      <w:r w:rsidRPr="00037D15">
        <w:rPr>
          <w:rFonts w:eastAsia="Calibri"/>
          <w:sz w:val="28"/>
          <w:szCs w:val="28"/>
        </w:rPr>
        <w:t xml:space="preserve"> </w:t>
      </w:r>
      <w:proofErr w:type="gramStart"/>
      <w:r w:rsidRPr="00037D15">
        <w:rPr>
          <w:rFonts w:eastAsia="Calibri"/>
          <w:sz w:val="28"/>
          <w:szCs w:val="28"/>
        </w:rPr>
        <w:t>обучающимися</w:t>
      </w:r>
      <w:proofErr w:type="gramEnd"/>
      <w:r w:rsidRPr="00037D15">
        <w:rPr>
          <w:rFonts w:eastAsia="Calibri"/>
          <w:sz w:val="28"/>
          <w:szCs w:val="28"/>
        </w:rPr>
        <w:t xml:space="preserve"> группы риска, которые были выявлены</w:t>
      </w:r>
      <w:r w:rsidR="00E97F4C">
        <w:rPr>
          <w:rFonts w:eastAsia="Calibri"/>
          <w:sz w:val="28"/>
          <w:szCs w:val="28"/>
        </w:rPr>
        <w:t xml:space="preserve"> </w:t>
      </w:r>
      <w:r w:rsidRPr="00037D15">
        <w:rPr>
          <w:rFonts w:eastAsia="Calibri"/>
          <w:sz w:val="28"/>
          <w:szCs w:val="28"/>
        </w:rPr>
        <w:t xml:space="preserve"> социальны</w:t>
      </w:r>
      <w:r w:rsidR="00E97F4C">
        <w:rPr>
          <w:rFonts w:eastAsia="Calibri"/>
          <w:sz w:val="28"/>
          <w:szCs w:val="28"/>
        </w:rPr>
        <w:t>й</w:t>
      </w:r>
      <w:r w:rsidRPr="00037D15">
        <w:rPr>
          <w:rFonts w:eastAsia="Calibri"/>
          <w:sz w:val="28"/>
          <w:szCs w:val="28"/>
        </w:rPr>
        <w:t xml:space="preserve"> педагог</w:t>
      </w:r>
      <w:r w:rsidR="00E97F4C">
        <w:rPr>
          <w:rFonts w:eastAsia="Calibri"/>
          <w:sz w:val="28"/>
          <w:szCs w:val="28"/>
        </w:rPr>
        <w:t xml:space="preserve">, </w:t>
      </w:r>
      <w:r w:rsidRPr="00037D15">
        <w:rPr>
          <w:rFonts w:eastAsia="Calibri"/>
          <w:sz w:val="28"/>
          <w:szCs w:val="28"/>
        </w:rPr>
        <w:t>классны</w:t>
      </w:r>
      <w:r w:rsidR="00E97F4C">
        <w:rPr>
          <w:rFonts w:eastAsia="Calibri"/>
          <w:sz w:val="28"/>
          <w:szCs w:val="28"/>
        </w:rPr>
        <w:t>й</w:t>
      </w:r>
      <w:r w:rsidRPr="00037D15">
        <w:rPr>
          <w:rFonts w:eastAsia="Calibri"/>
          <w:sz w:val="28"/>
          <w:szCs w:val="28"/>
        </w:rPr>
        <w:t xml:space="preserve"> руководител</w:t>
      </w:r>
      <w:r w:rsidR="00E97F4C">
        <w:rPr>
          <w:rFonts w:eastAsia="Calibri"/>
          <w:sz w:val="28"/>
          <w:szCs w:val="28"/>
        </w:rPr>
        <w:t xml:space="preserve">ь и </w:t>
      </w:r>
      <w:r w:rsidRPr="00037D15">
        <w:rPr>
          <w:rFonts w:eastAsia="Calibri"/>
          <w:sz w:val="28"/>
          <w:szCs w:val="28"/>
        </w:rPr>
        <w:t xml:space="preserve"> п</w:t>
      </w:r>
      <w:r w:rsidR="002C0746" w:rsidRPr="00037D15">
        <w:rPr>
          <w:rFonts w:eastAsia="Calibri"/>
          <w:sz w:val="28"/>
          <w:szCs w:val="28"/>
        </w:rPr>
        <w:t>едагог-психолог  провод</w:t>
      </w:r>
      <w:r w:rsidR="00E97F4C">
        <w:rPr>
          <w:rFonts w:eastAsia="Calibri"/>
          <w:sz w:val="28"/>
          <w:szCs w:val="28"/>
        </w:rPr>
        <w:t>я</w:t>
      </w:r>
      <w:r w:rsidR="002C0746" w:rsidRPr="00037D15">
        <w:rPr>
          <w:rFonts w:eastAsia="Calibri"/>
          <w:sz w:val="28"/>
          <w:szCs w:val="28"/>
        </w:rPr>
        <w:t>т</w:t>
      </w:r>
      <w:r w:rsidR="002C0746" w:rsidRPr="00037D15">
        <w:rPr>
          <w:rFonts w:eastAsia="Calibri"/>
          <w:b/>
          <w:sz w:val="28"/>
          <w:szCs w:val="28"/>
        </w:rPr>
        <w:t xml:space="preserve"> д</w:t>
      </w:r>
      <w:r w:rsidR="005B0EBC" w:rsidRPr="00037D15">
        <w:rPr>
          <w:rFonts w:eastAsia="Calibri"/>
          <w:b/>
          <w:sz w:val="28"/>
          <w:szCs w:val="28"/>
        </w:rPr>
        <w:t>иагностик</w:t>
      </w:r>
      <w:r w:rsidR="002C0746" w:rsidRPr="00037D15">
        <w:rPr>
          <w:rFonts w:eastAsia="Calibri"/>
          <w:b/>
          <w:sz w:val="28"/>
          <w:szCs w:val="28"/>
        </w:rPr>
        <w:t>у</w:t>
      </w:r>
      <w:r w:rsidR="005B0EBC" w:rsidRPr="00037D15">
        <w:rPr>
          <w:rFonts w:eastAsia="Calibri"/>
          <w:b/>
          <w:sz w:val="28"/>
          <w:szCs w:val="28"/>
        </w:rPr>
        <w:t xml:space="preserve"> личностного и интеллектуального развития  детей «группы риска».</w:t>
      </w:r>
    </w:p>
    <w:p w:rsidR="000C361E" w:rsidRPr="00037D15" w:rsidRDefault="005B0EBC" w:rsidP="00037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Самооценка;</w:t>
      </w:r>
      <w:r w:rsidR="003A5788">
        <w:rPr>
          <w:rFonts w:ascii="Times New Roman" w:hAnsi="Times New Roman" w:cs="Times New Roman"/>
          <w:sz w:val="28"/>
          <w:szCs w:val="28"/>
        </w:rPr>
        <w:t xml:space="preserve"> х</w:t>
      </w:r>
      <w:r w:rsidRPr="00037D15">
        <w:rPr>
          <w:rFonts w:ascii="Times New Roman" w:hAnsi="Times New Roman" w:cs="Times New Roman"/>
          <w:sz w:val="28"/>
          <w:szCs w:val="28"/>
        </w:rPr>
        <w:t>арактерологические особенности - методика экспрес</w:t>
      </w:r>
      <w:proofErr w:type="gramStart"/>
      <w:r w:rsidRPr="00037D15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037D15">
        <w:rPr>
          <w:rFonts w:ascii="Times New Roman" w:hAnsi="Times New Roman" w:cs="Times New Roman"/>
          <w:sz w:val="28"/>
          <w:szCs w:val="28"/>
        </w:rPr>
        <w:t xml:space="preserve"> диагностики характерологических особенностей личности (вариант опросника </w:t>
      </w:r>
      <w:proofErr w:type="spellStart"/>
      <w:r w:rsidRPr="00037D15">
        <w:rPr>
          <w:rFonts w:ascii="Times New Roman" w:hAnsi="Times New Roman" w:cs="Times New Roman"/>
          <w:sz w:val="28"/>
          <w:szCs w:val="28"/>
        </w:rPr>
        <w:t>Г.Айзенка</w:t>
      </w:r>
      <w:proofErr w:type="spellEnd"/>
      <w:r w:rsidRPr="00037D15">
        <w:rPr>
          <w:rFonts w:ascii="Times New Roman" w:hAnsi="Times New Roman" w:cs="Times New Roman"/>
          <w:sz w:val="28"/>
          <w:szCs w:val="28"/>
        </w:rPr>
        <w:t>);</w:t>
      </w:r>
      <w:r w:rsidR="003A5788">
        <w:rPr>
          <w:rFonts w:ascii="Times New Roman" w:hAnsi="Times New Roman" w:cs="Times New Roman"/>
          <w:sz w:val="28"/>
          <w:szCs w:val="28"/>
        </w:rPr>
        <w:t xml:space="preserve"> </w:t>
      </w:r>
      <w:r w:rsidR="00E97F4C">
        <w:rPr>
          <w:rFonts w:ascii="Times New Roman" w:hAnsi="Times New Roman" w:cs="Times New Roman"/>
          <w:sz w:val="28"/>
          <w:szCs w:val="28"/>
        </w:rPr>
        <w:t>и</w:t>
      </w:r>
      <w:r w:rsidRPr="00037D15">
        <w:rPr>
          <w:rFonts w:ascii="Times New Roman" w:hAnsi="Times New Roman" w:cs="Times New Roman"/>
          <w:sz w:val="28"/>
          <w:szCs w:val="28"/>
        </w:rPr>
        <w:t xml:space="preserve">ндивидуально-типологические особенности - опросник </w:t>
      </w:r>
      <w:proofErr w:type="spellStart"/>
      <w:r w:rsidRPr="00037D15">
        <w:rPr>
          <w:rFonts w:ascii="Times New Roman" w:hAnsi="Times New Roman" w:cs="Times New Roman"/>
          <w:sz w:val="28"/>
          <w:szCs w:val="28"/>
        </w:rPr>
        <w:t>К.Леонгарда</w:t>
      </w:r>
      <w:proofErr w:type="spellEnd"/>
      <w:r w:rsidRPr="00037D15">
        <w:rPr>
          <w:rFonts w:ascii="Times New Roman" w:hAnsi="Times New Roman" w:cs="Times New Roman"/>
          <w:sz w:val="28"/>
          <w:szCs w:val="28"/>
        </w:rPr>
        <w:t>, методика «ДДЧ»</w:t>
      </w:r>
      <w:r w:rsidR="00AD73DF" w:rsidRPr="00037D15">
        <w:rPr>
          <w:rFonts w:ascii="Times New Roman" w:hAnsi="Times New Roman" w:cs="Times New Roman"/>
          <w:sz w:val="28"/>
          <w:szCs w:val="28"/>
        </w:rPr>
        <w:t>, т</w:t>
      </w:r>
      <w:r w:rsidRPr="00037D15">
        <w:rPr>
          <w:rFonts w:ascii="Times New Roman" w:hAnsi="Times New Roman" w:cs="Times New Roman"/>
          <w:sz w:val="28"/>
          <w:szCs w:val="28"/>
        </w:rPr>
        <w:t>ест «Несуществующее животное»</w:t>
      </w:r>
      <w:r w:rsidR="00AD73DF" w:rsidRPr="00037D15">
        <w:rPr>
          <w:rFonts w:ascii="Times New Roman" w:hAnsi="Times New Roman" w:cs="Times New Roman"/>
          <w:sz w:val="28"/>
          <w:szCs w:val="28"/>
        </w:rPr>
        <w:t>;</w:t>
      </w:r>
      <w:r w:rsidR="00E97F4C">
        <w:rPr>
          <w:rFonts w:ascii="Times New Roman" w:hAnsi="Times New Roman" w:cs="Times New Roman"/>
          <w:sz w:val="28"/>
          <w:szCs w:val="28"/>
        </w:rPr>
        <w:t xml:space="preserve"> </w:t>
      </w:r>
      <w:r w:rsidR="00E97F4C">
        <w:rPr>
          <w:rFonts w:ascii="Times New Roman" w:hAnsi="Times New Roman" w:cs="Times New Roman"/>
          <w:sz w:val="28"/>
          <w:szCs w:val="28"/>
        </w:rPr>
        <w:lastRenderedPageBreak/>
        <w:t>э</w:t>
      </w:r>
      <w:r w:rsidR="00AD73DF" w:rsidRPr="00037D15">
        <w:rPr>
          <w:rFonts w:ascii="Times New Roman" w:hAnsi="Times New Roman" w:cs="Times New Roman"/>
          <w:sz w:val="28"/>
          <w:szCs w:val="28"/>
        </w:rPr>
        <w:t>моционально-волевая сфера - методика самооценки эмоциональных состояний;</w:t>
      </w:r>
      <w:r w:rsidR="00E97F4C">
        <w:rPr>
          <w:rFonts w:ascii="Times New Roman" w:hAnsi="Times New Roman" w:cs="Times New Roman"/>
          <w:sz w:val="28"/>
          <w:szCs w:val="28"/>
        </w:rPr>
        <w:t xml:space="preserve"> и</w:t>
      </w:r>
      <w:r w:rsidR="00AD73DF" w:rsidRPr="00037D15">
        <w:rPr>
          <w:rFonts w:ascii="Times New Roman" w:hAnsi="Times New Roman" w:cs="Times New Roman"/>
          <w:sz w:val="28"/>
          <w:szCs w:val="28"/>
        </w:rPr>
        <w:t>нтересы и склонности - карта интересов, опросник профессиональных склонностей;</w:t>
      </w:r>
      <w:r w:rsidR="00E97F4C">
        <w:rPr>
          <w:rFonts w:ascii="Times New Roman" w:hAnsi="Times New Roman" w:cs="Times New Roman"/>
          <w:sz w:val="28"/>
          <w:szCs w:val="28"/>
        </w:rPr>
        <w:t xml:space="preserve"> ц</w:t>
      </w:r>
      <w:r w:rsidR="00AD73DF" w:rsidRPr="00037D15">
        <w:rPr>
          <w:rFonts w:ascii="Times New Roman" w:hAnsi="Times New Roman" w:cs="Times New Roman"/>
          <w:sz w:val="28"/>
          <w:szCs w:val="28"/>
        </w:rPr>
        <w:t>енностные ориентации - методика «Ценностные ориентации» М.</w:t>
      </w:r>
      <w:r w:rsidR="00E97F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3DF" w:rsidRPr="00037D15">
        <w:rPr>
          <w:rFonts w:ascii="Times New Roman" w:hAnsi="Times New Roman" w:cs="Times New Roman"/>
          <w:sz w:val="28"/>
          <w:szCs w:val="28"/>
        </w:rPr>
        <w:t>Рокича</w:t>
      </w:r>
      <w:proofErr w:type="spellEnd"/>
      <w:r w:rsidR="00AD73DF" w:rsidRPr="00037D15">
        <w:rPr>
          <w:rFonts w:ascii="Times New Roman" w:hAnsi="Times New Roman" w:cs="Times New Roman"/>
          <w:sz w:val="28"/>
          <w:szCs w:val="28"/>
        </w:rPr>
        <w:t>;</w:t>
      </w:r>
      <w:r w:rsidR="00E97F4C">
        <w:rPr>
          <w:rFonts w:ascii="Times New Roman" w:hAnsi="Times New Roman" w:cs="Times New Roman"/>
          <w:sz w:val="28"/>
          <w:szCs w:val="28"/>
        </w:rPr>
        <w:t xml:space="preserve"> м</w:t>
      </w:r>
      <w:r w:rsidR="00AD73DF" w:rsidRPr="00037D15">
        <w:rPr>
          <w:rFonts w:ascii="Times New Roman" w:hAnsi="Times New Roman" w:cs="Times New Roman"/>
          <w:sz w:val="28"/>
          <w:szCs w:val="28"/>
        </w:rPr>
        <w:t>ежличностные отношения - социометрический опрос;</w:t>
      </w:r>
      <w:r w:rsidR="00E97F4C">
        <w:rPr>
          <w:rFonts w:ascii="Times New Roman" w:hAnsi="Times New Roman" w:cs="Times New Roman"/>
          <w:sz w:val="28"/>
          <w:szCs w:val="28"/>
        </w:rPr>
        <w:t xml:space="preserve">  т</w:t>
      </w:r>
      <w:r w:rsidR="00E71225" w:rsidRPr="00037D15">
        <w:rPr>
          <w:rFonts w:ascii="Times New Roman" w:hAnsi="Times New Roman" w:cs="Times New Roman"/>
          <w:sz w:val="28"/>
          <w:szCs w:val="28"/>
        </w:rPr>
        <w:t>ест-опр</w:t>
      </w:r>
      <w:r w:rsidR="00AD73DF" w:rsidRPr="00037D15">
        <w:rPr>
          <w:rFonts w:ascii="Times New Roman" w:hAnsi="Times New Roman" w:cs="Times New Roman"/>
          <w:sz w:val="28"/>
          <w:szCs w:val="28"/>
        </w:rPr>
        <w:t>осник родительских отношений.</w:t>
      </w:r>
    </w:p>
    <w:p w:rsidR="0094427F" w:rsidRPr="00037D15" w:rsidRDefault="00DB7C4E" w:rsidP="003A57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Кроме диагностики педагог-психолог составляет на данного ребёнка психологическую характе</w:t>
      </w:r>
      <w:r w:rsidR="00962051" w:rsidRPr="00037D15">
        <w:rPr>
          <w:rFonts w:ascii="Times New Roman" w:hAnsi="Times New Roman" w:cs="Times New Roman"/>
          <w:sz w:val="28"/>
          <w:szCs w:val="28"/>
        </w:rPr>
        <w:t xml:space="preserve">ристику, ведёт карту наблюдений, по запросу </w:t>
      </w:r>
      <w:r w:rsidR="00A13F93" w:rsidRPr="00037D15">
        <w:rPr>
          <w:rFonts w:ascii="Times New Roman" w:hAnsi="Times New Roman" w:cs="Times New Roman"/>
          <w:sz w:val="28"/>
          <w:szCs w:val="28"/>
        </w:rPr>
        <w:t xml:space="preserve">администрации, классных руководителей </w:t>
      </w:r>
      <w:r w:rsidR="00962051" w:rsidRPr="00037D15">
        <w:rPr>
          <w:rFonts w:ascii="Times New Roman" w:hAnsi="Times New Roman" w:cs="Times New Roman"/>
          <w:sz w:val="28"/>
          <w:szCs w:val="28"/>
        </w:rPr>
        <w:t xml:space="preserve">беседует с </w:t>
      </w:r>
      <w:r w:rsidR="00A13F93" w:rsidRPr="00037D15">
        <w:rPr>
          <w:rFonts w:ascii="Times New Roman" w:hAnsi="Times New Roman" w:cs="Times New Roman"/>
          <w:sz w:val="28"/>
          <w:szCs w:val="28"/>
        </w:rPr>
        <w:t xml:space="preserve">детьми, даёт рекомендации </w:t>
      </w:r>
      <w:r w:rsidR="00962051" w:rsidRPr="00037D15">
        <w:rPr>
          <w:rFonts w:ascii="Times New Roman" w:hAnsi="Times New Roman" w:cs="Times New Roman"/>
          <w:sz w:val="28"/>
          <w:szCs w:val="28"/>
        </w:rPr>
        <w:t>родителям и учителям предметникам</w:t>
      </w:r>
      <w:r w:rsidR="00A13F93" w:rsidRPr="00037D15">
        <w:rPr>
          <w:rFonts w:ascii="Times New Roman" w:hAnsi="Times New Roman" w:cs="Times New Roman"/>
          <w:sz w:val="28"/>
          <w:szCs w:val="28"/>
        </w:rPr>
        <w:t>.</w:t>
      </w:r>
      <w:r w:rsidR="00962051" w:rsidRPr="00037D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746" w:rsidRPr="00037D15" w:rsidRDefault="002C0746" w:rsidP="00037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b/>
          <w:sz w:val="28"/>
          <w:szCs w:val="28"/>
        </w:rPr>
        <w:t>Профилактика и просвещение:</w:t>
      </w:r>
      <w:r w:rsidRPr="00037D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746" w:rsidRPr="00037D15" w:rsidRDefault="00C90513" w:rsidP="00037D15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групповые и индивидуальные беседы</w:t>
      </w:r>
      <w:r w:rsidR="002C0746" w:rsidRPr="00037D15">
        <w:rPr>
          <w:rFonts w:ascii="Times New Roman" w:hAnsi="Times New Roman" w:cs="Times New Roman"/>
          <w:sz w:val="28"/>
          <w:szCs w:val="28"/>
        </w:rPr>
        <w:t xml:space="preserve"> с представителями правоохранительных органов</w:t>
      </w:r>
      <w:r w:rsidRPr="00037D15">
        <w:rPr>
          <w:rFonts w:ascii="Times New Roman" w:hAnsi="Times New Roman" w:cs="Times New Roman"/>
          <w:sz w:val="28"/>
          <w:szCs w:val="28"/>
        </w:rPr>
        <w:t>.</w:t>
      </w:r>
    </w:p>
    <w:p w:rsidR="000C361E" w:rsidRPr="00037D15" w:rsidRDefault="00E71225" w:rsidP="00037D15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Классные часы;</w:t>
      </w:r>
    </w:p>
    <w:p w:rsidR="00DB7C4E" w:rsidRPr="00037D15" w:rsidRDefault="00DB7C4E" w:rsidP="00037D15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Экскурсии;</w:t>
      </w:r>
    </w:p>
    <w:p w:rsidR="00AD73DF" w:rsidRPr="00037D15" w:rsidRDefault="00E71225" w:rsidP="00037D15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Консультации</w:t>
      </w:r>
      <w:r w:rsidR="00AD73DF" w:rsidRPr="00037D15">
        <w:rPr>
          <w:rFonts w:ascii="Times New Roman" w:hAnsi="Times New Roman" w:cs="Times New Roman"/>
          <w:sz w:val="28"/>
          <w:szCs w:val="28"/>
        </w:rPr>
        <w:t>;</w:t>
      </w:r>
    </w:p>
    <w:p w:rsidR="002C0746" w:rsidRPr="00037D15" w:rsidRDefault="002C0746" w:rsidP="00037D15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Родительские собрания;</w:t>
      </w:r>
    </w:p>
    <w:p w:rsidR="00AD73DF" w:rsidRPr="00037D15" w:rsidRDefault="00AD73DF" w:rsidP="00037D15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Выпуск буклетов и листовок;</w:t>
      </w:r>
    </w:p>
    <w:p w:rsidR="00293E8F" w:rsidRPr="00037D15" w:rsidRDefault="00AD73DF" w:rsidP="00037D15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Информаци</w:t>
      </w:r>
      <w:r w:rsidR="00C90513" w:rsidRPr="00037D15">
        <w:rPr>
          <w:rFonts w:ascii="Times New Roman" w:hAnsi="Times New Roman" w:cs="Times New Roman"/>
          <w:sz w:val="28"/>
          <w:szCs w:val="28"/>
        </w:rPr>
        <w:t>онные стенды;</w:t>
      </w:r>
    </w:p>
    <w:p w:rsidR="00C90513" w:rsidRPr="00037D15" w:rsidRDefault="00C90513" w:rsidP="00037D15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Посещение се</w:t>
      </w:r>
      <w:r w:rsidR="00037D15" w:rsidRPr="00037D15">
        <w:rPr>
          <w:rFonts w:ascii="Times New Roman" w:hAnsi="Times New Roman" w:cs="Times New Roman"/>
          <w:sz w:val="28"/>
          <w:szCs w:val="28"/>
        </w:rPr>
        <w:t>м</w:t>
      </w:r>
      <w:r w:rsidRPr="00037D15">
        <w:rPr>
          <w:rFonts w:ascii="Times New Roman" w:hAnsi="Times New Roman" w:cs="Times New Roman"/>
          <w:sz w:val="28"/>
          <w:szCs w:val="28"/>
        </w:rPr>
        <w:t>ей.</w:t>
      </w:r>
    </w:p>
    <w:p w:rsidR="00AD73DF" w:rsidRPr="00037D15" w:rsidRDefault="00AD73DF" w:rsidP="00037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D15">
        <w:rPr>
          <w:rFonts w:ascii="Times New Roman" w:hAnsi="Times New Roman" w:cs="Times New Roman"/>
          <w:b/>
          <w:sz w:val="28"/>
          <w:szCs w:val="28"/>
        </w:rPr>
        <w:t>Коррекционно-развивающая работа:</w:t>
      </w:r>
    </w:p>
    <w:p w:rsidR="00AD73DF" w:rsidRPr="00037D15" w:rsidRDefault="00C90513" w:rsidP="00037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-</w:t>
      </w:r>
      <w:r w:rsidR="00AD73DF" w:rsidRPr="00037D15">
        <w:rPr>
          <w:rFonts w:ascii="Times New Roman" w:hAnsi="Times New Roman" w:cs="Times New Roman"/>
          <w:sz w:val="28"/>
          <w:szCs w:val="28"/>
        </w:rPr>
        <w:t>Индивидуальные и групповые занятия</w:t>
      </w:r>
      <w:r w:rsidR="00D36C5C" w:rsidRPr="00037D15">
        <w:rPr>
          <w:rFonts w:ascii="Times New Roman" w:hAnsi="Times New Roman" w:cs="Times New Roman"/>
          <w:sz w:val="28"/>
          <w:szCs w:val="28"/>
        </w:rPr>
        <w:t xml:space="preserve"> с педагогом-психологом</w:t>
      </w:r>
      <w:r w:rsidRPr="00037D15">
        <w:rPr>
          <w:rFonts w:ascii="Times New Roman" w:hAnsi="Times New Roman" w:cs="Times New Roman"/>
          <w:sz w:val="28"/>
          <w:szCs w:val="28"/>
        </w:rPr>
        <w:t>, социальным педагогом</w:t>
      </w:r>
      <w:r w:rsidR="00AD73DF" w:rsidRPr="00037D15">
        <w:rPr>
          <w:rFonts w:ascii="Times New Roman" w:hAnsi="Times New Roman" w:cs="Times New Roman"/>
          <w:sz w:val="28"/>
          <w:szCs w:val="28"/>
        </w:rPr>
        <w:t>;</w:t>
      </w:r>
    </w:p>
    <w:p w:rsidR="00AD73DF" w:rsidRPr="00037D15" w:rsidRDefault="00C90513" w:rsidP="00037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-</w:t>
      </w:r>
      <w:r w:rsidR="00E97F4C">
        <w:rPr>
          <w:rFonts w:ascii="Times New Roman" w:hAnsi="Times New Roman" w:cs="Times New Roman"/>
          <w:sz w:val="28"/>
          <w:szCs w:val="28"/>
        </w:rPr>
        <w:t>к</w:t>
      </w:r>
      <w:r w:rsidR="00AD73DF" w:rsidRPr="00037D15">
        <w:rPr>
          <w:rFonts w:ascii="Times New Roman" w:hAnsi="Times New Roman" w:cs="Times New Roman"/>
          <w:sz w:val="28"/>
          <w:szCs w:val="28"/>
        </w:rPr>
        <w:t>руж</w:t>
      </w:r>
      <w:r w:rsidRPr="00037D15">
        <w:rPr>
          <w:rFonts w:ascii="Times New Roman" w:hAnsi="Times New Roman" w:cs="Times New Roman"/>
          <w:sz w:val="28"/>
          <w:szCs w:val="28"/>
        </w:rPr>
        <w:t>ки и спортивные секции</w:t>
      </w:r>
      <w:r w:rsidR="00AD73DF" w:rsidRPr="00037D15">
        <w:rPr>
          <w:rFonts w:ascii="Times New Roman" w:hAnsi="Times New Roman" w:cs="Times New Roman"/>
          <w:sz w:val="28"/>
          <w:szCs w:val="28"/>
        </w:rPr>
        <w:t>;</w:t>
      </w:r>
    </w:p>
    <w:p w:rsidR="002C0746" w:rsidRPr="00037D15" w:rsidRDefault="00C90513" w:rsidP="00037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D15">
        <w:rPr>
          <w:rFonts w:ascii="Times New Roman" w:hAnsi="Times New Roman" w:cs="Times New Roman"/>
          <w:sz w:val="28"/>
          <w:szCs w:val="28"/>
        </w:rPr>
        <w:t>-</w:t>
      </w:r>
      <w:r w:rsidR="00E97F4C">
        <w:rPr>
          <w:rFonts w:ascii="Times New Roman" w:hAnsi="Times New Roman" w:cs="Times New Roman"/>
          <w:sz w:val="28"/>
          <w:szCs w:val="28"/>
        </w:rPr>
        <w:t>а</w:t>
      </w:r>
      <w:r w:rsidR="002C0746" w:rsidRPr="00037D15">
        <w:rPr>
          <w:rFonts w:ascii="Times New Roman" w:hAnsi="Times New Roman" w:cs="Times New Roman"/>
          <w:sz w:val="28"/>
          <w:szCs w:val="28"/>
        </w:rPr>
        <w:t>кции ЗОЖ.</w:t>
      </w:r>
    </w:p>
    <w:p w:rsidR="00506BB4" w:rsidRPr="00037D15" w:rsidRDefault="00037D15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С</w:t>
      </w:r>
      <w:r w:rsidR="00506BB4" w:rsidRPr="00037D15">
        <w:rPr>
          <w:sz w:val="28"/>
          <w:szCs w:val="28"/>
        </w:rPr>
        <w:t xml:space="preserve">овместно с </w:t>
      </w:r>
      <w:r w:rsidR="002E2BC6" w:rsidRPr="00037D15">
        <w:rPr>
          <w:sz w:val="28"/>
          <w:szCs w:val="28"/>
        </w:rPr>
        <w:t>педагогом</w:t>
      </w:r>
      <w:r w:rsidR="00E71225" w:rsidRPr="00037D15">
        <w:rPr>
          <w:sz w:val="28"/>
          <w:szCs w:val="28"/>
        </w:rPr>
        <w:t xml:space="preserve"> </w:t>
      </w:r>
      <w:r w:rsidRPr="00037D15">
        <w:rPr>
          <w:sz w:val="28"/>
          <w:szCs w:val="28"/>
        </w:rPr>
        <w:t>–</w:t>
      </w:r>
      <w:r w:rsidR="00506BB4" w:rsidRPr="00037D15">
        <w:rPr>
          <w:sz w:val="28"/>
          <w:szCs w:val="28"/>
        </w:rPr>
        <w:t xml:space="preserve"> психологом</w:t>
      </w:r>
      <w:r w:rsidRPr="00037D15">
        <w:rPr>
          <w:sz w:val="28"/>
          <w:szCs w:val="28"/>
        </w:rPr>
        <w:t xml:space="preserve"> изучаем </w:t>
      </w:r>
      <w:r w:rsidR="00506BB4" w:rsidRPr="00037D15">
        <w:rPr>
          <w:sz w:val="28"/>
          <w:szCs w:val="28"/>
        </w:rPr>
        <w:t xml:space="preserve"> медико-психологические, возрастные, личностные особенности детей, их способности, интересы, отношение к школе, учебе, поведение, круг общения, выявлять позитивные и негативные влияния в структуре личности ребенка.</w:t>
      </w:r>
    </w:p>
    <w:p w:rsidR="00293E8F" w:rsidRPr="00037D15" w:rsidRDefault="00037D15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7D15">
        <w:rPr>
          <w:sz w:val="28"/>
          <w:szCs w:val="28"/>
        </w:rPr>
        <w:t>В</w:t>
      </w:r>
      <w:r w:rsidR="00506BB4" w:rsidRPr="00037D15">
        <w:rPr>
          <w:sz w:val="28"/>
          <w:szCs w:val="28"/>
        </w:rPr>
        <w:t xml:space="preserve">ажно знать о материальных и жилищных условиях подопечных, ему необходимо систематически анализировать те или иные жизненные коллизии, для того чтобы помочь ему и педагогам найти правильные пути решения и выхода из неблагоприятных ситуаций. Он должен взаимодействовать с различными социальными службами, оказывая необходимую помощь детям. </w:t>
      </w:r>
    </w:p>
    <w:p w:rsidR="00506BB4" w:rsidRPr="00037D15" w:rsidRDefault="00506BB4" w:rsidP="00037D15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37D15">
        <w:rPr>
          <w:sz w:val="28"/>
          <w:szCs w:val="28"/>
        </w:rPr>
        <w:t xml:space="preserve">Работа с детьми «группы риска» должна носить комплексный характер. Она должна разворачиваться во всех формах социальной, педагогической и психологической помощи, строиться с учётом причин </w:t>
      </w:r>
      <w:proofErr w:type="spellStart"/>
      <w:r w:rsidRPr="00037D15">
        <w:rPr>
          <w:sz w:val="28"/>
          <w:szCs w:val="28"/>
        </w:rPr>
        <w:t>дезадаптации</w:t>
      </w:r>
      <w:proofErr w:type="spellEnd"/>
      <w:r w:rsidRPr="00037D15">
        <w:rPr>
          <w:sz w:val="28"/>
          <w:szCs w:val="28"/>
        </w:rPr>
        <w:t xml:space="preserve"> и девиации, их психологических особенностей и основываться на уважении ребёнка, принятии его таким, какой он есть.</w:t>
      </w:r>
      <w:r w:rsidR="00293E8F" w:rsidRPr="00037D15">
        <w:rPr>
          <w:sz w:val="28"/>
          <w:szCs w:val="28"/>
        </w:rPr>
        <w:t xml:space="preserve"> Мы не говорим вслух о данной проблеме, одноклассники этих ребят и не подозревают о том, что в их классе учатся дети «группы риска», именно поэтому они чувствуют себя комфортно, и знают, что в трудную минуту, у них есть надёжный тыл – учителя.  </w:t>
      </w:r>
    </w:p>
    <w:p w:rsidR="005A71B0" w:rsidRPr="00037D15" w:rsidRDefault="005A71B0" w:rsidP="000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C33A87" w:rsidRDefault="00C33A87" w:rsidP="00037D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A87" w:rsidRPr="00C33A87" w:rsidRDefault="00C33A87" w:rsidP="00C33A87">
      <w:pPr>
        <w:rPr>
          <w:rFonts w:ascii="Times New Roman" w:hAnsi="Times New Roman" w:cs="Times New Roman"/>
          <w:sz w:val="28"/>
          <w:szCs w:val="28"/>
        </w:rPr>
      </w:pPr>
    </w:p>
    <w:p w:rsidR="00C33A87" w:rsidRPr="00C33A87" w:rsidRDefault="00C33A87" w:rsidP="00C33A87">
      <w:pPr>
        <w:rPr>
          <w:rFonts w:ascii="Times New Roman" w:hAnsi="Times New Roman" w:cs="Times New Roman"/>
          <w:sz w:val="28"/>
          <w:szCs w:val="28"/>
        </w:rPr>
      </w:pPr>
    </w:p>
    <w:p w:rsidR="00C33A87" w:rsidRPr="00C33A87" w:rsidRDefault="00C33A87" w:rsidP="00C33A87">
      <w:pPr>
        <w:rPr>
          <w:rFonts w:ascii="Times New Roman" w:hAnsi="Times New Roman" w:cs="Times New Roman"/>
          <w:sz w:val="28"/>
          <w:szCs w:val="28"/>
        </w:rPr>
      </w:pPr>
    </w:p>
    <w:p w:rsidR="00C33A87" w:rsidRPr="00C33A87" w:rsidRDefault="00C33A87" w:rsidP="00C33A87">
      <w:pPr>
        <w:rPr>
          <w:rFonts w:ascii="Times New Roman" w:hAnsi="Times New Roman" w:cs="Times New Roman"/>
          <w:sz w:val="28"/>
          <w:szCs w:val="28"/>
        </w:rPr>
      </w:pPr>
    </w:p>
    <w:p w:rsidR="00C33A87" w:rsidRDefault="00C33A87" w:rsidP="00C33A87">
      <w:pPr>
        <w:rPr>
          <w:rFonts w:ascii="Times New Roman" w:hAnsi="Times New Roman" w:cs="Times New Roman"/>
          <w:sz w:val="28"/>
          <w:szCs w:val="28"/>
        </w:rPr>
      </w:pPr>
    </w:p>
    <w:sectPr w:rsidR="00C33A87" w:rsidSect="009E4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36F9"/>
    <w:multiLevelType w:val="multilevel"/>
    <w:tmpl w:val="7916A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71FA3"/>
    <w:multiLevelType w:val="hybridMultilevel"/>
    <w:tmpl w:val="CF50B422"/>
    <w:lvl w:ilvl="0" w:tplc="0E82C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3E01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B87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0AB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D03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E81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AAC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A4D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2C1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BCA163E"/>
    <w:multiLevelType w:val="hybridMultilevel"/>
    <w:tmpl w:val="07C8DC10"/>
    <w:lvl w:ilvl="0" w:tplc="E292B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D40C2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4868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4360D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A8CC0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7C0E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6DE6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4C65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5187E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37B8578E"/>
    <w:multiLevelType w:val="hybridMultilevel"/>
    <w:tmpl w:val="39829BEE"/>
    <w:lvl w:ilvl="0" w:tplc="8FB6A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D628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F20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F06A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50B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14E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742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04DA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6455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1A64EBA"/>
    <w:multiLevelType w:val="multilevel"/>
    <w:tmpl w:val="DDE65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2B2DB9"/>
    <w:multiLevelType w:val="multilevel"/>
    <w:tmpl w:val="280C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F3799A"/>
    <w:multiLevelType w:val="multilevel"/>
    <w:tmpl w:val="B9709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9A8"/>
    <w:rsid w:val="00037D15"/>
    <w:rsid w:val="00057F20"/>
    <w:rsid w:val="000C361E"/>
    <w:rsid w:val="000D1F58"/>
    <w:rsid w:val="000D2535"/>
    <w:rsid w:val="00257073"/>
    <w:rsid w:val="00293E8F"/>
    <w:rsid w:val="00295FAC"/>
    <w:rsid w:val="002C0746"/>
    <w:rsid w:val="002E2BC6"/>
    <w:rsid w:val="003A5788"/>
    <w:rsid w:val="004559A8"/>
    <w:rsid w:val="00466411"/>
    <w:rsid w:val="004C5A1B"/>
    <w:rsid w:val="004E2456"/>
    <w:rsid w:val="00506BB4"/>
    <w:rsid w:val="005A71B0"/>
    <w:rsid w:val="005B0EBC"/>
    <w:rsid w:val="006A1BC8"/>
    <w:rsid w:val="0073393D"/>
    <w:rsid w:val="007F4954"/>
    <w:rsid w:val="00856A8F"/>
    <w:rsid w:val="008B39D0"/>
    <w:rsid w:val="008E428C"/>
    <w:rsid w:val="0094427F"/>
    <w:rsid w:val="00962051"/>
    <w:rsid w:val="009952F6"/>
    <w:rsid w:val="009E4D7A"/>
    <w:rsid w:val="00A13F93"/>
    <w:rsid w:val="00A23E37"/>
    <w:rsid w:val="00A35E67"/>
    <w:rsid w:val="00A805D0"/>
    <w:rsid w:val="00AA01E4"/>
    <w:rsid w:val="00AD73DF"/>
    <w:rsid w:val="00B441A2"/>
    <w:rsid w:val="00B45442"/>
    <w:rsid w:val="00BA139D"/>
    <w:rsid w:val="00C33A87"/>
    <w:rsid w:val="00C90513"/>
    <w:rsid w:val="00CC10ED"/>
    <w:rsid w:val="00D36C5C"/>
    <w:rsid w:val="00D83D75"/>
    <w:rsid w:val="00D90D09"/>
    <w:rsid w:val="00DA0744"/>
    <w:rsid w:val="00DB7C4E"/>
    <w:rsid w:val="00E71225"/>
    <w:rsid w:val="00E97F4C"/>
    <w:rsid w:val="00EC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5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9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5FAC"/>
  </w:style>
  <w:style w:type="paragraph" w:styleId="a5">
    <w:name w:val="List Paragraph"/>
    <w:basedOn w:val="a"/>
    <w:uiPriority w:val="34"/>
    <w:qFormat/>
    <w:rsid w:val="005B0EB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D2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5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59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9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95FAC"/>
  </w:style>
  <w:style w:type="paragraph" w:styleId="a5">
    <w:name w:val="List Paragraph"/>
    <w:basedOn w:val="a"/>
    <w:uiPriority w:val="34"/>
    <w:qFormat/>
    <w:rsid w:val="005B0EB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D2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5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5804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528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1953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technologia</dc:creator>
  <cp:lastModifiedBy>xxx</cp:lastModifiedBy>
  <cp:revision>4</cp:revision>
  <cp:lastPrinted>2016-05-03T04:25:00Z</cp:lastPrinted>
  <dcterms:created xsi:type="dcterms:W3CDTF">2020-11-28T06:08:00Z</dcterms:created>
  <dcterms:modified xsi:type="dcterms:W3CDTF">2020-11-28T06:08:00Z</dcterms:modified>
</cp:coreProperties>
</file>