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C6" w:rsidRDefault="00CC7851" w:rsidP="00CC7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851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506">
        <w:rPr>
          <w:rFonts w:ascii="Times New Roman" w:hAnsi="Times New Roman" w:cs="Times New Roman"/>
          <w:b/>
          <w:sz w:val="28"/>
          <w:szCs w:val="28"/>
        </w:rPr>
        <w:t>урока в 7 классе</w:t>
      </w:r>
    </w:p>
    <w:p w:rsidR="00D90506" w:rsidRPr="00CC7851" w:rsidRDefault="00D90506" w:rsidP="00CC7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«Служебные части речи»</w:t>
      </w:r>
    </w:p>
    <w:tbl>
      <w:tblPr>
        <w:tblStyle w:val="a3"/>
        <w:tblW w:w="0" w:type="auto"/>
        <w:tblLook w:val="04A0"/>
      </w:tblPr>
      <w:tblGrid>
        <w:gridCol w:w="2943"/>
        <w:gridCol w:w="11843"/>
      </w:tblGrid>
      <w:tr w:rsidR="00C163B4" w:rsidRPr="00CC7851" w:rsidTr="00C163B4">
        <w:tc>
          <w:tcPr>
            <w:tcW w:w="2943" w:type="dxa"/>
          </w:tcPr>
          <w:p w:rsidR="00C163B4" w:rsidRPr="00CC7851" w:rsidRDefault="00933BAC" w:rsidP="00CC78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деятельности учител</w:t>
            </w:r>
            <w:r w:rsidR="00C163B4"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843" w:type="dxa"/>
          </w:tcPr>
          <w:p w:rsidR="00BB270F" w:rsidRPr="00CC7851" w:rsidRDefault="00D90506" w:rsidP="00CC7851">
            <w:pPr>
              <w:spacing w:line="276" w:lineRule="auto"/>
              <w:ind w:left="705" w:hanging="7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B270F" w:rsidRPr="00CC7851">
              <w:rPr>
                <w:rFonts w:ascii="Times New Roman" w:hAnsi="Times New Roman"/>
                <w:sz w:val="24"/>
                <w:szCs w:val="24"/>
              </w:rPr>
              <w:t>истематизировать полученные ранее знания о служебных частях речи, сформулировать их отличительные признаки, понять функции в речи; закрепить умение находить их в тексте.</w:t>
            </w:r>
          </w:p>
          <w:p w:rsidR="00C163B4" w:rsidRPr="00CC7851" w:rsidRDefault="00C163B4" w:rsidP="00CC78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B4" w:rsidRPr="00CC7851" w:rsidTr="00C163B4">
        <w:tc>
          <w:tcPr>
            <w:tcW w:w="2943" w:type="dxa"/>
          </w:tcPr>
          <w:p w:rsidR="00C163B4" w:rsidRPr="00CC7851" w:rsidRDefault="00A4699C" w:rsidP="00CC78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843" w:type="dxa"/>
          </w:tcPr>
          <w:p w:rsidR="00C163B4" w:rsidRPr="00CC7851" w:rsidRDefault="00BB270F" w:rsidP="00CC78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Урок-обобщение. </w:t>
            </w:r>
            <w:r w:rsidR="003E0786" w:rsidRPr="00CC785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C163B4" w:rsidRPr="00CC7851" w:rsidTr="00C163B4">
        <w:tc>
          <w:tcPr>
            <w:tcW w:w="2943" w:type="dxa"/>
          </w:tcPr>
          <w:p w:rsidR="00C163B4" w:rsidRPr="00CC7851" w:rsidRDefault="00A4699C" w:rsidP="00CC78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843" w:type="dxa"/>
          </w:tcPr>
          <w:p w:rsidR="00081BAA" w:rsidRPr="00CC7851" w:rsidRDefault="00BB270F" w:rsidP="00CC78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: (объем освоения и уровень владения компетенциями): знать названия самостоятельных и служебных частей речи, их назначение; уметь распознавать слово как часть речи; распределять известные части речи по группам.</w:t>
            </w:r>
          </w:p>
          <w:p w:rsidR="00BB270F" w:rsidRPr="00CC7851" w:rsidRDefault="003E0786" w:rsidP="00CC78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50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70F"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(компоненты </w:t>
            </w:r>
            <w:proofErr w:type="spellStart"/>
            <w:r w:rsidR="00BB270F" w:rsidRPr="00CC7851">
              <w:rPr>
                <w:rFonts w:ascii="Times New Roman" w:hAnsi="Times New Roman" w:cs="Times New Roman"/>
                <w:sz w:val="24"/>
                <w:szCs w:val="24"/>
              </w:rPr>
              <w:t>культурно-компетентностного</w:t>
            </w:r>
            <w:proofErr w:type="spellEnd"/>
            <w:r w:rsidR="00BB270F"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опыта/приобретенная компетентность): </w:t>
            </w:r>
          </w:p>
          <w:p w:rsidR="00BB270F" w:rsidRPr="00CC7851" w:rsidRDefault="00BB270F" w:rsidP="00CC7851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sz w:val="24"/>
                <w:szCs w:val="24"/>
              </w:rPr>
              <w:t>Развивать познавательные способности, логическое мышление (анализировать, сравнивать, обобщать, делать выводы);</w:t>
            </w:r>
          </w:p>
          <w:p w:rsidR="00BB270F" w:rsidRPr="00CC7851" w:rsidRDefault="00BB270F" w:rsidP="00CC7851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sz w:val="24"/>
                <w:szCs w:val="24"/>
              </w:rPr>
              <w:t>Уметь  грамотно и связно излагать свои мысли;</w:t>
            </w:r>
          </w:p>
          <w:p w:rsidR="00BB270F" w:rsidRPr="00CC7851" w:rsidRDefault="00BB270F" w:rsidP="00CC7851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/>
                <w:sz w:val="24"/>
                <w:szCs w:val="24"/>
              </w:rPr>
              <w:t>Извлекать и преобразовывать информацию из одной формы в другую</w:t>
            </w:r>
          </w:p>
          <w:p w:rsidR="00BB270F" w:rsidRPr="00CC7851" w:rsidRDefault="003E0786" w:rsidP="00CC7851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2D0642"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70F" w:rsidRPr="00CC7851">
              <w:rPr>
                <w:rFonts w:ascii="Times New Roman" w:hAnsi="Times New Roman"/>
                <w:sz w:val="24"/>
                <w:szCs w:val="24"/>
              </w:rPr>
              <w:t>Формировать положительную мотивацию и интерес к изучению русского языка;</w:t>
            </w:r>
          </w:p>
          <w:p w:rsidR="00BB270F" w:rsidRPr="00CC7851" w:rsidRDefault="00BB270F" w:rsidP="00CC7851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sz w:val="24"/>
                <w:szCs w:val="24"/>
              </w:rPr>
              <w:t>Уметь слушать и слышать других, формулировать собственное мнение и аргументировать его, осуществлять самоконтроль и взаимоконтроль.</w:t>
            </w:r>
          </w:p>
          <w:p w:rsidR="003E0786" w:rsidRPr="00D90506" w:rsidRDefault="00BB270F" w:rsidP="00CC78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CC7851">
              <w:rPr>
                <w:rFonts w:ascii="Times New Roman" w:hAnsi="Times New Roman"/>
                <w:sz w:val="24"/>
                <w:szCs w:val="24"/>
              </w:rPr>
              <w:t xml:space="preserve"> понимать учебные задачи урока, отвечать на вопросы, оценивать свои достижения на уроке.</w:t>
            </w:r>
          </w:p>
        </w:tc>
      </w:tr>
      <w:tr w:rsidR="00C163B4" w:rsidRPr="00CC7851" w:rsidTr="00C163B4">
        <w:tc>
          <w:tcPr>
            <w:tcW w:w="2943" w:type="dxa"/>
          </w:tcPr>
          <w:p w:rsidR="00C163B4" w:rsidRPr="00CC7851" w:rsidRDefault="00081BAA" w:rsidP="00CC78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843" w:type="dxa"/>
          </w:tcPr>
          <w:p w:rsidR="00BB270F" w:rsidRPr="00CC7851" w:rsidRDefault="00BB270F" w:rsidP="00CC78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06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  <w:r w:rsidRPr="00CC7851">
              <w:rPr>
                <w:rFonts w:ascii="Times New Roman" w:hAnsi="Times New Roman"/>
                <w:sz w:val="24"/>
                <w:szCs w:val="24"/>
              </w:rPr>
              <w:t xml:space="preserve">: наглядный, словесный, проблемно-поисковый,  практический; </w:t>
            </w:r>
          </w:p>
          <w:p w:rsidR="00C163B4" w:rsidRPr="00CC7851" w:rsidRDefault="00BB270F" w:rsidP="00CC78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0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: индивидуальная, групповая, фронтальная</w:t>
            </w:r>
          </w:p>
        </w:tc>
      </w:tr>
      <w:tr w:rsidR="00C163B4" w:rsidRPr="00CC7851" w:rsidTr="00C163B4">
        <w:tc>
          <w:tcPr>
            <w:tcW w:w="2943" w:type="dxa"/>
          </w:tcPr>
          <w:p w:rsidR="00C163B4" w:rsidRPr="00CC7851" w:rsidRDefault="00081BAA" w:rsidP="00CC78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843" w:type="dxa"/>
          </w:tcPr>
          <w:p w:rsidR="00C163B4" w:rsidRPr="00CC7851" w:rsidRDefault="00651A1D" w:rsidP="00CC78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 w:rsidR="002D0642" w:rsidRPr="00CC7851">
              <w:rPr>
                <w:rFonts w:ascii="Times New Roman" w:hAnsi="Times New Roman" w:cs="Times New Roman"/>
                <w:sz w:val="24"/>
                <w:szCs w:val="24"/>
              </w:rPr>
              <w:t>, ком</w:t>
            </w:r>
            <w:r w:rsidR="00BB270F" w:rsidRPr="00CC7851">
              <w:rPr>
                <w:rFonts w:ascii="Times New Roman" w:hAnsi="Times New Roman" w:cs="Times New Roman"/>
                <w:sz w:val="24"/>
                <w:szCs w:val="24"/>
              </w:rPr>
              <w:t>пьютер, мультимедийный проектор, документ-камера</w:t>
            </w:r>
          </w:p>
        </w:tc>
      </w:tr>
      <w:tr w:rsidR="00081BAA" w:rsidRPr="00CC7851" w:rsidTr="00C163B4">
        <w:tc>
          <w:tcPr>
            <w:tcW w:w="2943" w:type="dxa"/>
          </w:tcPr>
          <w:p w:rsidR="00081BAA" w:rsidRPr="00CC7851" w:rsidRDefault="00081BAA" w:rsidP="00CC78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11843" w:type="dxa"/>
          </w:tcPr>
          <w:p w:rsidR="00081BAA" w:rsidRPr="00CC7851" w:rsidRDefault="002D0642" w:rsidP="00CC78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Мультимедийный ряд: презентация по теме урока, выполненная учителем.</w:t>
            </w:r>
          </w:p>
        </w:tc>
      </w:tr>
      <w:tr w:rsidR="00081BAA" w:rsidRPr="00CC7851" w:rsidTr="00C163B4">
        <w:tc>
          <w:tcPr>
            <w:tcW w:w="2943" w:type="dxa"/>
          </w:tcPr>
          <w:p w:rsidR="00081BAA" w:rsidRPr="00CC7851" w:rsidRDefault="00081BAA" w:rsidP="00CC78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843" w:type="dxa"/>
          </w:tcPr>
          <w:p w:rsidR="00081BAA" w:rsidRPr="00CC7851" w:rsidRDefault="002D0642" w:rsidP="00CC78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речи, служебные части речи, морфологиче</w:t>
            </w:r>
            <w:r w:rsidR="00BB270F" w:rsidRPr="00CC7851">
              <w:rPr>
                <w:rFonts w:ascii="Times New Roman" w:hAnsi="Times New Roman" w:cs="Times New Roman"/>
                <w:sz w:val="24"/>
                <w:szCs w:val="24"/>
              </w:rPr>
              <w:t>ские признаки речи, морфология</w:t>
            </w:r>
          </w:p>
        </w:tc>
      </w:tr>
    </w:tbl>
    <w:p w:rsidR="00D3796E" w:rsidRPr="00CC7851" w:rsidRDefault="00D3796E" w:rsidP="00CC78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96E" w:rsidRPr="00CC7851" w:rsidRDefault="00D3796E" w:rsidP="00CC7851">
      <w:pPr>
        <w:rPr>
          <w:rFonts w:ascii="Times New Roman" w:hAnsi="Times New Roman" w:cs="Times New Roman"/>
          <w:sz w:val="24"/>
          <w:szCs w:val="24"/>
        </w:rPr>
      </w:pPr>
      <w:r w:rsidRPr="00CC7851">
        <w:rPr>
          <w:rFonts w:ascii="Times New Roman" w:hAnsi="Times New Roman" w:cs="Times New Roman"/>
          <w:sz w:val="24"/>
          <w:szCs w:val="24"/>
        </w:rPr>
        <w:br w:type="page"/>
      </w:r>
    </w:p>
    <w:p w:rsidR="00BB270F" w:rsidRPr="00CC7851" w:rsidRDefault="00BB270F" w:rsidP="00CC7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1560"/>
        <w:gridCol w:w="2127"/>
        <w:gridCol w:w="4110"/>
        <w:gridCol w:w="2410"/>
        <w:gridCol w:w="1276"/>
        <w:gridCol w:w="4111"/>
      </w:tblGrid>
      <w:tr w:rsidR="00BB270F" w:rsidRPr="00CC7851" w:rsidTr="00704643">
        <w:tc>
          <w:tcPr>
            <w:tcW w:w="1560" w:type="dxa"/>
          </w:tcPr>
          <w:p w:rsidR="00BB270F" w:rsidRPr="00CC7851" w:rsidRDefault="00BB270F" w:rsidP="00CC78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127" w:type="dxa"/>
          </w:tcPr>
          <w:p w:rsidR="00BB270F" w:rsidRPr="00CC7851" w:rsidRDefault="00BB270F" w:rsidP="00CC78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4110" w:type="dxa"/>
          </w:tcPr>
          <w:p w:rsidR="00BB270F" w:rsidRPr="00CC7851" w:rsidRDefault="00BB270F" w:rsidP="00CC78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</w:tcPr>
          <w:p w:rsidR="00BB270F" w:rsidRPr="00CC7851" w:rsidRDefault="00BB270F" w:rsidP="00CC78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Осуществляемая</w:t>
            </w:r>
          </w:p>
          <w:p w:rsidR="00BB270F" w:rsidRPr="00CC7851" w:rsidRDefault="00BB270F" w:rsidP="00CC78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276" w:type="dxa"/>
          </w:tcPr>
          <w:p w:rsidR="00BB270F" w:rsidRPr="00CC7851" w:rsidRDefault="00BB270F" w:rsidP="00CC78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</w:t>
            </w:r>
            <w:proofErr w:type="spellStart"/>
            <w:proofErr w:type="gramStart"/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взаимо-действия</w:t>
            </w:r>
            <w:proofErr w:type="spellEnd"/>
            <w:proofErr w:type="gramEnd"/>
          </w:p>
        </w:tc>
        <w:tc>
          <w:tcPr>
            <w:tcW w:w="4111" w:type="dxa"/>
          </w:tcPr>
          <w:p w:rsidR="00BB270F" w:rsidRPr="00CC7851" w:rsidRDefault="00BB270F" w:rsidP="00CC78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(универсальные учебные действия)</w:t>
            </w:r>
          </w:p>
        </w:tc>
      </w:tr>
      <w:tr w:rsidR="00BB270F" w:rsidRPr="00CC7851" w:rsidTr="00704643">
        <w:tc>
          <w:tcPr>
            <w:tcW w:w="1560" w:type="dxa"/>
          </w:tcPr>
          <w:p w:rsidR="00BB270F" w:rsidRPr="00CC7851" w:rsidRDefault="00BB270F" w:rsidP="00CC78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B270F" w:rsidRPr="00CC7851" w:rsidRDefault="00BB270F" w:rsidP="00CC78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B270F" w:rsidRPr="00CC7851" w:rsidRDefault="00BB270F" w:rsidP="00CC78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B270F" w:rsidRPr="00CC7851" w:rsidRDefault="00BB270F" w:rsidP="00CC78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B270F" w:rsidRPr="00CC7851" w:rsidRDefault="00BB270F" w:rsidP="00CC78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B270F" w:rsidRPr="00CC7851" w:rsidRDefault="00BB270F" w:rsidP="00CC78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B270F" w:rsidRPr="00CC7851" w:rsidTr="00704643">
        <w:tc>
          <w:tcPr>
            <w:tcW w:w="1560" w:type="dxa"/>
          </w:tcPr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1. Мотивация (самоопределение) к учебной деятельности</w:t>
            </w:r>
          </w:p>
        </w:tc>
        <w:tc>
          <w:tcPr>
            <w:tcW w:w="2127" w:type="dxa"/>
          </w:tcPr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4110" w:type="dxa"/>
          </w:tcPr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Раздача входных билетов.</w:t>
            </w:r>
          </w:p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Вступительное слово.</w:t>
            </w:r>
          </w:p>
          <w:p w:rsidR="00655F2F" w:rsidRPr="00CC7851" w:rsidRDefault="00704643" w:rsidP="00704643">
            <w:pPr>
              <w:pStyle w:val="a4"/>
              <w:spacing w:line="276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55F2F" w:rsidRPr="00CC7851">
              <w:rPr>
                <w:rFonts w:ascii="Times New Roman" w:hAnsi="Times New Roman"/>
                <w:sz w:val="24"/>
                <w:szCs w:val="24"/>
              </w:rPr>
              <w:t xml:space="preserve">Здравствуйте, ребята! Для сегодняшнего урока вы должны взять входные билеты и по ним правильно выбрать себе места.  Прежде чем сесть, подумайте, за какой стол вы сядете.  </w:t>
            </w:r>
            <w:proofErr w:type="gramStart"/>
            <w:r w:rsidR="00655F2F" w:rsidRPr="00CC7851">
              <w:rPr>
                <w:rFonts w:ascii="Times New Roman" w:hAnsi="Times New Roman"/>
                <w:sz w:val="24"/>
                <w:szCs w:val="24"/>
              </w:rPr>
              <w:t>(Уч-ся берут билеты и садятся по группам:</w:t>
            </w:r>
            <w:proofErr w:type="gramEnd"/>
            <w:r w:rsidR="00655F2F" w:rsidRPr="00CC7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55F2F" w:rsidRPr="00CC7851">
              <w:rPr>
                <w:rFonts w:ascii="Times New Roman" w:hAnsi="Times New Roman"/>
                <w:sz w:val="24"/>
                <w:szCs w:val="24"/>
              </w:rPr>
              <w:t xml:space="preserve">«Предлоги», «Союзы», «Частицы») </w:t>
            </w:r>
            <w:proofErr w:type="gramEnd"/>
          </w:p>
          <w:p w:rsidR="00655F2F" w:rsidRPr="00CC7851" w:rsidRDefault="00655F2F" w:rsidP="00704643">
            <w:pPr>
              <w:pStyle w:val="a4"/>
              <w:spacing w:line="276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CC7851">
              <w:rPr>
                <w:rFonts w:ascii="Times New Roman" w:hAnsi="Times New Roman"/>
                <w:sz w:val="24"/>
                <w:szCs w:val="24"/>
              </w:rPr>
              <w:t xml:space="preserve"> Все нашли своё место? Молодцы!</w:t>
            </w:r>
          </w:p>
          <w:p w:rsidR="00BB270F" w:rsidRPr="00D90506" w:rsidRDefault="00655F2F" w:rsidP="00704643">
            <w:pPr>
              <w:pStyle w:val="a4"/>
              <w:spacing w:line="276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sz w:val="24"/>
                <w:szCs w:val="24"/>
              </w:rPr>
              <w:t xml:space="preserve"> - Итак, ребята, начинаем наш урок. Я рада вас видеть. Надеюсь, что вы пришли на урок с хорошим настроением, и наш совместный труд будет плодотворным</w:t>
            </w:r>
            <w:r w:rsidR="00D905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Распределяются по группам.</w:t>
            </w:r>
          </w:p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Слушают учителя, участвуют в диалоге с учителем, демонстрируют готовность к уроку</w:t>
            </w:r>
          </w:p>
        </w:tc>
        <w:tc>
          <w:tcPr>
            <w:tcW w:w="1276" w:type="dxa"/>
          </w:tcPr>
          <w:p w:rsidR="00D90506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4111" w:type="dxa"/>
          </w:tcPr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познавательную задачу.</w:t>
            </w:r>
          </w:p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(в сотрудничестве с учителем и одноклассниками или самостоятельно) необходимые действия, операции</w:t>
            </w:r>
          </w:p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0F" w:rsidRPr="00CC7851" w:rsidTr="00704643">
        <w:tc>
          <w:tcPr>
            <w:tcW w:w="1560" w:type="dxa"/>
          </w:tcPr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2. Актуализация и пробное учебное действие</w:t>
            </w:r>
          </w:p>
        </w:tc>
        <w:tc>
          <w:tcPr>
            <w:tcW w:w="2127" w:type="dxa"/>
          </w:tcPr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Воспроизведение ранее изученного</w:t>
            </w:r>
            <w:r w:rsidR="001907F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установление преемственных 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связей прежних и новых знаний и применение их в новых ситуациях. </w:t>
            </w:r>
          </w:p>
        </w:tc>
        <w:tc>
          <w:tcPr>
            <w:tcW w:w="4110" w:type="dxa"/>
          </w:tcPr>
          <w:p w:rsidR="00BB270F" w:rsidRPr="00CC7851" w:rsidRDefault="00655F2F" w:rsidP="00D905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Лингвистическая разминка.</w:t>
            </w:r>
          </w:p>
          <w:p w:rsidR="005B0F1C" w:rsidRDefault="00655F2F" w:rsidP="005B0F1C">
            <w:pPr>
              <w:pStyle w:val="a4"/>
              <w:spacing w:line="276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sz w:val="24"/>
                <w:szCs w:val="24"/>
              </w:rPr>
              <w:t xml:space="preserve">- Послушайте высказывание американского философа Ральфа </w:t>
            </w:r>
            <w:proofErr w:type="spellStart"/>
            <w:r w:rsidRPr="00CC7851">
              <w:rPr>
                <w:rFonts w:ascii="Times New Roman" w:hAnsi="Times New Roman"/>
                <w:sz w:val="24"/>
                <w:szCs w:val="24"/>
              </w:rPr>
              <w:t>Эмерсона</w:t>
            </w:r>
            <w:proofErr w:type="spellEnd"/>
            <w:r w:rsidRPr="00CC7851">
              <w:rPr>
                <w:rFonts w:ascii="Times New Roman" w:hAnsi="Times New Roman"/>
                <w:sz w:val="24"/>
                <w:szCs w:val="24"/>
              </w:rPr>
              <w:t>, которое будет эпиграфом сег</w:t>
            </w:r>
            <w:r w:rsidR="005B0F1C">
              <w:rPr>
                <w:rFonts w:ascii="Times New Roman" w:hAnsi="Times New Roman"/>
                <w:sz w:val="24"/>
                <w:szCs w:val="24"/>
              </w:rPr>
              <w:t>одняшнего урока</w:t>
            </w:r>
            <w:proofErr w:type="gramStart"/>
            <w:r w:rsidR="005B0F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B0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F1C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 w:rsidR="005B0F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B0F1C">
              <w:rPr>
                <w:rFonts w:ascii="Times New Roman" w:hAnsi="Times New Roman"/>
                <w:sz w:val="24"/>
                <w:szCs w:val="24"/>
              </w:rPr>
              <w:t>лайд) (Ч</w:t>
            </w:r>
            <w:r w:rsidRPr="00CC7851">
              <w:rPr>
                <w:rFonts w:ascii="Times New Roman" w:hAnsi="Times New Roman"/>
                <w:sz w:val="24"/>
                <w:szCs w:val="24"/>
              </w:rPr>
              <w:t>итает высказывание).</w:t>
            </w:r>
          </w:p>
          <w:p w:rsidR="00655F2F" w:rsidRPr="00CC7851" w:rsidRDefault="005B0F1C" w:rsidP="005B0F1C">
            <w:pPr>
              <w:pStyle w:val="a4"/>
              <w:spacing w:line="276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55F2F" w:rsidRPr="00CC7851">
              <w:rPr>
                <w:rFonts w:ascii="Times New Roman" w:hAnsi="Times New Roman"/>
                <w:sz w:val="24"/>
                <w:szCs w:val="24"/>
              </w:rPr>
              <w:t xml:space="preserve"> Какие слова являются ключевыми в этой цитате? Как вы можете объяснить смысл этого высказывания? </w:t>
            </w:r>
          </w:p>
          <w:p w:rsidR="005B0F1C" w:rsidRDefault="001907FF" w:rsidP="005B0F1C">
            <w:pPr>
              <w:pStyle w:val="a4"/>
              <w:spacing w:line="276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в жизни </w:t>
            </w:r>
            <w:r w:rsidR="00655F2F" w:rsidRPr="00CC7851">
              <w:rPr>
                <w:rFonts w:ascii="Times New Roman" w:hAnsi="Times New Roman"/>
                <w:sz w:val="24"/>
                <w:szCs w:val="24"/>
              </w:rPr>
              <w:t xml:space="preserve"> может</w:t>
            </w:r>
            <w:r w:rsidR="00704643">
              <w:rPr>
                <w:rFonts w:ascii="Times New Roman" w:hAnsi="Times New Roman"/>
                <w:sz w:val="24"/>
                <w:szCs w:val="24"/>
              </w:rPr>
              <w:t xml:space="preserve"> пригодиться совместный труд?</w:t>
            </w:r>
          </w:p>
          <w:p w:rsidR="00655F2F" w:rsidRPr="00CC7851" w:rsidRDefault="00704643" w:rsidP="005B0F1C">
            <w:pPr>
              <w:pStyle w:val="a4"/>
              <w:spacing w:line="276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 w:rsidR="00655F2F" w:rsidRPr="00CC7851">
              <w:rPr>
                <w:rFonts w:ascii="Times New Roman" w:hAnsi="Times New Roman"/>
                <w:sz w:val="24"/>
                <w:szCs w:val="24"/>
              </w:rPr>
              <w:t xml:space="preserve">спомните пословицы и поговорки, которые подходят к нашему эпиграфу. </w:t>
            </w:r>
          </w:p>
          <w:p w:rsidR="00655F2F" w:rsidRPr="00CC7851" w:rsidRDefault="00655F2F" w:rsidP="00D90506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sz w:val="24"/>
                <w:szCs w:val="24"/>
              </w:rPr>
              <w:t xml:space="preserve">-Молодцы, я думаю, что слова Ральфа </w:t>
            </w:r>
            <w:proofErr w:type="spellStart"/>
            <w:r w:rsidRPr="00CC7851">
              <w:rPr>
                <w:rFonts w:ascii="Times New Roman" w:hAnsi="Times New Roman"/>
                <w:sz w:val="24"/>
                <w:szCs w:val="24"/>
              </w:rPr>
              <w:t>Эмерсона</w:t>
            </w:r>
            <w:proofErr w:type="spellEnd"/>
            <w:r w:rsidRPr="00CC7851">
              <w:rPr>
                <w:rFonts w:ascii="Times New Roman" w:hAnsi="Times New Roman"/>
                <w:sz w:val="24"/>
                <w:szCs w:val="24"/>
              </w:rPr>
              <w:t xml:space="preserve"> подходят и к нашему уроку. Ведь вы сегодня будете работать в командах. </w:t>
            </w:r>
          </w:p>
          <w:p w:rsidR="00655F2F" w:rsidRPr="00CC7851" w:rsidRDefault="00655F2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5F2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презентацию; восп</w:t>
            </w:r>
            <w:r w:rsidR="00655F2F"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ринимают на слух информацию, работают с </w:t>
            </w:r>
            <w:r w:rsidR="00655F2F" w:rsidRPr="00CC7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эпиграфом.</w:t>
            </w:r>
          </w:p>
          <w:p w:rsidR="00BB270F" w:rsidRPr="00CC7851" w:rsidRDefault="00655F2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655F2F" w:rsidRPr="00CC7851" w:rsidRDefault="00655F2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4111" w:type="dxa"/>
          </w:tcPr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 в материализованной и умственной форме; осуществляют для решения учебных задач операции анализа, 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синтеза, сравнения, классификации, устанавливают причинно-следственные связи</w:t>
            </w:r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: слушают, </w:t>
            </w:r>
            <w:r w:rsidR="00655F2F" w:rsidRPr="00CC785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, формулируют собственные мысли, высказывают и обосновывают свою точку зрения.</w:t>
            </w:r>
          </w:p>
        </w:tc>
      </w:tr>
      <w:tr w:rsidR="00BB270F" w:rsidRPr="00CC7851" w:rsidTr="00704643">
        <w:tc>
          <w:tcPr>
            <w:tcW w:w="1560" w:type="dxa"/>
          </w:tcPr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Выявление места и причины затруднения</w:t>
            </w:r>
          </w:p>
        </w:tc>
        <w:tc>
          <w:tcPr>
            <w:tcW w:w="2127" w:type="dxa"/>
          </w:tcPr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C73B31" w:rsidRPr="00CC7851"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</w:t>
            </w:r>
          </w:p>
        </w:tc>
        <w:tc>
          <w:tcPr>
            <w:tcW w:w="4110" w:type="dxa"/>
          </w:tcPr>
          <w:p w:rsidR="00655F2F" w:rsidRDefault="00655F2F" w:rsidP="00AE75EF">
            <w:pPr>
              <w:pStyle w:val="a4"/>
              <w:spacing w:line="276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C7851">
              <w:rPr>
                <w:rFonts w:ascii="Times New Roman" w:hAnsi="Times New Roman"/>
                <w:sz w:val="24"/>
                <w:szCs w:val="24"/>
              </w:rPr>
              <w:t>А сейчас попробуем сформулировать тему сегодняшнего урока. Поможет нам в этом небольшое стихотворение (слайд).</w:t>
            </w:r>
          </w:p>
          <w:p w:rsidR="00D90506" w:rsidRPr="00D90506" w:rsidRDefault="00D90506" w:rsidP="00AE75EF">
            <w:pPr>
              <w:pStyle w:val="a4"/>
              <w:spacing w:line="276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D90506" w:rsidRDefault="00655F2F" w:rsidP="00AE75EF">
            <w:pPr>
              <w:pStyle w:val="a4"/>
              <w:spacing w:line="276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sz w:val="24"/>
                <w:szCs w:val="24"/>
              </w:rPr>
              <w:t xml:space="preserve">-О каких частях речи идет речь в этом стихотворении? </w:t>
            </w:r>
          </w:p>
          <w:p w:rsidR="00655F2F" w:rsidRPr="00CC7851" w:rsidRDefault="00655F2F" w:rsidP="00AE75EF">
            <w:pPr>
              <w:pStyle w:val="a4"/>
              <w:spacing w:line="276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sz w:val="24"/>
                <w:szCs w:val="24"/>
              </w:rPr>
              <w:t xml:space="preserve">Кто догадался, как называется тема нашего урока?  </w:t>
            </w:r>
          </w:p>
          <w:p w:rsidR="00655F2F" w:rsidRPr="00CC7851" w:rsidRDefault="00655F2F" w:rsidP="00AE75EF">
            <w:pPr>
              <w:pStyle w:val="a4"/>
              <w:spacing w:line="276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sz w:val="24"/>
                <w:szCs w:val="24"/>
              </w:rPr>
              <w:t>Верно, ребята, тема сегодняшнего урока «Служебные части речи» (слайд)</w:t>
            </w:r>
          </w:p>
          <w:p w:rsidR="00BB270F" w:rsidRPr="00D90506" w:rsidRDefault="00655F2F" w:rsidP="000E1D57">
            <w:pPr>
              <w:pStyle w:val="a4"/>
              <w:spacing w:line="276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sz w:val="24"/>
                <w:szCs w:val="24"/>
              </w:rPr>
              <w:t>-Скажите, это будет</w:t>
            </w:r>
            <w:r w:rsidR="00C73B31" w:rsidRPr="00CC7851">
              <w:rPr>
                <w:rFonts w:ascii="Times New Roman" w:hAnsi="Times New Roman"/>
                <w:sz w:val="24"/>
                <w:szCs w:val="24"/>
              </w:rPr>
              <w:t xml:space="preserve"> новая тема?</w:t>
            </w:r>
          </w:p>
        </w:tc>
        <w:tc>
          <w:tcPr>
            <w:tcW w:w="2410" w:type="dxa"/>
          </w:tcPr>
          <w:p w:rsidR="005B0F1C" w:rsidRDefault="005B0F1C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</w:t>
            </w:r>
            <w:r w:rsidR="000E1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1C" w:rsidRDefault="005B0F1C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57" w:rsidRDefault="000E1D57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57" w:rsidRDefault="000E1D57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57" w:rsidRDefault="000E1D57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Обдумывают ответы на вопро</w:t>
            </w:r>
            <w:r w:rsidR="00C73B31" w:rsidRPr="00CC7851">
              <w:rPr>
                <w:rFonts w:ascii="Times New Roman" w:hAnsi="Times New Roman" w:cs="Times New Roman"/>
                <w:sz w:val="24"/>
                <w:szCs w:val="24"/>
              </w:rPr>
              <w:t>сы;</w:t>
            </w:r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восп</w:t>
            </w:r>
            <w:r w:rsidR="00C73B31" w:rsidRPr="00CC7851">
              <w:rPr>
                <w:rFonts w:ascii="Times New Roman" w:hAnsi="Times New Roman" w:cs="Times New Roman"/>
                <w:sz w:val="24"/>
                <w:szCs w:val="24"/>
              </w:rPr>
              <w:t>ринимают на слух информацию</w:t>
            </w:r>
          </w:p>
        </w:tc>
        <w:tc>
          <w:tcPr>
            <w:tcW w:w="1276" w:type="dxa"/>
          </w:tcPr>
          <w:p w:rsidR="00D90506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</w:p>
        </w:tc>
        <w:tc>
          <w:tcPr>
            <w:tcW w:w="4111" w:type="dxa"/>
          </w:tcPr>
          <w:p w:rsidR="00C73B31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имеют желание осознавать свои трудности и стремятся к их преодолению; проявляют способность к самооценке своих действий, поступков.</w:t>
            </w:r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Познавательные: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связи, делают выводы.</w:t>
            </w:r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0F" w:rsidRPr="00CC7851" w:rsidTr="00704643">
        <w:tc>
          <w:tcPr>
            <w:tcW w:w="1560" w:type="dxa"/>
          </w:tcPr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Целеполагание и построение проекта выхода из затруднения</w:t>
            </w:r>
          </w:p>
        </w:tc>
        <w:tc>
          <w:tcPr>
            <w:tcW w:w="2127" w:type="dxa"/>
          </w:tcPr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Раскрытие сущности новых понятий, усвоение новых способов учебной и умственной деятельности учащихся.</w:t>
            </w:r>
          </w:p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Эврис</w:t>
            </w:r>
            <w:r w:rsidR="00C73B31" w:rsidRPr="00CC7851">
              <w:rPr>
                <w:rFonts w:ascii="Times New Roman" w:hAnsi="Times New Roman" w:cs="Times New Roman"/>
                <w:sz w:val="24"/>
                <w:szCs w:val="24"/>
              </w:rPr>
              <w:t>тическая беседа</w:t>
            </w:r>
          </w:p>
        </w:tc>
        <w:tc>
          <w:tcPr>
            <w:tcW w:w="4110" w:type="dxa"/>
          </w:tcPr>
          <w:p w:rsidR="00C73B31" w:rsidRPr="00CC7851" w:rsidRDefault="00C73B31" w:rsidP="000E1D57">
            <w:pPr>
              <w:pStyle w:val="a4"/>
              <w:spacing w:line="276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sz w:val="24"/>
                <w:szCs w:val="24"/>
              </w:rPr>
              <w:t xml:space="preserve">- Какова, по-вашему, цель нашего урока? </w:t>
            </w:r>
          </w:p>
          <w:p w:rsidR="00C73B31" w:rsidRPr="00CC7851" w:rsidRDefault="00C73B31" w:rsidP="000E1D57">
            <w:pPr>
              <w:pStyle w:val="a4"/>
              <w:spacing w:line="276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sz w:val="24"/>
                <w:szCs w:val="24"/>
              </w:rPr>
              <w:t>-Правильно, у нас сегодня урок обобщения полученных знаний. В течение урока вам предстоит вспомнить все, что вы знаете о служебных частях речи. Мы с вами постараемся доказать значимость служебных частей речи и их служебность.</w:t>
            </w:r>
          </w:p>
          <w:p w:rsidR="00C73B31" w:rsidRPr="00CC7851" w:rsidRDefault="00C73B31" w:rsidP="00D9050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Формулируют цель учебной деятельности в диалоге с учителем.</w:t>
            </w:r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Выделяют главное, устанавливают причинно-следственные связи между отдельными языковыми явлениями.</w:t>
            </w:r>
          </w:p>
          <w:p w:rsidR="00BB270F" w:rsidRPr="00CC7851" w:rsidRDefault="00C73B31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276" w:type="dxa"/>
          </w:tcPr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4111" w:type="dxa"/>
          </w:tcPr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извлекают необходимую информацию из прослушанного объяснения учителя, высказываний одноклассников, систематизируют собственные знания.</w:t>
            </w:r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(в сотрудничестве с учителем и одноклассниками или самостоятельно) необходимые дейст</w:t>
            </w:r>
            <w:r w:rsidR="00C73B31" w:rsidRPr="00CC7851">
              <w:rPr>
                <w:rFonts w:ascii="Times New Roman" w:hAnsi="Times New Roman" w:cs="Times New Roman"/>
                <w:sz w:val="24"/>
                <w:szCs w:val="24"/>
              </w:rPr>
              <w:t>вия, операции</w:t>
            </w:r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</w:p>
        </w:tc>
      </w:tr>
      <w:tr w:rsidR="00BB270F" w:rsidRPr="00CC7851" w:rsidTr="00704643">
        <w:tc>
          <w:tcPr>
            <w:tcW w:w="1560" w:type="dxa"/>
          </w:tcPr>
          <w:p w:rsidR="001907FF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B30AB7" w:rsidRPr="00CC7851">
              <w:rPr>
                <w:rFonts w:ascii="Times New Roman" w:hAnsi="Times New Roman" w:cs="Times New Roman"/>
                <w:sz w:val="24"/>
                <w:szCs w:val="24"/>
              </w:rPr>
              <w:t>Теоретичес</w:t>
            </w:r>
            <w:proofErr w:type="spellEnd"/>
          </w:p>
          <w:p w:rsidR="001907FF" w:rsidRDefault="00B30AB7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270F" w:rsidRPr="00CC7851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proofErr w:type="spellEnd"/>
          </w:p>
          <w:p w:rsidR="001907FF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кая деятель</w:t>
            </w:r>
          </w:p>
          <w:p w:rsidR="001907FF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</w:t>
            </w: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построенно</w:t>
            </w:r>
            <w:proofErr w:type="spellEnd"/>
          </w:p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2127" w:type="dxa"/>
          </w:tcPr>
          <w:p w:rsidR="00B30AB7" w:rsidRPr="00CC7851" w:rsidRDefault="00B30AB7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работа с теоретическим  материалом, проверка знаний</w:t>
            </w:r>
            <w:r w:rsidR="00B76D2C">
              <w:rPr>
                <w:rFonts w:ascii="Times New Roman" w:hAnsi="Times New Roman" w:cs="Times New Roman"/>
                <w:sz w:val="24"/>
                <w:szCs w:val="24"/>
              </w:rPr>
              <w:t xml:space="preserve"> (интерактивная доска)</w:t>
            </w:r>
            <w:bookmarkStart w:id="0" w:name="_GoBack"/>
            <w:bookmarkEnd w:id="0"/>
          </w:p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83DF3" w:rsidRPr="00CC7851" w:rsidRDefault="00183DF3" w:rsidP="00D905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827498">
              <w:rPr>
                <w:rFonts w:ascii="Times New Roman" w:hAnsi="Times New Roman"/>
                <w:sz w:val="24"/>
                <w:szCs w:val="24"/>
              </w:rPr>
              <w:t xml:space="preserve">Ребята, перечислите  самостоятельные части </w:t>
            </w:r>
            <w:r w:rsidRPr="00CC7851">
              <w:rPr>
                <w:rFonts w:ascii="Times New Roman" w:hAnsi="Times New Roman"/>
                <w:sz w:val="24"/>
                <w:szCs w:val="24"/>
              </w:rPr>
              <w:t>речи.</w:t>
            </w:r>
          </w:p>
          <w:p w:rsidR="00183DF3" w:rsidRPr="00CC7851" w:rsidRDefault="00183DF3" w:rsidP="00D9050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7851">
              <w:rPr>
                <w:rFonts w:ascii="Times New Roman" w:hAnsi="Times New Roman"/>
                <w:sz w:val="24"/>
                <w:szCs w:val="24"/>
              </w:rPr>
              <w:t xml:space="preserve">  Давайте проверим,</w:t>
            </w:r>
            <w:r w:rsidR="00827498">
              <w:rPr>
                <w:rFonts w:ascii="Times New Roman" w:hAnsi="Times New Roman"/>
                <w:sz w:val="24"/>
                <w:szCs w:val="24"/>
              </w:rPr>
              <w:t xml:space="preserve"> все ли части речи вы назвали</w:t>
            </w:r>
            <w:proofErr w:type="gramStart"/>
            <w:r w:rsidRPr="00CC78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785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C785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C7851">
              <w:rPr>
                <w:rFonts w:ascii="Times New Roman" w:hAnsi="Times New Roman"/>
                <w:sz w:val="24"/>
                <w:szCs w:val="24"/>
              </w:rPr>
              <w:t>лайд)</w:t>
            </w:r>
          </w:p>
          <w:p w:rsidR="00B30AB7" w:rsidRPr="00CC7851" w:rsidRDefault="00B30AB7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Таблица  </w:t>
            </w:r>
            <w:r w:rsidR="00704643">
              <w:rPr>
                <w:rFonts w:ascii="Times New Roman" w:hAnsi="Times New Roman" w:cs="Times New Roman"/>
                <w:sz w:val="24"/>
                <w:szCs w:val="24"/>
              </w:rPr>
              <w:t xml:space="preserve">«Части речи в русском </w:t>
            </w:r>
            <w:r w:rsidR="001907FF">
              <w:rPr>
                <w:rFonts w:ascii="Times New Roman" w:hAnsi="Times New Roman" w:cs="Times New Roman"/>
                <w:sz w:val="24"/>
                <w:szCs w:val="24"/>
              </w:rPr>
              <w:t>языке» (интерактивная доска</w:t>
            </w:r>
            <w:r w:rsidR="00704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0AB7" w:rsidRDefault="000D4806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Вспомните</w:t>
            </w:r>
            <w:r w:rsidR="00B30AB7"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самостоятельных и служебных частей речи</w:t>
            </w:r>
            <w:r w:rsidR="00827498">
              <w:rPr>
                <w:rFonts w:ascii="Times New Roman" w:hAnsi="Times New Roman" w:cs="Times New Roman"/>
                <w:sz w:val="24"/>
                <w:szCs w:val="24"/>
              </w:rPr>
              <w:t xml:space="preserve"> и заполните </w:t>
            </w:r>
            <w:r w:rsidR="00B30AB7" w:rsidRPr="00CC7851">
              <w:rPr>
                <w:rFonts w:ascii="Times New Roman" w:hAnsi="Times New Roman" w:cs="Times New Roman"/>
                <w:sz w:val="24"/>
                <w:szCs w:val="24"/>
              </w:rPr>
              <w:t>таблицу.</w:t>
            </w:r>
          </w:p>
          <w:p w:rsidR="00704643" w:rsidRPr="00CC7851" w:rsidRDefault="00704643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B7" w:rsidRPr="00CC7851" w:rsidRDefault="00B30AB7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и сопровождает совместную учебную деятельность. Дополняет ответы.</w:t>
            </w:r>
          </w:p>
          <w:p w:rsidR="00B30AB7" w:rsidRPr="00CC7851" w:rsidRDefault="00B30AB7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собственные мысли, высказывают и обосновывают свою точку зрения.</w:t>
            </w:r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и одноклассниками делают выводы.</w:t>
            </w:r>
          </w:p>
          <w:p w:rsidR="00B30AB7" w:rsidRPr="00CC7851" w:rsidRDefault="000E1D57" w:rsidP="006B4E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 интерактивной доске</w:t>
            </w:r>
            <w:proofErr w:type="gramStart"/>
            <w:r w:rsidR="006B4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  <w:r w:rsidR="006B4EE0">
              <w:rPr>
                <w:rFonts w:ascii="Times New Roman" w:hAnsi="Times New Roman" w:cs="Times New Roman"/>
                <w:sz w:val="24"/>
                <w:szCs w:val="24"/>
              </w:rPr>
              <w:t>аполняют таблицу</w:t>
            </w:r>
            <w:r w:rsidR="001907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0AB7" w:rsidRPr="00CC7851">
              <w:rPr>
                <w:rFonts w:ascii="Times New Roman" w:hAnsi="Times New Roman" w:cs="Times New Roman"/>
                <w:sz w:val="24"/>
                <w:szCs w:val="24"/>
              </w:rPr>
              <w:t>отвечают на вопрос, чем слова самостоятельных частей речи отличаются от служебных, делают выводы</w:t>
            </w:r>
          </w:p>
        </w:tc>
        <w:tc>
          <w:tcPr>
            <w:tcW w:w="1276" w:type="dxa"/>
          </w:tcPr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r w:rsidR="00B30AB7" w:rsidRPr="00CC78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AB7" w:rsidRPr="00CC7851" w:rsidRDefault="00B30AB7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111" w:type="dxa"/>
          </w:tcPr>
          <w:p w:rsidR="00B30AB7" w:rsidRPr="00CC7851" w:rsidRDefault="00B30AB7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участвуют в творческом, созидательном процессе.</w:t>
            </w:r>
          </w:p>
          <w:p w:rsidR="00B30AB7" w:rsidRPr="00CC7851" w:rsidRDefault="00B30AB7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сравнения, классификации, устанавливают причинно-следственные связи, делают обобщения, выводы.</w:t>
            </w:r>
          </w:p>
          <w:p w:rsidR="00BB270F" w:rsidRPr="00CC7851" w:rsidRDefault="00B30AB7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оценивают свои достижения, осознают возникающие трудности, ищут их причины и пути преодоления</w:t>
            </w:r>
            <w:r w:rsidR="00BB270F" w:rsidRPr="00CC7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70F" w:rsidRPr="00CC7851" w:rsidTr="00704643">
        <w:trPr>
          <w:trHeight w:val="3380"/>
        </w:trPr>
        <w:tc>
          <w:tcPr>
            <w:tcW w:w="1560" w:type="dxa"/>
          </w:tcPr>
          <w:p w:rsidR="00B30AB7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  <w:p w:rsidR="00BB270F" w:rsidRPr="00CC7851" w:rsidRDefault="00827498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взаимопроверкой </w:t>
            </w:r>
            <w:r w:rsidR="00BB270F" w:rsidRPr="00CC7851">
              <w:rPr>
                <w:rFonts w:ascii="Times New Roman" w:hAnsi="Times New Roman" w:cs="Times New Roman"/>
                <w:sz w:val="24"/>
                <w:szCs w:val="24"/>
              </w:rPr>
              <w:t>по эталону</w:t>
            </w:r>
            <w:r w:rsidR="00E04796" w:rsidRPr="00CC7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796" w:rsidRDefault="00E04796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Зрительный диктант.</w:t>
            </w:r>
          </w:p>
          <w:p w:rsidR="00183FAC" w:rsidRPr="00CC7851" w:rsidRDefault="00183FAC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270F" w:rsidRPr="00CC7851" w:rsidRDefault="00183FAC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 (документ-камера);</w:t>
            </w:r>
          </w:p>
          <w:p w:rsidR="00BB270F" w:rsidRPr="00CC7851" w:rsidRDefault="00777564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проверка работ по ключу на слайде мультимедийной презентации.</w:t>
            </w:r>
          </w:p>
        </w:tc>
        <w:tc>
          <w:tcPr>
            <w:tcW w:w="4110" w:type="dxa"/>
          </w:tcPr>
          <w:p w:rsidR="00777564" w:rsidRPr="00CC7851" w:rsidRDefault="00A21991" w:rsidP="00183FAC">
            <w:pPr>
              <w:pStyle w:val="a4"/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C7851">
              <w:rPr>
                <w:rFonts w:ascii="Times New Roman" w:hAnsi="Times New Roman"/>
                <w:sz w:val="24"/>
                <w:szCs w:val="24"/>
              </w:rPr>
              <w:t>Ребята, а сейчас мы с вами поработаем корректорами и отредактируем текст. Перед вами отрывок из статьи русского академика Д.С.Лихачёва, где пропущены служебные части речи.</w:t>
            </w:r>
            <w:r w:rsidR="00183FAC">
              <w:rPr>
                <w:rFonts w:ascii="Times New Roman" w:hAnsi="Times New Roman"/>
                <w:sz w:val="24"/>
                <w:szCs w:val="24"/>
              </w:rPr>
              <w:t xml:space="preserve"> (Документ-камера</w:t>
            </w:r>
            <w:r w:rsidR="00777564" w:rsidRPr="00CC78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1991" w:rsidRPr="00CC7851" w:rsidRDefault="00777564" w:rsidP="00183FAC">
            <w:pPr>
              <w:pStyle w:val="a4"/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sz w:val="24"/>
                <w:szCs w:val="24"/>
              </w:rPr>
              <w:t>-</w:t>
            </w:r>
            <w:r w:rsidR="00A21991" w:rsidRPr="00CC7851">
              <w:rPr>
                <w:rFonts w:ascii="Times New Roman" w:hAnsi="Times New Roman"/>
                <w:sz w:val="24"/>
                <w:szCs w:val="24"/>
              </w:rPr>
              <w:t xml:space="preserve"> Ваша задача – восстановить текст. Работаем в группах.</w:t>
            </w:r>
          </w:p>
          <w:p w:rsidR="00A21991" w:rsidRPr="00CC7851" w:rsidRDefault="00A21991" w:rsidP="00183FAC">
            <w:pPr>
              <w:pStyle w:val="a4"/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70F" w:rsidRDefault="00183FAC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1991" w:rsidRPr="00CC7851">
              <w:rPr>
                <w:rFonts w:ascii="Times New Roman" w:hAnsi="Times New Roman" w:cs="Times New Roman"/>
                <w:sz w:val="24"/>
                <w:szCs w:val="24"/>
              </w:rPr>
              <w:t>ыполняют задание. Отвечают на вопросы.</w:t>
            </w:r>
          </w:p>
          <w:p w:rsidR="00827498" w:rsidRPr="00CC7851" w:rsidRDefault="00827498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взаимопроверку по эталону.</w:t>
            </w:r>
          </w:p>
        </w:tc>
        <w:tc>
          <w:tcPr>
            <w:tcW w:w="1276" w:type="dxa"/>
          </w:tcPr>
          <w:p w:rsidR="00AE75EF" w:rsidRDefault="00A21991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B270F" w:rsidRPr="00CC7851">
              <w:rPr>
                <w:rFonts w:ascii="Times New Roman" w:hAnsi="Times New Roman" w:cs="Times New Roman"/>
                <w:sz w:val="24"/>
                <w:szCs w:val="24"/>
              </w:rPr>
              <w:t>руппо</w:t>
            </w:r>
            <w:proofErr w:type="spellEnd"/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1991" w:rsidRPr="00CC7851" w:rsidRDefault="00A21991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планируют необходимые действ</w:t>
            </w:r>
            <w:r w:rsidR="001907FF">
              <w:rPr>
                <w:rFonts w:ascii="Times New Roman" w:hAnsi="Times New Roman" w:cs="Times New Roman"/>
                <w:sz w:val="24"/>
                <w:szCs w:val="24"/>
              </w:rPr>
              <w:t>ия, операции.</w:t>
            </w:r>
          </w:p>
          <w:p w:rsidR="00BB270F" w:rsidRPr="00CC7851" w:rsidRDefault="00A21991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собственные мысли, высказывают и обосновывают свою точку зрения.</w:t>
            </w:r>
          </w:p>
        </w:tc>
      </w:tr>
      <w:tr w:rsidR="00777564" w:rsidRPr="00CC7851" w:rsidTr="00704643">
        <w:trPr>
          <w:trHeight w:val="3380"/>
        </w:trPr>
        <w:tc>
          <w:tcPr>
            <w:tcW w:w="1560" w:type="dxa"/>
          </w:tcPr>
          <w:p w:rsidR="00777564" w:rsidRPr="00CC7851" w:rsidRDefault="00777564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127" w:type="dxa"/>
          </w:tcPr>
          <w:p w:rsidR="00777564" w:rsidRPr="00CC7851" w:rsidRDefault="00777564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7564" w:rsidRDefault="00777564" w:rsidP="00183FAC">
            <w:pPr>
              <w:pStyle w:val="a4"/>
              <w:spacing w:line="276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sz w:val="24"/>
                <w:szCs w:val="24"/>
              </w:rPr>
              <w:t>- Ребята, давайте немного отдохнём. Я буду читать загадки. Встает та команда, название которой я</w:t>
            </w:r>
            <w:r w:rsidR="00AE75EF">
              <w:rPr>
                <w:rFonts w:ascii="Times New Roman" w:hAnsi="Times New Roman"/>
                <w:sz w:val="24"/>
                <w:szCs w:val="24"/>
              </w:rPr>
              <w:t xml:space="preserve">вляется отгадкой. Итак, начали </w:t>
            </w:r>
            <w:r w:rsidRPr="00CC7851">
              <w:rPr>
                <w:rFonts w:ascii="Times New Roman" w:hAnsi="Times New Roman"/>
                <w:sz w:val="24"/>
                <w:szCs w:val="24"/>
              </w:rPr>
              <w:t>(слайд)</w:t>
            </w:r>
            <w:r w:rsidR="00AE75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506" w:rsidRPr="00CC7851" w:rsidRDefault="00704643" w:rsidP="00704643">
            <w:pPr>
              <w:pStyle w:val="a4"/>
              <w:spacing w:line="276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</w:t>
            </w:r>
            <w:r w:rsidR="00D90506">
              <w:rPr>
                <w:rFonts w:ascii="Times New Roman" w:hAnsi="Times New Roman"/>
                <w:sz w:val="24"/>
                <w:szCs w:val="24"/>
              </w:rPr>
              <w:t>т загадки.</w:t>
            </w:r>
          </w:p>
        </w:tc>
        <w:tc>
          <w:tcPr>
            <w:tcW w:w="2410" w:type="dxa"/>
          </w:tcPr>
          <w:p w:rsidR="00777564" w:rsidRPr="00CC7851" w:rsidRDefault="00E04796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Отгадывают загадки; выполняют движения по инструкции учителя</w:t>
            </w:r>
          </w:p>
        </w:tc>
        <w:tc>
          <w:tcPr>
            <w:tcW w:w="1276" w:type="dxa"/>
          </w:tcPr>
          <w:p w:rsidR="00704643" w:rsidRDefault="00E04796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proofErr w:type="spellEnd"/>
          </w:p>
          <w:p w:rsidR="00777564" w:rsidRPr="00CC7851" w:rsidRDefault="00E04796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</w:tc>
        <w:tc>
          <w:tcPr>
            <w:tcW w:w="4111" w:type="dxa"/>
          </w:tcPr>
          <w:p w:rsidR="00777564" w:rsidRPr="00CC7851" w:rsidRDefault="00E04796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заботы о здоровье</w:t>
            </w:r>
          </w:p>
        </w:tc>
      </w:tr>
      <w:tr w:rsidR="00BB270F" w:rsidRPr="00CC7851" w:rsidTr="00704643">
        <w:trPr>
          <w:trHeight w:val="2546"/>
        </w:trPr>
        <w:tc>
          <w:tcPr>
            <w:tcW w:w="1560" w:type="dxa"/>
          </w:tcPr>
          <w:p w:rsidR="00BB270F" w:rsidRPr="00CC7851" w:rsidRDefault="00D90506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270F" w:rsidRPr="00CC7851">
              <w:rPr>
                <w:rFonts w:ascii="Times New Roman" w:hAnsi="Times New Roman" w:cs="Times New Roman"/>
                <w:sz w:val="24"/>
                <w:szCs w:val="24"/>
              </w:rPr>
              <w:t>. Включение в систему знаний и повторение</w:t>
            </w:r>
            <w:r w:rsidR="00E04796" w:rsidRPr="00CC7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D2C" w:rsidRDefault="00B76D2C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  <w:p w:rsidR="00BB270F" w:rsidRPr="00CC7851" w:rsidRDefault="00B76D2C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доской</w:t>
            </w:r>
            <w:r w:rsidR="00823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B270F" w:rsidRDefault="00D74A97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  <w:r w:rsidR="00B76D2C">
              <w:rPr>
                <w:rFonts w:ascii="Times New Roman" w:hAnsi="Times New Roman" w:cs="Times New Roman"/>
                <w:sz w:val="24"/>
                <w:szCs w:val="24"/>
              </w:rPr>
              <w:t xml:space="preserve"> (интерактивная </w:t>
            </w:r>
            <w:r w:rsidR="00823D6C">
              <w:rPr>
                <w:rFonts w:ascii="Times New Roman" w:hAnsi="Times New Roman" w:cs="Times New Roman"/>
                <w:sz w:val="24"/>
                <w:szCs w:val="24"/>
              </w:rPr>
              <w:t>доск</w:t>
            </w:r>
            <w:r w:rsidR="00B76D2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823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A1D" w:rsidRPr="00CC7851" w:rsidRDefault="00651A1D" w:rsidP="00651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04796" w:rsidRPr="00CC7851" w:rsidRDefault="00E04796" w:rsidP="00D905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sz w:val="24"/>
                <w:szCs w:val="24"/>
              </w:rPr>
              <w:t xml:space="preserve">- Следующее задание: нужно разделить данные слова на 2 группы: самостоятельные и служебные части речи. </w:t>
            </w:r>
            <w:r w:rsidR="00823D6C">
              <w:rPr>
                <w:rFonts w:ascii="Times New Roman" w:hAnsi="Times New Roman"/>
                <w:sz w:val="24"/>
                <w:szCs w:val="24"/>
              </w:rPr>
              <w:t>(Интерактивная доска)</w:t>
            </w:r>
          </w:p>
          <w:p w:rsidR="00651A1D" w:rsidRPr="00CC7851" w:rsidRDefault="00651A1D" w:rsidP="0082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75EF" w:rsidRPr="00CC7851" w:rsidRDefault="006B4EE0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</w:t>
            </w:r>
          </w:p>
        </w:tc>
        <w:tc>
          <w:tcPr>
            <w:tcW w:w="1276" w:type="dxa"/>
          </w:tcPr>
          <w:p w:rsidR="00704643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E04796" w:rsidRPr="00CC7851" w:rsidRDefault="00E04796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планируют необходимые дейст</w:t>
            </w:r>
            <w:r w:rsidR="006E5C7A">
              <w:rPr>
                <w:rFonts w:ascii="Times New Roman" w:hAnsi="Times New Roman" w:cs="Times New Roman"/>
                <w:sz w:val="24"/>
                <w:szCs w:val="24"/>
              </w:rPr>
              <w:t>вия, операции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0F" w:rsidRPr="00CC7851" w:rsidTr="00704643">
        <w:tc>
          <w:tcPr>
            <w:tcW w:w="1560" w:type="dxa"/>
          </w:tcPr>
          <w:p w:rsidR="00823D6C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="00E82B87" w:rsidRPr="00CC7851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CC7851" w:rsidRPr="00CC7851" w:rsidRDefault="00E82B87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кая деятель</w:t>
            </w:r>
          </w:p>
          <w:p w:rsidR="00BB270F" w:rsidRDefault="00CC7851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2B87" w:rsidRPr="00CC7851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proofErr w:type="spellEnd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851" w:rsidRPr="00CC7851" w:rsidRDefault="00CC7851" w:rsidP="0082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270F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  <w:r w:rsidR="00D74A97" w:rsidRPr="00CC78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закрепляющего полученные знания</w:t>
            </w:r>
            <w:r w:rsidR="00823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D6C" w:rsidRPr="00CC7851" w:rsidRDefault="00823D6C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 на компьютер</w:t>
            </w:r>
            <w:r w:rsidR="00827498">
              <w:rPr>
                <w:rFonts w:ascii="Times New Roman" w:hAnsi="Times New Roman" w:cs="Times New Roman"/>
                <w:sz w:val="24"/>
                <w:szCs w:val="24"/>
              </w:rPr>
              <w:t xml:space="preserve">ах и на интерактивной </w:t>
            </w:r>
            <w:r w:rsidR="0082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доске</w:t>
            </w:r>
          </w:p>
        </w:tc>
        <w:tc>
          <w:tcPr>
            <w:tcW w:w="4110" w:type="dxa"/>
          </w:tcPr>
          <w:p w:rsidR="00BB270F" w:rsidRDefault="00823D6C" w:rsidP="0082749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Ребята, </w:t>
            </w:r>
            <w:r w:rsidR="00827498">
              <w:rPr>
                <w:rFonts w:ascii="Times New Roman" w:hAnsi="Times New Roman"/>
                <w:sz w:val="24"/>
                <w:szCs w:val="24"/>
              </w:rPr>
              <w:t xml:space="preserve">итогом нашей сегодняшней работы будет тест. </w:t>
            </w:r>
          </w:p>
          <w:p w:rsidR="00827498" w:rsidRDefault="00827498" w:rsidP="00827498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в группах.</w:t>
            </w:r>
          </w:p>
          <w:p w:rsidR="00827498" w:rsidRPr="00CC7851" w:rsidRDefault="00827498" w:rsidP="00827498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D6C" w:rsidRDefault="00823D6C" w:rsidP="00B76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827498">
              <w:rPr>
                <w:rFonts w:ascii="Times New Roman" w:hAnsi="Times New Roman" w:cs="Times New Roman"/>
                <w:sz w:val="24"/>
                <w:szCs w:val="24"/>
              </w:rPr>
              <w:t>тесты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70F" w:rsidRPr="00CC7851" w:rsidRDefault="00823D6C" w:rsidP="008274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498">
              <w:rPr>
                <w:rFonts w:ascii="Times New Roman" w:hAnsi="Times New Roman" w:cs="Times New Roman"/>
                <w:sz w:val="24"/>
                <w:szCs w:val="24"/>
              </w:rPr>
              <w:t>1 ученик выполняет тест на интерактивной доске</w:t>
            </w:r>
          </w:p>
        </w:tc>
        <w:tc>
          <w:tcPr>
            <w:tcW w:w="1276" w:type="dxa"/>
          </w:tcPr>
          <w:p w:rsidR="00704643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</w:p>
          <w:p w:rsidR="00BB270F" w:rsidRDefault="00827498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270F" w:rsidRPr="00CC7851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7498" w:rsidRPr="00CC7851" w:rsidRDefault="00827498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111" w:type="dxa"/>
          </w:tcPr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связи, делают выводы.</w:t>
            </w:r>
          </w:p>
        </w:tc>
      </w:tr>
      <w:tr w:rsidR="00BB270F" w:rsidRPr="00CC7851" w:rsidTr="00704643">
        <w:tc>
          <w:tcPr>
            <w:tcW w:w="1560" w:type="dxa"/>
          </w:tcPr>
          <w:p w:rsidR="00B76D2C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Рефлексия </w:t>
            </w:r>
            <w:proofErr w:type="gram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</w:p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(итог урока)</w:t>
            </w:r>
          </w:p>
        </w:tc>
        <w:tc>
          <w:tcPr>
            <w:tcW w:w="2127" w:type="dxa"/>
          </w:tcPr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на уроке сведений, оценивание деятельности учащихся.</w:t>
            </w:r>
          </w:p>
          <w:p w:rsidR="00BB270F" w:rsidRPr="00CC7851" w:rsidRDefault="00BB270F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Заключительная беседа по вопросам.</w:t>
            </w:r>
          </w:p>
        </w:tc>
        <w:tc>
          <w:tcPr>
            <w:tcW w:w="4110" w:type="dxa"/>
          </w:tcPr>
          <w:p w:rsidR="00D90506" w:rsidRDefault="002D0F67" w:rsidP="002D0F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понравился ли вам сегодняшний урок? </w:t>
            </w:r>
          </w:p>
          <w:p w:rsidR="006E5C7A" w:rsidRPr="00CC7851" w:rsidRDefault="002D0F67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270F"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Какое настроение у вас сейчас?</w:t>
            </w:r>
            <w:r w:rsidR="00D9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70F" w:rsidRPr="00CC7851" w:rsidRDefault="00BB270F" w:rsidP="008274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0F67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цитаты известных фило</w:t>
            </w:r>
            <w:r w:rsidR="006E5C7A">
              <w:rPr>
                <w:rFonts w:ascii="Times New Roman" w:hAnsi="Times New Roman" w:cs="Times New Roman"/>
                <w:sz w:val="24"/>
                <w:szCs w:val="24"/>
              </w:rPr>
              <w:t>софов и выберите ту, которая</w:t>
            </w:r>
            <w:r w:rsidR="002D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498"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="002D0F67">
              <w:rPr>
                <w:rFonts w:ascii="Times New Roman" w:hAnsi="Times New Roman" w:cs="Times New Roman"/>
                <w:sz w:val="24"/>
                <w:szCs w:val="24"/>
              </w:rPr>
              <w:t>больше подходит</w:t>
            </w:r>
            <w:r w:rsidR="006E5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работу, обосновывают свою точку зрения. В сотрудничестве с учителем </w:t>
            </w:r>
            <w:r w:rsidR="006E5C7A">
              <w:rPr>
                <w:rFonts w:ascii="Times New Roman" w:hAnsi="Times New Roman" w:cs="Times New Roman"/>
                <w:sz w:val="24"/>
                <w:szCs w:val="24"/>
              </w:rPr>
              <w:t>и одноклассниками делают выводы, подводят итог.</w:t>
            </w:r>
          </w:p>
        </w:tc>
        <w:tc>
          <w:tcPr>
            <w:tcW w:w="1276" w:type="dxa"/>
          </w:tcPr>
          <w:p w:rsidR="000D4806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proofErr w:type="spellEnd"/>
          </w:p>
          <w:p w:rsidR="00BB270F" w:rsidRPr="00CC7851" w:rsidRDefault="00BB270F" w:rsidP="00D90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4111" w:type="dxa"/>
          </w:tcPr>
          <w:p w:rsidR="00BB270F" w:rsidRDefault="006E5C7A" w:rsidP="006E5C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="00BB270F" w:rsidRPr="00CC7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BB270F"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</w:p>
          <w:p w:rsidR="006E5C7A" w:rsidRPr="006E5C7A" w:rsidRDefault="006E5C7A" w:rsidP="006E5C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строят небольшие монологические высказывания</w:t>
            </w:r>
          </w:p>
        </w:tc>
      </w:tr>
      <w:tr w:rsidR="00A558F2" w:rsidRPr="00CC7851" w:rsidTr="00B76D2C">
        <w:trPr>
          <w:trHeight w:val="838"/>
        </w:trPr>
        <w:tc>
          <w:tcPr>
            <w:tcW w:w="1560" w:type="dxa"/>
          </w:tcPr>
          <w:p w:rsidR="00704643" w:rsidRDefault="00A558F2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proofErr w:type="spellEnd"/>
          </w:p>
          <w:p w:rsidR="00A558F2" w:rsidRPr="00CC7851" w:rsidRDefault="00A558F2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>нее задание</w:t>
            </w:r>
          </w:p>
        </w:tc>
        <w:tc>
          <w:tcPr>
            <w:tcW w:w="14034" w:type="dxa"/>
            <w:gridSpan w:val="5"/>
          </w:tcPr>
          <w:p w:rsidR="00E82B87" w:rsidRPr="00CC7851" w:rsidRDefault="00A558F2" w:rsidP="00CC7851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B87" w:rsidRPr="00CC7851">
              <w:rPr>
                <w:rFonts w:ascii="Times New Roman" w:hAnsi="Times New Roman"/>
                <w:sz w:val="24"/>
                <w:szCs w:val="24"/>
              </w:rPr>
              <w:t>Выписать из рассказов В.А.Солоухина 10 предложений со служебными частями речи</w:t>
            </w:r>
            <w:r w:rsidR="002D0F67">
              <w:rPr>
                <w:rFonts w:ascii="Times New Roman" w:hAnsi="Times New Roman"/>
                <w:sz w:val="24"/>
                <w:szCs w:val="24"/>
              </w:rPr>
              <w:t>, указав их вид.</w:t>
            </w:r>
          </w:p>
          <w:p w:rsidR="00E82B87" w:rsidRPr="00CC7851" w:rsidRDefault="00E82B87" w:rsidP="00CC7851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851">
              <w:rPr>
                <w:rFonts w:ascii="Times New Roman" w:hAnsi="Times New Roman"/>
                <w:sz w:val="24"/>
                <w:szCs w:val="24"/>
              </w:rPr>
              <w:t xml:space="preserve">Составить 3 </w:t>
            </w:r>
            <w:proofErr w:type="spellStart"/>
            <w:r w:rsidRPr="00CC7851"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  <w:r w:rsidRPr="00CC7851">
              <w:rPr>
                <w:rFonts w:ascii="Times New Roman" w:hAnsi="Times New Roman"/>
                <w:sz w:val="24"/>
                <w:szCs w:val="24"/>
              </w:rPr>
              <w:t xml:space="preserve"> по темам «Предлоги», «Союзы», «Частицы».</w:t>
            </w:r>
            <w:r w:rsidR="002D0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58F2" w:rsidRPr="00CC7851" w:rsidRDefault="00A558F2" w:rsidP="00CC7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BAA" w:rsidRPr="00CC7851" w:rsidRDefault="00081BAA" w:rsidP="00CC78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1BAA" w:rsidRPr="00CC7851" w:rsidSect="00C163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930"/>
    <w:multiLevelType w:val="hybridMultilevel"/>
    <w:tmpl w:val="DE1A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45CCF"/>
    <w:multiLevelType w:val="hybridMultilevel"/>
    <w:tmpl w:val="5D088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AF58FB"/>
    <w:multiLevelType w:val="hybridMultilevel"/>
    <w:tmpl w:val="DD5EF2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FD6B69"/>
    <w:multiLevelType w:val="hybridMultilevel"/>
    <w:tmpl w:val="083A112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BE837E0"/>
    <w:multiLevelType w:val="hybridMultilevel"/>
    <w:tmpl w:val="61AA505E"/>
    <w:lvl w:ilvl="0" w:tplc="9454F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163B4"/>
    <w:rsid w:val="00047F38"/>
    <w:rsid w:val="00081BAA"/>
    <w:rsid w:val="000A24B8"/>
    <w:rsid w:val="000B0A43"/>
    <w:rsid w:val="000D4806"/>
    <w:rsid w:val="000E1D57"/>
    <w:rsid w:val="00183DF3"/>
    <w:rsid w:val="00183FAC"/>
    <w:rsid w:val="001907FF"/>
    <w:rsid w:val="0019543B"/>
    <w:rsid w:val="001A15C6"/>
    <w:rsid w:val="001E6B92"/>
    <w:rsid w:val="00237244"/>
    <w:rsid w:val="002D0642"/>
    <w:rsid w:val="002D0F67"/>
    <w:rsid w:val="00393779"/>
    <w:rsid w:val="003D4164"/>
    <w:rsid w:val="003D596A"/>
    <w:rsid w:val="003E0786"/>
    <w:rsid w:val="004257EE"/>
    <w:rsid w:val="00431C6D"/>
    <w:rsid w:val="0044046C"/>
    <w:rsid w:val="004473D0"/>
    <w:rsid w:val="004F0959"/>
    <w:rsid w:val="0057127D"/>
    <w:rsid w:val="0057467E"/>
    <w:rsid w:val="005B0F1C"/>
    <w:rsid w:val="00651A1D"/>
    <w:rsid w:val="00655F2F"/>
    <w:rsid w:val="006B4EE0"/>
    <w:rsid w:val="006D0E0D"/>
    <w:rsid w:val="006D5CAE"/>
    <w:rsid w:val="006E5C7A"/>
    <w:rsid w:val="00704643"/>
    <w:rsid w:val="0076432D"/>
    <w:rsid w:val="00775690"/>
    <w:rsid w:val="00777564"/>
    <w:rsid w:val="00784C1D"/>
    <w:rsid w:val="0080554D"/>
    <w:rsid w:val="0081255E"/>
    <w:rsid w:val="00823D6C"/>
    <w:rsid w:val="00827498"/>
    <w:rsid w:val="008A77B2"/>
    <w:rsid w:val="00933BAC"/>
    <w:rsid w:val="009651C7"/>
    <w:rsid w:val="00A21991"/>
    <w:rsid w:val="00A2461C"/>
    <w:rsid w:val="00A4699C"/>
    <w:rsid w:val="00A558F2"/>
    <w:rsid w:val="00A87D01"/>
    <w:rsid w:val="00AA24DC"/>
    <w:rsid w:val="00AE55DE"/>
    <w:rsid w:val="00AE75EF"/>
    <w:rsid w:val="00B30AB7"/>
    <w:rsid w:val="00B31D8F"/>
    <w:rsid w:val="00B76D2C"/>
    <w:rsid w:val="00B84BC9"/>
    <w:rsid w:val="00BA2B6E"/>
    <w:rsid w:val="00BB270F"/>
    <w:rsid w:val="00BD25A9"/>
    <w:rsid w:val="00BF6B91"/>
    <w:rsid w:val="00C10C4C"/>
    <w:rsid w:val="00C163B4"/>
    <w:rsid w:val="00C5235B"/>
    <w:rsid w:val="00C73B31"/>
    <w:rsid w:val="00C9587D"/>
    <w:rsid w:val="00CA011B"/>
    <w:rsid w:val="00CA4432"/>
    <w:rsid w:val="00CC7851"/>
    <w:rsid w:val="00CE7B26"/>
    <w:rsid w:val="00D3796E"/>
    <w:rsid w:val="00D74A97"/>
    <w:rsid w:val="00D90506"/>
    <w:rsid w:val="00DC0522"/>
    <w:rsid w:val="00E04796"/>
    <w:rsid w:val="00E82B87"/>
    <w:rsid w:val="00E93CA3"/>
    <w:rsid w:val="00ED70B3"/>
    <w:rsid w:val="00FD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C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7851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6">
    <w:name w:val="Текст выноски Знак"/>
    <w:basedOn w:val="a0"/>
    <w:link w:val="a5"/>
    <w:uiPriority w:val="99"/>
    <w:semiHidden/>
    <w:rsid w:val="00CC7851"/>
    <w:rPr>
      <w:rFonts w:ascii="Tahoma" w:eastAsia="Calibri" w:hAnsi="Tahoma" w:cs="Times New Roman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B828-9A7A-4BD4-BB86-1F72900E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7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Айнур</cp:lastModifiedBy>
  <cp:revision>19</cp:revision>
  <cp:lastPrinted>2016-04-13T14:27:00Z</cp:lastPrinted>
  <dcterms:created xsi:type="dcterms:W3CDTF">2015-12-01T10:42:00Z</dcterms:created>
  <dcterms:modified xsi:type="dcterms:W3CDTF">2016-04-13T14:27:00Z</dcterms:modified>
</cp:coreProperties>
</file>