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3C" w:rsidRDefault="00B30F3C" w:rsidP="00B30F3C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rPr>
          <w:b/>
          <w:bCs/>
          <w:caps/>
          <w:sz w:val="28"/>
          <w:szCs w:val="28"/>
        </w:rPr>
      </w:pPr>
      <w:r w:rsidRPr="001E1892">
        <w:rPr>
          <w:b/>
          <w:bCs/>
          <w:caps/>
          <w:sz w:val="28"/>
          <w:szCs w:val="28"/>
        </w:rPr>
        <w:t xml:space="preserve">УПРАВЛЕНИЕ ОБРАЗОВАНИЯ И НАУКИ ТАМБОВСКОЙ </w:t>
      </w:r>
      <w:r>
        <w:rPr>
          <w:b/>
          <w:bCs/>
          <w:caps/>
          <w:sz w:val="28"/>
          <w:szCs w:val="28"/>
        </w:rPr>
        <w:t>области</w:t>
      </w:r>
    </w:p>
    <w:p w:rsidR="00B30F3C" w:rsidRPr="001E1892" w:rsidRDefault="00874073" w:rsidP="00B30F3C">
      <w:pPr>
        <w:widowControl w:val="0"/>
        <w:suppressAutoHyphens/>
        <w:autoSpaceDE w:val="0"/>
        <w:autoSpaceDN w:val="0"/>
        <w:adjustRightInd w:val="0"/>
        <w:spacing w:line="276" w:lineRule="auto"/>
        <w:ind w:left="1701" w:hanging="1985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</w:t>
      </w:r>
      <w:r w:rsidR="00A46D7B">
        <w:rPr>
          <w:b/>
          <w:bCs/>
          <w:caps/>
          <w:sz w:val="28"/>
          <w:szCs w:val="28"/>
        </w:rPr>
        <w:t>ТОГБПОУ</w:t>
      </w:r>
      <w:proofErr w:type="gramStart"/>
      <w:r w:rsidR="00B30F3C" w:rsidRPr="001E1892">
        <w:rPr>
          <w:b/>
          <w:bCs/>
          <w:caps/>
          <w:sz w:val="28"/>
          <w:szCs w:val="28"/>
        </w:rPr>
        <w:t>«</w:t>
      </w:r>
      <w:r w:rsidR="00B30F3C">
        <w:rPr>
          <w:b/>
          <w:bCs/>
          <w:caps/>
          <w:sz w:val="28"/>
          <w:szCs w:val="28"/>
        </w:rPr>
        <w:t>М</w:t>
      </w:r>
      <w:proofErr w:type="gramEnd"/>
      <w:r w:rsidR="00B30F3C">
        <w:rPr>
          <w:b/>
          <w:bCs/>
          <w:caps/>
          <w:sz w:val="28"/>
          <w:szCs w:val="28"/>
        </w:rPr>
        <w:t>ногоотраслевой</w:t>
      </w:r>
      <w:r w:rsidR="000146F5">
        <w:rPr>
          <w:b/>
          <w:bCs/>
          <w:caps/>
          <w:sz w:val="28"/>
          <w:szCs w:val="28"/>
        </w:rPr>
        <w:t xml:space="preserve"> колледж</w:t>
      </w:r>
      <w:r w:rsidR="00B30F3C" w:rsidRPr="001E1892">
        <w:rPr>
          <w:b/>
          <w:bCs/>
          <w:caps/>
          <w:sz w:val="28"/>
          <w:szCs w:val="28"/>
        </w:rPr>
        <w:t>»</w:t>
      </w:r>
    </w:p>
    <w:p w:rsidR="00B30F3C" w:rsidRDefault="00B30F3C" w:rsidP="00B30F3C">
      <w:pPr>
        <w:pStyle w:val="a4"/>
        <w:shd w:val="clear" w:color="auto" w:fill="auto"/>
        <w:spacing w:after="1350"/>
        <w:ind w:left="20" w:firstLine="700"/>
        <w:rPr>
          <w:rStyle w:val="a3"/>
          <w:color w:val="000000"/>
          <w:sz w:val="28"/>
          <w:szCs w:val="28"/>
        </w:rPr>
      </w:pPr>
    </w:p>
    <w:p w:rsidR="00B30F3C" w:rsidRDefault="00B30F3C" w:rsidP="00B30F3C">
      <w:pPr>
        <w:pStyle w:val="a4"/>
        <w:shd w:val="clear" w:color="auto" w:fill="auto"/>
        <w:spacing w:after="1350"/>
        <w:ind w:left="20" w:firstLine="700"/>
        <w:rPr>
          <w:rStyle w:val="a3"/>
          <w:color w:val="000000"/>
          <w:sz w:val="28"/>
          <w:szCs w:val="28"/>
        </w:rPr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РАБОЧАЯ</w:t>
      </w:r>
      <w:r w:rsidRPr="00A20A8B">
        <w:rPr>
          <w:b/>
          <w:bCs/>
          <w:caps/>
          <w:sz w:val="28"/>
          <w:szCs w:val="28"/>
        </w:rPr>
        <w:t xml:space="preserve"> ПРОГРАММа УЧЕБНОЙ ДИСЦИПЛИНЫ</w:t>
      </w: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30F3C" w:rsidRPr="00061C0D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Оп.</w:t>
      </w:r>
      <w:r w:rsidR="000146F5">
        <w:rPr>
          <w:b/>
          <w:bCs/>
          <w:caps/>
          <w:sz w:val="28"/>
          <w:szCs w:val="28"/>
        </w:rPr>
        <w:t>03</w:t>
      </w:r>
      <w:r>
        <w:rPr>
          <w:b/>
          <w:bCs/>
          <w:caps/>
          <w:sz w:val="28"/>
          <w:szCs w:val="28"/>
        </w:rPr>
        <w:t xml:space="preserve"> «</w:t>
      </w:r>
      <w:r w:rsidR="005B2FAF">
        <w:rPr>
          <w:b/>
          <w:bCs/>
          <w:caps/>
          <w:sz w:val="28"/>
          <w:szCs w:val="28"/>
        </w:rPr>
        <w:t xml:space="preserve"> менеджмент</w:t>
      </w:r>
      <w:r>
        <w:rPr>
          <w:b/>
          <w:bCs/>
          <w:caps/>
          <w:sz w:val="28"/>
          <w:szCs w:val="28"/>
        </w:rPr>
        <w:t>»</w:t>
      </w:r>
    </w:p>
    <w:p w:rsidR="00B30F3C" w:rsidRPr="008909F4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30F3C" w:rsidRPr="008909F4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Pr="00A20A8B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30F3C" w:rsidRDefault="00B30F3C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647B" w:rsidRDefault="005264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7B" w:rsidRDefault="00A46D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2647B" w:rsidRDefault="0052647B" w:rsidP="00B30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4576" w:rsidRPr="00B47F54" w:rsidRDefault="00874073" w:rsidP="0054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146F5">
        <w:rPr>
          <w:sz w:val="28"/>
          <w:szCs w:val="28"/>
        </w:rPr>
        <w:t xml:space="preserve"> 2016</w:t>
      </w:r>
    </w:p>
    <w:p w:rsidR="00B30F3C" w:rsidRDefault="00B30F3C" w:rsidP="00B30F3C">
      <w:pPr>
        <w:rPr>
          <w:b/>
        </w:rPr>
      </w:pPr>
    </w:p>
    <w:tbl>
      <w:tblPr>
        <w:tblW w:w="0" w:type="auto"/>
        <w:tblLook w:val="01E0"/>
      </w:tblPr>
      <w:tblGrid>
        <w:gridCol w:w="4785"/>
        <w:gridCol w:w="5403"/>
      </w:tblGrid>
      <w:tr w:rsidR="00544576" w:rsidTr="00BE6E7D">
        <w:tc>
          <w:tcPr>
            <w:tcW w:w="4785" w:type="dxa"/>
          </w:tcPr>
          <w:p w:rsidR="00544576" w:rsidRPr="003A10C7" w:rsidRDefault="00544576" w:rsidP="00BE6E7D">
            <w:pPr>
              <w:rPr>
                <w:b/>
              </w:rPr>
            </w:pPr>
            <w:r w:rsidRPr="003A10C7">
              <w:rPr>
                <w:b/>
              </w:rPr>
              <w:t xml:space="preserve">                      ОДОБРЕНО</w:t>
            </w:r>
          </w:p>
          <w:p w:rsidR="00544576" w:rsidRPr="003A10C7" w:rsidRDefault="00544576" w:rsidP="00BE6E7D">
            <w:r w:rsidRPr="003A10C7">
              <w:t xml:space="preserve">Предметной (цикловой) комиссией </w:t>
            </w:r>
          </w:p>
          <w:p w:rsidR="00874073" w:rsidRDefault="00874073" w:rsidP="00BE6E7D">
            <w:r>
              <w:t xml:space="preserve">Общих </w:t>
            </w:r>
            <w:r w:rsidR="00544576" w:rsidRPr="003A10C7">
              <w:t>гум</w:t>
            </w:r>
            <w:r w:rsidR="00E22CF7">
              <w:t>анитарных,</w:t>
            </w:r>
          </w:p>
          <w:p w:rsidR="00874073" w:rsidRDefault="00E22CF7" w:rsidP="00BE6E7D">
            <w:r>
              <w:t>естественнонаучных,</w:t>
            </w:r>
          </w:p>
          <w:p w:rsidR="00544576" w:rsidRPr="003A10C7" w:rsidRDefault="00874073" w:rsidP="00BE6E7D">
            <w:r>
              <w:t>ма</w:t>
            </w:r>
            <w:r w:rsidR="00544576" w:rsidRPr="003A10C7">
              <w:t xml:space="preserve">тематических и социально-экономических дисциплин    </w:t>
            </w:r>
          </w:p>
          <w:p w:rsidR="00544576" w:rsidRPr="003A10C7" w:rsidRDefault="00544576" w:rsidP="00BE6E7D">
            <w:r w:rsidRPr="003A10C7">
              <w:t xml:space="preserve"> протокол №___«___»______20__ г.   </w:t>
            </w:r>
          </w:p>
          <w:p w:rsidR="00544576" w:rsidRPr="003A10C7" w:rsidRDefault="00544576" w:rsidP="00BE6E7D">
            <w:r w:rsidRPr="003A10C7">
              <w:t xml:space="preserve"> Председатель предметной </w:t>
            </w:r>
          </w:p>
          <w:p w:rsidR="00544576" w:rsidRPr="003A10C7" w:rsidRDefault="00544576" w:rsidP="00BE6E7D">
            <w:pPr>
              <w:pStyle w:val="ab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3A10C7">
              <w:rPr>
                <w:rFonts w:ascii="Times New Roman" w:hAnsi="Times New Roman"/>
                <w:sz w:val="24"/>
                <w:szCs w:val="24"/>
              </w:rPr>
              <w:t xml:space="preserve">(цикловой) комиссии     </w:t>
            </w:r>
          </w:p>
          <w:p w:rsidR="00544576" w:rsidRPr="003A10C7" w:rsidRDefault="00544576" w:rsidP="00BE6E7D">
            <w:pPr>
              <w:jc w:val="both"/>
            </w:pPr>
            <w:r w:rsidRPr="003A10C7">
              <w:t xml:space="preserve">________ Омельченко Е.Н. </w:t>
            </w:r>
          </w:p>
          <w:p w:rsidR="00544576" w:rsidRPr="003A10C7" w:rsidRDefault="00544576" w:rsidP="00BE6E7D">
            <w:pPr>
              <w:jc w:val="both"/>
            </w:pPr>
          </w:p>
          <w:p w:rsidR="00544576" w:rsidRPr="003A10C7" w:rsidRDefault="00544576" w:rsidP="00BE6E7D">
            <w:pPr>
              <w:pStyle w:val="ab"/>
              <w:ind w:left="142" w:hanging="142"/>
              <w:rPr>
                <w:color w:val="FF0000"/>
                <w:sz w:val="24"/>
                <w:szCs w:val="24"/>
              </w:rPr>
            </w:pPr>
          </w:p>
          <w:p w:rsidR="00544576" w:rsidRPr="003A10C7" w:rsidRDefault="00544576" w:rsidP="00BE6E7D">
            <w:pPr>
              <w:rPr>
                <w:color w:val="FF0000"/>
              </w:rPr>
            </w:pPr>
          </w:p>
          <w:p w:rsidR="00544576" w:rsidRPr="003A10C7" w:rsidRDefault="00544576" w:rsidP="00BE6E7D">
            <w:pPr>
              <w:rPr>
                <w:b/>
                <w:color w:val="FF0000"/>
              </w:rPr>
            </w:pPr>
          </w:p>
          <w:p w:rsidR="00544576" w:rsidRPr="003A10C7" w:rsidRDefault="00544576" w:rsidP="00BE6E7D">
            <w:pPr>
              <w:rPr>
                <w:color w:val="FF0000"/>
              </w:rPr>
            </w:pPr>
          </w:p>
          <w:p w:rsidR="00544576" w:rsidRPr="003A10C7" w:rsidRDefault="00544576" w:rsidP="00BE6E7D">
            <w:pPr>
              <w:tabs>
                <w:tab w:val="left" w:pos="7232"/>
              </w:tabs>
              <w:rPr>
                <w:color w:val="FF0000"/>
              </w:rPr>
            </w:pPr>
            <w:r w:rsidRPr="003A10C7">
              <w:rPr>
                <w:color w:val="FF0000"/>
              </w:rPr>
              <w:t>.</w:t>
            </w:r>
          </w:p>
          <w:p w:rsidR="00544576" w:rsidRPr="003A10C7" w:rsidRDefault="00544576" w:rsidP="00BE6E7D">
            <w:pPr>
              <w:rPr>
                <w:color w:val="FF0000"/>
              </w:rPr>
            </w:pPr>
          </w:p>
        </w:tc>
        <w:tc>
          <w:tcPr>
            <w:tcW w:w="5403" w:type="dxa"/>
            <w:hideMark/>
          </w:tcPr>
          <w:p w:rsidR="00544576" w:rsidRPr="003A10C7" w:rsidRDefault="00874073" w:rsidP="00BE6E7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544576" w:rsidRPr="003A10C7">
              <w:rPr>
                <w:b/>
              </w:rPr>
              <w:t>УТВЕРЖДАЮ</w:t>
            </w:r>
          </w:p>
          <w:p w:rsidR="00544576" w:rsidRPr="003A10C7" w:rsidRDefault="00544576" w:rsidP="00BE6E7D">
            <w:pPr>
              <w:ind w:left="1452"/>
            </w:pPr>
            <w:r w:rsidRPr="003A10C7">
              <w:t xml:space="preserve">Зам. Директора по    УПР                                 </w:t>
            </w:r>
            <w:proofErr w:type="spellStart"/>
            <w:r w:rsidRPr="003A10C7">
              <w:t>_______________</w:t>
            </w:r>
            <w:r>
              <w:t>Парамзина</w:t>
            </w:r>
            <w:proofErr w:type="spellEnd"/>
            <w:r>
              <w:t xml:space="preserve"> Т.Г</w:t>
            </w:r>
            <w:r w:rsidRPr="003A10C7">
              <w:t>.</w:t>
            </w:r>
          </w:p>
          <w:p w:rsidR="00544576" w:rsidRPr="003A10C7" w:rsidRDefault="000146F5" w:rsidP="00874073">
            <w:pPr>
              <w:ind w:left="1452" w:firstLine="283"/>
              <w:rPr>
                <w:color w:val="FF0000"/>
              </w:rPr>
            </w:pPr>
            <w:r>
              <w:t xml:space="preserve">   </w:t>
            </w:r>
            <w:r w:rsidR="00874073">
              <w:t xml:space="preserve">  </w:t>
            </w:r>
            <w:r>
              <w:t xml:space="preserve"> </w:t>
            </w:r>
            <w:r w:rsidR="00874073">
              <w:t xml:space="preserve">  </w:t>
            </w:r>
            <w:r>
              <w:t>«_____»_________________2016</w:t>
            </w:r>
            <w:r w:rsidR="00544576" w:rsidRPr="003A10C7">
              <w:t>г</w:t>
            </w:r>
          </w:p>
        </w:tc>
      </w:tr>
    </w:tbl>
    <w:p w:rsidR="00544576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44576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44576" w:rsidRPr="00FD11EE" w:rsidRDefault="00544576" w:rsidP="00FD11EE">
      <w:pPr>
        <w:tabs>
          <w:tab w:val="left" w:pos="2552"/>
          <w:tab w:val="left" w:pos="3119"/>
        </w:tabs>
        <w:ind w:right="1134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среднего профессионального образования</w:t>
      </w:r>
      <w:r w:rsidR="00D25A7E" w:rsidRPr="001E1892">
        <w:rPr>
          <w:sz w:val="28"/>
          <w:szCs w:val="28"/>
        </w:rPr>
        <w:t>по специальности</w:t>
      </w:r>
      <w:r w:rsidR="00FD11EE" w:rsidRPr="00FD11EE">
        <w:rPr>
          <w:sz w:val="28"/>
          <w:szCs w:val="28"/>
        </w:rPr>
        <w:t>38.02.0</w:t>
      </w:r>
      <w:r w:rsidR="00FD11EE">
        <w:rPr>
          <w:sz w:val="28"/>
          <w:szCs w:val="28"/>
        </w:rPr>
        <w:t>1</w:t>
      </w:r>
      <w:r w:rsidR="00FD11EE" w:rsidRPr="00FD11EE">
        <w:rPr>
          <w:sz w:val="28"/>
          <w:szCs w:val="28"/>
        </w:rPr>
        <w:t>«</w:t>
      </w:r>
      <w:r w:rsidR="00FD11EE">
        <w:rPr>
          <w:sz w:val="28"/>
          <w:szCs w:val="28"/>
        </w:rPr>
        <w:t>Экономика и бухгалтерский учет</w:t>
      </w:r>
      <w:proofErr w:type="gramStart"/>
      <w:r w:rsidR="00FD11EE">
        <w:rPr>
          <w:sz w:val="28"/>
          <w:szCs w:val="28"/>
        </w:rPr>
        <w:t>»(</w:t>
      </w:r>
      <w:proofErr w:type="gramEnd"/>
      <w:r w:rsidR="00FD11EE" w:rsidRPr="00FD11EE">
        <w:rPr>
          <w:sz w:val="28"/>
          <w:szCs w:val="28"/>
        </w:rPr>
        <w:t>по отраслям)</w:t>
      </w:r>
    </w:p>
    <w:p w:rsidR="00544576" w:rsidRPr="00371C44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44576" w:rsidRPr="001E1892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544576" w:rsidRDefault="00544576" w:rsidP="0054457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44576" w:rsidRDefault="00544576" w:rsidP="0054457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44576" w:rsidRPr="001E1892" w:rsidRDefault="00544576" w:rsidP="0054457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Тамбо</w:t>
      </w:r>
      <w:r w:rsidRPr="001E1892">
        <w:rPr>
          <w:sz w:val="28"/>
          <w:szCs w:val="28"/>
        </w:rPr>
        <w:t>вское областное государственное бюджетное образовательное учреждение среднего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 xml:space="preserve">фессионального образования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</w:t>
      </w:r>
      <w:r w:rsidR="00FD11EE">
        <w:rPr>
          <w:sz w:val="28"/>
          <w:szCs w:val="28"/>
        </w:rPr>
        <w:t xml:space="preserve"> колледж</w:t>
      </w:r>
      <w:r w:rsidRPr="001E1892">
        <w:rPr>
          <w:caps/>
          <w:sz w:val="28"/>
          <w:szCs w:val="28"/>
        </w:rPr>
        <w:t>»</w:t>
      </w:r>
    </w:p>
    <w:p w:rsidR="00544576" w:rsidRPr="001E1892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44576" w:rsidRPr="001E1892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1E1892">
        <w:rPr>
          <w:sz w:val="28"/>
          <w:szCs w:val="28"/>
        </w:rPr>
        <w:t>:</w:t>
      </w:r>
    </w:p>
    <w:p w:rsidR="00544576" w:rsidRPr="001E1892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44576" w:rsidRPr="00AB6A32" w:rsidRDefault="00544576" w:rsidP="00544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aps/>
          <w:sz w:val="28"/>
          <w:szCs w:val="28"/>
          <w:u w:val="single"/>
        </w:rPr>
      </w:pPr>
      <w:r w:rsidRPr="00C6563B">
        <w:rPr>
          <w:sz w:val="28"/>
          <w:szCs w:val="28"/>
        </w:rPr>
        <w:t xml:space="preserve">Балабанова О.П. преподаватель </w:t>
      </w:r>
      <w:r>
        <w:rPr>
          <w:sz w:val="28"/>
          <w:szCs w:val="28"/>
        </w:rPr>
        <w:t xml:space="preserve">дисциплин </w:t>
      </w:r>
      <w:r w:rsidRPr="00C6563B">
        <w:rPr>
          <w:sz w:val="28"/>
          <w:szCs w:val="28"/>
        </w:rPr>
        <w:t>ТОГБ</w:t>
      </w:r>
      <w:r w:rsidR="00D25A7E">
        <w:rPr>
          <w:sz w:val="28"/>
          <w:szCs w:val="28"/>
        </w:rPr>
        <w:t>П</w:t>
      </w:r>
      <w:r w:rsidRPr="00C6563B">
        <w:rPr>
          <w:sz w:val="28"/>
          <w:szCs w:val="28"/>
        </w:rPr>
        <w:t xml:space="preserve">ОУ </w:t>
      </w:r>
      <w:r>
        <w:rPr>
          <w:sz w:val="28"/>
          <w:szCs w:val="28"/>
        </w:rPr>
        <w:t>«Многоотраслевой</w:t>
      </w:r>
      <w:r w:rsidR="000146F5">
        <w:rPr>
          <w:sz w:val="28"/>
          <w:szCs w:val="28"/>
        </w:rPr>
        <w:t xml:space="preserve"> колледж</w:t>
      </w:r>
      <w:r w:rsidRPr="001E1892">
        <w:rPr>
          <w:caps/>
          <w:sz w:val="28"/>
          <w:szCs w:val="28"/>
        </w:rPr>
        <w:t>»</w:t>
      </w:r>
    </w:p>
    <w:p w:rsidR="00544576" w:rsidRDefault="00544576" w:rsidP="00544576">
      <w:pPr>
        <w:rPr>
          <w:bCs/>
          <w:i/>
          <w:sz w:val="28"/>
          <w:szCs w:val="28"/>
        </w:rPr>
      </w:pPr>
    </w:p>
    <w:p w:rsidR="00544576" w:rsidRDefault="00544576" w:rsidP="00544576">
      <w:pPr>
        <w:rPr>
          <w:bCs/>
          <w:i/>
          <w:sz w:val="28"/>
          <w:szCs w:val="28"/>
        </w:rPr>
      </w:pPr>
    </w:p>
    <w:p w:rsidR="00544576" w:rsidRDefault="00544576" w:rsidP="00544576">
      <w:pPr>
        <w:rPr>
          <w:bCs/>
          <w:i/>
          <w:sz w:val="28"/>
          <w:szCs w:val="28"/>
        </w:rPr>
      </w:pPr>
    </w:p>
    <w:p w:rsidR="00544576" w:rsidRDefault="0090693C" w:rsidP="0090693C">
      <w:pPr>
        <w:tabs>
          <w:tab w:val="left" w:pos="1620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544576" w:rsidRDefault="00544576" w:rsidP="00544576">
      <w:pPr>
        <w:rPr>
          <w:bCs/>
          <w:i/>
          <w:sz w:val="28"/>
          <w:szCs w:val="28"/>
        </w:rPr>
      </w:pPr>
    </w:p>
    <w:p w:rsidR="00544576" w:rsidRDefault="00544576" w:rsidP="00544576">
      <w:pPr>
        <w:rPr>
          <w:bCs/>
          <w:i/>
          <w:sz w:val="28"/>
          <w:szCs w:val="28"/>
        </w:rPr>
      </w:pPr>
    </w:p>
    <w:p w:rsidR="00B30F3C" w:rsidRDefault="00B30F3C" w:rsidP="00B30F3C">
      <w:pPr>
        <w:ind w:left="-567" w:firstLine="567"/>
      </w:pPr>
    </w:p>
    <w:p w:rsidR="00B30F3C" w:rsidRDefault="00B30F3C" w:rsidP="00B30F3C"/>
    <w:p w:rsidR="00232DC8" w:rsidRPr="00B30F3C" w:rsidRDefault="00232DC8">
      <w:pPr>
        <w:rPr>
          <w:bCs/>
          <w:sz w:val="28"/>
          <w:szCs w:val="28"/>
        </w:rPr>
      </w:pPr>
    </w:p>
    <w:p w:rsidR="00232DC8" w:rsidRDefault="00232DC8">
      <w:pPr>
        <w:rPr>
          <w:bCs/>
          <w:i/>
          <w:sz w:val="28"/>
          <w:szCs w:val="28"/>
        </w:rPr>
      </w:pPr>
    </w:p>
    <w:p w:rsidR="00232DC8" w:rsidRPr="00FD11EE" w:rsidRDefault="00FD11EE" w:rsidP="00FD11EE">
      <w:pPr>
        <w:jc w:val="right"/>
        <w:rPr>
          <w:bCs/>
          <w:sz w:val="28"/>
          <w:szCs w:val="28"/>
        </w:rPr>
      </w:pPr>
      <w:r w:rsidRPr="00FD11EE">
        <w:rPr>
          <w:bCs/>
          <w:sz w:val="28"/>
          <w:szCs w:val="28"/>
        </w:rPr>
        <w:lastRenderedPageBreak/>
        <w:t>2</w:t>
      </w:r>
    </w:p>
    <w:p w:rsidR="00232DC8" w:rsidRDefault="00232DC8">
      <w:pPr>
        <w:rPr>
          <w:bCs/>
          <w:i/>
          <w:sz w:val="28"/>
          <w:szCs w:val="28"/>
        </w:rPr>
      </w:pPr>
    </w:p>
    <w:p w:rsidR="00232DC8" w:rsidRDefault="00232DC8"/>
    <w:p w:rsidR="00C96C78" w:rsidRDefault="00C96C78"/>
    <w:p w:rsidR="00445694" w:rsidRDefault="00445694"/>
    <w:p w:rsidR="00E45CAC" w:rsidRPr="00DD3B55" w:rsidRDefault="00E45CAC" w:rsidP="00E45C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СОДЕРЖАНИЕ</w:t>
      </w:r>
    </w:p>
    <w:p w:rsidR="00E45CAC" w:rsidRPr="00DD3B55" w:rsidRDefault="00E45CAC" w:rsidP="00E4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45CAC" w:rsidRPr="00DD3B55">
        <w:tc>
          <w:tcPr>
            <w:tcW w:w="7668" w:type="dxa"/>
            <w:shd w:val="clear" w:color="auto" w:fill="auto"/>
          </w:tcPr>
          <w:p w:rsidR="00E45CAC" w:rsidRPr="00DD3B55" w:rsidRDefault="00E45CAC" w:rsidP="00E45CA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45CAC" w:rsidRPr="00DD3B55" w:rsidRDefault="00E45CAC" w:rsidP="00E45CAC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стр.</w:t>
            </w:r>
          </w:p>
        </w:tc>
      </w:tr>
      <w:tr w:rsidR="00E45CAC" w:rsidRPr="00DD3B55">
        <w:tc>
          <w:tcPr>
            <w:tcW w:w="7668" w:type="dxa"/>
            <w:shd w:val="clear" w:color="auto" w:fill="auto"/>
          </w:tcPr>
          <w:p w:rsidR="00E45CAC" w:rsidRPr="00DD3B55" w:rsidRDefault="00E45CAC" w:rsidP="00E45CA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E45CAC" w:rsidRPr="00DD3B55" w:rsidRDefault="00E45CAC" w:rsidP="00E45CA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45CAC" w:rsidRPr="00DD3B55" w:rsidRDefault="000027CA" w:rsidP="00E45CAC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4</w:t>
            </w:r>
          </w:p>
        </w:tc>
      </w:tr>
      <w:tr w:rsidR="00E45CAC" w:rsidRPr="00DD3B55">
        <w:tc>
          <w:tcPr>
            <w:tcW w:w="7668" w:type="dxa"/>
            <w:shd w:val="clear" w:color="auto" w:fill="auto"/>
          </w:tcPr>
          <w:p w:rsidR="00E45CAC" w:rsidRPr="00DD3B55" w:rsidRDefault="00E45CAC" w:rsidP="00E45CA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45CAC" w:rsidRPr="00DD3B55" w:rsidRDefault="00E45CAC" w:rsidP="00E45CA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45CAC" w:rsidRPr="00DD3B55" w:rsidRDefault="002B251A" w:rsidP="00E4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5CAC" w:rsidRPr="00DD3B55">
        <w:trPr>
          <w:trHeight w:val="670"/>
        </w:trPr>
        <w:tc>
          <w:tcPr>
            <w:tcW w:w="7668" w:type="dxa"/>
            <w:shd w:val="clear" w:color="auto" w:fill="auto"/>
          </w:tcPr>
          <w:p w:rsidR="00E45CAC" w:rsidRPr="00DD3B55" w:rsidRDefault="00E45CAC" w:rsidP="00E45CA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E45CAC" w:rsidRPr="00DD3B55" w:rsidRDefault="00E45CAC" w:rsidP="00E45CA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45CAC" w:rsidRPr="00DD3B55" w:rsidRDefault="007C61EB" w:rsidP="00E45CAC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1</w:t>
            </w:r>
            <w:r w:rsidR="00874073">
              <w:rPr>
                <w:sz w:val="28"/>
                <w:szCs w:val="28"/>
              </w:rPr>
              <w:t>3</w:t>
            </w:r>
          </w:p>
        </w:tc>
      </w:tr>
      <w:tr w:rsidR="00E45CAC" w:rsidRPr="00DD3B55">
        <w:tc>
          <w:tcPr>
            <w:tcW w:w="7668" w:type="dxa"/>
            <w:shd w:val="clear" w:color="auto" w:fill="auto"/>
          </w:tcPr>
          <w:p w:rsidR="00E45CAC" w:rsidRPr="00DD3B55" w:rsidRDefault="00E45CAC" w:rsidP="00E45CA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45CAC" w:rsidRPr="00DD3B55" w:rsidRDefault="00E45CAC" w:rsidP="00E45CA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45CAC" w:rsidRPr="00DD3B55" w:rsidRDefault="00312C24" w:rsidP="00E45CAC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1</w:t>
            </w:r>
            <w:r w:rsidR="00874073">
              <w:rPr>
                <w:sz w:val="28"/>
                <w:szCs w:val="28"/>
              </w:rPr>
              <w:t>6</w:t>
            </w:r>
          </w:p>
        </w:tc>
      </w:tr>
    </w:tbl>
    <w:p w:rsidR="00AB08B6" w:rsidRPr="00061C0D" w:rsidRDefault="00AB08B6">
      <w:pPr>
        <w:rPr>
          <w:sz w:val="28"/>
          <w:szCs w:val="28"/>
        </w:rPr>
      </w:pPr>
    </w:p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2D1B9C">
      <w:r>
        <w:t xml:space="preserve">                                                                                                                                                    </w:t>
      </w:r>
      <w:r w:rsidR="00874073">
        <w:t xml:space="preserve">          </w:t>
      </w:r>
      <w:r>
        <w:t xml:space="preserve">  3</w:t>
      </w:r>
    </w:p>
    <w:p w:rsidR="00DD3B55" w:rsidRDefault="00DD3B55"/>
    <w:p w:rsidR="00AB08B6" w:rsidRPr="00EB63F6" w:rsidRDefault="00AB08B6" w:rsidP="00AB08B6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70" w:lineRule="exact"/>
        <w:ind w:left="20"/>
        <w:jc w:val="center"/>
        <w:rPr>
          <w:rStyle w:val="22"/>
          <w:rFonts w:cs="Courier New"/>
          <w:b/>
          <w:sz w:val="28"/>
          <w:szCs w:val="28"/>
        </w:rPr>
      </w:pPr>
      <w:bookmarkStart w:id="0" w:name="bookmark2"/>
      <w:r w:rsidRPr="00EB63F6">
        <w:rPr>
          <w:rStyle w:val="22"/>
          <w:b/>
          <w:color w:val="000000"/>
          <w:sz w:val="28"/>
          <w:szCs w:val="28"/>
        </w:rPr>
        <w:t>ПАСПОРТ ПРОГРАММЫ УЧЕБНОЙ ДИСЦИПЛИНЫ</w:t>
      </w:r>
      <w:bookmarkEnd w:id="0"/>
    </w:p>
    <w:p w:rsidR="00FD49FB" w:rsidRPr="00DD3B55" w:rsidRDefault="00FD49FB" w:rsidP="00FD49FB">
      <w:pPr>
        <w:pStyle w:val="220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/>
        <w:rPr>
          <w:rFonts w:cs="Courier New"/>
          <w:sz w:val="28"/>
          <w:szCs w:val="28"/>
        </w:rPr>
      </w:pPr>
      <w:r w:rsidRPr="00DD3B55">
        <w:rPr>
          <w:rFonts w:cs="Courier New"/>
          <w:sz w:val="28"/>
          <w:szCs w:val="28"/>
        </w:rPr>
        <w:tab/>
        <w:t xml:space="preserve">                              Менеджмент</w:t>
      </w:r>
    </w:p>
    <w:p w:rsidR="00FD49FB" w:rsidRPr="00DD3B55" w:rsidRDefault="00FD49FB" w:rsidP="00FD49FB">
      <w:pPr>
        <w:pStyle w:val="220"/>
        <w:keepNext/>
        <w:keepLines/>
        <w:shd w:val="clear" w:color="auto" w:fill="auto"/>
        <w:tabs>
          <w:tab w:val="left" w:pos="279"/>
        </w:tabs>
        <w:spacing w:after="0" w:line="270" w:lineRule="exact"/>
        <w:ind w:left="20"/>
        <w:rPr>
          <w:rFonts w:cs="Courier New"/>
          <w:sz w:val="28"/>
          <w:szCs w:val="28"/>
        </w:rPr>
      </w:pPr>
    </w:p>
    <w:p w:rsidR="00AB08B6" w:rsidRPr="00DD3B55" w:rsidRDefault="00AB08B6" w:rsidP="00AB08B6">
      <w:pPr>
        <w:pStyle w:val="220"/>
        <w:keepNext/>
        <w:keepLines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70" w:lineRule="exact"/>
        <w:ind w:left="20"/>
        <w:rPr>
          <w:rFonts w:cs="Courier New"/>
          <w:sz w:val="28"/>
          <w:szCs w:val="28"/>
        </w:rPr>
      </w:pPr>
      <w:bookmarkStart w:id="1" w:name="bookmark3"/>
      <w:r w:rsidRPr="00DD3B55">
        <w:rPr>
          <w:rStyle w:val="22"/>
          <w:color w:val="000000"/>
          <w:sz w:val="28"/>
          <w:szCs w:val="28"/>
        </w:rPr>
        <w:t>Область применения программы</w:t>
      </w:r>
      <w:bookmarkEnd w:id="1"/>
    </w:p>
    <w:p w:rsidR="00CC22AF" w:rsidRPr="00FD11EE" w:rsidRDefault="00CC22AF" w:rsidP="00FD11EE">
      <w:pPr>
        <w:tabs>
          <w:tab w:val="left" w:pos="2552"/>
          <w:tab w:val="left" w:pos="3119"/>
          <w:tab w:val="left" w:pos="9781"/>
        </w:tabs>
        <w:ind w:right="142"/>
        <w:jc w:val="both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</w:t>
      </w:r>
      <w:r w:rsidR="00580482" w:rsidRPr="00DD3B55">
        <w:rPr>
          <w:rStyle w:val="110"/>
          <w:color w:val="000000"/>
          <w:sz w:val="28"/>
          <w:szCs w:val="28"/>
        </w:rPr>
        <w:t>рограмма по дисциплине « Менеджмент» является частью основной профессиональной образовательной программы в соответствии с ФГОС СПО по специальности</w:t>
      </w:r>
      <w:proofErr w:type="gramStart"/>
      <w:r w:rsidR="00580482" w:rsidRPr="00DD3B55">
        <w:rPr>
          <w:rStyle w:val="13pt"/>
          <w:b w:val="0"/>
          <w:sz w:val="28"/>
          <w:szCs w:val="28"/>
        </w:rPr>
        <w:t>.</w:t>
      </w:r>
      <w:r w:rsidR="00AB08B6" w:rsidRPr="00DD3B55">
        <w:rPr>
          <w:rStyle w:val="110"/>
          <w:color w:val="000000"/>
          <w:sz w:val="28"/>
          <w:szCs w:val="28"/>
        </w:rPr>
        <w:t>П</w:t>
      </w:r>
      <w:proofErr w:type="gramEnd"/>
      <w:r w:rsidR="00AB08B6" w:rsidRPr="00DD3B55">
        <w:rPr>
          <w:rStyle w:val="110"/>
          <w:color w:val="000000"/>
          <w:sz w:val="28"/>
          <w:szCs w:val="28"/>
        </w:rPr>
        <w:t>рограмма учебной дисциплины может быть использована в дополнительном профессиональном образовании</w:t>
      </w:r>
      <w:r w:rsidR="00FD11EE" w:rsidRPr="00FD11EE">
        <w:rPr>
          <w:rStyle w:val="110"/>
          <w:color w:val="000000"/>
          <w:sz w:val="28"/>
          <w:szCs w:val="28"/>
        </w:rPr>
        <w:t>38.02.01«Экономика и бухгалтерский учет» ( по отраслям)</w:t>
      </w:r>
      <w:r w:rsidR="00AB08B6" w:rsidRPr="00DD3B55">
        <w:rPr>
          <w:rStyle w:val="110"/>
          <w:color w:val="000000"/>
          <w:sz w:val="28"/>
          <w:szCs w:val="28"/>
        </w:rPr>
        <w:t>(</w:t>
      </w:r>
      <w:r w:rsidRPr="00DD3B55">
        <w:rPr>
          <w:rStyle w:val="110"/>
          <w:color w:val="000000"/>
          <w:sz w:val="28"/>
          <w:szCs w:val="28"/>
        </w:rPr>
        <w:t xml:space="preserve">при </w:t>
      </w:r>
      <w:r w:rsidR="00AB08B6" w:rsidRPr="00DD3B55">
        <w:rPr>
          <w:rStyle w:val="110"/>
          <w:color w:val="000000"/>
          <w:sz w:val="28"/>
          <w:szCs w:val="28"/>
        </w:rPr>
        <w:t xml:space="preserve">повышения квалификации и переподготовки) и профессиональной подготовке </w:t>
      </w:r>
      <w:r w:rsidRPr="00DD3B55">
        <w:rPr>
          <w:rStyle w:val="110"/>
          <w:color w:val="000000"/>
          <w:sz w:val="28"/>
          <w:szCs w:val="28"/>
        </w:rPr>
        <w:t>работников в области экономики и управления.</w:t>
      </w:r>
    </w:p>
    <w:p w:rsidR="00AB08B6" w:rsidRPr="00DD3B55" w:rsidRDefault="00AB08B6" w:rsidP="00CC22AF">
      <w:pPr>
        <w:pStyle w:val="a4"/>
        <w:shd w:val="clear" w:color="auto" w:fill="auto"/>
        <w:spacing w:after="1350"/>
        <w:ind w:left="23" w:firstLine="697"/>
        <w:contextualSpacing/>
        <w:rPr>
          <w:rStyle w:val="93"/>
          <w:rFonts w:cs="Courier New"/>
          <w:b w:val="0"/>
          <w:sz w:val="28"/>
          <w:szCs w:val="28"/>
        </w:rPr>
      </w:pPr>
      <w:r w:rsidRPr="00DD3B55">
        <w:rPr>
          <w:rStyle w:val="92"/>
          <w:color w:val="000000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CC22AF" w:rsidRPr="00DD3B55">
        <w:rPr>
          <w:rStyle w:val="93"/>
          <w:b w:val="0"/>
          <w:bCs w:val="0"/>
          <w:color w:val="000000"/>
          <w:sz w:val="28"/>
          <w:szCs w:val="28"/>
        </w:rPr>
        <w:t xml:space="preserve">дисциплина входит в </w:t>
      </w:r>
      <w:r w:rsidRPr="00DD3B55">
        <w:rPr>
          <w:rStyle w:val="93"/>
          <w:b w:val="0"/>
          <w:bCs w:val="0"/>
          <w:color w:val="000000"/>
          <w:sz w:val="28"/>
          <w:szCs w:val="28"/>
        </w:rPr>
        <w:t>профессиональный цикл</w:t>
      </w:r>
      <w:bookmarkStart w:id="2" w:name="bookmark4"/>
      <w:r w:rsidR="00CC22AF" w:rsidRPr="00DD3B55">
        <w:rPr>
          <w:rStyle w:val="93"/>
          <w:b w:val="0"/>
          <w:bCs w:val="0"/>
          <w:color w:val="000000"/>
          <w:sz w:val="28"/>
          <w:szCs w:val="28"/>
        </w:rPr>
        <w:t xml:space="preserve"> как общеобразовательная  дисциплина.</w:t>
      </w:r>
    </w:p>
    <w:p w:rsidR="00AB08B6" w:rsidRPr="00DD3B55" w:rsidRDefault="00AB08B6" w:rsidP="00AB08B6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left="20" w:right="440"/>
        <w:contextualSpacing/>
        <w:rPr>
          <w:rStyle w:val="93"/>
          <w:rFonts w:cs="Courier New"/>
          <w:sz w:val="28"/>
          <w:szCs w:val="28"/>
        </w:rPr>
      </w:pPr>
    </w:p>
    <w:p w:rsidR="008B5E2B" w:rsidRPr="00DD3B55" w:rsidRDefault="00AB08B6" w:rsidP="008B5E2B">
      <w:pPr>
        <w:pStyle w:val="a4"/>
        <w:keepNext/>
        <w:keepLines/>
        <w:numPr>
          <w:ilvl w:val="1"/>
          <w:numId w:val="2"/>
        </w:numPr>
        <w:shd w:val="clear" w:color="auto" w:fill="auto"/>
        <w:tabs>
          <w:tab w:val="left" w:pos="582"/>
        </w:tabs>
        <w:spacing w:after="252" w:line="331" w:lineRule="exact"/>
        <w:ind w:left="20" w:right="440"/>
        <w:contextualSpacing/>
        <w:rPr>
          <w:rStyle w:val="22"/>
          <w:rFonts w:cs="Courier New"/>
          <w:b w:val="0"/>
          <w:bCs w:val="0"/>
          <w:sz w:val="28"/>
          <w:szCs w:val="28"/>
        </w:rPr>
      </w:pPr>
      <w:r w:rsidRPr="00DD3B55">
        <w:rPr>
          <w:rStyle w:val="22"/>
          <w:color w:val="000000"/>
          <w:sz w:val="28"/>
          <w:szCs w:val="28"/>
        </w:rPr>
        <w:t xml:space="preserve">Цели и задачи дисциплины - требования к результатам освоения </w:t>
      </w:r>
      <w:r w:rsidR="00CC22AF" w:rsidRPr="00DD3B55">
        <w:rPr>
          <w:rStyle w:val="22"/>
          <w:color w:val="000000"/>
          <w:sz w:val="28"/>
          <w:szCs w:val="28"/>
        </w:rPr>
        <w:t xml:space="preserve"> учебной </w:t>
      </w:r>
      <w:r w:rsidRPr="00DD3B55">
        <w:rPr>
          <w:rStyle w:val="22"/>
          <w:color w:val="000000"/>
          <w:sz w:val="28"/>
          <w:szCs w:val="28"/>
        </w:rPr>
        <w:t>дисциплины:</w:t>
      </w:r>
      <w:bookmarkEnd w:id="2"/>
    </w:p>
    <w:p w:rsidR="00AF12E2" w:rsidRPr="00DD3B55" w:rsidRDefault="00CC22AF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Style w:val="22"/>
          <w:b w:val="0"/>
          <w:color w:val="000000"/>
          <w:sz w:val="28"/>
          <w:szCs w:val="28"/>
        </w:rPr>
      </w:pPr>
      <w:r w:rsidRPr="00DD3B55">
        <w:rPr>
          <w:rStyle w:val="22"/>
          <w:b w:val="0"/>
          <w:color w:val="000000"/>
          <w:sz w:val="28"/>
          <w:szCs w:val="28"/>
        </w:rPr>
        <w:t>Цели преподавания дисциплины, получения учащимися специальных знаний и представлений, необходимых для работы в профессиональной деятельности</w:t>
      </w:r>
      <w:r w:rsidR="00AF12E2" w:rsidRPr="00DD3B55">
        <w:rPr>
          <w:rStyle w:val="22"/>
          <w:b w:val="0"/>
          <w:color w:val="000000"/>
          <w:sz w:val="28"/>
          <w:szCs w:val="28"/>
        </w:rPr>
        <w:t>.</w:t>
      </w:r>
    </w:p>
    <w:p w:rsidR="008B5E2B" w:rsidRPr="00DD3B55" w:rsidRDefault="008B5E2B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Style w:val="22"/>
          <w:b w:val="0"/>
          <w:color w:val="000000"/>
          <w:sz w:val="28"/>
          <w:szCs w:val="28"/>
        </w:rPr>
      </w:pPr>
    </w:p>
    <w:p w:rsidR="00AF12E2" w:rsidRPr="00DD3B55" w:rsidRDefault="00AF12E2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Style w:val="22"/>
          <w:b w:val="0"/>
          <w:color w:val="000000"/>
          <w:sz w:val="28"/>
          <w:szCs w:val="28"/>
        </w:rPr>
      </w:pPr>
      <w:r w:rsidRPr="00DD3B55">
        <w:rPr>
          <w:rStyle w:val="22"/>
          <w:b w:val="0"/>
          <w:color w:val="000000"/>
          <w:sz w:val="28"/>
          <w:szCs w:val="28"/>
        </w:rPr>
        <w:t>Основные задачи курса:</w:t>
      </w:r>
    </w:p>
    <w:p w:rsidR="007F4794" w:rsidRPr="00DD3B55" w:rsidRDefault="00AF12E2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Style w:val="22"/>
          <w:b w:val="0"/>
          <w:color w:val="000000"/>
          <w:sz w:val="28"/>
          <w:szCs w:val="28"/>
        </w:rPr>
      </w:pPr>
      <w:r w:rsidRPr="00DD3B55">
        <w:rPr>
          <w:rStyle w:val="22"/>
          <w:b w:val="0"/>
          <w:color w:val="000000"/>
          <w:sz w:val="28"/>
          <w:szCs w:val="28"/>
        </w:rPr>
        <w:t xml:space="preserve">Обеспечить учащихся основными знаниями </w:t>
      </w:r>
      <w:r w:rsidR="00C91CFC" w:rsidRPr="00DD3B55">
        <w:rPr>
          <w:rStyle w:val="22"/>
          <w:b w:val="0"/>
          <w:color w:val="000000"/>
          <w:sz w:val="28"/>
          <w:szCs w:val="28"/>
        </w:rPr>
        <w:t xml:space="preserve">об организации и ее системе построение, процессов управления, средствах и методов воздействия управляющей системы  </w:t>
      </w:r>
      <w:proofErr w:type="gramStart"/>
      <w:r w:rsidR="00C91CFC" w:rsidRPr="00DD3B55">
        <w:rPr>
          <w:rStyle w:val="22"/>
          <w:b w:val="0"/>
          <w:color w:val="000000"/>
          <w:sz w:val="28"/>
          <w:szCs w:val="28"/>
        </w:rPr>
        <w:t>на</w:t>
      </w:r>
      <w:proofErr w:type="gramEnd"/>
      <w:r w:rsidR="00C91CFC" w:rsidRPr="00DD3B55">
        <w:rPr>
          <w:rStyle w:val="22"/>
          <w:b w:val="0"/>
          <w:color w:val="000000"/>
          <w:sz w:val="28"/>
          <w:szCs w:val="28"/>
        </w:rPr>
        <w:t xml:space="preserve"> управляемой;</w:t>
      </w:r>
    </w:p>
    <w:p w:rsidR="00C91CFC" w:rsidRPr="00DD3B55" w:rsidRDefault="00C91CFC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Style w:val="22"/>
          <w:b w:val="0"/>
          <w:color w:val="000000"/>
          <w:sz w:val="28"/>
          <w:szCs w:val="28"/>
        </w:rPr>
      </w:pPr>
      <w:r w:rsidRPr="00DD3B55">
        <w:rPr>
          <w:rStyle w:val="22"/>
          <w:b w:val="0"/>
          <w:color w:val="000000"/>
          <w:sz w:val="28"/>
          <w:szCs w:val="28"/>
        </w:rPr>
        <w:t>способствовать приобретению обучающимися знаний, опыта в области менеджмента как отечественных, так и зарубежных ученых;</w:t>
      </w:r>
    </w:p>
    <w:p w:rsidR="00CC22AF" w:rsidRPr="00DD3B55" w:rsidRDefault="00C91CFC" w:rsidP="00CC22AF">
      <w:pPr>
        <w:pStyle w:val="a4"/>
        <w:keepNext/>
        <w:keepLines/>
        <w:shd w:val="clear" w:color="auto" w:fill="auto"/>
        <w:tabs>
          <w:tab w:val="left" w:pos="582"/>
        </w:tabs>
        <w:spacing w:after="252" w:line="331" w:lineRule="exact"/>
        <w:ind w:right="440"/>
        <w:contextualSpacing/>
        <w:rPr>
          <w:rFonts w:cs="Courier New"/>
          <w:sz w:val="28"/>
          <w:szCs w:val="28"/>
        </w:rPr>
      </w:pPr>
      <w:r w:rsidRPr="00DD3B55">
        <w:rPr>
          <w:rStyle w:val="22"/>
          <w:b w:val="0"/>
          <w:color w:val="000000"/>
          <w:sz w:val="28"/>
          <w:szCs w:val="28"/>
        </w:rPr>
        <w:t>способствуют развитию обучающихся а в будящимся практиков   аналитического восприятия организации как хозяйствующего элемента в   многогранной внешней среде.</w:t>
      </w:r>
    </w:p>
    <w:p w:rsidR="00AB08B6" w:rsidRPr="001C548A" w:rsidRDefault="00C91CFC" w:rsidP="001C548A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В результате освоения  учебной </w:t>
      </w:r>
      <w:r w:rsidR="00AB08B6" w:rsidRPr="00DD3B55">
        <w:rPr>
          <w:rStyle w:val="110"/>
          <w:color w:val="000000"/>
          <w:sz w:val="28"/>
          <w:szCs w:val="28"/>
        </w:rPr>
        <w:t xml:space="preserve">дисциплины </w:t>
      </w:r>
      <w:r w:rsidRPr="00DD3B55">
        <w:rPr>
          <w:rStyle w:val="110"/>
          <w:color w:val="000000"/>
          <w:sz w:val="28"/>
          <w:szCs w:val="28"/>
        </w:rPr>
        <w:t xml:space="preserve">обучающийся </w:t>
      </w:r>
      <w:r w:rsidR="001C548A">
        <w:rPr>
          <w:rStyle w:val="110"/>
          <w:color w:val="000000"/>
          <w:sz w:val="28"/>
          <w:szCs w:val="28"/>
        </w:rPr>
        <w:t xml:space="preserve">должен </w:t>
      </w:r>
      <w:r w:rsidR="00AB08B6" w:rsidRPr="00DD3B55">
        <w:rPr>
          <w:rStyle w:val="110"/>
          <w:color w:val="000000"/>
          <w:sz w:val="28"/>
          <w:szCs w:val="28"/>
        </w:rPr>
        <w:t>уметь:</w:t>
      </w:r>
    </w:p>
    <w:p w:rsidR="00AB08B6" w:rsidRPr="00DD3B55" w:rsidRDefault="00177CA7" w:rsidP="001029C7">
      <w:pPr>
        <w:pStyle w:val="111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 w:line="317" w:lineRule="exact"/>
        <w:ind w:left="1320" w:right="440" w:hanging="380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и</w:t>
      </w:r>
      <w:r w:rsidR="00AB08B6" w:rsidRPr="00DD3B55">
        <w:rPr>
          <w:rStyle w:val="110"/>
          <w:color w:val="000000"/>
          <w:sz w:val="28"/>
          <w:szCs w:val="28"/>
        </w:rPr>
        <w:t>спользовать</w:t>
      </w:r>
      <w:r w:rsidR="00C91CFC" w:rsidRPr="00DD3B55">
        <w:rPr>
          <w:rStyle w:val="110"/>
          <w:color w:val="000000"/>
          <w:sz w:val="28"/>
          <w:szCs w:val="28"/>
        </w:rPr>
        <w:t xml:space="preserve"> на практике методы планирования и организации работы подразделения</w:t>
      </w:r>
      <w:r w:rsidRPr="00DD3B55">
        <w:rPr>
          <w:rStyle w:val="110"/>
          <w:color w:val="000000"/>
          <w:sz w:val="28"/>
          <w:szCs w:val="28"/>
        </w:rPr>
        <w:t>;</w:t>
      </w:r>
    </w:p>
    <w:p w:rsidR="00177CA7" w:rsidRPr="00DD3B55" w:rsidRDefault="00177CA7" w:rsidP="001029C7">
      <w:pPr>
        <w:pStyle w:val="111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 w:line="317" w:lineRule="exact"/>
        <w:ind w:left="1320" w:right="440" w:hanging="380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анализировать организационные структуры управления;</w:t>
      </w:r>
    </w:p>
    <w:p w:rsidR="00177CA7" w:rsidRPr="00DD3B55" w:rsidRDefault="00177CA7" w:rsidP="001029C7">
      <w:pPr>
        <w:pStyle w:val="111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 w:line="317" w:lineRule="exact"/>
        <w:ind w:left="1320" w:right="440" w:hanging="380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проводить работы по мотивации трудовой деятельности политику организации;</w:t>
      </w:r>
    </w:p>
    <w:p w:rsidR="00177CA7" w:rsidRPr="00DD3B55" w:rsidRDefault="00177CA7" w:rsidP="001029C7">
      <w:pPr>
        <w:pStyle w:val="111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 w:line="317" w:lineRule="exact"/>
        <w:ind w:left="1320" w:right="440" w:hanging="380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применять в профессиональной деятельности приемы делового и управленческого общения:</w:t>
      </w:r>
    </w:p>
    <w:p w:rsidR="00177CA7" w:rsidRPr="0074174E" w:rsidRDefault="00177CA7" w:rsidP="001029C7">
      <w:pPr>
        <w:pStyle w:val="111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0" w:line="317" w:lineRule="exact"/>
        <w:ind w:left="1320" w:right="440" w:hanging="380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применять эффективные решения, используя систему методов управления;</w:t>
      </w:r>
    </w:p>
    <w:p w:rsidR="00177CA7" w:rsidRPr="00DD3B55" w:rsidRDefault="00022C87" w:rsidP="00022C87">
      <w:pPr>
        <w:pStyle w:val="111"/>
        <w:shd w:val="clear" w:color="auto" w:fill="auto"/>
        <w:tabs>
          <w:tab w:val="left" w:pos="1290"/>
          <w:tab w:val="right" w:pos="9483"/>
        </w:tabs>
        <w:spacing w:before="0" w:after="0" w:line="317" w:lineRule="exact"/>
        <w:ind w:left="940" w:right="440" w:firstLine="0"/>
        <w:rPr>
          <w:rFonts w:cs="Courier New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</w:t>
      </w:r>
      <w:r w:rsidR="00177CA7" w:rsidRPr="00DD3B55">
        <w:rPr>
          <w:rStyle w:val="110"/>
          <w:color w:val="000000"/>
          <w:sz w:val="28"/>
          <w:szCs w:val="28"/>
        </w:rPr>
        <w:t>учитывать особенности менеджмента в области професс</w:t>
      </w:r>
      <w:r w:rsidR="007F4794" w:rsidRPr="00DD3B55">
        <w:rPr>
          <w:rStyle w:val="110"/>
          <w:color w:val="000000"/>
          <w:sz w:val="28"/>
          <w:szCs w:val="28"/>
        </w:rPr>
        <w:t>и</w:t>
      </w:r>
      <w:r w:rsidR="00177CA7" w:rsidRPr="00DD3B55">
        <w:rPr>
          <w:rStyle w:val="110"/>
          <w:color w:val="000000"/>
          <w:sz w:val="28"/>
          <w:szCs w:val="28"/>
        </w:rPr>
        <w:t>ональной деятельности.</w:t>
      </w:r>
    </w:p>
    <w:p w:rsidR="00B56828" w:rsidRPr="00DD3B55" w:rsidRDefault="001029C7" w:rsidP="00C6563B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left="1134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з</w:t>
      </w:r>
      <w:r w:rsidR="00AB08B6" w:rsidRPr="00DD3B55">
        <w:rPr>
          <w:rStyle w:val="110"/>
          <w:color w:val="000000"/>
          <w:sz w:val="28"/>
          <w:szCs w:val="28"/>
        </w:rPr>
        <w:t>нать:</w:t>
      </w:r>
    </w:p>
    <w:p w:rsidR="00B56828" w:rsidRPr="00DD3B55" w:rsidRDefault="007F4794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       - сущность и характерные черты современного менеджмента</w:t>
      </w:r>
      <w:r w:rsidR="00B56828" w:rsidRPr="00DD3B55">
        <w:rPr>
          <w:rStyle w:val="110"/>
          <w:color w:val="000000"/>
          <w:sz w:val="28"/>
          <w:szCs w:val="28"/>
        </w:rPr>
        <w:t xml:space="preserve">, историю </w:t>
      </w:r>
    </w:p>
    <w:p w:rsidR="00B56828" w:rsidRPr="00DD3B55" w:rsidRDefault="00B56828" w:rsidP="00874073">
      <w:pPr>
        <w:pStyle w:val="111"/>
        <w:shd w:val="clear" w:color="auto" w:fill="auto"/>
        <w:tabs>
          <w:tab w:val="left" w:pos="284"/>
          <w:tab w:val="right" w:pos="10065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       </w:t>
      </w:r>
      <w:r w:rsidR="00874073">
        <w:rPr>
          <w:rStyle w:val="110"/>
          <w:color w:val="000000"/>
          <w:sz w:val="28"/>
          <w:szCs w:val="28"/>
        </w:rPr>
        <w:t xml:space="preserve">          его развития</w:t>
      </w:r>
      <w:r w:rsidR="00874073">
        <w:rPr>
          <w:rStyle w:val="110"/>
          <w:color w:val="000000"/>
          <w:sz w:val="28"/>
          <w:szCs w:val="28"/>
        </w:rPr>
        <w:tab/>
        <w:t>4</w:t>
      </w:r>
    </w:p>
    <w:p w:rsidR="008E78F6" w:rsidRPr="00DD3B55" w:rsidRDefault="00B56828" w:rsidP="00FD11EE">
      <w:pPr>
        <w:pStyle w:val="111"/>
        <w:shd w:val="clear" w:color="auto" w:fill="auto"/>
        <w:tabs>
          <w:tab w:val="left" w:pos="284"/>
          <w:tab w:val="right" w:pos="10065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lastRenderedPageBreak/>
        <w:t>-</w:t>
      </w:r>
      <w:r w:rsidR="008E78F6" w:rsidRPr="00DD3B55">
        <w:rPr>
          <w:rStyle w:val="110"/>
          <w:color w:val="000000"/>
          <w:sz w:val="28"/>
          <w:szCs w:val="28"/>
        </w:rPr>
        <w:t xml:space="preserve"> методы планирования и организации работы подразделения;</w:t>
      </w:r>
      <w:r w:rsidR="00874073">
        <w:rPr>
          <w:rStyle w:val="110"/>
          <w:color w:val="000000"/>
          <w:sz w:val="28"/>
          <w:szCs w:val="28"/>
        </w:rPr>
        <w:tab/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         - принципы построения организационной структуры управления;</w:t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             - основы формирования мотивационной политики организации;</w:t>
      </w:r>
    </w:p>
    <w:p w:rsidR="00061C0D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             - особенности менеджмента в области профессиональной деятельности;</w:t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внешнюю и внутреннюю среду организации;</w:t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цикл менеджмента;</w:t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процесс принятия и реализации управленческих решений;</w:t>
      </w:r>
    </w:p>
    <w:p w:rsidR="0016695C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функции менеджмента в рыночной экономике;</w:t>
      </w:r>
    </w:p>
    <w:p w:rsidR="0016695C" w:rsidRPr="00DD3B55" w:rsidRDefault="0016695C" w:rsidP="00C6563B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left="1190" w:hanging="197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- организацию, планирование, мотивацию и контроль деятельности экономического субъекта;</w:t>
      </w:r>
    </w:p>
    <w:p w:rsidR="0016695C" w:rsidRPr="00DD3B55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систему методов управления;</w:t>
      </w:r>
    </w:p>
    <w:p w:rsidR="00022C87" w:rsidRPr="00DD3B55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методику принятия решений;</w:t>
      </w:r>
    </w:p>
    <w:p w:rsidR="0016695C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             - стили управления, коммуникации, принципы делового общения.</w:t>
      </w:r>
    </w:p>
    <w:p w:rsidR="00022C87" w:rsidRDefault="00022C87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 результате освоения дисциплины обучающийся должен обладать общими компетенциями: 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ОК 3. Решать проблемы, оценивать риски и принимать решения нестандартных ситуациях.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ОК 5. Использовать информационно-коммуникационные технологии для совершенствования профессиональной деятельности.</w:t>
      </w:r>
    </w:p>
    <w:p w:rsidR="001C548A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D7E74" w:rsidRDefault="001C548A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ОК 7. Ставить цели, мотивировать деятельность подчиненных, организовывать</w:t>
      </w:r>
      <w:r w:rsidR="006D7E74">
        <w:rPr>
          <w:rStyle w:val="110"/>
          <w:sz w:val="28"/>
          <w:szCs w:val="28"/>
        </w:rPr>
        <w:t xml:space="preserve"> и контролировать их работу с принятием на себя ответственности за результат выполнения заданий.</w:t>
      </w:r>
    </w:p>
    <w:p w:rsidR="006D7E74" w:rsidRDefault="006D7E74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.</w:t>
      </w:r>
    </w:p>
    <w:p w:rsidR="006D7E74" w:rsidRDefault="006D7E74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ОК 9. Быть готовым к смене технологий профессиональной деятельности.</w:t>
      </w:r>
    </w:p>
    <w:p w:rsidR="00022C87" w:rsidRDefault="00022C87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</w:p>
    <w:p w:rsidR="006D7E74" w:rsidRDefault="006D7E74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 результате освоения дисциплины обучающийся должен обладать профессиональной компетенциями. </w:t>
      </w:r>
    </w:p>
    <w:p w:rsidR="0091735E" w:rsidRDefault="0091735E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91735E" w:rsidRDefault="005F7F21" w:rsidP="00EB63F6">
      <w:pPr>
        <w:pStyle w:val="111"/>
        <w:shd w:val="clear" w:color="auto" w:fill="auto"/>
        <w:tabs>
          <w:tab w:val="left" w:pos="284"/>
          <w:tab w:val="left" w:pos="7371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ПК 2.4.Проводить процедуры инвентаризации финансовых обязательств организации.</w:t>
      </w:r>
    </w:p>
    <w:p w:rsidR="005F7F21" w:rsidRDefault="005F7F21" w:rsidP="00EB63F6">
      <w:pPr>
        <w:pStyle w:val="111"/>
        <w:shd w:val="clear" w:color="auto" w:fill="auto"/>
        <w:tabs>
          <w:tab w:val="left" w:pos="284"/>
          <w:tab w:val="left" w:pos="7371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F7F21" w:rsidRDefault="005F7F21" w:rsidP="005F7F21">
      <w:pPr>
        <w:pStyle w:val="111"/>
        <w:shd w:val="clear" w:color="auto" w:fill="auto"/>
        <w:tabs>
          <w:tab w:val="left" w:pos="284"/>
          <w:tab w:val="left" w:pos="7371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Осуществление налогового учета и налого</w:t>
      </w:r>
      <w:r w:rsidR="00874073">
        <w:rPr>
          <w:rStyle w:val="110"/>
          <w:sz w:val="28"/>
          <w:szCs w:val="28"/>
        </w:rPr>
        <w:t>вого планирования в организации.</w:t>
      </w:r>
    </w:p>
    <w:p w:rsidR="005F7F21" w:rsidRPr="00DD3B55" w:rsidRDefault="005F7F21" w:rsidP="00FD11EE">
      <w:pPr>
        <w:pStyle w:val="111"/>
        <w:shd w:val="clear" w:color="auto" w:fill="auto"/>
        <w:tabs>
          <w:tab w:val="left" w:pos="284"/>
          <w:tab w:val="right" w:pos="10065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ПК 5.1. Организовывать налоговый учет.</w:t>
      </w:r>
      <w:r w:rsidR="00FD11EE">
        <w:rPr>
          <w:rStyle w:val="110"/>
          <w:sz w:val="28"/>
          <w:szCs w:val="28"/>
        </w:rPr>
        <w:tab/>
        <w:t>5</w:t>
      </w:r>
    </w:p>
    <w:p w:rsidR="0016695C" w:rsidRPr="00DD3B55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</w:p>
    <w:p w:rsidR="0016695C" w:rsidRPr="00DD3B55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Самостоятельная работа обучающихся направлена:</w:t>
      </w:r>
    </w:p>
    <w:p w:rsidR="0016695C" w:rsidRPr="00DD3B55" w:rsidRDefault="0016695C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на глубокое изучение дисциплины по дополнительной литературе и периодическим изданиям, итогом которой является написание рефератов или выступлений с докладами на практических занятиях, научных семинарах и конференциях;</w:t>
      </w:r>
    </w:p>
    <w:p w:rsidR="0016695C" w:rsidRPr="00DD3B55" w:rsidRDefault="0016695C" w:rsidP="00C6563B">
      <w:pPr>
        <w:pStyle w:val="111"/>
        <w:shd w:val="clear" w:color="auto" w:fill="auto"/>
        <w:spacing w:before="0" w:after="0" w:line="317" w:lineRule="exact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изучения отдельных вопросов дисциплины, рассматриваемых на лекциях кратко.</w:t>
      </w:r>
    </w:p>
    <w:p w:rsidR="008E78F6" w:rsidRPr="00DD3B55" w:rsidRDefault="008E78F6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</w:p>
    <w:p w:rsidR="008B5E2B" w:rsidRPr="00DD3B55" w:rsidRDefault="008B5E2B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color w:val="000000"/>
          <w:sz w:val="28"/>
          <w:szCs w:val="28"/>
        </w:rPr>
      </w:pPr>
    </w:p>
    <w:p w:rsidR="008B5E2B" w:rsidRPr="00DD3B55" w:rsidRDefault="008B5E2B" w:rsidP="00B56828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color w:val="000000"/>
          <w:sz w:val="28"/>
          <w:szCs w:val="28"/>
        </w:rPr>
      </w:pPr>
    </w:p>
    <w:p w:rsidR="001029C7" w:rsidRPr="00DD3B55" w:rsidRDefault="001029C7" w:rsidP="0010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b/>
          <w:sz w:val="28"/>
          <w:szCs w:val="28"/>
        </w:rPr>
        <w:t xml:space="preserve">1.4. </w:t>
      </w:r>
      <w:r w:rsidR="00B50C07">
        <w:rPr>
          <w:b/>
          <w:sz w:val="28"/>
          <w:szCs w:val="28"/>
        </w:rPr>
        <w:t>К</w:t>
      </w:r>
      <w:r w:rsidRPr="00DD3B55">
        <w:rPr>
          <w:b/>
          <w:sz w:val="28"/>
          <w:szCs w:val="28"/>
        </w:rPr>
        <w:t xml:space="preserve">оличество часов на освоение </w:t>
      </w:r>
      <w:r w:rsidR="00B50C07">
        <w:rPr>
          <w:b/>
          <w:sz w:val="28"/>
          <w:szCs w:val="28"/>
        </w:rPr>
        <w:t>п</w:t>
      </w:r>
      <w:r w:rsidRPr="00DD3B55">
        <w:rPr>
          <w:b/>
          <w:sz w:val="28"/>
          <w:szCs w:val="28"/>
        </w:rPr>
        <w:t>рограммы учебной дисциплины:</w:t>
      </w:r>
    </w:p>
    <w:p w:rsidR="001029C7" w:rsidRPr="00DD3B55" w:rsidRDefault="001029C7" w:rsidP="0010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>максимальн</w:t>
      </w:r>
      <w:r w:rsidR="00A61198" w:rsidRPr="00DD3B55">
        <w:rPr>
          <w:sz w:val="28"/>
          <w:szCs w:val="28"/>
        </w:rPr>
        <w:t xml:space="preserve">ая учебная нагрузка </w:t>
      </w:r>
      <w:r w:rsidR="00FD11EE">
        <w:rPr>
          <w:sz w:val="28"/>
          <w:szCs w:val="28"/>
        </w:rPr>
        <w:t xml:space="preserve"> 102</w:t>
      </w:r>
      <w:r w:rsidRPr="00DD3B55">
        <w:rPr>
          <w:sz w:val="28"/>
          <w:szCs w:val="28"/>
        </w:rPr>
        <w:t xml:space="preserve"> часов, в том числе:</w:t>
      </w:r>
    </w:p>
    <w:p w:rsidR="001029C7" w:rsidRPr="00DD3B55" w:rsidRDefault="00A61198" w:rsidP="0010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обязательная </w:t>
      </w:r>
      <w:r w:rsidR="0024489C" w:rsidRPr="00DD3B55">
        <w:rPr>
          <w:sz w:val="28"/>
          <w:szCs w:val="28"/>
        </w:rPr>
        <w:t xml:space="preserve">аудиторная  учебная  нагрузка </w:t>
      </w:r>
      <w:r w:rsidR="00FD11EE">
        <w:rPr>
          <w:sz w:val="28"/>
          <w:szCs w:val="28"/>
        </w:rPr>
        <w:t>68</w:t>
      </w:r>
      <w:r w:rsidR="001029C7" w:rsidRPr="00DD3B55">
        <w:rPr>
          <w:sz w:val="28"/>
          <w:szCs w:val="28"/>
        </w:rPr>
        <w:t>часов;</w:t>
      </w:r>
    </w:p>
    <w:p w:rsidR="001029C7" w:rsidRPr="00DD3B55" w:rsidRDefault="00A61198" w:rsidP="0010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>самостоятельная  работа</w:t>
      </w:r>
      <w:r w:rsidR="00FD11EE">
        <w:rPr>
          <w:sz w:val="28"/>
          <w:szCs w:val="28"/>
        </w:rPr>
        <w:t xml:space="preserve"> 34</w:t>
      </w:r>
      <w:r w:rsidR="001029C7" w:rsidRPr="00DD3B55">
        <w:rPr>
          <w:sz w:val="28"/>
          <w:szCs w:val="28"/>
        </w:rPr>
        <w:t xml:space="preserve"> часов.</w:t>
      </w:r>
    </w:p>
    <w:p w:rsidR="001029C7" w:rsidRPr="00DD3B55" w:rsidRDefault="001029C7" w:rsidP="0010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08B6" w:rsidRPr="00DD3B55" w:rsidRDefault="00AB08B6">
      <w:pPr>
        <w:rPr>
          <w:sz w:val="28"/>
          <w:szCs w:val="28"/>
        </w:rPr>
      </w:pPr>
    </w:p>
    <w:p w:rsidR="008B5E2B" w:rsidRPr="00DD3B55" w:rsidRDefault="008B5E2B">
      <w:pPr>
        <w:rPr>
          <w:sz w:val="28"/>
          <w:szCs w:val="28"/>
        </w:rPr>
      </w:pPr>
    </w:p>
    <w:p w:rsidR="008B5E2B" w:rsidRPr="00DD3B55" w:rsidRDefault="008B5E2B">
      <w:pPr>
        <w:rPr>
          <w:sz w:val="28"/>
          <w:szCs w:val="28"/>
        </w:rPr>
      </w:pPr>
    </w:p>
    <w:p w:rsidR="008B5E2B" w:rsidRPr="00DD3B55" w:rsidRDefault="008B5E2B">
      <w:pPr>
        <w:rPr>
          <w:sz w:val="28"/>
          <w:szCs w:val="28"/>
        </w:rPr>
      </w:pPr>
    </w:p>
    <w:p w:rsidR="008B5E2B" w:rsidRDefault="008B5E2B"/>
    <w:p w:rsidR="008B5E2B" w:rsidRDefault="008B5E2B"/>
    <w:p w:rsidR="008B5E2B" w:rsidRDefault="008B5E2B"/>
    <w:p w:rsidR="00332E41" w:rsidRDefault="00332E41"/>
    <w:p w:rsidR="00C6563B" w:rsidRDefault="00C6563B"/>
    <w:p w:rsidR="00C6563B" w:rsidRDefault="00C6563B"/>
    <w:p w:rsidR="00332E41" w:rsidRDefault="00332E41"/>
    <w:p w:rsidR="00332E41" w:rsidRDefault="00332E41"/>
    <w:p w:rsidR="00332E41" w:rsidRDefault="00332E41"/>
    <w:p w:rsidR="008B5E2B" w:rsidRDefault="0074174E" w:rsidP="002D1B9C">
      <w:pPr>
        <w:tabs>
          <w:tab w:val="left" w:pos="8265"/>
        </w:tabs>
      </w:pPr>
      <w:r>
        <w:tab/>
      </w:r>
    </w:p>
    <w:p w:rsidR="0074174E" w:rsidRDefault="0074174E" w:rsidP="002D1B9C">
      <w:pPr>
        <w:tabs>
          <w:tab w:val="left" w:pos="8265"/>
        </w:tabs>
      </w:pPr>
    </w:p>
    <w:p w:rsidR="0074174E" w:rsidRDefault="0074174E" w:rsidP="002D1B9C">
      <w:pPr>
        <w:tabs>
          <w:tab w:val="left" w:pos="8265"/>
        </w:tabs>
      </w:pPr>
    </w:p>
    <w:p w:rsidR="0074174E" w:rsidRDefault="0074174E" w:rsidP="002D1B9C">
      <w:pPr>
        <w:tabs>
          <w:tab w:val="left" w:pos="8265"/>
        </w:tabs>
      </w:pPr>
    </w:p>
    <w:p w:rsidR="0074174E" w:rsidRDefault="0074174E" w:rsidP="002D1B9C">
      <w:pPr>
        <w:tabs>
          <w:tab w:val="left" w:pos="8265"/>
        </w:tabs>
      </w:pPr>
    </w:p>
    <w:p w:rsidR="0074174E" w:rsidRDefault="0074174E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B50C07" w:rsidRDefault="00B50C07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0146F5" w:rsidRDefault="000146F5" w:rsidP="002D1B9C">
      <w:pPr>
        <w:tabs>
          <w:tab w:val="left" w:pos="8265"/>
        </w:tabs>
      </w:pPr>
    </w:p>
    <w:p w:rsidR="00B50C07" w:rsidRDefault="00FA58FF" w:rsidP="002D1B9C">
      <w:pPr>
        <w:tabs>
          <w:tab w:val="left" w:pos="8265"/>
        </w:tabs>
      </w:pPr>
      <w:r>
        <w:t xml:space="preserve"> </w:t>
      </w:r>
      <w:r w:rsidR="00874073">
        <w:t xml:space="preserve">                                                                                                                                                                 </w:t>
      </w:r>
      <w:r>
        <w:t>6</w:t>
      </w:r>
    </w:p>
    <w:p w:rsidR="0074174E" w:rsidRDefault="0074174E" w:rsidP="002D1B9C">
      <w:pPr>
        <w:tabs>
          <w:tab w:val="left" w:pos="8265"/>
        </w:tabs>
      </w:pPr>
    </w:p>
    <w:p w:rsidR="000146F5" w:rsidRDefault="000146F5" w:rsidP="000146F5">
      <w:pPr>
        <w:tabs>
          <w:tab w:val="left" w:pos="8265"/>
        </w:tabs>
      </w:pPr>
    </w:p>
    <w:p w:rsidR="00D26E78" w:rsidRPr="00DD3B55" w:rsidRDefault="00D26E78" w:rsidP="00D26E78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 xml:space="preserve">   2.СТРУКТУРА И СОДЕРЖАНИЕ УЧЕБНОЙ ДИСЦИПЛИНЫ</w:t>
      </w:r>
    </w:p>
    <w:p w:rsidR="00D26E78" w:rsidRPr="00DD3B55" w:rsidRDefault="00D26E78" w:rsidP="00D26E78">
      <w:pPr>
        <w:rPr>
          <w:b/>
          <w:sz w:val="28"/>
          <w:szCs w:val="28"/>
        </w:rPr>
      </w:pPr>
    </w:p>
    <w:p w:rsidR="00D26E78" w:rsidRPr="00DD3B55" w:rsidRDefault="00D26E78" w:rsidP="00D26E78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2.1. Объем учебной дисциплины и виды учебной работы</w:t>
      </w:r>
    </w:p>
    <w:p w:rsidR="00001EEC" w:rsidRPr="00DD3B55" w:rsidRDefault="00001EEC">
      <w:pPr>
        <w:rPr>
          <w:sz w:val="28"/>
          <w:szCs w:val="28"/>
        </w:rPr>
      </w:pPr>
    </w:p>
    <w:p w:rsidR="00001EEC" w:rsidRPr="00DD3B55" w:rsidRDefault="00001EEC">
      <w:pPr>
        <w:rPr>
          <w:sz w:val="28"/>
          <w:szCs w:val="28"/>
        </w:rPr>
      </w:pPr>
    </w:p>
    <w:tbl>
      <w:tblPr>
        <w:tblpPr w:leftFromText="180" w:rightFromText="180" w:vertAnchor="text" w:tblpX="-219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3"/>
        <w:gridCol w:w="2900"/>
      </w:tblGrid>
      <w:tr w:rsidR="00001EEC">
        <w:trPr>
          <w:trHeight w:val="345"/>
        </w:trPr>
        <w:tc>
          <w:tcPr>
            <w:tcW w:w="7273" w:type="dxa"/>
          </w:tcPr>
          <w:p w:rsidR="00001EEC" w:rsidRDefault="0065731E" w:rsidP="00332E41">
            <w:r>
              <w:t xml:space="preserve">                                 Вид учебной работы</w:t>
            </w:r>
          </w:p>
          <w:p w:rsidR="00001EEC" w:rsidRDefault="00001EEC" w:rsidP="00332E41"/>
        </w:tc>
        <w:tc>
          <w:tcPr>
            <w:tcW w:w="2900" w:type="dxa"/>
          </w:tcPr>
          <w:p w:rsidR="0065731E" w:rsidRDefault="0065731E" w:rsidP="00332E41">
            <w:r>
              <w:t xml:space="preserve">Количество </w:t>
            </w:r>
          </w:p>
          <w:p w:rsidR="00001EEC" w:rsidRDefault="0065731E" w:rsidP="00332E41">
            <w:r>
              <w:t xml:space="preserve">    часов</w:t>
            </w:r>
          </w:p>
        </w:tc>
      </w:tr>
      <w:tr w:rsidR="00001EEC">
        <w:trPr>
          <w:trHeight w:val="345"/>
        </w:trPr>
        <w:tc>
          <w:tcPr>
            <w:tcW w:w="7273" w:type="dxa"/>
          </w:tcPr>
          <w:p w:rsidR="00001EEC" w:rsidRDefault="0065731E" w:rsidP="00332E41">
            <w:r>
              <w:t>Максимальная учебная нагрузка(всего)</w:t>
            </w:r>
          </w:p>
        </w:tc>
        <w:tc>
          <w:tcPr>
            <w:tcW w:w="2900" w:type="dxa"/>
          </w:tcPr>
          <w:p w:rsidR="00001EEC" w:rsidRDefault="00FD11EE" w:rsidP="00332E41">
            <w:r>
              <w:t>102</w:t>
            </w:r>
          </w:p>
        </w:tc>
      </w:tr>
      <w:tr w:rsidR="00001EEC">
        <w:trPr>
          <w:trHeight w:val="540"/>
        </w:trPr>
        <w:tc>
          <w:tcPr>
            <w:tcW w:w="7273" w:type="dxa"/>
          </w:tcPr>
          <w:p w:rsidR="00001EEC" w:rsidRDefault="0065731E" w:rsidP="00332E41">
            <w:r>
              <w:t>Обязательная аудитория учебная нагрузка(всего)</w:t>
            </w:r>
          </w:p>
        </w:tc>
        <w:tc>
          <w:tcPr>
            <w:tcW w:w="2900" w:type="dxa"/>
          </w:tcPr>
          <w:p w:rsidR="00001EEC" w:rsidRDefault="000146F5" w:rsidP="00332E41">
            <w:r>
              <w:t>6</w:t>
            </w:r>
            <w:r w:rsidR="00FD11EE">
              <w:t>8</w:t>
            </w:r>
          </w:p>
        </w:tc>
      </w:tr>
      <w:tr w:rsidR="00001EEC">
        <w:trPr>
          <w:trHeight w:val="497"/>
        </w:trPr>
        <w:tc>
          <w:tcPr>
            <w:tcW w:w="7273" w:type="dxa"/>
          </w:tcPr>
          <w:p w:rsidR="007037F7" w:rsidRDefault="0065731E" w:rsidP="00332E41">
            <w:r>
              <w:t xml:space="preserve">в том числе </w:t>
            </w:r>
          </w:p>
        </w:tc>
        <w:tc>
          <w:tcPr>
            <w:tcW w:w="2900" w:type="dxa"/>
          </w:tcPr>
          <w:p w:rsidR="00001EEC" w:rsidRDefault="00001EEC" w:rsidP="00332E41"/>
        </w:tc>
      </w:tr>
      <w:tr w:rsidR="00001EEC">
        <w:trPr>
          <w:trHeight w:val="540"/>
        </w:trPr>
        <w:tc>
          <w:tcPr>
            <w:tcW w:w="7273" w:type="dxa"/>
          </w:tcPr>
          <w:p w:rsidR="00001EEC" w:rsidRDefault="007037F7" w:rsidP="00332E41">
            <w:r>
              <w:t xml:space="preserve">практические занятия </w:t>
            </w:r>
          </w:p>
        </w:tc>
        <w:tc>
          <w:tcPr>
            <w:tcW w:w="2900" w:type="dxa"/>
          </w:tcPr>
          <w:p w:rsidR="00001EEC" w:rsidRDefault="000146F5" w:rsidP="00332E41">
            <w:r>
              <w:t>2</w:t>
            </w:r>
            <w:r w:rsidR="00FD11EE">
              <w:t>0</w:t>
            </w:r>
          </w:p>
        </w:tc>
      </w:tr>
      <w:tr w:rsidR="00001EEC">
        <w:trPr>
          <w:trHeight w:val="510"/>
        </w:trPr>
        <w:tc>
          <w:tcPr>
            <w:tcW w:w="7273" w:type="dxa"/>
          </w:tcPr>
          <w:p w:rsidR="007C6C76" w:rsidRDefault="007C6C76" w:rsidP="00332E41">
            <w:r>
              <w:t xml:space="preserve">Самостоятельная работа обучающегося (всего) </w:t>
            </w:r>
          </w:p>
          <w:p w:rsidR="00001EEC" w:rsidRDefault="00001EEC" w:rsidP="00332E41"/>
        </w:tc>
        <w:tc>
          <w:tcPr>
            <w:tcW w:w="2900" w:type="dxa"/>
          </w:tcPr>
          <w:p w:rsidR="00001EEC" w:rsidRDefault="00FD11EE" w:rsidP="00332E41">
            <w:r>
              <w:t>34</w:t>
            </w:r>
          </w:p>
        </w:tc>
      </w:tr>
      <w:tr w:rsidR="00001EEC">
        <w:trPr>
          <w:trHeight w:val="720"/>
        </w:trPr>
        <w:tc>
          <w:tcPr>
            <w:tcW w:w="7273" w:type="dxa"/>
          </w:tcPr>
          <w:p w:rsidR="007C6C76" w:rsidRPr="00FD49FB" w:rsidRDefault="007C6C76" w:rsidP="00332E41">
            <w:r>
              <w:rPr>
                <w:i/>
              </w:rPr>
              <w:t xml:space="preserve">Итоговая аттестация в форме </w:t>
            </w:r>
            <w:r w:rsidR="00745E7C">
              <w:rPr>
                <w:i/>
              </w:rPr>
              <w:t xml:space="preserve">дифференцированный </w:t>
            </w:r>
            <w:r>
              <w:rPr>
                <w:i/>
              </w:rPr>
              <w:t>зачета</w:t>
            </w:r>
          </w:p>
        </w:tc>
        <w:tc>
          <w:tcPr>
            <w:tcW w:w="2900" w:type="dxa"/>
          </w:tcPr>
          <w:p w:rsidR="00001EEC" w:rsidRDefault="00001EEC" w:rsidP="00332E41"/>
        </w:tc>
      </w:tr>
    </w:tbl>
    <w:p w:rsidR="001F17D4" w:rsidRDefault="001F17D4"/>
    <w:p w:rsidR="001F17D4" w:rsidRDefault="001F17D4"/>
    <w:p w:rsidR="001F17D4" w:rsidRDefault="001F17D4"/>
    <w:p w:rsidR="001F17D4" w:rsidRDefault="001F17D4"/>
    <w:p w:rsidR="001F17D4" w:rsidRDefault="001F17D4"/>
    <w:p w:rsidR="001F17D4" w:rsidRDefault="001F17D4"/>
    <w:p w:rsidR="001F17D4" w:rsidRDefault="001F17D4"/>
    <w:p w:rsidR="001F17D4" w:rsidRDefault="001F17D4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AB08B6" w:rsidRDefault="00AB08B6"/>
    <w:p w:rsidR="00EB63F6" w:rsidRPr="00EB63F6" w:rsidRDefault="00EB63F6" w:rsidP="00EB63F6">
      <w:pPr>
        <w:tabs>
          <w:tab w:val="left" w:pos="9000"/>
        </w:tabs>
      </w:pPr>
    </w:p>
    <w:p w:rsidR="00EB63F6" w:rsidRDefault="00EB63F6" w:rsidP="00EB63F6"/>
    <w:p w:rsidR="00400C3F" w:rsidRDefault="00400C3F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EB63F6" w:rsidP="00EB63F6"/>
    <w:p w:rsidR="00EB63F6" w:rsidRDefault="00B50C07" w:rsidP="00B50C07">
      <w:pPr>
        <w:tabs>
          <w:tab w:val="left" w:pos="8715"/>
        </w:tabs>
      </w:pPr>
      <w:r>
        <w:tab/>
      </w:r>
    </w:p>
    <w:p w:rsidR="00B50C07" w:rsidRDefault="00B50C07" w:rsidP="00B50C07">
      <w:pPr>
        <w:tabs>
          <w:tab w:val="left" w:pos="8715"/>
        </w:tabs>
      </w:pPr>
    </w:p>
    <w:p w:rsidR="00B50C07" w:rsidRDefault="00B50C07" w:rsidP="00B50C07">
      <w:pPr>
        <w:tabs>
          <w:tab w:val="left" w:pos="8715"/>
        </w:tabs>
      </w:pPr>
    </w:p>
    <w:p w:rsidR="00EB63F6" w:rsidRPr="00EB63F6" w:rsidRDefault="00C16322" w:rsidP="00874073">
      <w:pPr>
        <w:ind w:left="9214" w:hanging="9214"/>
        <w:sectPr w:rsidR="00EB63F6" w:rsidRPr="00EB63F6" w:rsidSect="00544576">
          <w:footerReference w:type="even" r:id="rId8"/>
          <w:footerReference w:type="default" r:id="rId9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  <w:r>
        <w:t xml:space="preserve"> </w:t>
      </w:r>
      <w:r w:rsidR="00874073">
        <w:t xml:space="preserve">                                                                                                                                                                     </w:t>
      </w:r>
      <w:r>
        <w:t xml:space="preserve"> </w:t>
      </w:r>
      <w:r w:rsidR="00874073">
        <w:t xml:space="preserve">            7                </w:t>
      </w:r>
    </w:p>
    <w:p w:rsidR="00AB08B6" w:rsidRPr="00F54C6C" w:rsidRDefault="00F54C6C" w:rsidP="00F54C6C">
      <w:pPr>
        <w:pStyle w:val="a7"/>
        <w:numPr>
          <w:ilvl w:val="1"/>
          <w:numId w:val="2"/>
        </w:numPr>
        <w:shd w:val="clear" w:color="auto" w:fill="auto"/>
        <w:spacing w:line="250" w:lineRule="exact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F54C6C">
        <w:rPr>
          <w:rFonts w:ascii="Times New Roman" w:hAnsi="Times New Roman"/>
          <w:sz w:val="28"/>
          <w:szCs w:val="28"/>
        </w:rPr>
        <w:t>ематический план и содержание учебной дисциплин</w:t>
      </w:r>
      <w:proofErr w:type="gramStart"/>
      <w:r w:rsidRPr="00F54C6C">
        <w:rPr>
          <w:rFonts w:ascii="Times New Roman" w:hAnsi="Times New Roman"/>
          <w:sz w:val="28"/>
          <w:szCs w:val="28"/>
        </w:rPr>
        <w:t>ы</w:t>
      </w:r>
      <w:r w:rsidR="001E51D0">
        <w:rPr>
          <w:rStyle w:val="a6"/>
          <w:rFonts w:ascii="Times New Roman" w:hAnsi="Times New Roman"/>
          <w:color w:val="000000"/>
          <w:sz w:val="28"/>
          <w:szCs w:val="28"/>
        </w:rPr>
        <w:t>«</w:t>
      </w:r>
      <w:proofErr w:type="gramEnd"/>
      <w:r w:rsidR="001E51D0">
        <w:rPr>
          <w:rStyle w:val="a6"/>
          <w:rFonts w:ascii="Times New Roman" w:hAnsi="Times New Roman"/>
          <w:color w:val="000000"/>
          <w:sz w:val="28"/>
          <w:szCs w:val="28"/>
        </w:rPr>
        <w:t>Менеджмент</w:t>
      </w:r>
      <w:r w:rsidR="00AB08B6" w:rsidRPr="00F54C6C">
        <w:rPr>
          <w:rStyle w:val="a6"/>
          <w:rFonts w:ascii="Times New Roman" w:hAnsi="Times New Roman"/>
          <w:color w:val="000000"/>
          <w:sz w:val="28"/>
          <w:szCs w:val="28"/>
        </w:rPr>
        <w:t>»</w:t>
      </w:r>
    </w:p>
    <w:p w:rsidR="00AB08B6" w:rsidRPr="00F54C6C" w:rsidRDefault="00AB08B6">
      <w:pPr>
        <w:rPr>
          <w:b/>
        </w:rPr>
      </w:pPr>
    </w:p>
    <w:tbl>
      <w:tblPr>
        <w:tblW w:w="15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1"/>
        <w:gridCol w:w="10200"/>
        <w:gridCol w:w="1080"/>
        <w:gridCol w:w="1440"/>
      </w:tblGrid>
      <w:tr w:rsidR="00702E59" w:rsidRPr="00232DC8" w:rsidTr="00526FC8">
        <w:tc>
          <w:tcPr>
            <w:tcW w:w="2771" w:type="dxa"/>
          </w:tcPr>
          <w:p w:rsidR="00AB08B6" w:rsidRPr="00232DC8" w:rsidRDefault="00AB08B6" w:rsidP="009A7314">
            <w:pPr>
              <w:ind w:left="180"/>
            </w:pPr>
            <w:r w:rsidRPr="00232DC8">
              <w:t>Наименование  разделови  тем</w:t>
            </w:r>
          </w:p>
        </w:tc>
        <w:tc>
          <w:tcPr>
            <w:tcW w:w="10200" w:type="dxa"/>
          </w:tcPr>
          <w:p w:rsidR="00AB08B6" w:rsidRPr="00232DC8" w:rsidRDefault="00AB08B6" w:rsidP="009A7314">
            <w:pPr>
              <w:ind w:left="180"/>
              <w:rPr>
                <w:b/>
              </w:rPr>
            </w:pPr>
            <w:r w:rsidRPr="00232DC8"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080" w:type="dxa"/>
          </w:tcPr>
          <w:p w:rsidR="00AB08B6" w:rsidRPr="00232DC8" w:rsidRDefault="00AB08B6" w:rsidP="009A7314">
            <w:pPr>
              <w:ind w:left="180"/>
              <w:rPr>
                <w:b/>
              </w:rPr>
            </w:pPr>
            <w:r w:rsidRPr="00232DC8">
              <w:t>Объем  часов</w:t>
            </w:r>
          </w:p>
        </w:tc>
        <w:tc>
          <w:tcPr>
            <w:tcW w:w="1440" w:type="dxa"/>
          </w:tcPr>
          <w:p w:rsidR="00AB08B6" w:rsidRPr="00232DC8" w:rsidRDefault="00AB08B6" w:rsidP="009A7314">
            <w:pPr>
              <w:ind w:left="180"/>
            </w:pPr>
            <w:r w:rsidRPr="00232DC8">
              <w:t>Уровень</w:t>
            </w:r>
          </w:p>
          <w:p w:rsidR="00AB08B6" w:rsidRPr="00232DC8" w:rsidRDefault="00AB08B6" w:rsidP="009A7314">
            <w:pPr>
              <w:ind w:left="180"/>
            </w:pPr>
            <w:r w:rsidRPr="00232DC8">
              <w:t>освоения</w:t>
            </w:r>
          </w:p>
        </w:tc>
      </w:tr>
      <w:tr w:rsidR="00702E59" w:rsidRPr="00232DC8" w:rsidTr="00526FC8">
        <w:tc>
          <w:tcPr>
            <w:tcW w:w="2771" w:type="dxa"/>
          </w:tcPr>
          <w:p w:rsidR="00AB08B6" w:rsidRPr="00232DC8" w:rsidRDefault="00AB08B6" w:rsidP="009A7314">
            <w:pPr>
              <w:ind w:left="180"/>
              <w:jc w:val="center"/>
            </w:pPr>
            <w:r w:rsidRPr="00232DC8">
              <w:t>1</w:t>
            </w:r>
          </w:p>
        </w:tc>
        <w:tc>
          <w:tcPr>
            <w:tcW w:w="10200" w:type="dxa"/>
          </w:tcPr>
          <w:p w:rsidR="00AB08B6" w:rsidRPr="00232DC8" w:rsidRDefault="00AB08B6" w:rsidP="009A7314">
            <w:pPr>
              <w:ind w:left="180"/>
              <w:jc w:val="center"/>
            </w:pPr>
            <w:r w:rsidRPr="00232DC8">
              <w:t>2</w:t>
            </w:r>
          </w:p>
        </w:tc>
        <w:tc>
          <w:tcPr>
            <w:tcW w:w="1080" w:type="dxa"/>
          </w:tcPr>
          <w:p w:rsidR="00AB08B6" w:rsidRPr="00232DC8" w:rsidRDefault="00AB08B6" w:rsidP="00B16267">
            <w:pPr>
              <w:ind w:left="180"/>
            </w:pPr>
            <w:r w:rsidRPr="00232DC8">
              <w:t>3</w:t>
            </w:r>
          </w:p>
        </w:tc>
        <w:tc>
          <w:tcPr>
            <w:tcW w:w="1440" w:type="dxa"/>
          </w:tcPr>
          <w:p w:rsidR="00AB08B6" w:rsidRPr="00232DC8" w:rsidRDefault="00AB08B6" w:rsidP="009A7314">
            <w:pPr>
              <w:ind w:left="180"/>
              <w:jc w:val="center"/>
            </w:pPr>
            <w:r w:rsidRPr="00232DC8">
              <w:t>4</w:t>
            </w:r>
          </w:p>
        </w:tc>
      </w:tr>
      <w:tr w:rsidR="00944930" w:rsidRPr="00232DC8" w:rsidTr="00526FC8">
        <w:trPr>
          <w:trHeight w:val="156"/>
        </w:trPr>
        <w:tc>
          <w:tcPr>
            <w:tcW w:w="2771" w:type="dxa"/>
          </w:tcPr>
          <w:p w:rsidR="00A332D6" w:rsidRPr="00232DC8" w:rsidRDefault="00B50C07" w:rsidP="00300FCA">
            <w:pPr>
              <w:ind w:left="-97" w:firstLine="97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0200" w:type="dxa"/>
          </w:tcPr>
          <w:p w:rsidR="00944930" w:rsidRPr="00232DC8" w:rsidRDefault="00B50C07" w:rsidP="00B50C07">
            <w:r w:rsidRPr="002D3EB5">
              <w:t xml:space="preserve">Введение. Понятие менеджмента, его </w:t>
            </w:r>
            <w:r>
              <w:t>цели и задачи.</w:t>
            </w:r>
          </w:p>
        </w:tc>
        <w:tc>
          <w:tcPr>
            <w:tcW w:w="1080" w:type="dxa"/>
          </w:tcPr>
          <w:p w:rsidR="00944930" w:rsidRPr="00232DC8" w:rsidRDefault="00F613A6" w:rsidP="009A7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944930" w:rsidRPr="00232DC8" w:rsidRDefault="002C1026" w:rsidP="00B50C07">
            <w:pPr>
              <w:tabs>
                <w:tab w:val="left" w:pos="765"/>
              </w:tabs>
              <w:ind w:left="180"/>
            </w:pPr>
            <w:r>
              <w:t>1</w:t>
            </w:r>
          </w:p>
        </w:tc>
      </w:tr>
      <w:tr w:rsidR="00B50C07" w:rsidRPr="00232DC8" w:rsidTr="00526FC8">
        <w:trPr>
          <w:trHeight w:val="1485"/>
        </w:trPr>
        <w:tc>
          <w:tcPr>
            <w:tcW w:w="2771" w:type="dxa"/>
          </w:tcPr>
          <w:p w:rsidR="00B50C07" w:rsidRPr="00232DC8" w:rsidRDefault="00B50C07" w:rsidP="009A7314">
            <w:pPr>
              <w:ind w:left="180"/>
              <w:rPr>
                <w:b/>
              </w:rPr>
            </w:pPr>
            <w:r w:rsidRPr="00232DC8">
              <w:rPr>
                <w:b/>
              </w:rPr>
              <w:t>Раздел 1.</w:t>
            </w:r>
          </w:p>
          <w:p w:rsidR="00B50C07" w:rsidRDefault="00B50C07" w:rsidP="00300FCA">
            <w:pPr>
              <w:ind w:left="-97" w:firstLine="97"/>
              <w:jc w:val="both"/>
              <w:rPr>
                <w:b/>
              </w:rPr>
            </w:pPr>
            <w:r w:rsidRPr="00232DC8">
              <w:rPr>
                <w:b/>
              </w:rPr>
              <w:t>Сущность и характерные черты современного менеджмента.</w:t>
            </w:r>
          </w:p>
        </w:tc>
        <w:tc>
          <w:tcPr>
            <w:tcW w:w="10200" w:type="dxa"/>
          </w:tcPr>
          <w:p w:rsidR="00B50C07" w:rsidRPr="00232DC8" w:rsidRDefault="00B50C07" w:rsidP="009A7314">
            <w:pPr>
              <w:ind w:left="180"/>
            </w:pPr>
          </w:p>
        </w:tc>
        <w:tc>
          <w:tcPr>
            <w:tcW w:w="1080" w:type="dxa"/>
          </w:tcPr>
          <w:p w:rsidR="00B50C07" w:rsidRPr="00232DC8" w:rsidRDefault="00F613A6" w:rsidP="002D4593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1440" w:type="dxa"/>
          </w:tcPr>
          <w:p w:rsidR="00B50C07" w:rsidRPr="00232DC8" w:rsidRDefault="00B50C07" w:rsidP="009A7314">
            <w:pPr>
              <w:ind w:left="180"/>
            </w:pPr>
          </w:p>
        </w:tc>
      </w:tr>
      <w:tr w:rsidR="00B50C07" w:rsidRPr="00232DC8" w:rsidTr="00526FC8">
        <w:trPr>
          <w:trHeight w:val="285"/>
        </w:trPr>
        <w:tc>
          <w:tcPr>
            <w:tcW w:w="2771" w:type="dxa"/>
            <w:vMerge w:val="restart"/>
          </w:tcPr>
          <w:p w:rsidR="00B50C07" w:rsidRPr="00637620" w:rsidRDefault="00B50C07" w:rsidP="00637620">
            <w:pPr>
              <w:pStyle w:val="101"/>
              <w:shd w:val="clear" w:color="auto" w:fill="auto"/>
              <w:spacing w:before="0" w:after="240" w:line="240" w:lineRule="auto"/>
              <w:ind w:firstLine="0"/>
              <w:rPr>
                <w:b/>
                <w:sz w:val="24"/>
                <w:szCs w:val="24"/>
              </w:rPr>
            </w:pPr>
            <w:r w:rsidRPr="00232DC8">
              <w:rPr>
                <w:rStyle w:val="109"/>
                <w:b/>
                <w:color w:val="000000"/>
                <w:sz w:val="24"/>
                <w:szCs w:val="24"/>
              </w:rPr>
              <w:t xml:space="preserve">Тема 1.1. 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>Современные подходы в менеджмент</w:t>
            </w:r>
            <w:r w:rsidR="00637620">
              <w:rPr>
                <w:rStyle w:val="109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200" w:type="dxa"/>
          </w:tcPr>
          <w:p w:rsidR="00B50C07" w:rsidRPr="00232DC8" w:rsidRDefault="00B50C07" w:rsidP="009F07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B50C07" w:rsidRPr="00232DC8" w:rsidRDefault="00F613A6" w:rsidP="009A7314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B50C07" w:rsidRPr="00232DC8" w:rsidRDefault="002C1026" w:rsidP="009A7314">
            <w:pPr>
              <w:ind w:left="180"/>
              <w:jc w:val="center"/>
            </w:pPr>
            <w:r>
              <w:t>1</w:t>
            </w:r>
          </w:p>
        </w:tc>
      </w:tr>
      <w:tr w:rsidR="00B50C07" w:rsidRPr="00232DC8" w:rsidTr="00526FC8">
        <w:trPr>
          <w:trHeight w:val="600"/>
        </w:trPr>
        <w:tc>
          <w:tcPr>
            <w:tcW w:w="2771" w:type="dxa"/>
            <w:vMerge/>
          </w:tcPr>
          <w:p w:rsidR="00B50C07" w:rsidRPr="00232DC8" w:rsidRDefault="00B50C07" w:rsidP="00A950F2">
            <w:pPr>
              <w:pStyle w:val="101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B50C07" w:rsidRDefault="00B50C07" w:rsidP="009F07BD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232DC8">
              <w:rPr>
                <w:rStyle w:val="109"/>
                <w:color w:val="000000"/>
                <w:sz w:val="24"/>
                <w:szCs w:val="24"/>
              </w:rPr>
              <w:t>Проблемы менеджмента в условиях переходной экономики. Сущность и основные отличия особенности менеджмента.</w:t>
            </w:r>
          </w:p>
        </w:tc>
        <w:tc>
          <w:tcPr>
            <w:tcW w:w="1080" w:type="dxa"/>
            <w:vMerge/>
          </w:tcPr>
          <w:p w:rsidR="00B50C07" w:rsidRDefault="00B50C07" w:rsidP="009A7314">
            <w:pPr>
              <w:jc w:val="center"/>
            </w:pPr>
          </w:p>
        </w:tc>
        <w:tc>
          <w:tcPr>
            <w:tcW w:w="1440" w:type="dxa"/>
            <w:vMerge/>
          </w:tcPr>
          <w:p w:rsidR="00B50C07" w:rsidRPr="00232DC8" w:rsidRDefault="00B50C07" w:rsidP="009A7314">
            <w:pPr>
              <w:ind w:left="180"/>
              <w:jc w:val="center"/>
            </w:pPr>
          </w:p>
        </w:tc>
      </w:tr>
      <w:tr w:rsidR="00B50C07" w:rsidRPr="00232DC8" w:rsidTr="001871A1">
        <w:trPr>
          <w:trHeight w:val="755"/>
        </w:trPr>
        <w:tc>
          <w:tcPr>
            <w:tcW w:w="2771" w:type="dxa"/>
            <w:vMerge/>
          </w:tcPr>
          <w:p w:rsidR="00B50C07" w:rsidRPr="00232DC8" w:rsidRDefault="00B50C07" w:rsidP="00A950F2">
            <w:pPr>
              <w:pStyle w:val="101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B50C07" w:rsidRPr="00232DC8" w:rsidRDefault="00B50C07" w:rsidP="00843C7B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t>описать цели и задачи менеджмента, основные направления менеджмента.</w:t>
            </w:r>
          </w:p>
        </w:tc>
        <w:tc>
          <w:tcPr>
            <w:tcW w:w="1080" w:type="dxa"/>
          </w:tcPr>
          <w:p w:rsidR="00B50C07" w:rsidRPr="00232DC8" w:rsidRDefault="00F613A6" w:rsidP="009A731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B50C07" w:rsidRPr="00232DC8" w:rsidRDefault="00B50C07" w:rsidP="009A7314">
            <w:pPr>
              <w:ind w:left="180"/>
              <w:jc w:val="center"/>
            </w:pPr>
            <w:r>
              <w:t>3</w:t>
            </w:r>
          </w:p>
        </w:tc>
      </w:tr>
      <w:tr w:rsidR="002C7A56" w:rsidRPr="00232DC8" w:rsidTr="00526FC8">
        <w:tblPrEx>
          <w:tblLook w:val="0000"/>
        </w:tblPrEx>
        <w:trPr>
          <w:trHeight w:val="715"/>
        </w:trPr>
        <w:tc>
          <w:tcPr>
            <w:tcW w:w="2771" w:type="dxa"/>
          </w:tcPr>
          <w:p w:rsidR="0004005A" w:rsidRPr="00232DC8" w:rsidRDefault="0004005A" w:rsidP="00103F64">
            <w:pPr>
              <w:rPr>
                <w:b/>
              </w:rPr>
            </w:pPr>
            <w:r w:rsidRPr="00232DC8">
              <w:rPr>
                <w:b/>
              </w:rPr>
              <w:t>Раздел 2</w:t>
            </w:r>
            <w:r w:rsidR="002C7A56" w:rsidRPr="00232DC8">
              <w:rPr>
                <w:b/>
              </w:rPr>
              <w:t xml:space="preserve">. </w:t>
            </w:r>
          </w:p>
          <w:p w:rsidR="002C7A56" w:rsidRPr="00232DC8" w:rsidRDefault="00B50C07" w:rsidP="0004005A">
            <w:r w:rsidRPr="00F874DF">
              <w:rPr>
                <w:b/>
              </w:rPr>
              <w:t>Структура организации. Внешняя и внутренняя среда организации.</w:t>
            </w:r>
          </w:p>
        </w:tc>
        <w:tc>
          <w:tcPr>
            <w:tcW w:w="10200" w:type="dxa"/>
          </w:tcPr>
          <w:p w:rsidR="002C7A56" w:rsidRPr="00232DC8" w:rsidRDefault="002C7A56" w:rsidP="00103F64">
            <w:pPr>
              <w:rPr>
                <w:b/>
              </w:rPr>
            </w:pPr>
          </w:p>
        </w:tc>
        <w:tc>
          <w:tcPr>
            <w:tcW w:w="1080" w:type="dxa"/>
          </w:tcPr>
          <w:p w:rsidR="002C7A56" w:rsidRPr="00232DC8" w:rsidRDefault="002D4593" w:rsidP="007067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4C54">
              <w:rPr>
                <w:b/>
              </w:rPr>
              <w:t>2</w:t>
            </w:r>
          </w:p>
        </w:tc>
        <w:tc>
          <w:tcPr>
            <w:tcW w:w="1440" w:type="dxa"/>
          </w:tcPr>
          <w:p w:rsidR="002C7A56" w:rsidRPr="00232DC8" w:rsidRDefault="002C7A56" w:rsidP="009A7314">
            <w:pPr>
              <w:jc w:val="center"/>
            </w:pPr>
          </w:p>
        </w:tc>
      </w:tr>
      <w:tr w:rsidR="000A0EE6" w:rsidRPr="00232DC8" w:rsidTr="00526FC8">
        <w:tblPrEx>
          <w:tblLook w:val="0000"/>
        </w:tblPrEx>
        <w:trPr>
          <w:trHeight w:val="423"/>
        </w:trPr>
        <w:tc>
          <w:tcPr>
            <w:tcW w:w="2771" w:type="dxa"/>
            <w:vMerge w:val="restart"/>
          </w:tcPr>
          <w:p w:rsidR="000A0EE6" w:rsidRPr="00526FC8" w:rsidRDefault="000A0EE6" w:rsidP="00B50C07">
            <w:pPr>
              <w:jc w:val="both"/>
            </w:pPr>
            <w:r w:rsidRPr="00526FC8">
              <w:t xml:space="preserve">Тема 2.1. Структура организации. </w:t>
            </w:r>
          </w:p>
          <w:p w:rsidR="000A0EE6" w:rsidRDefault="000A0EE6" w:rsidP="00F47195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  <w:p w:rsidR="000A0EE6" w:rsidRDefault="000A0EE6" w:rsidP="00F47195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  <w:p w:rsidR="000A0EE6" w:rsidRPr="00526FC8" w:rsidRDefault="000A0EE6" w:rsidP="00F47195">
            <w:r w:rsidRPr="008B0C2B">
              <w:rPr>
                <w:rStyle w:val="109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0" w:type="dxa"/>
          </w:tcPr>
          <w:p w:rsidR="000A0EE6" w:rsidRPr="00232DC8" w:rsidRDefault="000A0EE6" w:rsidP="009A7314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232DC8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0A0EE6" w:rsidRDefault="000A0EE6" w:rsidP="00706715">
            <w:pPr>
              <w:jc w:val="center"/>
            </w:pPr>
            <w:r>
              <w:t>2</w:t>
            </w:r>
          </w:p>
          <w:p w:rsidR="000A0EE6" w:rsidRDefault="000A0EE6" w:rsidP="00706715">
            <w:pPr>
              <w:jc w:val="center"/>
            </w:pPr>
          </w:p>
          <w:p w:rsidR="000A0EE6" w:rsidRDefault="000A0EE6" w:rsidP="00706715">
            <w:pPr>
              <w:jc w:val="center"/>
            </w:pPr>
          </w:p>
          <w:p w:rsidR="000A0EE6" w:rsidRPr="00232DC8" w:rsidRDefault="000A0EE6" w:rsidP="0070671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0A0EE6" w:rsidRDefault="002C1026" w:rsidP="009A7314">
            <w:pPr>
              <w:jc w:val="center"/>
            </w:pPr>
            <w:r>
              <w:t>1</w:t>
            </w:r>
          </w:p>
          <w:p w:rsidR="000A0EE6" w:rsidRDefault="000A0EE6" w:rsidP="009A7314">
            <w:pPr>
              <w:jc w:val="center"/>
            </w:pPr>
          </w:p>
          <w:p w:rsidR="000A0EE6" w:rsidRDefault="000A0EE6" w:rsidP="009A7314">
            <w:pPr>
              <w:jc w:val="center"/>
            </w:pPr>
          </w:p>
          <w:p w:rsidR="000A0EE6" w:rsidRPr="00232DC8" w:rsidRDefault="000A0EE6" w:rsidP="00B50C07">
            <w:pPr>
              <w:jc w:val="center"/>
            </w:pPr>
          </w:p>
        </w:tc>
      </w:tr>
      <w:tr w:rsidR="000A0EE6" w:rsidRPr="00232DC8" w:rsidTr="000A0EE6">
        <w:tblPrEx>
          <w:tblLook w:val="0000"/>
        </w:tblPrEx>
        <w:trPr>
          <w:trHeight w:val="565"/>
        </w:trPr>
        <w:tc>
          <w:tcPr>
            <w:tcW w:w="2771" w:type="dxa"/>
            <w:vMerge/>
          </w:tcPr>
          <w:p w:rsidR="000A0EE6" w:rsidRPr="00232DC8" w:rsidRDefault="000A0EE6" w:rsidP="00F47195">
            <w:pPr>
              <w:rPr>
                <w:b/>
              </w:rPr>
            </w:pPr>
          </w:p>
        </w:tc>
        <w:tc>
          <w:tcPr>
            <w:tcW w:w="10200" w:type="dxa"/>
          </w:tcPr>
          <w:p w:rsidR="000A0EE6" w:rsidRPr="000A0EE6" w:rsidRDefault="000A0EE6" w:rsidP="000A0EE6">
            <w:r>
              <w:rPr>
                <w:color w:val="000000"/>
              </w:rPr>
              <w:t xml:space="preserve">      Понятие внешней и внутренней среды. Ее цели и задачи.</w:t>
            </w:r>
            <w:r w:rsidRPr="002D3EB5">
              <w:rPr>
                <w:rStyle w:val="109"/>
                <w:sz w:val="24"/>
                <w:szCs w:val="24"/>
              </w:rPr>
              <w:t>Факторы внешней среды прямого воздействия: поставщики конкуренты го</w:t>
            </w:r>
            <w:r>
              <w:rPr>
                <w:rStyle w:val="109"/>
                <w:sz w:val="24"/>
                <w:szCs w:val="24"/>
              </w:rPr>
              <w:t>сударственные органы, профсоюзы.</w:t>
            </w:r>
          </w:p>
        </w:tc>
        <w:tc>
          <w:tcPr>
            <w:tcW w:w="1080" w:type="dxa"/>
            <w:vMerge/>
          </w:tcPr>
          <w:p w:rsidR="000A0EE6" w:rsidRPr="00232DC8" w:rsidRDefault="000A0EE6" w:rsidP="00706715">
            <w:pPr>
              <w:jc w:val="center"/>
            </w:pPr>
          </w:p>
        </w:tc>
        <w:tc>
          <w:tcPr>
            <w:tcW w:w="1440" w:type="dxa"/>
            <w:vMerge/>
          </w:tcPr>
          <w:p w:rsidR="000A0EE6" w:rsidRPr="00232DC8" w:rsidRDefault="000A0EE6" w:rsidP="009A7314">
            <w:pPr>
              <w:jc w:val="center"/>
            </w:pPr>
          </w:p>
        </w:tc>
      </w:tr>
      <w:tr w:rsidR="000A0EE6" w:rsidRPr="00232DC8" w:rsidTr="00526FC8">
        <w:tblPrEx>
          <w:tblLook w:val="0000"/>
        </w:tblPrEx>
        <w:trPr>
          <w:trHeight w:val="210"/>
        </w:trPr>
        <w:tc>
          <w:tcPr>
            <w:tcW w:w="2771" w:type="dxa"/>
            <w:vMerge/>
          </w:tcPr>
          <w:p w:rsidR="000A0EE6" w:rsidRPr="00232DC8" w:rsidRDefault="000A0EE6" w:rsidP="00F47195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0A0EE6" w:rsidRPr="00232DC8" w:rsidRDefault="000A0EE6" w:rsidP="00F6782C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232DC8">
              <w:rPr>
                <w:bCs/>
              </w:rPr>
              <w:t>Практическое занятие №1.</w:t>
            </w:r>
          </w:p>
          <w:p w:rsidR="000A0EE6" w:rsidRPr="00232DC8" w:rsidRDefault="000A0EE6" w:rsidP="00F6782C">
            <w:pPr>
              <w:rPr>
                <w:color w:val="000000"/>
              </w:rPr>
            </w:pPr>
            <w:r w:rsidRPr="00232DC8">
              <w:rPr>
                <w:rStyle w:val="109"/>
                <w:sz w:val="24"/>
                <w:szCs w:val="24"/>
              </w:rPr>
              <w:t>«Упражнения по составлению заданной структуры управления»</w:t>
            </w:r>
          </w:p>
        </w:tc>
        <w:tc>
          <w:tcPr>
            <w:tcW w:w="1080" w:type="dxa"/>
          </w:tcPr>
          <w:p w:rsidR="000A0EE6" w:rsidRPr="00232DC8" w:rsidRDefault="007E28FA" w:rsidP="00706715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A0EE6" w:rsidRDefault="000A0EE6" w:rsidP="009A7314">
            <w:pPr>
              <w:jc w:val="center"/>
            </w:pPr>
            <w:r>
              <w:t>2</w:t>
            </w:r>
          </w:p>
        </w:tc>
      </w:tr>
      <w:tr w:rsidR="000A0EE6" w:rsidRPr="00232DC8" w:rsidTr="007A5732">
        <w:tblPrEx>
          <w:tblLook w:val="0000"/>
        </w:tblPrEx>
        <w:trPr>
          <w:trHeight w:val="531"/>
        </w:trPr>
        <w:tc>
          <w:tcPr>
            <w:tcW w:w="2771" w:type="dxa"/>
            <w:vMerge/>
          </w:tcPr>
          <w:p w:rsidR="000A0EE6" w:rsidRPr="00232DC8" w:rsidRDefault="000A0EE6" w:rsidP="00F47195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0A0EE6" w:rsidRPr="007A5732" w:rsidRDefault="000A0EE6" w:rsidP="0004005A">
            <w:pPr>
              <w:rPr>
                <w:bCs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rPr>
                <w:rStyle w:val="1114"/>
                <w:color w:val="000000"/>
                <w:sz w:val="24"/>
                <w:szCs w:val="24"/>
              </w:rPr>
              <w:t xml:space="preserve">  Составить упражнения по составлению заданной структуры  управления. </w:t>
            </w:r>
            <w:r w:rsidRPr="00232DC8">
              <w:rPr>
                <w:bCs/>
              </w:rPr>
              <w:t>Окончательное практическое оформление работы №1.</w:t>
            </w:r>
          </w:p>
        </w:tc>
        <w:tc>
          <w:tcPr>
            <w:tcW w:w="1080" w:type="dxa"/>
          </w:tcPr>
          <w:p w:rsidR="000A0EE6" w:rsidRDefault="000A0EE6" w:rsidP="0070671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A0EE6" w:rsidRDefault="000A0EE6" w:rsidP="009A7314">
            <w:pPr>
              <w:jc w:val="center"/>
            </w:pPr>
            <w:r>
              <w:t>3</w:t>
            </w:r>
          </w:p>
        </w:tc>
      </w:tr>
      <w:tr w:rsidR="000A0EE6" w:rsidRPr="00232DC8" w:rsidTr="00526FC8">
        <w:tblPrEx>
          <w:tblLook w:val="0000"/>
        </w:tblPrEx>
        <w:trPr>
          <w:trHeight w:val="429"/>
        </w:trPr>
        <w:tc>
          <w:tcPr>
            <w:tcW w:w="2771" w:type="dxa"/>
            <w:vMerge/>
          </w:tcPr>
          <w:p w:rsidR="000A0EE6" w:rsidRPr="00232DC8" w:rsidRDefault="000A0EE6" w:rsidP="00F47195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0A0EE6" w:rsidRPr="002D3EB5" w:rsidRDefault="000A0EE6" w:rsidP="000A0EE6">
            <w:pPr>
              <w:jc w:val="both"/>
            </w:pPr>
            <w:r>
              <w:t>Практическая работа</w:t>
            </w:r>
            <w:r w:rsidRPr="002D3EB5">
              <w:t xml:space="preserve"> №2</w:t>
            </w:r>
            <w:r>
              <w:t xml:space="preserve"> «</w:t>
            </w:r>
            <w:r w:rsidRPr="002D3EB5">
              <w:t>Составление миссии организации»</w:t>
            </w:r>
          </w:p>
          <w:p w:rsidR="000A0EE6" w:rsidRPr="00232DC8" w:rsidRDefault="000A0EE6" w:rsidP="000A0EE6">
            <w:pPr>
              <w:rPr>
                <w:bCs/>
              </w:rPr>
            </w:pPr>
          </w:p>
        </w:tc>
        <w:tc>
          <w:tcPr>
            <w:tcW w:w="1080" w:type="dxa"/>
          </w:tcPr>
          <w:p w:rsidR="000A0EE6" w:rsidRDefault="007E28FA" w:rsidP="00706715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A0EE6" w:rsidRDefault="000A0EE6" w:rsidP="009A7314">
            <w:pPr>
              <w:jc w:val="center"/>
            </w:pPr>
            <w:r>
              <w:t>2</w:t>
            </w:r>
          </w:p>
        </w:tc>
      </w:tr>
      <w:tr w:rsidR="003C7C54" w:rsidRPr="00232DC8" w:rsidTr="00526FC8">
        <w:tblPrEx>
          <w:tblLook w:val="0000"/>
        </w:tblPrEx>
        <w:trPr>
          <w:trHeight w:val="960"/>
        </w:trPr>
        <w:tc>
          <w:tcPr>
            <w:tcW w:w="2771" w:type="dxa"/>
          </w:tcPr>
          <w:p w:rsidR="003C7C54" w:rsidRDefault="003C7C54" w:rsidP="00F47195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  <w:r w:rsidRPr="008B0C2B">
              <w:rPr>
                <w:rStyle w:val="109"/>
                <w:b/>
                <w:color w:val="000000"/>
                <w:sz w:val="24"/>
                <w:szCs w:val="24"/>
              </w:rPr>
              <w:lastRenderedPageBreak/>
              <w:t>Раздел 3. Мотивация и потребности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4" w:rsidRDefault="003C7C54" w:rsidP="00276F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C54" w:rsidRPr="002D4593" w:rsidRDefault="007E28FA" w:rsidP="007067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C54" w:rsidRPr="00232DC8" w:rsidRDefault="003C7C54" w:rsidP="009A7314"/>
        </w:tc>
      </w:tr>
      <w:tr w:rsidR="007E28FA" w:rsidRPr="00232DC8" w:rsidTr="007E28FA">
        <w:tblPrEx>
          <w:tblLook w:val="0000"/>
        </w:tblPrEx>
        <w:trPr>
          <w:trHeight w:val="300"/>
        </w:trPr>
        <w:tc>
          <w:tcPr>
            <w:tcW w:w="2771" w:type="dxa"/>
            <w:vMerge w:val="restart"/>
          </w:tcPr>
          <w:p w:rsidR="007E28FA" w:rsidRPr="002D3EB5" w:rsidRDefault="007E28FA" w:rsidP="00CA191A">
            <w:pPr>
              <w:jc w:val="both"/>
              <w:rPr>
                <w:bCs/>
              </w:rPr>
            </w:pPr>
            <w:r w:rsidRPr="00526FC8">
              <w:rPr>
                <w:bCs/>
              </w:rPr>
              <w:t>Тема 3.1. Мотивация</w:t>
            </w:r>
            <w:r w:rsidRPr="002D3EB5">
              <w:rPr>
                <w:bCs/>
              </w:rPr>
              <w:t>.</w:t>
            </w:r>
          </w:p>
          <w:p w:rsidR="007E28FA" w:rsidRPr="008B0C2B" w:rsidRDefault="007E28FA" w:rsidP="00F47195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Default="007E28FA" w:rsidP="00276F28">
            <w:pPr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Default="002C1026" w:rsidP="00706715">
            <w:pPr>
              <w:jc w:val="center"/>
            </w:pPr>
            <w:r>
              <w:t>2</w:t>
            </w:r>
          </w:p>
          <w:p w:rsidR="007E28FA" w:rsidRDefault="007E28FA" w:rsidP="00706715">
            <w:pPr>
              <w:jc w:val="center"/>
            </w:pPr>
          </w:p>
          <w:p w:rsidR="007E28FA" w:rsidRDefault="007E28FA" w:rsidP="00706715">
            <w:pPr>
              <w:jc w:val="center"/>
            </w:pPr>
          </w:p>
          <w:p w:rsidR="007E28FA" w:rsidRDefault="002C1026" w:rsidP="00706715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Default="002C1026" w:rsidP="002C1026">
            <w:pPr>
              <w:jc w:val="center"/>
            </w:pPr>
            <w:r>
              <w:t>1</w:t>
            </w:r>
          </w:p>
          <w:p w:rsidR="007E28FA" w:rsidRDefault="007E28FA" w:rsidP="009A7314"/>
          <w:p w:rsidR="007E28FA" w:rsidRDefault="007E28FA" w:rsidP="009A7314"/>
          <w:p w:rsidR="007E28FA" w:rsidRPr="00232DC8" w:rsidRDefault="006D07E5" w:rsidP="009A7314">
            <w:r>
              <w:t xml:space="preserve">          </w:t>
            </w:r>
            <w:r w:rsidR="002C1026">
              <w:t>1</w:t>
            </w:r>
          </w:p>
        </w:tc>
      </w:tr>
      <w:tr w:rsidR="007E28FA" w:rsidRPr="00232DC8" w:rsidTr="007E28FA">
        <w:tblPrEx>
          <w:tblLook w:val="0000"/>
        </w:tblPrEx>
        <w:trPr>
          <w:trHeight w:val="735"/>
        </w:trPr>
        <w:tc>
          <w:tcPr>
            <w:tcW w:w="2771" w:type="dxa"/>
            <w:vMerge/>
          </w:tcPr>
          <w:p w:rsidR="007E28FA" w:rsidRPr="00232DC8" w:rsidRDefault="007E28FA" w:rsidP="0004005A">
            <w:pPr>
              <w:jc w:val="both"/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Pr="002D3EB5" w:rsidRDefault="007E28FA" w:rsidP="00CA191A">
            <w:pPr>
              <w:ind w:left="252"/>
              <w:jc w:val="both"/>
              <w:rPr>
                <w:bCs/>
              </w:rPr>
            </w:pPr>
            <w:r w:rsidRPr="002D3EB5">
              <w:rPr>
                <w:bCs/>
              </w:rPr>
              <w:t>Мотивация и критерии труда.</w:t>
            </w:r>
          </w:p>
          <w:p w:rsidR="007E28FA" w:rsidRPr="002D3EB5" w:rsidRDefault="007E28FA" w:rsidP="00CA191A">
            <w:pPr>
              <w:ind w:left="-288"/>
              <w:jc w:val="both"/>
              <w:rPr>
                <w:bCs/>
              </w:rPr>
            </w:pPr>
            <w:r w:rsidRPr="002D3EB5">
              <w:rPr>
                <w:bCs/>
              </w:rPr>
              <w:t>И  Индивидуальная и групповая мотивация.</w:t>
            </w:r>
          </w:p>
          <w:p w:rsidR="007E28FA" w:rsidRDefault="007E28FA" w:rsidP="00CA191A">
            <w:pPr>
              <w:rPr>
                <w:rStyle w:val="109"/>
                <w:color w:val="000000"/>
                <w:sz w:val="24"/>
                <w:szCs w:val="24"/>
              </w:rPr>
            </w:pPr>
            <w:r w:rsidRPr="002D3EB5">
              <w:rPr>
                <w:bCs/>
              </w:rPr>
              <w:t xml:space="preserve">     Ступени  мотивации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ab/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Default="007E28FA" w:rsidP="0070671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Pr="00232DC8" w:rsidRDefault="007E28FA" w:rsidP="009A7314"/>
        </w:tc>
      </w:tr>
      <w:tr w:rsidR="007E28FA" w:rsidRPr="00232DC8" w:rsidTr="00526FC8">
        <w:tblPrEx>
          <w:tblLook w:val="0000"/>
        </w:tblPrEx>
        <w:trPr>
          <w:trHeight w:val="285"/>
        </w:trPr>
        <w:tc>
          <w:tcPr>
            <w:tcW w:w="2771" w:type="dxa"/>
            <w:vMerge/>
          </w:tcPr>
          <w:p w:rsidR="007E28FA" w:rsidRPr="00232DC8" w:rsidRDefault="007E28FA" w:rsidP="0004005A">
            <w:pPr>
              <w:jc w:val="both"/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Pr="002D3EB5" w:rsidRDefault="007E28FA" w:rsidP="007E28FA">
            <w:pPr>
              <w:rPr>
                <w:bCs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rPr>
                <w:rStyle w:val="109"/>
                <w:sz w:val="24"/>
                <w:szCs w:val="24"/>
              </w:rPr>
              <w:t xml:space="preserve">  В рабочей тетради,  написать </w:t>
            </w:r>
            <w:r>
              <w:rPr>
                <w:rStyle w:val="109"/>
                <w:sz w:val="24"/>
                <w:szCs w:val="24"/>
              </w:rPr>
              <w:t>понятие мотивации и ее виды.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Default="007E28FA" w:rsidP="0070671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FA" w:rsidRPr="00232DC8" w:rsidRDefault="007E28FA" w:rsidP="009A7314">
            <w:r>
              <w:t xml:space="preserve">          3</w:t>
            </w:r>
          </w:p>
        </w:tc>
      </w:tr>
      <w:tr w:rsidR="003C7C54" w:rsidRPr="00232DC8" w:rsidTr="00526FC8">
        <w:tblPrEx>
          <w:tblLook w:val="0000"/>
        </w:tblPrEx>
        <w:trPr>
          <w:trHeight w:val="761"/>
        </w:trPr>
        <w:tc>
          <w:tcPr>
            <w:tcW w:w="2771" w:type="dxa"/>
          </w:tcPr>
          <w:p w:rsidR="003C7C54" w:rsidRDefault="003C7C54" w:rsidP="0004005A">
            <w:pPr>
              <w:pStyle w:val="101"/>
              <w:spacing w:line="264" w:lineRule="exact"/>
              <w:ind w:left="-3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РаздеРаздел4.</w:t>
            </w:r>
            <w:r w:rsidRPr="00F874DF">
              <w:rPr>
                <w:b/>
                <w:bCs/>
                <w:sz w:val="24"/>
                <w:szCs w:val="24"/>
              </w:rPr>
              <w:t xml:space="preserve">Деловое </w:t>
            </w:r>
          </w:p>
          <w:p w:rsidR="003C7C54" w:rsidRPr="00F874DF" w:rsidRDefault="003C7C54" w:rsidP="0004005A">
            <w:pPr>
              <w:pStyle w:val="101"/>
              <w:spacing w:line="264" w:lineRule="exact"/>
              <w:ind w:left="-380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общество.</w:t>
            </w:r>
          </w:p>
        </w:tc>
        <w:tc>
          <w:tcPr>
            <w:tcW w:w="10200" w:type="dxa"/>
          </w:tcPr>
          <w:p w:rsidR="003C7C54" w:rsidRPr="001E60E6" w:rsidRDefault="003C7C54" w:rsidP="00526FC8">
            <w:pPr>
              <w:pStyle w:val="101"/>
              <w:spacing w:line="26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C7C54" w:rsidRPr="00A22740" w:rsidRDefault="007E28FA" w:rsidP="007067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3C7C54" w:rsidRPr="00232DC8" w:rsidRDefault="003C7C54" w:rsidP="009A7314"/>
        </w:tc>
      </w:tr>
      <w:tr w:rsidR="003C7C54" w:rsidRPr="00232DC8" w:rsidTr="00526FC8">
        <w:tblPrEx>
          <w:tblLook w:val="0000"/>
        </w:tblPrEx>
        <w:trPr>
          <w:trHeight w:val="540"/>
        </w:trPr>
        <w:tc>
          <w:tcPr>
            <w:tcW w:w="2771" w:type="dxa"/>
            <w:vMerge w:val="restart"/>
          </w:tcPr>
          <w:p w:rsidR="003C7C54" w:rsidRPr="00526FC8" w:rsidRDefault="003C7C54" w:rsidP="00CA191A">
            <w:pPr>
              <w:pStyle w:val="101"/>
              <w:spacing w:line="264" w:lineRule="exact"/>
              <w:ind w:left="-380"/>
              <w:jc w:val="center"/>
              <w:rPr>
                <w:rStyle w:val="109"/>
                <w:color w:val="000000"/>
                <w:sz w:val="24"/>
                <w:szCs w:val="24"/>
              </w:rPr>
            </w:pPr>
            <w:r w:rsidRPr="00526FC8">
              <w:rPr>
                <w:rStyle w:val="109"/>
                <w:color w:val="000000"/>
                <w:sz w:val="24"/>
                <w:szCs w:val="24"/>
              </w:rPr>
              <w:t xml:space="preserve">Те       Тема 4.1. Правила </w:t>
            </w:r>
          </w:p>
          <w:p w:rsidR="003C7C54" w:rsidRDefault="003C7C54" w:rsidP="00CA191A">
            <w:pPr>
              <w:pStyle w:val="101"/>
              <w:spacing w:line="264" w:lineRule="exact"/>
              <w:ind w:firstLine="0"/>
              <w:rPr>
                <w:b/>
                <w:bCs/>
              </w:rPr>
            </w:pPr>
            <w:r w:rsidRPr="00526FC8">
              <w:rPr>
                <w:rStyle w:val="109"/>
                <w:color w:val="000000"/>
                <w:sz w:val="24"/>
                <w:szCs w:val="24"/>
              </w:rPr>
              <w:t>ведения бесед и совещаний</w:t>
            </w:r>
          </w:p>
        </w:tc>
        <w:tc>
          <w:tcPr>
            <w:tcW w:w="10200" w:type="dxa"/>
          </w:tcPr>
          <w:p w:rsidR="003C7C54" w:rsidRDefault="003C7C54" w:rsidP="00CA191A">
            <w:pPr>
              <w:pStyle w:val="101"/>
              <w:spacing w:line="264" w:lineRule="exact"/>
              <w:ind w:left="-380" w:firstLine="0"/>
              <w:rPr>
                <w:color w:val="000000"/>
              </w:rPr>
            </w:pPr>
            <w:r>
              <w:rPr>
                <w:color w:val="000000"/>
              </w:rPr>
              <w:t>С   Со</w:t>
            </w:r>
            <w:r w:rsidRPr="001E60E6">
              <w:rPr>
                <w:color w:val="000000"/>
                <w:sz w:val="24"/>
                <w:szCs w:val="24"/>
              </w:rPr>
              <w:t>держание учебного материала:</w:t>
            </w:r>
          </w:p>
        </w:tc>
        <w:tc>
          <w:tcPr>
            <w:tcW w:w="1080" w:type="dxa"/>
            <w:vMerge w:val="restart"/>
          </w:tcPr>
          <w:p w:rsidR="003C7C54" w:rsidRDefault="002C1026" w:rsidP="00706715">
            <w:pPr>
              <w:jc w:val="center"/>
            </w:pPr>
            <w:r>
              <w:t>2</w:t>
            </w:r>
          </w:p>
          <w:p w:rsidR="003C7C54" w:rsidRDefault="003C7C54" w:rsidP="00CA191A"/>
          <w:p w:rsidR="003C7C54" w:rsidRDefault="003C7C54" w:rsidP="00CA191A"/>
          <w:p w:rsidR="003C7C54" w:rsidRPr="00CA191A" w:rsidRDefault="006D07E5" w:rsidP="00CA191A">
            <w:r>
              <w:t xml:space="preserve">      </w:t>
            </w:r>
            <w:r w:rsidR="002C1026">
              <w:t>2</w:t>
            </w:r>
          </w:p>
        </w:tc>
        <w:tc>
          <w:tcPr>
            <w:tcW w:w="1440" w:type="dxa"/>
            <w:vMerge w:val="restart"/>
          </w:tcPr>
          <w:p w:rsidR="003C7C54" w:rsidRDefault="006D07E5" w:rsidP="009A7314">
            <w:r>
              <w:t xml:space="preserve">         </w:t>
            </w:r>
            <w:r w:rsidR="002C1026">
              <w:t>1</w:t>
            </w:r>
          </w:p>
          <w:p w:rsidR="003C7C54" w:rsidRDefault="003C7C54" w:rsidP="00CA191A"/>
          <w:p w:rsidR="003C7C54" w:rsidRDefault="003C7C54" w:rsidP="00CA191A"/>
          <w:p w:rsidR="003C7C54" w:rsidRPr="00CA191A" w:rsidRDefault="002C1026" w:rsidP="00CA191A">
            <w:pPr>
              <w:jc w:val="center"/>
            </w:pPr>
            <w:r>
              <w:t>1</w:t>
            </w:r>
          </w:p>
        </w:tc>
      </w:tr>
      <w:tr w:rsidR="003C7C54" w:rsidRPr="00232DC8" w:rsidTr="00526FC8">
        <w:tblPrEx>
          <w:tblLook w:val="0000"/>
        </w:tblPrEx>
        <w:trPr>
          <w:trHeight w:val="990"/>
        </w:trPr>
        <w:tc>
          <w:tcPr>
            <w:tcW w:w="2771" w:type="dxa"/>
            <w:vMerge/>
          </w:tcPr>
          <w:p w:rsidR="003C7C54" w:rsidRPr="00232DC8" w:rsidRDefault="003C7C54" w:rsidP="0004005A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3C7C54" w:rsidRDefault="003C7C54" w:rsidP="00CA191A">
            <w:pPr>
              <w:pStyle w:val="101"/>
              <w:spacing w:after="0" w:line="264" w:lineRule="exact"/>
              <w:ind w:left="-380"/>
              <w:rPr>
                <w:rStyle w:val="109"/>
                <w:color w:val="000000"/>
                <w:sz w:val="24"/>
                <w:szCs w:val="24"/>
              </w:rPr>
            </w:pPr>
            <w:r>
              <w:rPr>
                <w:rStyle w:val="109"/>
                <w:color w:val="000000"/>
                <w:sz w:val="24"/>
                <w:szCs w:val="24"/>
              </w:rPr>
              <w:t xml:space="preserve">Планирование </w:t>
            </w:r>
            <w:r w:rsidRPr="002D3EB5">
              <w:rPr>
                <w:rStyle w:val="109"/>
                <w:color w:val="000000"/>
                <w:sz w:val="24"/>
                <w:szCs w:val="24"/>
              </w:rPr>
              <w:t>проведения данных мероприятий.</w:t>
            </w:r>
          </w:p>
          <w:p w:rsidR="003C7C54" w:rsidRPr="00CA191A" w:rsidRDefault="003C7C54" w:rsidP="00CA191A">
            <w:pPr>
              <w:pStyle w:val="101"/>
              <w:spacing w:after="0" w:line="264" w:lineRule="exact"/>
              <w:ind w:firstLine="0"/>
              <w:rPr>
                <w:color w:val="000000"/>
                <w:sz w:val="24"/>
                <w:szCs w:val="24"/>
              </w:rPr>
            </w:pPr>
            <w:r w:rsidRPr="002D3EB5">
              <w:rPr>
                <w:rStyle w:val="109"/>
                <w:color w:val="000000"/>
                <w:sz w:val="24"/>
                <w:szCs w:val="24"/>
              </w:rPr>
              <w:br/>
              <w:t>Правила ведения бесед, совещаний. Абстрактные типы совещаний.</w:t>
            </w:r>
            <w:r w:rsidRPr="002D3EB5">
              <w:rPr>
                <w:rStyle w:val="109"/>
                <w:color w:val="000000"/>
                <w:sz w:val="24"/>
                <w:szCs w:val="24"/>
              </w:rPr>
              <w:tab/>
            </w:r>
          </w:p>
        </w:tc>
        <w:tc>
          <w:tcPr>
            <w:tcW w:w="1080" w:type="dxa"/>
            <w:vMerge/>
          </w:tcPr>
          <w:p w:rsidR="003C7C54" w:rsidRDefault="003C7C54" w:rsidP="00706715">
            <w:pPr>
              <w:jc w:val="center"/>
            </w:pPr>
          </w:p>
        </w:tc>
        <w:tc>
          <w:tcPr>
            <w:tcW w:w="1440" w:type="dxa"/>
            <w:vMerge/>
          </w:tcPr>
          <w:p w:rsidR="003C7C54" w:rsidRPr="00232DC8" w:rsidRDefault="003C7C54" w:rsidP="009A7314"/>
        </w:tc>
      </w:tr>
      <w:tr w:rsidR="003C7C54" w:rsidRPr="00232DC8" w:rsidTr="00526FC8">
        <w:tblPrEx>
          <w:tblLook w:val="0000"/>
        </w:tblPrEx>
        <w:trPr>
          <w:trHeight w:val="429"/>
        </w:trPr>
        <w:tc>
          <w:tcPr>
            <w:tcW w:w="2771" w:type="dxa"/>
            <w:vMerge/>
          </w:tcPr>
          <w:p w:rsidR="003C7C54" w:rsidRPr="00232DC8" w:rsidRDefault="003C7C54" w:rsidP="009A7314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3C7C54" w:rsidRPr="00232DC8" w:rsidRDefault="003C7C54" w:rsidP="00CA191A">
            <w:pPr>
              <w:jc w:val="both"/>
              <w:rPr>
                <w:color w:val="000000"/>
              </w:rPr>
            </w:pP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Style w:val="109"/>
                <w:color w:val="000000"/>
                <w:sz w:val="24"/>
                <w:szCs w:val="24"/>
              </w:rPr>
              <w:t>3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ab/>
            </w:r>
            <w:r w:rsidRPr="002D3EB5">
              <w:rPr>
                <w:bCs/>
              </w:rPr>
              <w:t>.«Составление планов проведения совещаний, переговоров, бесед ».</w:t>
            </w:r>
          </w:p>
        </w:tc>
        <w:tc>
          <w:tcPr>
            <w:tcW w:w="1080" w:type="dxa"/>
          </w:tcPr>
          <w:p w:rsidR="003C7C54" w:rsidRPr="00232DC8" w:rsidRDefault="007E28FA" w:rsidP="00706715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C7C54" w:rsidRPr="00232DC8" w:rsidRDefault="003C7C54" w:rsidP="009A7314">
            <w:r w:rsidRPr="00232DC8">
              <w:t xml:space="preserve">         2</w:t>
            </w:r>
          </w:p>
        </w:tc>
      </w:tr>
      <w:tr w:rsidR="003C7C54" w:rsidRPr="00232DC8" w:rsidTr="00526FC8">
        <w:tblPrEx>
          <w:tblLook w:val="0000"/>
        </w:tblPrEx>
        <w:trPr>
          <w:trHeight w:val="600"/>
        </w:trPr>
        <w:tc>
          <w:tcPr>
            <w:tcW w:w="2771" w:type="dxa"/>
            <w:vMerge/>
          </w:tcPr>
          <w:p w:rsidR="003C7C54" w:rsidRPr="00232DC8" w:rsidRDefault="003C7C54" w:rsidP="009A7314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3C7C54" w:rsidRPr="00232DC8" w:rsidRDefault="003C7C54" w:rsidP="0004005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rPr>
                <w:rStyle w:val="109"/>
                <w:sz w:val="24"/>
                <w:szCs w:val="24"/>
              </w:rPr>
              <w:t xml:space="preserve">  В рабочей тетради,  написать от каких факторов зависят               у управленческие решения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3C7C54" w:rsidRPr="00232DC8" w:rsidRDefault="007E28FA" w:rsidP="0070671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C7C54" w:rsidRPr="00526FC8" w:rsidRDefault="003C7C54" w:rsidP="00526FC8">
            <w:r>
              <w:t xml:space="preserve">         3</w:t>
            </w:r>
          </w:p>
        </w:tc>
      </w:tr>
      <w:tr w:rsidR="003C7C54" w:rsidRPr="00232DC8" w:rsidTr="00526FC8">
        <w:tblPrEx>
          <w:tblLook w:val="0000"/>
        </w:tblPrEx>
        <w:trPr>
          <w:trHeight w:val="810"/>
        </w:trPr>
        <w:tc>
          <w:tcPr>
            <w:tcW w:w="2771" w:type="dxa"/>
          </w:tcPr>
          <w:p w:rsidR="003C7C54" w:rsidRPr="00232DC8" w:rsidRDefault="003C7C54" w:rsidP="00526FC8">
            <w:pPr>
              <w:pStyle w:val="101"/>
              <w:spacing w:line="264" w:lineRule="exact"/>
              <w:jc w:val="center"/>
              <w:rPr>
                <w:b/>
              </w:rPr>
            </w:pPr>
            <w:r w:rsidRPr="00047D47">
              <w:rPr>
                <w:b/>
                <w:sz w:val="24"/>
                <w:szCs w:val="24"/>
              </w:rPr>
              <w:t>Раздел 5. Процесс принятия решения</w:t>
            </w:r>
          </w:p>
        </w:tc>
        <w:tc>
          <w:tcPr>
            <w:tcW w:w="10200" w:type="dxa"/>
          </w:tcPr>
          <w:p w:rsidR="003C7C54" w:rsidRDefault="003C7C54" w:rsidP="0004005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3C7C54" w:rsidRDefault="003C7C54" w:rsidP="0004005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3C7C54" w:rsidRPr="00232DC8" w:rsidRDefault="003C7C54" w:rsidP="0004005A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3C7C54" w:rsidRPr="00A22740" w:rsidRDefault="003C7C54" w:rsidP="007067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3C7C54" w:rsidRDefault="003C7C54" w:rsidP="00526FC8"/>
        </w:tc>
      </w:tr>
      <w:tr w:rsidR="007A5732" w:rsidRPr="00232DC8" w:rsidTr="00526FC8">
        <w:tblPrEx>
          <w:tblLook w:val="0000"/>
        </w:tblPrEx>
        <w:trPr>
          <w:trHeight w:val="300"/>
        </w:trPr>
        <w:tc>
          <w:tcPr>
            <w:tcW w:w="2771" w:type="dxa"/>
            <w:vMerge w:val="restart"/>
          </w:tcPr>
          <w:p w:rsidR="007A5732" w:rsidRPr="00047D47" w:rsidRDefault="007A5732" w:rsidP="00526FC8">
            <w:pPr>
              <w:pStyle w:val="101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Т  Тема 5.1. Типы решений и </w:t>
            </w:r>
            <w:r w:rsidRPr="002D3EB5">
              <w:rPr>
                <w:bCs/>
                <w:sz w:val="24"/>
                <w:szCs w:val="24"/>
              </w:rPr>
              <w:t>требования предъявляемые к ним</w:t>
            </w:r>
          </w:p>
        </w:tc>
        <w:tc>
          <w:tcPr>
            <w:tcW w:w="10200" w:type="dxa"/>
          </w:tcPr>
          <w:p w:rsidR="007A5732" w:rsidRDefault="007A5732" w:rsidP="0004005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7A5732" w:rsidRDefault="002C1026" w:rsidP="002C1026">
            <w:r>
              <w:t xml:space="preserve">      2</w:t>
            </w:r>
          </w:p>
          <w:p w:rsidR="007A5732" w:rsidRDefault="007A5732" w:rsidP="00526FC8"/>
          <w:p w:rsidR="007A5732" w:rsidRPr="00526FC8" w:rsidRDefault="002C1026" w:rsidP="00526FC8">
            <w:r>
              <w:t xml:space="preserve"> </w:t>
            </w:r>
            <w:r w:rsidR="006D07E5">
              <w:t xml:space="preserve">     </w:t>
            </w:r>
            <w:r>
              <w:t>2</w:t>
            </w:r>
          </w:p>
        </w:tc>
        <w:tc>
          <w:tcPr>
            <w:tcW w:w="1440" w:type="dxa"/>
            <w:vMerge w:val="restart"/>
          </w:tcPr>
          <w:p w:rsidR="007A5732" w:rsidRDefault="002C1026" w:rsidP="002C1026">
            <w:pPr>
              <w:jc w:val="center"/>
            </w:pPr>
            <w:r>
              <w:t>1</w:t>
            </w:r>
          </w:p>
          <w:p w:rsidR="007A5732" w:rsidRDefault="007A5732" w:rsidP="00526FC8"/>
          <w:p w:rsidR="007A5732" w:rsidRPr="00526FC8" w:rsidRDefault="002C1026" w:rsidP="00526FC8">
            <w:pPr>
              <w:jc w:val="center"/>
            </w:pPr>
            <w:r>
              <w:t>1</w:t>
            </w:r>
          </w:p>
        </w:tc>
      </w:tr>
      <w:tr w:rsidR="007A5732" w:rsidRPr="00232DC8" w:rsidTr="007A5732">
        <w:tblPrEx>
          <w:tblLook w:val="0000"/>
        </w:tblPrEx>
        <w:trPr>
          <w:trHeight w:val="359"/>
        </w:trPr>
        <w:tc>
          <w:tcPr>
            <w:tcW w:w="2771" w:type="dxa"/>
            <w:vMerge/>
          </w:tcPr>
          <w:p w:rsidR="007A5732" w:rsidRPr="00047D47" w:rsidRDefault="007A5732" w:rsidP="00526FC8">
            <w:pPr>
              <w:pStyle w:val="101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7A5732" w:rsidRPr="007A5732" w:rsidRDefault="007A5732" w:rsidP="0004005A">
            <w:pPr>
              <w:jc w:val="both"/>
              <w:rPr>
                <w:rStyle w:val="109"/>
                <w:bCs/>
                <w:sz w:val="24"/>
                <w:szCs w:val="24"/>
              </w:rPr>
            </w:pPr>
            <w:r w:rsidRPr="002D3EB5">
              <w:rPr>
                <w:bCs/>
              </w:rPr>
              <w:t>Типы решения и требования, предъявляемые к ним. Методы принятия решений.</w:t>
            </w:r>
          </w:p>
        </w:tc>
        <w:tc>
          <w:tcPr>
            <w:tcW w:w="1080" w:type="dxa"/>
            <w:vMerge/>
          </w:tcPr>
          <w:p w:rsidR="007A5732" w:rsidRPr="00232DC8" w:rsidRDefault="007A5732" w:rsidP="00706715">
            <w:pPr>
              <w:jc w:val="center"/>
            </w:pPr>
          </w:p>
        </w:tc>
        <w:tc>
          <w:tcPr>
            <w:tcW w:w="1440" w:type="dxa"/>
            <w:vMerge/>
          </w:tcPr>
          <w:p w:rsidR="007A5732" w:rsidRDefault="007A5732" w:rsidP="00526FC8"/>
        </w:tc>
      </w:tr>
      <w:tr w:rsidR="007A5732" w:rsidRPr="00232DC8" w:rsidTr="007A5732">
        <w:tblPrEx>
          <w:tblLook w:val="0000"/>
        </w:tblPrEx>
        <w:trPr>
          <w:trHeight w:val="675"/>
        </w:trPr>
        <w:tc>
          <w:tcPr>
            <w:tcW w:w="2771" w:type="dxa"/>
            <w:vMerge/>
          </w:tcPr>
          <w:p w:rsidR="007A5732" w:rsidRPr="00047D47" w:rsidRDefault="007A5732" w:rsidP="00526FC8">
            <w:pPr>
              <w:pStyle w:val="101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7A5732" w:rsidRDefault="007A5732" w:rsidP="00526FC8">
            <w:pPr>
              <w:jc w:val="both"/>
              <w:rPr>
                <w:rStyle w:val="109"/>
                <w:sz w:val="24"/>
                <w:szCs w:val="24"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232DC8">
              <w:rPr>
                <w:rStyle w:val="109"/>
                <w:sz w:val="24"/>
                <w:szCs w:val="24"/>
              </w:rPr>
              <w:t>определить, к  какому виду контроля относится   управленческая деятельность.</w:t>
            </w:r>
          </w:p>
          <w:p w:rsidR="007A5732" w:rsidRPr="002D3EB5" w:rsidRDefault="007A5732" w:rsidP="00526FC8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7A5732" w:rsidRPr="00232DC8" w:rsidRDefault="006D07E5" w:rsidP="00526FC8">
            <w:r>
              <w:t xml:space="preserve">      </w:t>
            </w:r>
            <w:r w:rsidR="007E28FA">
              <w:t>2</w:t>
            </w:r>
          </w:p>
        </w:tc>
        <w:tc>
          <w:tcPr>
            <w:tcW w:w="1440" w:type="dxa"/>
          </w:tcPr>
          <w:p w:rsidR="007A5732" w:rsidRDefault="007A5732" w:rsidP="00526FC8">
            <w:pPr>
              <w:jc w:val="center"/>
            </w:pPr>
            <w:r>
              <w:t>3</w:t>
            </w:r>
          </w:p>
        </w:tc>
      </w:tr>
      <w:tr w:rsidR="007A5732" w:rsidRPr="00232DC8" w:rsidTr="003C7C54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7A5732" w:rsidRPr="00047D47" w:rsidRDefault="007A5732" w:rsidP="00526FC8">
            <w:pPr>
              <w:pStyle w:val="101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7A5732" w:rsidRPr="00232DC8" w:rsidRDefault="007A5732" w:rsidP="00526FC8">
            <w:pPr>
              <w:jc w:val="both"/>
              <w:rPr>
                <w:bCs/>
              </w:rPr>
            </w:pPr>
            <w:r>
              <w:rPr>
                <w:rStyle w:val="109"/>
                <w:color w:val="000000"/>
                <w:sz w:val="24"/>
                <w:szCs w:val="24"/>
              </w:rPr>
              <w:t>Практическая работа</w:t>
            </w:r>
            <w:r w:rsidRPr="002D3EB5">
              <w:rPr>
                <w:rStyle w:val="109"/>
                <w:color w:val="000000"/>
                <w:sz w:val="24"/>
                <w:szCs w:val="24"/>
              </w:rPr>
              <w:t xml:space="preserve"> № 4.</w:t>
            </w:r>
            <w:r w:rsidRPr="002D3EB5">
              <w:rPr>
                <w:rStyle w:val="109"/>
                <w:color w:val="000000"/>
                <w:sz w:val="24"/>
                <w:szCs w:val="24"/>
              </w:rPr>
              <w:tab/>
              <w:t xml:space="preserve">«Упражнения по рассмотрению вариантов </w:t>
            </w:r>
            <w:r w:rsidRPr="002D3EB5">
              <w:rPr>
                <w:rStyle w:val="109"/>
                <w:color w:val="000000"/>
                <w:sz w:val="24"/>
                <w:szCs w:val="24"/>
              </w:rPr>
              <w:tab/>
              <w:t>управленческих решений в конкретных ситуациях</w:t>
            </w:r>
            <w:r>
              <w:rPr>
                <w:rStyle w:val="109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7A5732" w:rsidRDefault="006D07E5" w:rsidP="00526FC8">
            <w:r>
              <w:t xml:space="preserve">     </w:t>
            </w:r>
            <w:r w:rsidR="007E28FA">
              <w:t>4</w:t>
            </w:r>
          </w:p>
        </w:tc>
        <w:tc>
          <w:tcPr>
            <w:tcW w:w="1440" w:type="dxa"/>
          </w:tcPr>
          <w:p w:rsidR="007A5732" w:rsidRDefault="007A5732" w:rsidP="00526FC8">
            <w:pPr>
              <w:jc w:val="center"/>
            </w:pPr>
            <w:r>
              <w:t>2</w:t>
            </w:r>
          </w:p>
        </w:tc>
      </w:tr>
    </w:tbl>
    <w:p w:rsidR="00311AE1" w:rsidRPr="00232DC8" w:rsidRDefault="00311AE1">
      <w:pPr>
        <w:sectPr w:rsidR="00311AE1" w:rsidRPr="00232DC8" w:rsidSect="00EF434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5"/>
        <w:gridCol w:w="10135"/>
        <w:gridCol w:w="1080"/>
        <w:gridCol w:w="1440"/>
      </w:tblGrid>
      <w:tr w:rsidR="00D332BD" w:rsidRPr="00232DC8" w:rsidTr="002B2A4B">
        <w:trPr>
          <w:trHeight w:val="750"/>
        </w:trPr>
        <w:tc>
          <w:tcPr>
            <w:tcW w:w="2825" w:type="dxa"/>
          </w:tcPr>
          <w:p w:rsidR="009D518C" w:rsidRPr="00232DC8" w:rsidRDefault="00526FC8" w:rsidP="00F6782C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Раздел 6</w:t>
            </w:r>
            <w:r w:rsidR="00B872B4" w:rsidRPr="00232DC8">
              <w:rPr>
                <w:b/>
              </w:rPr>
              <w:t xml:space="preserve">. </w:t>
            </w:r>
            <w:r w:rsidR="00F6782C" w:rsidRPr="008B0C2B">
              <w:rPr>
                <w:b/>
                <w:bCs/>
              </w:rPr>
              <w:t>Контроль и его виды</w:t>
            </w:r>
          </w:p>
        </w:tc>
        <w:tc>
          <w:tcPr>
            <w:tcW w:w="10135" w:type="dxa"/>
          </w:tcPr>
          <w:p w:rsidR="00D332BD" w:rsidRPr="00232DC8" w:rsidRDefault="00D332BD" w:rsidP="00B872B4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332BD" w:rsidRPr="00232DC8" w:rsidRDefault="00A22740" w:rsidP="00D332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D332BD" w:rsidRPr="00232DC8" w:rsidRDefault="00D332BD" w:rsidP="00D332BD">
            <w:pPr>
              <w:jc w:val="center"/>
            </w:pPr>
          </w:p>
        </w:tc>
      </w:tr>
      <w:tr w:rsidR="001E60E6" w:rsidRPr="00232DC8" w:rsidTr="002B2A4B">
        <w:trPr>
          <w:trHeight w:val="360"/>
        </w:trPr>
        <w:tc>
          <w:tcPr>
            <w:tcW w:w="2825" w:type="dxa"/>
            <w:vMerge w:val="restart"/>
          </w:tcPr>
          <w:p w:rsidR="00F6782C" w:rsidRDefault="00F6782C" w:rsidP="00F6782C">
            <w:pPr>
              <w:ind w:left="-288"/>
              <w:jc w:val="both"/>
              <w:rPr>
                <w:bCs/>
              </w:rPr>
            </w:pPr>
            <w:r>
              <w:t xml:space="preserve">Тема </w:t>
            </w:r>
            <w:r w:rsidRPr="00F6782C">
              <w:t>6</w:t>
            </w:r>
            <w:r w:rsidR="001E60E6" w:rsidRPr="00F6782C">
              <w:t>.1</w:t>
            </w:r>
            <w:r w:rsidR="001E60E6" w:rsidRPr="00232DC8">
              <w:rPr>
                <w:b/>
              </w:rPr>
              <w:t>.</w:t>
            </w:r>
            <w:r w:rsidRPr="002D3EB5">
              <w:rPr>
                <w:bCs/>
              </w:rPr>
              <w:t xml:space="preserve">Контроль, </w:t>
            </w:r>
          </w:p>
          <w:p w:rsidR="00F6782C" w:rsidRPr="00232DC8" w:rsidRDefault="00F6782C" w:rsidP="00F6782C">
            <w:pPr>
              <w:jc w:val="both"/>
              <w:rPr>
                <w:b/>
              </w:rPr>
            </w:pPr>
            <w:r w:rsidRPr="002D3EB5">
              <w:rPr>
                <w:bCs/>
              </w:rPr>
              <w:t>понятие и сущность</w:t>
            </w:r>
          </w:p>
          <w:p w:rsidR="001E60E6" w:rsidRPr="00232DC8" w:rsidRDefault="001E60E6" w:rsidP="00B872B4">
            <w:pPr>
              <w:jc w:val="both"/>
              <w:rPr>
                <w:b/>
              </w:rPr>
            </w:pPr>
          </w:p>
        </w:tc>
        <w:tc>
          <w:tcPr>
            <w:tcW w:w="10135" w:type="dxa"/>
          </w:tcPr>
          <w:p w:rsidR="001E60E6" w:rsidRPr="00232DC8" w:rsidRDefault="002D31E2" w:rsidP="00B872B4">
            <w:pPr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1E60E6" w:rsidRDefault="002C1026" w:rsidP="00D332BD">
            <w:pPr>
              <w:jc w:val="center"/>
            </w:pPr>
            <w:r>
              <w:t>2</w:t>
            </w:r>
          </w:p>
          <w:p w:rsidR="002C1026" w:rsidRDefault="002C1026" w:rsidP="00D332BD">
            <w:pPr>
              <w:jc w:val="center"/>
            </w:pPr>
          </w:p>
          <w:p w:rsidR="002C1026" w:rsidRDefault="002C1026" w:rsidP="00D332BD">
            <w:pPr>
              <w:jc w:val="center"/>
            </w:pPr>
          </w:p>
          <w:p w:rsidR="002C1026" w:rsidRPr="00232DC8" w:rsidRDefault="002C1026" w:rsidP="00D332BD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2C1026" w:rsidRDefault="002C1026" w:rsidP="00D332BD">
            <w:pPr>
              <w:jc w:val="center"/>
            </w:pPr>
            <w:r>
              <w:t>1</w:t>
            </w:r>
          </w:p>
          <w:p w:rsidR="002C1026" w:rsidRDefault="002C1026" w:rsidP="002C1026"/>
          <w:p w:rsidR="002C1026" w:rsidRDefault="002C1026" w:rsidP="002C1026">
            <w:pPr>
              <w:jc w:val="center"/>
            </w:pPr>
          </w:p>
          <w:p w:rsidR="001E60E6" w:rsidRPr="002C1026" w:rsidRDefault="002C1026" w:rsidP="002C1026">
            <w:pPr>
              <w:jc w:val="center"/>
            </w:pPr>
            <w:r>
              <w:t>1</w:t>
            </w:r>
          </w:p>
        </w:tc>
      </w:tr>
      <w:tr w:rsidR="001E60E6" w:rsidRPr="00232DC8" w:rsidTr="002B2A4B">
        <w:trPr>
          <w:trHeight w:val="735"/>
        </w:trPr>
        <w:tc>
          <w:tcPr>
            <w:tcW w:w="2825" w:type="dxa"/>
            <w:vMerge/>
          </w:tcPr>
          <w:p w:rsidR="001E60E6" w:rsidRPr="00232DC8" w:rsidRDefault="001E60E6" w:rsidP="00B872B4">
            <w:pPr>
              <w:ind w:left="-288"/>
              <w:jc w:val="both"/>
              <w:rPr>
                <w:b/>
              </w:rPr>
            </w:pPr>
          </w:p>
        </w:tc>
        <w:tc>
          <w:tcPr>
            <w:tcW w:w="10135" w:type="dxa"/>
          </w:tcPr>
          <w:p w:rsidR="001E60E6" w:rsidRDefault="00F6782C" w:rsidP="00B872B4">
            <w:pPr>
              <w:jc w:val="both"/>
              <w:rPr>
                <w:color w:val="000000"/>
              </w:rPr>
            </w:pPr>
            <w:r w:rsidRPr="002D3EB5">
              <w:rPr>
                <w:bCs/>
              </w:rPr>
              <w:t>Контроль. Понятие и сущность; этапы контроля; выработка стандартов и критериев, сопоставление с реальными результатами. Правила контроля и виды.</w:t>
            </w:r>
          </w:p>
        </w:tc>
        <w:tc>
          <w:tcPr>
            <w:tcW w:w="1080" w:type="dxa"/>
            <w:vMerge/>
          </w:tcPr>
          <w:p w:rsidR="001E60E6" w:rsidRDefault="001E60E6" w:rsidP="00D332BD">
            <w:pPr>
              <w:jc w:val="center"/>
            </w:pPr>
          </w:p>
        </w:tc>
        <w:tc>
          <w:tcPr>
            <w:tcW w:w="1440" w:type="dxa"/>
            <w:vMerge/>
          </w:tcPr>
          <w:p w:rsidR="001E60E6" w:rsidRDefault="001E60E6" w:rsidP="00D332BD">
            <w:pPr>
              <w:jc w:val="center"/>
            </w:pPr>
          </w:p>
        </w:tc>
      </w:tr>
      <w:tr w:rsidR="00D332BD" w:rsidRPr="00232DC8" w:rsidTr="002B2A4B">
        <w:trPr>
          <w:trHeight w:val="629"/>
        </w:trPr>
        <w:tc>
          <w:tcPr>
            <w:tcW w:w="2825" w:type="dxa"/>
            <w:vMerge/>
          </w:tcPr>
          <w:p w:rsidR="00D332BD" w:rsidRPr="00232DC8" w:rsidRDefault="00D332BD" w:rsidP="00D332BD">
            <w:pPr>
              <w:jc w:val="both"/>
              <w:rPr>
                <w:b/>
              </w:rPr>
            </w:pPr>
          </w:p>
        </w:tc>
        <w:tc>
          <w:tcPr>
            <w:tcW w:w="10135" w:type="dxa"/>
          </w:tcPr>
          <w:p w:rsidR="00D332BD" w:rsidRPr="00232DC8" w:rsidRDefault="00B872B4" w:rsidP="00144011">
            <w:pPr>
              <w:jc w:val="both"/>
              <w:rPr>
                <w:bCs/>
              </w:rPr>
            </w:pPr>
            <w:r w:rsidRPr="00232DC8">
              <w:rPr>
                <w:bCs/>
              </w:rPr>
              <w:t>Самостоятельная работа студентов: В тетради определить</w:t>
            </w:r>
            <w:r w:rsidRPr="00232DC8">
              <w:t xml:space="preserve"> к какому конфликту относится, к каким последствиям  приводит данный конфликт.</w:t>
            </w:r>
          </w:p>
        </w:tc>
        <w:tc>
          <w:tcPr>
            <w:tcW w:w="1080" w:type="dxa"/>
          </w:tcPr>
          <w:p w:rsidR="00D332BD" w:rsidRPr="00232DC8" w:rsidRDefault="007E28FA" w:rsidP="00D332B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D332BD" w:rsidRPr="00232DC8" w:rsidRDefault="00F6782C" w:rsidP="00D332BD">
            <w:pPr>
              <w:jc w:val="center"/>
            </w:pPr>
            <w:r>
              <w:t>3</w:t>
            </w:r>
          </w:p>
        </w:tc>
      </w:tr>
      <w:tr w:rsidR="002D31E2" w:rsidRPr="00232DC8" w:rsidTr="002B2A4B">
        <w:trPr>
          <w:trHeight w:val="945"/>
        </w:trPr>
        <w:tc>
          <w:tcPr>
            <w:tcW w:w="2825" w:type="dxa"/>
          </w:tcPr>
          <w:p w:rsidR="002D31E2" w:rsidRPr="00232DC8" w:rsidRDefault="00F6782C" w:rsidP="00F6782C">
            <w:pPr>
              <w:jc w:val="both"/>
              <w:rPr>
                <w:b/>
              </w:rPr>
            </w:pPr>
            <w:r>
              <w:rPr>
                <w:rStyle w:val="109"/>
                <w:b/>
                <w:color w:val="000000"/>
                <w:sz w:val="24"/>
                <w:szCs w:val="24"/>
              </w:rPr>
              <w:t>Раздел 7</w:t>
            </w:r>
            <w:r w:rsidRPr="00F874DF">
              <w:rPr>
                <w:rStyle w:val="109"/>
                <w:b/>
                <w:color w:val="000000"/>
                <w:sz w:val="24"/>
                <w:szCs w:val="24"/>
              </w:rPr>
              <w:t>. Управление конфликтами и стрессам.</w:t>
            </w:r>
          </w:p>
          <w:p w:rsidR="002D31E2" w:rsidRPr="00232DC8" w:rsidRDefault="002D31E2" w:rsidP="005A064C">
            <w:pPr>
              <w:ind w:left="-288"/>
              <w:jc w:val="both"/>
              <w:rPr>
                <w:b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2C" w:rsidRDefault="00F6782C" w:rsidP="00D332BD">
            <w:pPr>
              <w:rPr>
                <w:color w:val="000000"/>
              </w:rPr>
            </w:pPr>
          </w:p>
          <w:p w:rsidR="00F6782C" w:rsidRDefault="00F6782C" w:rsidP="00D332BD">
            <w:pPr>
              <w:rPr>
                <w:color w:val="000000"/>
              </w:rPr>
            </w:pPr>
          </w:p>
          <w:p w:rsidR="00F6782C" w:rsidRDefault="00F6782C" w:rsidP="00D332BD">
            <w:pPr>
              <w:rPr>
                <w:color w:val="000000"/>
              </w:rPr>
            </w:pPr>
          </w:p>
          <w:p w:rsidR="002D31E2" w:rsidRPr="00232DC8" w:rsidRDefault="002D31E2" w:rsidP="00D332B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E2" w:rsidRPr="00232DC8" w:rsidRDefault="005577FE" w:rsidP="00D332BD">
            <w:pPr>
              <w:pStyle w:val="101"/>
              <w:ind w:left="1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28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E2" w:rsidRPr="00232DC8" w:rsidRDefault="002D31E2" w:rsidP="00B94C49"/>
          <w:p w:rsidR="002D31E2" w:rsidRPr="00232DC8" w:rsidRDefault="002D31E2" w:rsidP="00B94C49"/>
        </w:tc>
      </w:tr>
      <w:tr w:rsidR="00F6782C" w:rsidRPr="00232DC8" w:rsidTr="002B2A4B">
        <w:trPr>
          <w:trHeight w:val="420"/>
        </w:trPr>
        <w:tc>
          <w:tcPr>
            <w:tcW w:w="2825" w:type="dxa"/>
            <w:vMerge w:val="restart"/>
          </w:tcPr>
          <w:p w:rsidR="00F6782C" w:rsidRDefault="00F6782C" w:rsidP="00D332BD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>
              <w:rPr>
                <w:bCs/>
              </w:rPr>
              <w:t>Тема 7</w:t>
            </w:r>
            <w:r w:rsidRPr="002D3EB5">
              <w:rPr>
                <w:bCs/>
              </w:rPr>
              <w:t>.1Сущность и классификация конфликтов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2C" w:rsidRDefault="00F6782C" w:rsidP="00D332BD">
            <w:pPr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82C" w:rsidRDefault="00F6782C" w:rsidP="00D332BD">
            <w:pPr>
              <w:pStyle w:val="101"/>
              <w:ind w:left="160"/>
              <w:jc w:val="center"/>
              <w:rPr>
                <w:b/>
                <w:sz w:val="24"/>
                <w:szCs w:val="24"/>
              </w:rPr>
            </w:pPr>
          </w:p>
          <w:p w:rsidR="002C1026" w:rsidRDefault="00874073" w:rsidP="00F6782C">
            <w:r>
              <w:t xml:space="preserve">     </w:t>
            </w:r>
            <w:r w:rsidR="002C1026">
              <w:t>2</w:t>
            </w:r>
          </w:p>
          <w:p w:rsidR="002C1026" w:rsidRPr="002C1026" w:rsidRDefault="002C1026" w:rsidP="002C1026"/>
          <w:p w:rsidR="002C1026" w:rsidRDefault="002C1026" w:rsidP="002C1026"/>
          <w:p w:rsidR="00F6782C" w:rsidRPr="002C1026" w:rsidRDefault="002C1026" w:rsidP="002C1026">
            <w:r>
              <w:t xml:space="preserve">      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82C" w:rsidRDefault="00F6782C" w:rsidP="00B94C49"/>
          <w:p w:rsidR="00F6782C" w:rsidRDefault="00F6782C" w:rsidP="00F6782C"/>
          <w:p w:rsidR="002C1026" w:rsidRDefault="00874073" w:rsidP="00F6782C">
            <w:r>
              <w:t xml:space="preserve">         </w:t>
            </w:r>
            <w:r w:rsidR="002C1026">
              <w:t>1</w:t>
            </w:r>
          </w:p>
          <w:p w:rsidR="002C1026" w:rsidRPr="002C1026" w:rsidRDefault="002C1026" w:rsidP="002C1026"/>
          <w:p w:rsidR="002C1026" w:rsidRDefault="002C1026" w:rsidP="002C1026"/>
          <w:p w:rsidR="00F6782C" w:rsidRPr="002C1026" w:rsidRDefault="002C1026" w:rsidP="002C1026">
            <w:pPr>
              <w:jc w:val="center"/>
            </w:pPr>
            <w:r>
              <w:t>1</w:t>
            </w:r>
          </w:p>
        </w:tc>
      </w:tr>
      <w:tr w:rsidR="002D31E2" w:rsidRPr="00232DC8" w:rsidTr="002B2A4B">
        <w:trPr>
          <w:trHeight w:val="705"/>
        </w:trPr>
        <w:tc>
          <w:tcPr>
            <w:tcW w:w="2825" w:type="dxa"/>
            <w:vMerge/>
          </w:tcPr>
          <w:p w:rsidR="002D31E2" w:rsidRPr="00232DC8" w:rsidRDefault="002D31E2" w:rsidP="00B872B4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2C" w:rsidRPr="002D3EB5" w:rsidRDefault="00F6782C" w:rsidP="00F6782C">
            <w:pPr>
              <w:ind w:left="-288"/>
              <w:jc w:val="both"/>
              <w:rPr>
                <w:color w:val="000000"/>
              </w:rPr>
            </w:pPr>
            <w:r>
              <w:rPr>
                <w:bCs/>
              </w:rPr>
              <w:tab/>
            </w:r>
            <w:r w:rsidRPr="002D3EB5">
              <w:rPr>
                <w:color w:val="000000"/>
              </w:rPr>
              <w:t>Конфликт как органическая составляющая жизни</w:t>
            </w:r>
          </w:p>
          <w:p w:rsidR="00F6782C" w:rsidRDefault="00F6782C" w:rsidP="00F6782C">
            <w:pPr>
              <w:ind w:left="-288"/>
              <w:jc w:val="both"/>
              <w:rPr>
                <w:color w:val="000000"/>
              </w:rPr>
            </w:pPr>
            <w:r w:rsidRPr="002D3EB5">
              <w:rPr>
                <w:color w:val="000000"/>
              </w:rPr>
              <w:t xml:space="preserve">     общества </w:t>
            </w:r>
          </w:p>
          <w:p w:rsidR="00F6782C" w:rsidRDefault="00F6782C" w:rsidP="00F6782C">
            <w:pPr>
              <w:ind w:left="-288"/>
              <w:jc w:val="both"/>
              <w:rPr>
                <w:color w:val="000000"/>
              </w:rPr>
            </w:pPr>
          </w:p>
          <w:p w:rsidR="00F6782C" w:rsidRPr="002D3EB5" w:rsidRDefault="00F6782C" w:rsidP="00F6782C">
            <w:pPr>
              <w:ind w:left="-288"/>
              <w:jc w:val="both"/>
              <w:rPr>
                <w:color w:val="000000"/>
              </w:rPr>
            </w:pPr>
          </w:p>
          <w:p w:rsidR="002D31E2" w:rsidRDefault="002D31E2" w:rsidP="00F6782C">
            <w:pPr>
              <w:tabs>
                <w:tab w:val="left" w:pos="855"/>
              </w:tabs>
              <w:ind w:left="-288"/>
              <w:jc w:val="both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E2" w:rsidRPr="00232DC8" w:rsidRDefault="002D31E2" w:rsidP="00D332BD">
            <w:pPr>
              <w:pStyle w:val="101"/>
              <w:ind w:lef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E2" w:rsidRPr="00232DC8" w:rsidRDefault="002D31E2" w:rsidP="00B94C49"/>
        </w:tc>
      </w:tr>
      <w:tr w:rsidR="002B2A4B" w:rsidRPr="00232DC8" w:rsidTr="002B2A4B">
        <w:trPr>
          <w:trHeight w:val="288"/>
        </w:trPr>
        <w:tc>
          <w:tcPr>
            <w:tcW w:w="2825" w:type="dxa"/>
            <w:vMerge w:val="restart"/>
          </w:tcPr>
          <w:p w:rsidR="002B2A4B" w:rsidRPr="002D3EB5" w:rsidRDefault="002B2A4B" w:rsidP="00F6782C">
            <w:pPr>
              <w:jc w:val="both"/>
              <w:rPr>
                <w:bCs/>
              </w:rPr>
            </w:pPr>
            <w:r>
              <w:rPr>
                <w:bCs/>
              </w:rPr>
              <w:t>Тема 7</w:t>
            </w:r>
            <w:r w:rsidRPr="002D3EB5">
              <w:rPr>
                <w:bCs/>
              </w:rPr>
              <w:t>.2. Причина и природа стрессов.</w:t>
            </w:r>
          </w:p>
          <w:p w:rsidR="002B2A4B" w:rsidRPr="00232DC8" w:rsidRDefault="002B2A4B" w:rsidP="00D332BD">
            <w:pPr>
              <w:rPr>
                <w:bCs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rPr>
                <w:bCs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Pr="00232DC8" w:rsidRDefault="002B2A4B" w:rsidP="00F6782C">
            <w:pPr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2B2A4B" w:rsidP="00F6782C"/>
          <w:p w:rsidR="002C1026" w:rsidRDefault="00874073" w:rsidP="00F6782C">
            <w:r>
              <w:t xml:space="preserve">         </w:t>
            </w:r>
            <w:r w:rsidR="002C1026">
              <w:t>1</w:t>
            </w:r>
          </w:p>
          <w:p w:rsidR="002C1026" w:rsidRDefault="002C1026" w:rsidP="002C1026"/>
          <w:p w:rsidR="002B2A4B" w:rsidRPr="002C1026" w:rsidRDefault="002C1026" w:rsidP="002C1026">
            <w:pPr>
              <w:jc w:val="center"/>
            </w:pPr>
            <w:r>
              <w:t>1</w:t>
            </w:r>
          </w:p>
        </w:tc>
      </w:tr>
      <w:tr w:rsidR="002B2A4B" w:rsidRPr="00232DC8" w:rsidTr="002B2A4B">
        <w:trPr>
          <w:trHeight w:val="489"/>
        </w:trPr>
        <w:tc>
          <w:tcPr>
            <w:tcW w:w="2825" w:type="dxa"/>
            <w:vMerge/>
          </w:tcPr>
          <w:p w:rsidR="002B2A4B" w:rsidRDefault="002B2A4B" w:rsidP="00F6782C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rPr>
                <w:bCs/>
              </w:rPr>
            </w:pPr>
            <w:r>
              <w:rPr>
                <w:bCs/>
              </w:rPr>
              <w:t>Причины и защита от стресса</w:t>
            </w:r>
          </w:p>
          <w:p w:rsidR="002B2A4B" w:rsidRDefault="002B2A4B" w:rsidP="00D332BD">
            <w:pPr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874073" w:rsidP="00F6782C">
            <w:r>
              <w:t xml:space="preserve">   </w:t>
            </w:r>
            <w:r w:rsidR="006D07E5">
              <w:t xml:space="preserve"> </w:t>
            </w:r>
            <w:r>
              <w:t xml:space="preserve"> </w:t>
            </w:r>
            <w:r w:rsidR="002C1026">
              <w:t>2</w:t>
            </w:r>
          </w:p>
          <w:p w:rsidR="002C1026" w:rsidRDefault="002C1026" w:rsidP="00F6782C"/>
          <w:p w:rsidR="002C1026" w:rsidRPr="002B2A4B" w:rsidRDefault="002C1026" w:rsidP="00F6782C">
            <w:r>
              <w:t xml:space="preserve">  </w:t>
            </w:r>
            <w:r w:rsidR="006D07E5">
              <w:t xml:space="preserve"> </w:t>
            </w:r>
            <w:r>
              <w:t xml:space="preserve">  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A4B" w:rsidRPr="00232DC8" w:rsidRDefault="002B2A4B" w:rsidP="00F6782C"/>
        </w:tc>
      </w:tr>
      <w:tr w:rsidR="002B2A4B" w:rsidRPr="00232DC8" w:rsidTr="002B2A4B">
        <w:trPr>
          <w:trHeight w:val="360"/>
        </w:trPr>
        <w:tc>
          <w:tcPr>
            <w:tcW w:w="2825" w:type="dxa"/>
            <w:vMerge/>
          </w:tcPr>
          <w:p w:rsidR="002B2A4B" w:rsidRDefault="002B2A4B" w:rsidP="00F6782C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rPr>
                <w:bCs/>
              </w:rPr>
            </w:pPr>
            <w:r>
              <w:rPr>
                <w:bCs/>
              </w:rPr>
              <w:t>Практическая работа №5. «Решение заданной конфликтной ситуации</w:t>
            </w:r>
          </w:p>
          <w:p w:rsidR="002B2A4B" w:rsidRDefault="002B2A4B" w:rsidP="00D332BD">
            <w:pPr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Pr="002B2A4B" w:rsidRDefault="002B2A4B" w:rsidP="00F6782C">
            <w:r>
              <w:t xml:space="preserve">  </w:t>
            </w:r>
            <w:r w:rsidR="006D07E5">
              <w:t xml:space="preserve"> </w:t>
            </w:r>
            <w:r>
              <w:t xml:space="preserve">  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Pr="00232DC8" w:rsidRDefault="002B2A4B" w:rsidP="002B2A4B">
            <w:pPr>
              <w:jc w:val="center"/>
            </w:pPr>
            <w:r>
              <w:t>2</w:t>
            </w:r>
          </w:p>
        </w:tc>
      </w:tr>
      <w:tr w:rsidR="002B2A4B" w:rsidRPr="00232DC8" w:rsidTr="002B2A4B">
        <w:trPr>
          <w:trHeight w:val="225"/>
        </w:trPr>
        <w:tc>
          <w:tcPr>
            <w:tcW w:w="2825" w:type="dxa"/>
            <w:vMerge/>
          </w:tcPr>
          <w:p w:rsidR="002B2A4B" w:rsidRDefault="002B2A4B" w:rsidP="00F6782C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2B2A4B">
            <w:pPr>
              <w:rPr>
                <w:bCs/>
              </w:rPr>
            </w:pPr>
            <w:r w:rsidRPr="00232DC8">
              <w:rPr>
                <w:bCs/>
              </w:rPr>
              <w:t>Самостоятельная работа студентов:</w:t>
            </w:r>
            <w:r w:rsidRPr="00232DC8">
              <w:rPr>
                <w:rStyle w:val="1114"/>
                <w:color w:val="000000"/>
                <w:sz w:val="24"/>
                <w:szCs w:val="24"/>
              </w:rPr>
              <w:t xml:space="preserve">  Составить упражнения по составлению </w:t>
            </w:r>
            <w:r>
              <w:rPr>
                <w:rStyle w:val="1114"/>
                <w:color w:val="000000"/>
                <w:sz w:val="24"/>
                <w:szCs w:val="24"/>
              </w:rPr>
              <w:t xml:space="preserve">конфликтной ситуации. </w:t>
            </w:r>
            <w:r w:rsidRPr="00232DC8">
              <w:rPr>
                <w:bCs/>
              </w:rPr>
              <w:t>Окончательное п</w:t>
            </w:r>
            <w:r>
              <w:rPr>
                <w:bCs/>
              </w:rPr>
              <w:t>рактическое оформление работы №5</w:t>
            </w:r>
            <w:r w:rsidRPr="00232DC8">
              <w:rPr>
                <w:bCs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6D07E5" w:rsidP="00F6782C">
            <w:r>
              <w:t xml:space="preserve">     </w:t>
            </w:r>
            <w:r w:rsidR="007E28FA"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2B2A4B" w:rsidP="002B2A4B">
            <w:pPr>
              <w:jc w:val="center"/>
            </w:pPr>
            <w:r>
              <w:t>3</w:t>
            </w:r>
          </w:p>
        </w:tc>
      </w:tr>
      <w:tr w:rsidR="00D774E0" w:rsidRPr="00232DC8" w:rsidTr="002B2A4B">
        <w:trPr>
          <w:trHeight w:val="1538"/>
        </w:trPr>
        <w:tc>
          <w:tcPr>
            <w:tcW w:w="2825" w:type="dxa"/>
          </w:tcPr>
          <w:p w:rsidR="002B2A4B" w:rsidRDefault="002B2A4B" w:rsidP="002B2A4B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  <w:r>
              <w:rPr>
                <w:rStyle w:val="109"/>
                <w:b/>
                <w:color w:val="000000"/>
                <w:sz w:val="24"/>
                <w:szCs w:val="24"/>
              </w:rPr>
              <w:t>Раздел 8.</w:t>
            </w:r>
          </w:p>
          <w:p w:rsidR="00D774E0" w:rsidRPr="00232DC8" w:rsidRDefault="002B2A4B" w:rsidP="002B2A4B">
            <w:pPr>
              <w:rPr>
                <w:b/>
              </w:rPr>
            </w:pPr>
            <w:r>
              <w:rPr>
                <w:rStyle w:val="109"/>
                <w:b/>
                <w:color w:val="000000"/>
                <w:sz w:val="24"/>
                <w:szCs w:val="24"/>
              </w:rPr>
              <w:t xml:space="preserve">Управление </w:t>
            </w:r>
            <w:r w:rsidRPr="00017A9B">
              <w:rPr>
                <w:rStyle w:val="109"/>
                <w:b/>
                <w:color w:val="000000"/>
                <w:sz w:val="24"/>
                <w:szCs w:val="24"/>
              </w:rPr>
              <w:t>персоналом организации и эффективное планирование.</w:t>
            </w:r>
          </w:p>
        </w:tc>
        <w:tc>
          <w:tcPr>
            <w:tcW w:w="10135" w:type="dxa"/>
          </w:tcPr>
          <w:p w:rsidR="00D774E0" w:rsidRPr="00232DC8" w:rsidRDefault="00D774E0" w:rsidP="000D307A">
            <w:pPr>
              <w:tabs>
                <w:tab w:val="left" w:pos="405"/>
                <w:tab w:val="left" w:pos="2190"/>
              </w:tabs>
              <w:jc w:val="both"/>
              <w:rPr>
                <w:rStyle w:val="109"/>
                <w:sz w:val="24"/>
                <w:szCs w:val="24"/>
              </w:rPr>
            </w:pPr>
          </w:p>
          <w:p w:rsidR="00D774E0" w:rsidRPr="00232DC8" w:rsidRDefault="00D774E0" w:rsidP="007B183B">
            <w:pPr>
              <w:pStyle w:val="101"/>
              <w:tabs>
                <w:tab w:val="left" w:pos="3975"/>
              </w:tabs>
              <w:spacing w:line="264" w:lineRule="exact"/>
              <w:ind w:left="-380" w:firstLine="0"/>
              <w:rPr>
                <w:bCs/>
                <w:sz w:val="24"/>
                <w:szCs w:val="24"/>
              </w:rPr>
            </w:pPr>
          </w:p>
          <w:p w:rsidR="0030156C" w:rsidRDefault="0030156C" w:rsidP="007E67A8">
            <w:pPr>
              <w:pStyle w:val="101"/>
              <w:tabs>
                <w:tab w:val="left" w:pos="2115"/>
              </w:tabs>
              <w:spacing w:line="264" w:lineRule="exact"/>
              <w:rPr>
                <w:b/>
                <w:sz w:val="24"/>
                <w:szCs w:val="24"/>
              </w:rPr>
            </w:pPr>
          </w:p>
          <w:p w:rsidR="0030156C" w:rsidRDefault="0030156C" w:rsidP="0030156C"/>
          <w:p w:rsidR="00D774E0" w:rsidRDefault="0030156C" w:rsidP="0030156C">
            <w:pPr>
              <w:tabs>
                <w:tab w:val="left" w:pos="2790"/>
              </w:tabs>
            </w:pPr>
            <w:r>
              <w:tab/>
            </w:r>
          </w:p>
          <w:p w:rsidR="0030156C" w:rsidRPr="0030156C" w:rsidRDefault="0030156C" w:rsidP="0030156C">
            <w:pPr>
              <w:tabs>
                <w:tab w:val="left" w:pos="2790"/>
              </w:tabs>
            </w:pPr>
          </w:p>
        </w:tc>
        <w:tc>
          <w:tcPr>
            <w:tcW w:w="1080" w:type="dxa"/>
          </w:tcPr>
          <w:p w:rsidR="00D774E0" w:rsidRPr="00232DC8" w:rsidRDefault="00D774E0" w:rsidP="00D332BD">
            <w:pPr>
              <w:jc w:val="center"/>
            </w:pPr>
          </w:p>
          <w:p w:rsidR="00D774E0" w:rsidRPr="00232DC8" w:rsidRDefault="00D774E0" w:rsidP="003E2552"/>
          <w:p w:rsidR="00D774E0" w:rsidRPr="00232DC8" w:rsidRDefault="00D774E0" w:rsidP="00843C7B"/>
          <w:p w:rsidR="00D774E0" w:rsidRPr="00232DC8" w:rsidRDefault="00D774E0" w:rsidP="00843C7B"/>
          <w:p w:rsidR="00D774E0" w:rsidRPr="00232DC8" w:rsidRDefault="006D07E5" w:rsidP="00D332B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1118">
              <w:rPr>
                <w:b/>
              </w:rPr>
              <w:t>2</w:t>
            </w:r>
            <w:r w:rsidR="0030156C">
              <w:rPr>
                <w:b/>
              </w:rPr>
              <w:t>8</w:t>
            </w:r>
          </w:p>
        </w:tc>
        <w:tc>
          <w:tcPr>
            <w:tcW w:w="1440" w:type="dxa"/>
          </w:tcPr>
          <w:p w:rsidR="00D774E0" w:rsidRPr="00232DC8" w:rsidRDefault="00D774E0" w:rsidP="00D332BD"/>
          <w:p w:rsidR="00D774E0" w:rsidRPr="00232DC8" w:rsidRDefault="00D774E0" w:rsidP="007B183B"/>
          <w:p w:rsidR="00D774E0" w:rsidRPr="00232DC8" w:rsidRDefault="00D774E0" w:rsidP="007B183B"/>
          <w:p w:rsidR="00D774E0" w:rsidRPr="00232DC8" w:rsidRDefault="00D774E0" w:rsidP="007B183B">
            <w:pPr>
              <w:jc w:val="center"/>
            </w:pPr>
          </w:p>
        </w:tc>
      </w:tr>
      <w:tr w:rsidR="007E28FA" w:rsidRPr="00232DC8" w:rsidTr="0030156C">
        <w:trPr>
          <w:trHeight w:val="415"/>
        </w:trPr>
        <w:tc>
          <w:tcPr>
            <w:tcW w:w="2825" w:type="dxa"/>
            <w:vMerge w:val="restart"/>
          </w:tcPr>
          <w:p w:rsidR="007E28FA" w:rsidRPr="00232DC8" w:rsidRDefault="007E28FA" w:rsidP="007E67A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8</w:t>
            </w:r>
            <w:r w:rsidRPr="00232DC8">
              <w:rPr>
                <w:bCs/>
              </w:rPr>
              <w:t>.1. Роль менеджера в организации.</w:t>
            </w:r>
          </w:p>
          <w:p w:rsidR="007E28FA" w:rsidRPr="00232DC8" w:rsidRDefault="007E28FA" w:rsidP="007E67A8">
            <w:pPr>
              <w:tabs>
                <w:tab w:val="left" w:pos="8412"/>
              </w:tabs>
              <w:jc w:val="both"/>
              <w:rPr>
                <w:b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7E28FA" w:rsidRPr="0030156C" w:rsidRDefault="0030156C" w:rsidP="007E67A8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8FA" w:rsidRDefault="007E28FA" w:rsidP="00D332BD">
            <w:pPr>
              <w:jc w:val="center"/>
            </w:pPr>
          </w:p>
          <w:p w:rsidR="007E28FA" w:rsidRDefault="007E28FA" w:rsidP="00D332BD">
            <w:pPr>
              <w:jc w:val="center"/>
            </w:pPr>
          </w:p>
          <w:p w:rsidR="002C1026" w:rsidRDefault="002C1026" w:rsidP="00D332BD">
            <w:pPr>
              <w:jc w:val="center"/>
            </w:pPr>
            <w:r>
              <w:t>2</w:t>
            </w:r>
          </w:p>
          <w:p w:rsidR="002C1026" w:rsidRPr="002C1026" w:rsidRDefault="002C1026" w:rsidP="002C1026"/>
          <w:p w:rsidR="002C1026" w:rsidRDefault="002C1026" w:rsidP="002C1026"/>
          <w:p w:rsidR="007E28FA" w:rsidRPr="002C1026" w:rsidRDefault="002C1026" w:rsidP="002C1026">
            <w:r>
              <w:t xml:space="preserve">      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8FA" w:rsidRDefault="007E28FA" w:rsidP="00D332BD"/>
          <w:p w:rsidR="007E28FA" w:rsidRDefault="007E28FA" w:rsidP="00D332BD"/>
          <w:p w:rsidR="002C1026" w:rsidRDefault="00874073" w:rsidP="00D332BD">
            <w:r>
              <w:t xml:space="preserve">       </w:t>
            </w:r>
            <w:r w:rsidR="002C1026">
              <w:t>1</w:t>
            </w:r>
          </w:p>
          <w:p w:rsidR="002C1026" w:rsidRPr="002C1026" w:rsidRDefault="002C1026" w:rsidP="002C1026"/>
          <w:p w:rsidR="002C1026" w:rsidRDefault="002C1026" w:rsidP="002C1026"/>
          <w:p w:rsidR="007E28FA" w:rsidRPr="002C1026" w:rsidRDefault="002C1026" w:rsidP="002C1026">
            <w:r>
              <w:t xml:space="preserve">    </w:t>
            </w:r>
            <w:r w:rsidR="00874073">
              <w:t xml:space="preserve">  </w:t>
            </w:r>
            <w:r>
              <w:t xml:space="preserve">  1</w:t>
            </w:r>
          </w:p>
        </w:tc>
      </w:tr>
      <w:tr w:rsidR="007E28FA" w:rsidRPr="00232DC8" w:rsidTr="0030156C">
        <w:trPr>
          <w:trHeight w:val="987"/>
        </w:trPr>
        <w:tc>
          <w:tcPr>
            <w:tcW w:w="2825" w:type="dxa"/>
            <w:vMerge/>
          </w:tcPr>
          <w:p w:rsidR="007E28FA" w:rsidRPr="00232DC8" w:rsidRDefault="007E28FA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7E28FA" w:rsidRDefault="007E28FA" w:rsidP="007E67A8">
            <w:pPr>
              <w:pStyle w:val="101"/>
              <w:tabs>
                <w:tab w:val="left" w:pos="1020"/>
              </w:tabs>
              <w:spacing w:line="264" w:lineRule="exact"/>
              <w:ind w:left="-380"/>
              <w:rPr>
                <w:bCs/>
              </w:rPr>
            </w:pPr>
            <w:r>
              <w:rPr>
                <w:bCs/>
              </w:rPr>
              <w:t xml:space="preserve"> Чет  Четы</w:t>
            </w:r>
            <w:r w:rsidRPr="00232DC8">
              <w:rPr>
                <w:bCs/>
              </w:rPr>
              <w:t>ре основные роли менеджера и его ф</w:t>
            </w:r>
            <w:r>
              <w:rPr>
                <w:bCs/>
              </w:rPr>
              <w:t xml:space="preserve">ункции. Функции руководителя. </w:t>
            </w:r>
          </w:p>
          <w:p w:rsidR="007E28FA" w:rsidRPr="00232DC8" w:rsidRDefault="007E28FA" w:rsidP="002B2A4B">
            <w:pPr>
              <w:pStyle w:val="101"/>
              <w:tabs>
                <w:tab w:val="left" w:pos="1020"/>
              </w:tabs>
              <w:spacing w:line="264" w:lineRule="exact"/>
              <w:ind w:firstLine="0"/>
              <w:rPr>
                <w:bCs/>
              </w:rPr>
            </w:pPr>
            <w:r>
              <w:rPr>
                <w:bCs/>
              </w:rPr>
              <w:t>Би</w:t>
            </w:r>
            <w:r w:rsidRPr="00232DC8">
              <w:rPr>
                <w:bCs/>
              </w:rPr>
              <w:t>ологические, социально- экономические и личностные характеристики менеджмента. Факторы успешной деятельности руководителя.</w:t>
            </w:r>
          </w:p>
          <w:p w:rsidR="007E28FA" w:rsidRDefault="007E28FA" w:rsidP="0030156C">
            <w:pPr>
              <w:pStyle w:val="101"/>
              <w:tabs>
                <w:tab w:val="left" w:pos="2625"/>
              </w:tabs>
              <w:spacing w:line="264" w:lineRule="exact"/>
              <w:ind w:left="-380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Default="007E28FA" w:rsidP="00D332B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Pr="00232DC8" w:rsidRDefault="007E28FA" w:rsidP="00D332BD"/>
        </w:tc>
      </w:tr>
      <w:tr w:rsidR="007E28FA" w:rsidRPr="00232DC8" w:rsidTr="002B2A4B">
        <w:trPr>
          <w:trHeight w:val="291"/>
        </w:trPr>
        <w:tc>
          <w:tcPr>
            <w:tcW w:w="2825" w:type="dxa"/>
            <w:vMerge/>
          </w:tcPr>
          <w:p w:rsidR="007E28FA" w:rsidRPr="00232DC8" w:rsidRDefault="007E28FA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30156C" w:rsidRDefault="0030156C" w:rsidP="0030156C">
            <w:pPr>
              <w:pStyle w:val="101"/>
              <w:tabs>
                <w:tab w:val="left" w:pos="3840"/>
              </w:tabs>
              <w:spacing w:line="264" w:lineRule="exact"/>
              <w:ind w:left="-380"/>
              <w:rPr>
                <w:rStyle w:val="109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Самос</w:t>
            </w:r>
            <w:proofErr w:type="spellEnd"/>
            <w:r>
              <w:rPr>
                <w:bCs/>
                <w:sz w:val="24"/>
                <w:szCs w:val="24"/>
              </w:rPr>
              <w:t xml:space="preserve">  Сам</w:t>
            </w:r>
            <w:r w:rsidRPr="00232DC8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сто</w:t>
            </w:r>
            <w:r w:rsidRPr="00232DC8">
              <w:rPr>
                <w:bCs/>
                <w:sz w:val="24"/>
                <w:szCs w:val="24"/>
              </w:rPr>
              <w:t>ятельная 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>
              <w:rPr>
                <w:rStyle w:val="109"/>
                <w:sz w:val="24"/>
                <w:szCs w:val="24"/>
              </w:rPr>
              <w:t xml:space="preserve"> написать функции и основные роли</w:t>
            </w:r>
          </w:p>
          <w:p w:rsidR="007E28FA" w:rsidRDefault="0030156C" w:rsidP="0030156C">
            <w:pPr>
              <w:pStyle w:val="101"/>
              <w:tabs>
                <w:tab w:val="left" w:pos="3840"/>
              </w:tabs>
              <w:spacing w:line="264" w:lineRule="exact"/>
              <w:ind w:left="-380"/>
              <w:rPr>
                <w:bCs/>
              </w:rPr>
            </w:pPr>
            <w:r>
              <w:rPr>
                <w:rStyle w:val="109"/>
                <w:sz w:val="24"/>
                <w:szCs w:val="24"/>
              </w:rPr>
              <w:t xml:space="preserve">              руководителя.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Default="0030156C" w:rsidP="00D332BD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FA" w:rsidRPr="00232DC8" w:rsidRDefault="0030156C" w:rsidP="0030156C">
            <w:r>
              <w:t xml:space="preserve">    </w:t>
            </w:r>
            <w:r w:rsidR="00874073">
              <w:t xml:space="preserve">  </w:t>
            </w:r>
            <w:r>
              <w:t xml:space="preserve">  3</w:t>
            </w:r>
          </w:p>
        </w:tc>
      </w:tr>
      <w:tr w:rsidR="002B2A4B" w:rsidRPr="00232DC8" w:rsidTr="002B2A4B">
        <w:trPr>
          <w:trHeight w:val="195"/>
        </w:trPr>
        <w:tc>
          <w:tcPr>
            <w:tcW w:w="2825" w:type="dxa"/>
            <w:vMerge w:val="restart"/>
          </w:tcPr>
          <w:p w:rsidR="002B2A4B" w:rsidRPr="0049024E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bCs/>
              </w:rPr>
              <w:t>Тема 8</w:t>
            </w:r>
            <w:r w:rsidRPr="0049024E">
              <w:rPr>
                <w:bCs/>
              </w:rPr>
              <w:t>.2.</w:t>
            </w:r>
            <w:r>
              <w:rPr>
                <w:bCs/>
              </w:rPr>
              <w:t xml:space="preserve"> Функции менеджера в организации</w:t>
            </w:r>
          </w:p>
          <w:p w:rsidR="002B2A4B" w:rsidRPr="00232DC8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>Содержание учебного материала:</w:t>
            </w:r>
          </w:p>
          <w:p w:rsidR="002B2A4B" w:rsidRPr="00232DC8" w:rsidRDefault="002B2A4B" w:rsidP="007E67A8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A4B" w:rsidRPr="00232DC8" w:rsidRDefault="002C1026" w:rsidP="002B2A4B">
            <w:pPr>
              <w:jc w:val="center"/>
            </w:pPr>
            <w:r>
              <w:t>1</w:t>
            </w:r>
          </w:p>
        </w:tc>
      </w:tr>
      <w:tr w:rsidR="002B2A4B" w:rsidRPr="00232DC8" w:rsidTr="002B2A4B">
        <w:trPr>
          <w:trHeight w:val="510"/>
        </w:trPr>
        <w:tc>
          <w:tcPr>
            <w:tcW w:w="2825" w:type="dxa"/>
            <w:vMerge/>
          </w:tcPr>
          <w:p w:rsidR="002B2A4B" w:rsidRPr="00232DC8" w:rsidRDefault="002B2A4B" w:rsidP="00D332BD">
            <w:pPr>
              <w:jc w:val="right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Default="002B2A4B" w:rsidP="007E67A8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bCs/>
              </w:rPr>
              <w:t>Понятие и функции менеджера</w:t>
            </w:r>
          </w:p>
          <w:p w:rsidR="002B2A4B" w:rsidRPr="00232DC8" w:rsidRDefault="002B2A4B" w:rsidP="007E67A8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D332BD"/>
        </w:tc>
      </w:tr>
      <w:tr w:rsidR="002B2A4B" w:rsidRPr="00232DC8" w:rsidTr="000A0EE6">
        <w:trPr>
          <w:trHeight w:val="165"/>
        </w:trPr>
        <w:tc>
          <w:tcPr>
            <w:tcW w:w="2825" w:type="dxa"/>
            <w:vMerge w:val="restart"/>
          </w:tcPr>
          <w:p w:rsidR="002B2A4B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bCs/>
              </w:rPr>
              <w:t>Тема 8.3 Биологические, социально-экономические и личностные характеристики менеджмента</w:t>
            </w:r>
            <w:r>
              <w:rPr>
                <w:bCs/>
              </w:rPr>
              <w:tab/>
            </w:r>
            <w:r>
              <w:rPr>
                <w:color w:val="000000"/>
              </w:rPr>
              <w:t>Содержание учебного материала:</w:t>
            </w:r>
          </w:p>
          <w:p w:rsidR="002B2A4B" w:rsidRPr="00232DC8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>Содержание учебного материала:</w:t>
            </w:r>
          </w:p>
          <w:p w:rsidR="002B2A4B" w:rsidRDefault="002B2A4B" w:rsidP="007E67A8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A4B" w:rsidRDefault="00BD2F34" w:rsidP="00D332BD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A4B" w:rsidRPr="00232DC8" w:rsidRDefault="002C1026" w:rsidP="002B2A4B">
            <w:pPr>
              <w:jc w:val="center"/>
            </w:pPr>
            <w:r>
              <w:t>1</w:t>
            </w:r>
          </w:p>
        </w:tc>
      </w:tr>
      <w:tr w:rsidR="002B2A4B" w:rsidRPr="00232DC8" w:rsidTr="002B2A4B">
        <w:trPr>
          <w:trHeight w:val="135"/>
        </w:trPr>
        <w:tc>
          <w:tcPr>
            <w:tcW w:w="2825" w:type="dxa"/>
            <w:vMerge/>
          </w:tcPr>
          <w:p w:rsidR="002B2A4B" w:rsidRDefault="002B2A4B" w:rsidP="002B2A4B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Default="00BD2F34" w:rsidP="00BD2F34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bCs/>
              </w:rPr>
              <w:t>По</w:t>
            </w:r>
            <w:r w:rsidR="002B2A4B">
              <w:rPr>
                <w:bCs/>
              </w:rPr>
              <w:t xml:space="preserve">нятие социально-экономических </w:t>
            </w:r>
            <w:r>
              <w:rPr>
                <w:bCs/>
              </w:rPr>
              <w:t>и личностных характеристик</w:t>
            </w:r>
            <w:r w:rsidR="002B2A4B">
              <w:rPr>
                <w:bCs/>
              </w:rPr>
              <w:t xml:space="preserve"> менеджмента</w:t>
            </w:r>
            <w:r w:rsidR="002B2A4B">
              <w:rPr>
                <w:bCs/>
              </w:rPr>
              <w:tab/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Default="002B2A4B" w:rsidP="00D332B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2B2A4B">
            <w:pPr>
              <w:jc w:val="center"/>
            </w:pPr>
          </w:p>
        </w:tc>
      </w:tr>
      <w:tr w:rsidR="002B2A4B" w:rsidRPr="00232DC8" w:rsidTr="002B2A4B">
        <w:trPr>
          <w:trHeight w:val="630"/>
        </w:trPr>
        <w:tc>
          <w:tcPr>
            <w:tcW w:w="2825" w:type="dxa"/>
            <w:vMerge/>
          </w:tcPr>
          <w:p w:rsidR="002B2A4B" w:rsidRPr="00232DC8" w:rsidRDefault="002B2A4B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7E67A8">
            <w:pPr>
              <w:ind w:left="-288"/>
              <w:jc w:val="both"/>
              <w:rPr>
                <w:bCs/>
              </w:rPr>
            </w:pPr>
            <w:r w:rsidRPr="00232DC8">
              <w:rPr>
                <w:bCs/>
              </w:rPr>
              <w:t xml:space="preserve">     Практическая работа № 6 « Определения стиля управления </w:t>
            </w:r>
          </w:p>
          <w:p w:rsidR="002B2A4B" w:rsidRPr="00232DC8" w:rsidRDefault="002B2A4B" w:rsidP="007E67A8">
            <w:pPr>
              <w:jc w:val="both"/>
              <w:rPr>
                <w:bCs/>
              </w:rPr>
            </w:pPr>
            <w:r w:rsidRPr="00232DC8">
              <w:rPr>
                <w:bCs/>
              </w:rPr>
              <w:t>по « решетке менеджмента» в заданной ситуации.</w:t>
            </w:r>
          </w:p>
          <w:p w:rsidR="002B2A4B" w:rsidRPr="00232DC8" w:rsidRDefault="002B2A4B" w:rsidP="007E67A8">
            <w:pPr>
              <w:pStyle w:val="101"/>
              <w:tabs>
                <w:tab w:val="left" w:pos="1725"/>
              </w:tabs>
              <w:spacing w:line="264" w:lineRule="exact"/>
              <w:ind w:left="-380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D332BD">
            <w:pPr>
              <w:jc w:val="center"/>
            </w:pPr>
            <w:r w:rsidRPr="00232DC8"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D332BD">
            <w:r w:rsidRPr="00232DC8">
              <w:t xml:space="preserve">        2</w:t>
            </w:r>
          </w:p>
        </w:tc>
      </w:tr>
      <w:tr w:rsidR="002B2A4B" w:rsidRPr="00232DC8" w:rsidTr="002B2A4B">
        <w:trPr>
          <w:trHeight w:val="540"/>
        </w:trPr>
        <w:tc>
          <w:tcPr>
            <w:tcW w:w="2825" w:type="dxa"/>
            <w:vMerge/>
            <w:tcBorders>
              <w:bottom w:val="single" w:sz="4" w:space="0" w:color="auto"/>
            </w:tcBorders>
          </w:tcPr>
          <w:p w:rsidR="002B2A4B" w:rsidRPr="00232DC8" w:rsidRDefault="002B2A4B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7E67A8">
            <w:pPr>
              <w:pStyle w:val="101"/>
              <w:tabs>
                <w:tab w:val="left" w:pos="3840"/>
              </w:tabs>
              <w:spacing w:line="264" w:lineRule="exact"/>
              <w:ind w:left="-380"/>
              <w:rPr>
                <w:rStyle w:val="109"/>
                <w:sz w:val="24"/>
                <w:szCs w:val="24"/>
              </w:rPr>
            </w:pPr>
            <w:r w:rsidRPr="00232DC8">
              <w:rPr>
                <w:bCs/>
                <w:sz w:val="24"/>
                <w:szCs w:val="24"/>
              </w:rPr>
              <w:tab/>
              <w:t xml:space="preserve">     Самостоятельная 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232DC8">
              <w:rPr>
                <w:rStyle w:val="109"/>
                <w:sz w:val="24"/>
                <w:szCs w:val="24"/>
              </w:rPr>
              <w:t>определить, к  какому стилю</w:t>
            </w:r>
          </w:p>
          <w:p w:rsidR="002B2A4B" w:rsidRPr="00232DC8" w:rsidRDefault="002B2A4B" w:rsidP="007E67A8">
            <w:pPr>
              <w:pStyle w:val="101"/>
              <w:tabs>
                <w:tab w:val="left" w:pos="3840"/>
              </w:tabs>
              <w:spacing w:line="264" w:lineRule="exact"/>
              <w:ind w:left="-380"/>
              <w:rPr>
                <w:bCs/>
                <w:sz w:val="24"/>
                <w:szCs w:val="24"/>
              </w:rPr>
            </w:pPr>
            <w:r w:rsidRPr="00232DC8">
              <w:rPr>
                <w:rStyle w:val="109"/>
                <w:sz w:val="24"/>
                <w:szCs w:val="24"/>
              </w:rPr>
              <w:t xml:space="preserve">              управления относится. 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>Оформление практической работы №6.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2B2A4B" w:rsidP="00D332BD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B" w:rsidRPr="00232DC8" w:rsidRDefault="00BD2F34" w:rsidP="00BD2F34">
            <w:pPr>
              <w:jc w:val="center"/>
            </w:pPr>
            <w:r>
              <w:t>3</w:t>
            </w:r>
          </w:p>
        </w:tc>
      </w:tr>
      <w:tr w:rsidR="002D31E2" w:rsidRPr="00232DC8" w:rsidTr="00BD2F34">
        <w:trPr>
          <w:trHeight w:val="440"/>
        </w:trPr>
        <w:tc>
          <w:tcPr>
            <w:tcW w:w="2825" w:type="dxa"/>
            <w:vMerge w:val="restart"/>
          </w:tcPr>
          <w:p w:rsidR="002D31E2" w:rsidRPr="00232DC8" w:rsidRDefault="00BD2F34" w:rsidP="007E67A8">
            <w:pPr>
              <w:jc w:val="both"/>
              <w:rPr>
                <w:bCs/>
              </w:rPr>
            </w:pPr>
            <w:r>
              <w:rPr>
                <w:bCs/>
              </w:rPr>
              <w:t>Тема 8.4</w:t>
            </w:r>
            <w:r w:rsidR="002D31E2" w:rsidRPr="00232DC8">
              <w:rPr>
                <w:bCs/>
              </w:rPr>
              <w:t>.</w:t>
            </w:r>
          </w:p>
          <w:p w:rsidR="002D31E2" w:rsidRPr="00232DC8" w:rsidRDefault="002D31E2" w:rsidP="002D31E2">
            <w:pPr>
              <w:tabs>
                <w:tab w:val="left" w:pos="8412"/>
              </w:tabs>
              <w:jc w:val="both"/>
              <w:rPr>
                <w:bCs/>
              </w:rPr>
            </w:pPr>
            <w:r w:rsidRPr="00232DC8">
              <w:t>Власть и влияние.</w:t>
            </w: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BD2F34" w:rsidRDefault="00BD2F34" w:rsidP="00BD2F34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>Содержание  учебного материала:</w:t>
            </w:r>
          </w:p>
          <w:p w:rsidR="002D31E2" w:rsidRPr="002D31E2" w:rsidRDefault="002D31E2" w:rsidP="002D31E2">
            <w:pPr>
              <w:pStyle w:val="101"/>
              <w:tabs>
                <w:tab w:val="left" w:pos="705"/>
              </w:tabs>
              <w:spacing w:line="264" w:lineRule="exact"/>
              <w:ind w:left="-380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1E2" w:rsidRDefault="002D31E2" w:rsidP="00D332BD">
            <w:pPr>
              <w:jc w:val="center"/>
            </w:pPr>
          </w:p>
          <w:p w:rsidR="002D31E2" w:rsidRDefault="002D31E2" w:rsidP="00D332BD">
            <w:pPr>
              <w:jc w:val="center"/>
            </w:pPr>
          </w:p>
          <w:p w:rsidR="002D31E2" w:rsidRDefault="002D31E2" w:rsidP="00D332BD">
            <w:pPr>
              <w:jc w:val="center"/>
            </w:pPr>
          </w:p>
          <w:p w:rsidR="002D31E2" w:rsidRPr="00232DC8" w:rsidRDefault="00A22740" w:rsidP="00D332BD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31E2" w:rsidRDefault="002D31E2" w:rsidP="00D332BD"/>
          <w:p w:rsidR="002D31E2" w:rsidRDefault="002D31E2" w:rsidP="00D332BD"/>
          <w:p w:rsidR="002D31E2" w:rsidRDefault="002D31E2" w:rsidP="00D332BD"/>
          <w:p w:rsidR="002D31E2" w:rsidRPr="00232DC8" w:rsidRDefault="00874073" w:rsidP="00D332BD">
            <w:r>
              <w:t xml:space="preserve">         </w:t>
            </w:r>
            <w:r w:rsidR="002C1026">
              <w:t>1</w:t>
            </w:r>
          </w:p>
        </w:tc>
      </w:tr>
      <w:tr w:rsidR="002D31E2" w:rsidRPr="00232DC8" w:rsidTr="002B2A4B">
        <w:trPr>
          <w:trHeight w:val="735"/>
        </w:trPr>
        <w:tc>
          <w:tcPr>
            <w:tcW w:w="2825" w:type="dxa"/>
            <w:vMerge/>
          </w:tcPr>
          <w:p w:rsidR="002D31E2" w:rsidRPr="00232DC8" w:rsidRDefault="002D31E2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2D31E2" w:rsidRPr="00232DC8" w:rsidRDefault="002D31E2" w:rsidP="007E67A8">
            <w:pPr>
              <w:pStyle w:val="101"/>
              <w:spacing w:line="264" w:lineRule="exact"/>
              <w:ind w:firstLine="0"/>
              <w:rPr>
                <w:sz w:val="24"/>
                <w:szCs w:val="24"/>
              </w:rPr>
            </w:pPr>
            <w:r w:rsidRPr="00232DC8">
              <w:rPr>
                <w:sz w:val="24"/>
                <w:szCs w:val="24"/>
              </w:rPr>
              <w:t xml:space="preserve">Виды власти: власть, основанная на  принуждении, власть, основанная на </w:t>
            </w:r>
          </w:p>
          <w:p w:rsidR="002D31E2" w:rsidRDefault="002D31E2" w:rsidP="007E67A8">
            <w:pPr>
              <w:pStyle w:val="101"/>
              <w:tabs>
                <w:tab w:val="left" w:pos="990"/>
              </w:tabs>
              <w:spacing w:line="264" w:lineRule="exact"/>
              <w:ind w:left="-380"/>
              <w:rPr>
                <w:sz w:val="24"/>
                <w:szCs w:val="24"/>
              </w:rPr>
            </w:pPr>
            <w:r w:rsidRPr="00232DC8">
              <w:rPr>
                <w:sz w:val="24"/>
                <w:szCs w:val="24"/>
              </w:rPr>
              <w:t xml:space="preserve">      на   вознаграждении, власть примера, законная власть.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2" w:rsidRDefault="002D31E2" w:rsidP="00D332B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E2" w:rsidRDefault="002D31E2" w:rsidP="00D332BD"/>
        </w:tc>
      </w:tr>
      <w:tr w:rsidR="00BD2F34" w:rsidRPr="00232DC8" w:rsidTr="002C1026">
        <w:trPr>
          <w:trHeight w:val="705"/>
        </w:trPr>
        <w:tc>
          <w:tcPr>
            <w:tcW w:w="2825" w:type="dxa"/>
            <w:vMerge/>
          </w:tcPr>
          <w:p w:rsidR="00BD2F34" w:rsidRPr="00232DC8" w:rsidRDefault="00BD2F34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BD2F34" w:rsidRPr="00232DC8" w:rsidRDefault="00BD2F34" w:rsidP="003F062D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rStyle w:val="109"/>
                <w:sz w:val="24"/>
                <w:szCs w:val="24"/>
              </w:rPr>
            </w:pPr>
            <w:r w:rsidRPr="00232DC8">
              <w:rPr>
                <w:bCs/>
              </w:rPr>
              <w:t>С    Самостоятельная    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232DC8">
              <w:rPr>
                <w:rStyle w:val="109"/>
                <w:sz w:val="24"/>
                <w:szCs w:val="24"/>
              </w:rPr>
              <w:t xml:space="preserve">определить, к  какому виду власти  и </w:t>
            </w:r>
          </w:p>
          <w:p w:rsidR="00BD2F34" w:rsidRPr="00232DC8" w:rsidRDefault="00BD2F34" w:rsidP="002C1026">
            <w:r w:rsidRPr="00232DC8">
              <w:rPr>
                <w:rStyle w:val="109"/>
                <w:sz w:val="24"/>
                <w:szCs w:val="24"/>
              </w:rPr>
              <w:t xml:space="preserve">  методу влияния относится власть.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2F34" w:rsidRDefault="0030156C" w:rsidP="00D332BD">
            <w:pPr>
              <w:jc w:val="center"/>
            </w:pPr>
            <w:r>
              <w:t>4</w:t>
            </w:r>
          </w:p>
          <w:p w:rsidR="00BD2F34" w:rsidRPr="00BD2F34" w:rsidRDefault="00BD2F34" w:rsidP="00BD2F34"/>
          <w:p w:rsidR="00BD2F34" w:rsidRPr="00BD2F34" w:rsidRDefault="00BD2F34" w:rsidP="00BD2F34"/>
          <w:p w:rsidR="00BD2F34" w:rsidRPr="00BD2F34" w:rsidRDefault="00BD2F34" w:rsidP="00BD2F34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D2F34" w:rsidRPr="00BD2F34" w:rsidRDefault="002C1026" w:rsidP="002C1026">
            <w:pPr>
              <w:jc w:val="center"/>
            </w:pPr>
            <w:r>
              <w:t>3</w:t>
            </w:r>
          </w:p>
        </w:tc>
      </w:tr>
      <w:tr w:rsidR="00BD2F34" w:rsidRPr="00232DC8" w:rsidTr="000A0EE6">
        <w:trPr>
          <w:trHeight w:val="405"/>
        </w:trPr>
        <w:tc>
          <w:tcPr>
            <w:tcW w:w="2825" w:type="dxa"/>
            <w:vMerge w:val="restart"/>
          </w:tcPr>
          <w:p w:rsidR="00BD2F34" w:rsidRPr="00232DC8" w:rsidRDefault="00BD2F34" w:rsidP="007E67A8">
            <w:pPr>
              <w:jc w:val="both"/>
              <w:rPr>
                <w:bCs/>
              </w:rPr>
            </w:pPr>
            <w:r>
              <w:rPr>
                <w:bCs/>
              </w:rPr>
              <w:t>Тема 8.5Виды и функции власти.</w:t>
            </w: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BD2F34" w:rsidRDefault="00BD2F34" w:rsidP="00BD2F34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 xml:space="preserve"> Содержание  учебного материала:</w:t>
            </w:r>
          </w:p>
          <w:p w:rsidR="00BD2F34" w:rsidRPr="00232DC8" w:rsidRDefault="00BD2F34" w:rsidP="00BD2F34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593" w:rsidRPr="00BD2F34" w:rsidRDefault="002D4593" w:rsidP="00BD2F34"/>
          <w:p w:rsidR="002D4593" w:rsidRDefault="002D4593" w:rsidP="00BD2F34"/>
          <w:p w:rsidR="00BD2F34" w:rsidRPr="00232DC8" w:rsidRDefault="006D07E5" w:rsidP="00BD2F34">
            <w:r>
              <w:t xml:space="preserve">       </w:t>
            </w:r>
            <w:r w:rsidR="002D4593"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593" w:rsidRDefault="002D4593" w:rsidP="00BD2F34"/>
          <w:p w:rsidR="002D4593" w:rsidRDefault="002D4593" w:rsidP="00BD2F34">
            <w:pPr>
              <w:jc w:val="center"/>
            </w:pPr>
          </w:p>
          <w:p w:rsidR="00BD2F34" w:rsidRPr="00232DC8" w:rsidRDefault="002C1026" w:rsidP="00BD2F34">
            <w:pPr>
              <w:jc w:val="center"/>
            </w:pPr>
            <w:r>
              <w:t>1</w:t>
            </w:r>
          </w:p>
        </w:tc>
      </w:tr>
      <w:tr w:rsidR="00BD2F34" w:rsidRPr="00232DC8" w:rsidTr="002B2A4B">
        <w:trPr>
          <w:trHeight w:val="315"/>
        </w:trPr>
        <w:tc>
          <w:tcPr>
            <w:tcW w:w="2825" w:type="dxa"/>
            <w:vMerge/>
          </w:tcPr>
          <w:p w:rsidR="00BD2F34" w:rsidRDefault="00BD2F34" w:rsidP="007E67A8">
            <w:pPr>
              <w:jc w:val="both"/>
              <w:rPr>
                <w:bCs/>
              </w:rPr>
            </w:pPr>
          </w:p>
        </w:tc>
        <w:tc>
          <w:tcPr>
            <w:tcW w:w="10135" w:type="dxa"/>
            <w:tcBorders>
              <w:bottom w:val="single" w:sz="4" w:space="0" w:color="auto"/>
              <w:right w:val="single" w:sz="4" w:space="0" w:color="auto"/>
            </w:tcBorders>
          </w:tcPr>
          <w:p w:rsidR="00BD2F34" w:rsidRDefault="00BD2F34" w:rsidP="00BD2F34">
            <w:pPr>
              <w:tabs>
                <w:tab w:val="left" w:pos="841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и функции власти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4" w:rsidRPr="00232DC8" w:rsidRDefault="00BD2F34" w:rsidP="00D332B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F34" w:rsidRPr="00232DC8" w:rsidRDefault="00BD2F34" w:rsidP="00D332BD"/>
        </w:tc>
      </w:tr>
      <w:tr w:rsidR="002D4593" w:rsidRPr="00232DC8" w:rsidTr="002D4593">
        <w:trPr>
          <w:trHeight w:val="729"/>
        </w:trPr>
        <w:tc>
          <w:tcPr>
            <w:tcW w:w="2825" w:type="dxa"/>
            <w:tcBorders>
              <w:left w:val="single" w:sz="4" w:space="0" w:color="auto"/>
            </w:tcBorders>
          </w:tcPr>
          <w:p w:rsidR="002D4593" w:rsidRPr="00232DC8" w:rsidRDefault="002D4593" w:rsidP="00587DA3">
            <w:pPr>
              <w:tabs>
                <w:tab w:val="left" w:pos="510"/>
              </w:tabs>
              <w:rPr>
                <w:b/>
              </w:rPr>
            </w:pPr>
            <w:r>
              <w:rPr>
                <w:rStyle w:val="109"/>
                <w:b/>
                <w:color w:val="000000"/>
                <w:sz w:val="24"/>
                <w:szCs w:val="24"/>
              </w:rPr>
              <w:lastRenderedPageBreak/>
              <w:t>Раздел9</w:t>
            </w:r>
            <w:r w:rsidRPr="00A42263">
              <w:rPr>
                <w:rStyle w:val="109"/>
                <w:b/>
                <w:color w:val="000000"/>
                <w:sz w:val="24"/>
                <w:szCs w:val="24"/>
              </w:rPr>
              <w:t>.Принятие управленческих решений</w:t>
            </w:r>
          </w:p>
        </w:tc>
        <w:tc>
          <w:tcPr>
            <w:tcW w:w="10135" w:type="dxa"/>
          </w:tcPr>
          <w:p w:rsidR="002D4593" w:rsidRPr="00232DC8" w:rsidRDefault="002D4593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2D4593" w:rsidRDefault="002D4593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2D4593" w:rsidRPr="00232DC8" w:rsidRDefault="002D4593" w:rsidP="00934C39">
            <w:pPr>
              <w:tabs>
                <w:tab w:val="left" w:pos="8412"/>
              </w:tabs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2D4593" w:rsidRDefault="00311F1B" w:rsidP="00D332BD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2D4593" w:rsidRDefault="002D4593" w:rsidP="00D332BD">
            <w:pPr>
              <w:rPr>
                <w:b/>
              </w:rPr>
            </w:pPr>
          </w:p>
          <w:p w:rsidR="002D4593" w:rsidRPr="00232DC8" w:rsidRDefault="002D4593" w:rsidP="00D332BD">
            <w:pPr>
              <w:rPr>
                <w:b/>
              </w:rPr>
            </w:pPr>
          </w:p>
        </w:tc>
        <w:tc>
          <w:tcPr>
            <w:tcW w:w="1440" w:type="dxa"/>
          </w:tcPr>
          <w:p w:rsidR="002D4593" w:rsidRPr="00232DC8" w:rsidRDefault="002D4593" w:rsidP="00D332BD"/>
        </w:tc>
      </w:tr>
      <w:tr w:rsidR="002D4593" w:rsidRPr="00232DC8" w:rsidTr="002D4593">
        <w:trPr>
          <w:trHeight w:val="465"/>
        </w:trPr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2D4593" w:rsidRDefault="002D4593" w:rsidP="002D4593">
            <w:pPr>
              <w:ind w:left="-288"/>
              <w:jc w:val="both"/>
              <w:rPr>
                <w:bCs/>
              </w:rPr>
            </w:pPr>
            <w:r>
              <w:rPr>
                <w:bCs/>
              </w:rPr>
              <w:t>Т     Тема 9.1. Содержание, в   виды и процесс</w:t>
            </w:r>
          </w:p>
          <w:p w:rsidR="002D4593" w:rsidRDefault="002D4593" w:rsidP="002D4593">
            <w:pPr>
              <w:ind w:left="-288"/>
              <w:jc w:val="both"/>
              <w:rPr>
                <w:bCs/>
              </w:rPr>
            </w:pPr>
            <w:r>
              <w:rPr>
                <w:bCs/>
              </w:rPr>
              <w:t xml:space="preserve">      принятия </w:t>
            </w:r>
          </w:p>
          <w:p w:rsidR="002D4593" w:rsidRDefault="002D4593" w:rsidP="002D4593">
            <w:pPr>
              <w:jc w:val="both"/>
              <w:rPr>
                <w:bCs/>
              </w:rPr>
            </w:pPr>
            <w:r>
              <w:rPr>
                <w:bCs/>
              </w:rPr>
              <w:t>управленческих решений.</w:t>
            </w:r>
          </w:p>
          <w:p w:rsidR="002D4593" w:rsidRDefault="002D4593" w:rsidP="002D4593">
            <w:pPr>
              <w:tabs>
                <w:tab w:val="left" w:pos="510"/>
              </w:tabs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135" w:type="dxa"/>
          </w:tcPr>
          <w:p w:rsidR="002D4593" w:rsidRDefault="002D4593" w:rsidP="002D4593">
            <w:pPr>
              <w:tabs>
                <w:tab w:val="left" w:pos="8412"/>
              </w:tabs>
              <w:jc w:val="both"/>
              <w:rPr>
                <w:bCs/>
              </w:rPr>
            </w:pPr>
            <w:r>
              <w:rPr>
                <w:color w:val="000000"/>
              </w:rPr>
              <w:t>Содержание  учебного материала:</w:t>
            </w:r>
          </w:p>
          <w:p w:rsidR="002D4593" w:rsidRDefault="002D4593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2D4593" w:rsidRPr="00232DC8" w:rsidRDefault="002D4593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D4593" w:rsidRDefault="002D4593" w:rsidP="00D332BD">
            <w:pPr>
              <w:rPr>
                <w:b/>
              </w:rPr>
            </w:pPr>
          </w:p>
          <w:p w:rsidR="002D4593" w:rsidRDefault="002D4593" w:rsidP="00D332BD">
            <w:pPr>
              <w:rPr>
                <w:b/>
              </w:rPr>
            </w:pPr>
          </w:p>
          <w:p w:rsidR="002D4593" w:rsidRDefault="002D4593" w:rsidP="00D332BD">
            <w:pPr>
              <w:rPr>
                <w:b/>
              </w:rPr>
            </w:pPr>
          </w:p>
          <w:p w:rsidR="002D4593" w:rsidRPr="002D4593" w:rsidRDefault="006D07E5" w:rsidP="00D332BD">
            <w:r>
              <w:t xml:space="preserve">    </w:t>
            </w:r>
            <w:r w:rsidR="002D4593" w:rsidRPr="002D4593">
              <w:t>2</w:t>
            </w:r>
          </w:p>
        </w:tc>
        <w:tc>
          <w:tcPr>
            <w:tcW w:w="1440" w:type="dxa"/>
            <w:vMerge w:val="restart"/>
          </w:tcPr>
          <w:p w:rsidR="002D4593" w:rsidRDefault="002D4593" w:rsidP="00D332BD"/>
          <w:p w:rsidR="002D4593" w:rsidRPr="002D4593" w:rsidRDefault="002D4593" w:rsidP="002D4593"/>
          <w:p w:rsidR="002D4593" w:rsidRDefault="002D4593" w:rsidP="002D4593"/>
          <w:p w:rsidR="002D4593" w:rsidRPr="002D4593" w:rsidRDefault="002C1026" w:rsidP="002D4593">
            <w:pPr>
              <w:jc w:val="center"/>
            </w:pPr>
            <w:r>
              <w:t>1</w:t>
            </w:r>
          </w:p>
        </w:tc>
      </w:tr>
      <w:tr w:rsidR="002D4593" w:rsidRPr="00232DC8" w:rsidTr="005577FE">
        <w:trPr>
          <w:trHeight w:val="592"/>
        </w:trPr>
        <w:tc>
          <w:tcPr>
            <w:tcW w:w="2825" w:type="dxa"/>
            <w:vMerge/>
            <w:tcBorders>
              <w:left w:val="single" w:sz="4" w:space="0" w:color="auto"/>
            </w:tcBorders>
          </w:tcPr>
          <w:p w:rsidR="002D4593" w:rsidRDefault="002D4593" w:rsidP="00587DA3">
            <w:pPr>
              <w:tabs>
                <w:tab w:val="left" w:pos="510"/>
              </w:tabs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135" w:type="dxa"/>
          </w:tcPr>
          <w:p w:rsidR="002D4593" w:rsidRDefault="002D4593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>
              <w:rPr>
                <w:rStyle w:val="109"/>
                <w:color w:val="000000"/>
                <w:sz w:val="24"/>
                <w:szCs w:val="24"/>
              </w:rPr>
              <w:t>Понятие и виды принятия управленческих решений</w:t>
            </w:r>
          </w:p>
        </w:tc>
        <w:tc>
          <w:tcPr>
            <w:tcW w:w="1080" w:type="dxa"/>
            <w:vMerge/>
          </w:tcPr>
          <w:p w:rsidR="002D4593" w:rsidRPr="00232DC8" w:rsidRDefault="002D4593" w:rsidP="00D332BD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2D4593" w:rsidRPr="00232DC8" w:rsidRDefault="002D4593" w:rsidP="00D332BD"/>
        </w:tc>
      </w:tr>
      <w:tr w:rsidR="00A22740" w:rsidRPr="00232DC8" w:rsidTr="002D4593">
        <w:trPr>
          <w:trHeight w:val="285"/>
        </w:trPr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A22740" w:rsidRDefault="00A22740" w:rsidP="002D4593">
            <w:pPr>
              <w:tabs>
                <w:tab w:val="left" w:pos="510"/>
              </w:tabs>
              <w:rPr>
                <w:rStyle w:val="109"/>
                <w:b/>
                <w:color w:val="000000"/>
                <w:sz w:val="24"/>
                <w:szCs w:val="24"/>
              </w:rPr>
            </w:pPr>
            <w:r>
              <w:rPr>
                <w:bCs/>
              </w:rPr>
              <w:t>Тема 9.2 Требования, предъявляемые к управленческим решениям</w:t>
            </w:r>
          </w:p>
        </w:tc>
        <w:tc>
          <w:tcPr>
            <w:tcW w:w="10135" w:type="dxa"/>
          </w:tcPr>
          <w:p w:rsidR="00A22740" w:rsidRPr="005577FE" w:rsidRDefault="00A22740" w:rsidP="00934C39">
            <w:pPr>
              <w:tabs>
                <w:tab w:val="left" w:pos="8412"/>
              </w:tabs>
              <w:jc w:val="both"/>
              <w:rPr>
                <w:rStyle w:val="109"/>
                <w:bCs/>
                <w:sz w:val="24"/>
                <w:szCs w:val="24"/>
              </w:rPr>
            </w:pPr>
            <w:r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  <w:vMerge w:val="restart"/>
          </w:tcPr>
          <w:p w:rsidR="00A22740" w:rsidRDefault="00A22740" w:rsidP="00D332BD">
            <w:pPr>
              <w:rPr>
                <w:b/>
              </w:rPr>
            </w:pPr>
          </w:p>
          <w:p w:rsidR="00A22740" w:rsidRPr="002D4593" w:rsidRDefault="00A22740" w:rsidP="002D4593"/>
          <w:p w:rsidR="00A22740" w:rsidRDefault="00A22740" w:rsidP="002D4593"/>
          <w:p w:rsidR="00A22740" w:rsidRPr="002D4593" w:rsidRDefault="00A22740" w:rsidP="002D4593">
            <w:r>
              <w:t xml:space="preserve">     2</w:t>
            </w:r>
          </w:p>
        </w:tc>
        <w:tc>
          <w:tcPr>
            <w:tcW w:w="1440" w:type="dxa"/>
            <w:vMerge w:val="restart"/>
          </w:tcPr>
          <w:p w:rsidR="00A22740" w:rsidRDefault="00A22740" w:rsidP="002D4593">
            <w:pPr>
              <w:jc w:val="center"/>
            </w:pPr>
          </w:p>
          <w:p w:rsidR="00A22740" w:rsidRPr="002D4593" w:rsidRDefault="00A22740" w:rsidP="002D4593"/>
          <w:p w:rsidR="00A22740" w:rsidRDefault="00A22740" w:rsidP="002D4593"/>
          <w:p w:rsidR="00A22740" w:rsidRPr="002D4593" w:rsidRDefault="002C1026" w:rsidP="002D4593">
            <w:pPr>
              <w:jc w:val="center"/>
            </w:pPr>
            <w:r>
              <w:t>1</w:t>
            </w:r>
          </w:p>
        </w:tc>
      </w:tr>
      <w:tr w:rsidR="00A22740" w:rsidRPr="00232DC8" w:rsidTr="005577FE">
        <w:trPr>
          <w:trHeight w:val="581"/>
        </w:trPr>
        <w:tc>
          <w:tcPr>
            <w:tcW w:w="2825" w:type="dxa"/>
            <w:vMerge/>
            <w:tcBorders>
              <w:left w:val="single" w:sz="4" w:space="0" w:color="auto"/>
            </w:tcBorders>
          </w:tcPr>
          <w:p w:rsidR="00A22740" w:rsidRPr="002D3EB5" w:rsidRDefault="00A22740" w:rsidP="002D4593">
            <w:pPr>
              <w:tabs>
                <w:tab w:val="left" w:pos="510"/>
              </w:tabs>
              <w:rPr>
                <w:color w:val="000000"/>
              </w:rPr>
            </w:pPr>
          </w:p>
        </w:tc>
        <w:tc>
          <w:tcPr>
            <w:tcW w:w="10135" w:type="dxa"/>
          </w:tcPr>
          <w:p w:rsidR="00A22740" w:rsidRDefault="00A22740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>
              <w:rPr>
                <w:rStyle w:val="109"/>
                <w:color w:val="000000"/>
                <w:sz w:val="24"/>
                <w:szCs w:val="24"/>
              </w:rPr>
              <w:t>Понятие и требования к управленческим решениям</w:t>
            </w:r>
            <w:bookmarkStart w:id="3" w:name="_GoBack"/>
            <w:bookmarkEnd w:id="3"/>
          </w:p>
        </w:tc>
        <w:tc>
          <w:tcPr>
            <w:tcW w:w="1080" w:type="dxa"/>
            <w:vMerge/>
          </w:tcPr>
          <w:p w:rsidR="00A22740" w:rsidRPr="00232DC8" w:rsidRDefault="00A22740" w:rsidP="00D332BD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A22740" w:rsidRPr="00232DC8" w:rsidRDefault="00A22740" w:rsidP="002D4593">
            <w:pPr>
              <w:jc w:val="center"/>
            </w:pPr>
          </w:p>
        </w:tc>
      </w:tr>
      <w:tr w:rsidR="00A22740" w:rsidRPr="00232DC8" w:rsidTr="002D4593">
        <w:trPr>
          <w:trHeight w:val="333"/>
        </w:trPr>
        <w:tc>
          <w:tcPr>
            <w:tcW w:w="2825" w:type="dxa"/>
            <w:vMerge/>
            <w:tcBorders>
              <w:left w:val="single" w:sz="4" w:space="0" w:color="auto"/>
            </w:tcBorders>
          </w:tcPr>
          <w:p w:rsidR="00A22740" w:rsidRPr="002D3EB5" w:rsidRDefault="00A22740" w:rsidP="002D4593">
            <w:pPr>
              <w:tabs>
                <w:tab w:val="left" w:pos="510"/>
              </w:tabs>
              <w:rPr>
                <w:color w:val="000000"/>
              </w:rPr>
            </w:pPr>
          </w:p>
        </w:tc>
        <w:tc>
          <w:tcPr>
            <w:tcW w:w="10135" w:type="dxa"/>
          </w:tcPr>
          <w:p w:rsidR="00A22740" w:rsidRDefault="00A22740" w:rsidP="00A22740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rStyle w:val="109"/>
                <w:sz w:val="24"/>
                <w:szCs w:val="24"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Сам</w:t>
            </w:r>
            <w:r w:rsidRPr="00232DC8">
              <w:rPr>
                <w:bCs/>
              </w:rPr>
              <w:t>остоятельная</w:t>
            </w:r>
            <w:proofErr w:type="gramEnd"/>
            <w:r w:rsidRPr="00232DC8">
              <w:rPr>
                <w:bCs/>
              </w:rPr>
              <w:t xml:space="preserve">    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</w:t>
            </w:r>
            <w:r w:rsidRPr="00232DC8">
              <w:rPr>
                <w:rStyle w:val="109"/>
                <w:sz w:val="24"/>
                <w:szCs w:val="24"/>
              </w:rPr>
              <w:t>определить, к  какому</w:t>
            </w:r>
          </w:p>
          <w:p w:rsidR="00A22740" w:rsidRPr="005577FE" w:rsidRDefault="00A22740" w:rsidP="005577FE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rStyle w:val="109"/>
                <w:sz w:val="24"/>
                <w:szCs w:val="24"/>
              </w:rPr>
            </w:pPr>
            <w:r>
              <w:rPr>
                <w:rStyle w:val="109"/>
                <w:sz w:val="24"/>
                <w:szCs w:val="24"/>
              </w:rPr>
              <w:t xml:space="preserve">   управленческому решению относится.</w:t>
            </w:r>
          </w:p>
        </w:tc>
        <w:tc>
          <w:tcPr>
            <w:tcW w:w="1080" w:type="dxa"/>
          </w:tcPr>
          <w:p w:rsidR="00A22740" w:rsidRPr="0030156C" w:rsidRDefault="006D07E5" w:rsidP="002D4593">
            <w:r>
              <w:t xml:space="preserve">     </w:t>
            </w:r>
            <w:r w:rsidR="0030156C" w:rsidRPr="0030156C">
              <w:t>2</w:t>
            </w:r>
          </w:p>
        </w:tc>
        <w:tc>
          <w:tcPr>
            <w:tcW w:w="1440" w:type="dxa"/>
          </w:tcPr>
          <w:p w:rsidR="00A22740" w:rsidRPr="00232DC8" w:rsidRDefault="0030156C" w:rsidP="002D4593">
            <w:pPr>
              <w:jc w:val="center"/>
            </w:pPr>
            <w:r>
              <w:t>3</w:t>
            </w:r>
          </w:p>
        </w:tc>
      </w:tr>
      <w:tr w:rsidR="00A22740" w:rsidRPr="00232DC8" w:rsidTr="002D4593">
        <w:trPr>
          <w:trHeight w:val="150"/>
        </w:trPr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A22740" w:rsidRPr="002D3EB5" w:rsidRDefault="00A22740" w:rsidP="002D4593">
            <w:pPr>
              <w:tabs>
                <w:tab w:val="left" w:pos="510"/>
              </w:tabs>
              <w:rPr>
                <w:color w:val="000000"/>
              </w:rPr>
            </w:pPr>
            <w:r>
              <w:rPr>
                <w:bCs/>
              </w:rPr>
              <w:t>Тема 9.3.Стили принятия управленческих решений</w:t>
            </w:r>
          </w:p>
        </w:tc>
        <w:tc>
          <w:tcPr>
            <w:tcW w:w="10135" w:type="dxa"/>
          </w:tcPr>
          <w:p w:rsidR="00A22740" w:rsidRPr="005577FE" w:rsidRDefault="00A22740" w:rsidP="00934C39">
            <w:pPr>
              <w:tabs>
                <w:tab w:val="left" w:pos="8412"/>
              </w:tabs>
              <w:jc w:val="both"/>
              <w:rPr>
                <w:rStyle w:val="109"/>
                <w:bCs/>
                <w:sz w:val="24"/>
                <w:szCs w:val="24"/>
              </w:rPr>
            </w:pPr>
            <w:r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  <w:vMerge w:val="restart"/>
          </w:tcPr>
          <w:p w:rsidR="00A22740" w:rsidRPr="00232DC8" w:rsidRDefault="006D07E5" w:rsidP="002D4593">
            <w:pPr>
              <w:rPr>
                <w:b/>
              </w:rPr>
            </w:pPr>
            <w:r>
              <w:t xml:space="preserve">    </w:t>
            </w:r>
            <w:r w:rsidR="00A22740" w:rsidRPr="002D4593">
              <w:t>2</w:t>
            </w:r>
          </w:p>
        </w:tc>
        <w:tc>
          <w:tcPr>
            <w:tcW w:w="1440" w:type="dxa"/>
            <w:vMerge w:val="restart"/>
          </w:tcPr>
          <w:p w:rsidR="00A22740" w:rsidRPr="00232DC8" w:rsidRDefault="002C1026" w:rsidP="002D4593">
            <w:pPr>
              <w:jc w:val="center"/>
            </w:pPr>
            <w:r>
              <w:t>1</w:t>
            </w:r>
          </w:p>
        </w:tc>
      </w:tr>
      <w:tr w:rsidR="00A22740" w:rsidRPr="00232DC8" w:rsidTr="00A22740">
        <w:trPr>
          <w:trHeight w:val="570"/>
        </w:trPr>
        <w:tc>
          <w:tcPr>
            <w:tcW w:w="2825" w:type="dxa"/>
            <w:vMerge/>
            <w:tcBorders>
              <w:left w:val="single" w:sz="4" w:space="0" w:color="auto"/>
            </w:tcBorders>
          </w:tcPr>
          <w:p w:rsidR="00A22740" w:rsidRPr="002D3EB5" w:rsidRDefault="00A22740" w:rsidP="002D4593">
            <w:pPr>
              <w:tabs>
                <w:tab w:val="left" w:pos="510"/>
              </w:tabs>
              <w:rPr>
                <w:color w:val="000000"/>
              </w:rPr>
            </w:pPr>
          </w:p>
        </w:tc>
        <w:tc>
          <w:tcPr>
            <w:tcW w:w="10135" w:type="dxa"/>
          </w:tcPr>
          <w:p w:rsidR="00A22740" w:rsidRDefault="00A22740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  <w:p w:rsidR="00A22740" w:rsidRDefault="00A22740" w:rsidP="00934C39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>
              <w:rPr>
                <w:rStyle w:val="109"/>
                <w:color w:val="000000"/>
                <w:sz w:val="24"/>
                <w:szCs w:val="24"/>
              </w:rPr>
              <w:t>Понятие и стили управленческих решений</w:t>
            </w:r>
          </w:p>
        </w:tc>
        <w:tc>
          <w:tcPr>
            <w:tcW w:w="1080" w:type="dxa"/>
            <w:vMerge/>
          </w:tcPr>
          <w:p w:rsidR="00A22740" w:rsidRPr="002D4593" w:rsidRDefault="00A22740" w:rsidP="002D4593"/>
        </w:tc>
        <w:tc>
          <w:tcPr>
            <w:tcW w:w="1440" w:type="dxa"/>
            <w:vMerge/>
          </w:tcPr>
          <w:p w:rsidR="00A22740" w:rsidRPr="00232DC8" w:rsidRDefault="00A22740" w:rsidP="002D4593">
            <w:pPr>
              <w:jc w:val="center"/>
            </w:pPr>
          </w:p>
        </w:tc>
      </w:tr>
      <w:tr w:rsidR="00A22740" w:rsidRPr="00232DC8" w:rsidTr="002D4593">
        <w:trPr>
          <w:trHeight w:val="243"/>
        </w:trPr>
        <w:tc>
          <w:tcPr>
            <w:tcW w:w="2825" w:type="dxa"/>
            <w:vMerge/>
            <w:tcBorders>
              <w:left w:val="single" w:sz="4" w:space="0" w:color="auto"/>
            </w:tcBorders>
          </w:tcPr>
          <w:p w:rsidR="00A22740" w:rsidRPr="002D3EB5" w:rsidRDefault="00A22740" w:rsidP="002D4593">
            <w:pPr>
              <w:tabs>
                <w:tab w:val="left" w:pos="510"/>
              </w:tabs>
              <w:rPr>
                <w:color w:val="000000"/>
              </w:rPr>
            </w:pPr>
          </w:p>
        </w:tc>
        <w:tc>
          <w:tcPr>
            <w:tcW w:w="10135" w:type="dxa"/>
          </w:tcPr>
          <w:p w:rsidR="00A22740" w:rsidRPr="00232DC8" w:rsidRDefault="00A22740" w:rsidP="00A22740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rStyle w:val="109"/>
                <w:sz w:val="24"/>
                <w:szCs w:val="24"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Са</w:t>
            </w:r>
            <w:r w:rsidRPr="00232DC8">
              <w:rPr>
                <w:bCs/>
              </w:rPr>
              <w:t>мостоятельная</w:t>
            </w:r>
            <w:proofErr w:type="gramEnd"/>
            <w:r w:rsidRPr="00232DC8">
              <w:rPr>
                <w:bCs/>
              </w:rPr>
              <w:t xml:space="preserve">     работа студентов:</w:t>
            </w:r>
            <w:r w:rsidRPr="00232DC8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232DC8">
              <w:rPr>
                <w:rStyle w:val="109"/>
                <w:sz w:val="24"/>
                <w:szCs w:val="24"/>
              </w:rPr>
              <w:t xml:space="preserve">определить, к  какому виду </w:t>
            </w:r>
            <w:r>
              <w:rPr>
                <w:rStyle w:val="109"/>
                <w:sz w:val="24"/>
                <w:szCs w:val="24"/>
              </w:rPr>
              <w:t xml:space="preserve">стилю                                      </w:t>
            </w:r>
          </w:p>
          <w:p w:rsidR="00A22740" w:rsidRPr="005577FE" w:rsidRDefault="00A22740" w:rsidP="005577FE">
            <w:pPr>
              <w:rPr>
                <w:rStyle w:val="109"/>
                <w:sz w:val="24"/>
                <w:szCs w:val="24"/>
              </w:rPr>
            </w:pPr>
            <w:r>
              <w:rPr>
                <w:rStyle w:val="109"/>
                <w:sz w:val="24"/>
                <w:szCs w:val="24"/>
              </w:rPr>
              <w:t>принятия решения относится.</w:t>
            </w:r>
          </w:p>
        </w:tc>
        <w:tc>
          <w:tcPr>
            <w:tcW w:w="1080" w:type="dxa"/>
          </w:tcPr>
          <w:p w:rsidR="00A22740" w:rsidRPr="002D4593" w:rsidRDefault="006D07E5" w:rsidP="002D4593">
            <w:r>
              <w:t xml:space="preserve">    </w:t>
            </w:r>
            <w:r w:rsidR="0030156C">
              <w:t>2</w:t>
            </w:r>
          </w:p>
        </w:tc>
        <w:tc>
          <w:tcPr>
            <w:tcW w:w="1440" w:type="dxa"/>
          </w:tcPr>
          <w:p w:rsidR="00A22740" w:rsidRPr="00232DC8" w:rsidRDefault="005577FE" w:rsidP="002D4593">
            <w:pPr>
              <w:jc w:val="center"/>
            </w:pPr>
            <w:r>
              <w:t>3</w:t>
            </w:r>
          </w:p>
        </w:tc>
      </w:tr>
      <w:tr w:rsidR="005577FE" w:rsidRPr="00232DC8" w:rsidTr="002D4593">
        <w:trPr>
          <w:trHeight w:val="315"/>
        </w:trPr>
        <w:tc>
          <w:tcPr>
            <w:tcW w:w="2825" w:type="dxa"/>
            <w:tcBorders>
              <w:left w:val="single" w:sz="4" w:space="0" w:color="auto"/>
            </w:tcBorders>
          </w:tcPr>
          <w:p w:rsidR="005577FE" w:rsidRPr="002D3EB5" w:rsidRDefault="005577FE" w:rsidP="002D4593">
            <w:pPr>
              <w:tabs>
                <w:tab w:val="left" w:pos="510"/>
              </w:tabs>
              <w:rPr>
                <w:color w:val="000000"/>
              </w:rPr>
            </w:pPr>
          </w:p>
        </w:tc>
        <w:tc>
          <w:tcPr>
            <w:tcW w:w="10135" w:type="dxa"/>
          </w:tcPr>
          <w:p w:rsidR="005577FE" w:rsidRPr="00232DC8" w:rsidRDefault="005577FE" w:rsidP="005577FE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232DC8">
              <w:rPr>
                <w:rStyle w:val="109"/>
                <w:color w:val="000000"/>
                <w:sz w:val="24"/>
                <w:szCs w:val="24"/>
              </w:rPr>
              <w:t>Всего:</w:t>
            </w:r>
          </w:p>
          <w:p w:rsidR="005577FE" w:rsidRDefault="005577FE" w:rsidP="00A22740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5577FE" w:rsidRPr="001871A1" w:rsidRDefault="0030156C" w:rsidP="002D4593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40" w:type="dxa"/>
          </w:tcPr>
          <w:p w:rsidR="005577FE" w:rsidRDefault="005577FE" w:rsidP="002D4593">
            <w:pPr>
              <w:jc w:val="center"/>
            </w:pPr>
          </w:p>
        </w:tc>
      </w:tr>
    </w:tbl>
    <w:p w:rsidR="00D332BD" w:rsidRPr="00232DC8" w:rsidRDefault="00D332BD" w:rsidP="00D332BD">
      <w:pPr>
        <w:sectPr w:rsidR="00D332BD" w:rsidRPr="00232DC8" w:rsidSect="00EF434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32BD" w:rsidRDefault="00D332BD" w:rsidP="00F54C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D332BD" w:rsidRDefault="00D332BD" w:rsidP="00F54C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54C6C" w:rsidRPr="00DD3B55" w:rsidRDefault="00F54C6C" w:rsidP="00C656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D3B55">
        <w:rPr>
          <w:b/>
          <w:caps/>
          <w:sz w:val="28"/>
          <w:szCs w:val="28"/>
        </w:rPr>
        <w:t>3. условия реализации программы дисциплины</w:t>
      </w:r>
    </w:p>
    <w:p w:rsidR="00F54C6C" w:rsidRPr="00DD3B55" w:rsidRDefault="00F54C6C" w:rsidP="00F54C6C">
      <w:pPr>
        <w:rPr>
          <w:sz w:val="28"/>
          <w:szCs w:val="28"/>
        </w:rPr>
      </w:pPr>
    </w:p>
    <w:p w:rsidR="00F54C6C" w:rsidRPr="00DD3B55" w:rsidRDefault="00F54C6C" w:rsidP="00F5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D3B5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54C6C" w:rsidRPr="00DD3B55" w:rsidRDefault="00F54C6C" w:rsidP="00F5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2A3F" w:rsidRPr="00DD3B55" w:rsidRDefault="00442A3F" w:rsidP="00C6563B">
      <w:pPr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6569E7" w:rsidRPr="00DD3B55">
        <w:rPr>
          <w:sz w:val="28"/>
          <w:szCs w:val="28"/>
        </w:rPr>
        <w:t xml:space="preserve"> «Менеджмент»</w:t>
      </w:r>
    </w:p>
    <w:p w:rsidR="00442A3F" w:rsidRPr="00DD3B55" w:rsidRDefault="00442A3F" w:rsidP="00F54C6C">
      <w:pPr>
        <w:pStyle w:val="91"/>
        <w:shd w:val="clear" w:color="auto" w:fill="auto"/>
        <w:spacing w:after="0" w:line="240" w:lineRule="auto"/>
        <w:ind w:left="20"/>
        <w:jc w:val="left"/>
        <w:rPr>
          <w:rFonts w:cs="Courier New"/>
          <w:sz w:val="28"/>
          <w:szCs w:val="28"/>
        </w:rPr>
      </w:pPr>
      <w:r w:rsidRPr="00DD3B55">
        <w:rPr>
          <w:rStyle w:val="92"/>
          <w:color w:val="000000"/>
          <w:sz w:val="28"/>
          <w:szCs w:val="28"/>
        </w:rPr>
        <w:t>Оборудование учебного кабинета:</w:t>
      </w:r>
    </w:p>
    <w:p w:rsidR="00442A3F" w:rsidRPr="00DD3B55" w:rsidRDefault="00442A3F" w:rsidP="00F54C6C">
      <w:pPr>
        <w:pStyle w:val="111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240" w:lineRule="auto"/>
        <w:ind w:left="20" w:firstLine="0"/>
        <w:jc w:val="left"/>
        <w:rPr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посадочные места по количеству обучающихся;</w:t>
      </w:r>
    </w:p>
    <w:p w:rsidR="00442A3F" w:rsidRPr="00DD3B55" w:rsidRDefault="00442A3F" w:rsidP="00F54C6C">
      <w:pPr>
        <w:pStyle w:val="111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240" w:lineRule="auto"/>
        <w:ind w:left="20" w:firstLine="0"/>
        <w:jc w:val="left"/>
        <w:rPr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рабочее место преподавателя;</w:t>
      </w:r>
    </w:p>
    <w:p w:rsidR="00442A3F" w:rsidRPr="00DD3B55" w:rsidRDefault="00442A3F" w:rsidP="00F54C6C">
      <w:pPr>
        <w:pStyle w:val="111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240" w:lineRule="auto"/>
        <w:ind w:left="20" w:firstLine="0"/>
        <w:jc w:val="left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комплект учебно-наглядных пособий «</w:t>
      </w:r>
      <w:r w:rsidR="007C61EB" w:rsidRPr="00DD3B55">
        <w:rPr>
          <w:rStyle w:val="110"/>
          <w:color w:val="000000"/>
          <w:sz w:val="28"/>
          <w:szCs w:val="28"/>
        </w:rPr>
        <w:t xml:space="preserve">Менеджмент </w:t>
      </w:r>
      <w:r w:rsidRPr="00DD3B55">
        <w:rPr>
          <w:rStyle w:val="110"/>
          <w:color w:val="000000"/>
          <w:sz w:val="28"/>
          <w:szCs w:val="28"/>
        </w:rPr>
        <w:t>»;</w:t>
      </w:r>
    </w:p>
    <w:p w:rsidR="00442A3F" w:rsidRPr="00DD3B55" w:rsidRDefault="007C61EB" w:rsidP="007C61EB">
      <w:pPr>
        <w:ind w:left="20"/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 -т</w:t>
      </w:r>
      <w:r w:rsidR="00442A3F" w:rsidRPr="00DD3B55">
        <w:rPr>
          <w:sz w:val="28"/>
          <w:szCs w:val="28"/>
        </w:rPr>
        <w:t>ехнические средства обучения:</w:t>
      </w:r>
    </w:p>
    <w:p w:rsidR="00F54C6C" w:rsidRPr="00DD3B55" w:rsidRDefault="00F54C6C" w:rsidP="00F54C6C">
      <w:pPr>
        <w:jc w:val="both"/>
        <w:rPr>
          <w:sz w:val="28"/>
          <w:szCs w:val="28"/>
        </w:rPr>
      </w:pPr>
    </w:p>
    <w:p w:rsidR="00F54C6C" w:rsidRPr="00DD3B55" w:rsidRDefault="00F54C6C" w:rsidP="00F54C6C">
      <w:pPr>
        <w:jc w:val="both"/>
        <w:rPr>
          <w:sz w:val="28"/>
          <w:szCs w:val="28"/>
        </w:rPr>
      </w:pPr>
    </w:p>
    <w:p w:rsidR="00F54C6C" w:rsidRPr="00DD3B55" w:rsidRDefault="00F54C6C" w:rsidP="00F54C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3.2. Информационное обеспечение обучения:</w:t>
      </w:r>
    </w:p>
    <w:p w:rsidR="00F54C6C" w:rsidRPr="00DD3B55" w:rsidRDefault="00F54C6C" w:rsidP="00F5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D3B5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4C6C" w:rsidRPr="00DD3B55" w:rsidRDefault="00F54C6C" w:rsidP="00F5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2A3F" w:rsidRPr="00DD3B55" w:rsidRDefault="00442A3F" w:rsidP="00F54C6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Основные источники:</w:t>
      </w:r>
    </w:p>
    <w:p w:rsidR="006569E7" w:rsidRPr="00DD3B55" w:rsidRDefault="00A81BAC" w:rsidP="00F54C6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1.Виханский О.С., Наумов А.И. Менеджмент: Учебник для </w:t>
      </w:r>
      <w:proofErr w:type="spellStart"/>
      <w:r w:rsidRPr="00DD3B55">
        <w:rPr>
          <w:rStyle w:val="110"/>
          <w:color w:val="000000"/>
          <w:sz w:val="28"/>
          <w:szCs w:val="28"/>
        </w:rPr>
        <w:t>ССУЗов</w:t>
      </w:r>
      <w:proofErr w:type="spellEnd"/>
      <w:r w:rsidRPr="00DD3B55">
        <w:rPr>
          <w:rStyle w:val="110"/>
          <w:color w:val="000000"/>
          <w:sz w:val="28"/>
          <w:szCs w:val="28"/>
        </w:rPr>
        <w:t xml:space="preserve"> – М.. Магист,2009 – 285с.</w:t>
      </w:r>
    </w:p>
    <w:p w:rsidR="00A81BAC" w:rsidRPr="00DD3B55" w:rsidRDefault="00A81BAC" w:rsidP="00F54C6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2.Бухалков, М.И. Управление персоналом – 2-е изд., </w:t>
      </w:r>
      <w:proofErr w:type="spellStart"/>
      <w:r w:rsidRPr="00DD3B55">
        <w:rPr>
          <w:rStyle w:val="110"/>
          <w:color w:val="000000"/>
          <w:sz w:val="28"/>
          <w:szCs w:val="28"/>
        </w:rPr>
        <w:t>испр</w:t>
      </w:r>
      <w:proofErr w:type="spellEnd"/>
      <w:r w:rsidRPr="00DD3B55">
        <w:rPr>
          <w:rStyle w:val="110"/>
          <w:color w:val="000000"/>
          <w:sz w:val="28"/>
          <w:szCs w:val="28"/>
        </w:rPr>
        <w:t xml:space="preserve">. и дон. – </w:t>
      </w:r>
      <w:proofErr w:type="spellStart"/>
      <w:r w:rsidRPr="00DD3B55">
        <w:rPr>
          <w:rStyle w:val="110"/>
          <w:color w:val="000000"/>
          <w:sz w:val="28"/>
          <w:szCs w:val="28"/>
        </w:rPr>
        <w:t>М.:Инфра-М</w:t>
      </w:r>
      <w:proofErr w:type="spellEnd"/>
      <w:r w:rsidRPr="00DD3B55">
        <w:rPr>
          <w:rStyle w:val="110"/>
          <w:color w:val="000000"/>
          <w:sz w:val="28"/>
          <w:szCs w:val="28"/>
        </w:rPr>
        <w:t>, 2008.-400 с</w:t>
      </w:r>
      <w:proofErr w:type="gramStart"/>
      <w:r w:rsidRPr="00DD3B55">
        <w:rPr>
          <w:rStyle w:val="110"/>
          <w:color w:val="000000"/>
          <w:sz w:val="28"/>
          <w:szCs w:val="28"/>
        </w:rPr>
        <w:t>.-</w:t>
      </w:r>
      <w:proofErr w:type="gramEnd"/>
      <w:r w:rsidRPr="00DD3B55">
        <w:rPr>
          <w:rStyle w:val="110"/>
          <w:color w:val="000000"/>
          <w:sz w:val="28"/>
          <w:szCs w:val="28"/>
        </w:rPr>
        <w:t>(Высшее образование).</w:t>
      </w:r>
    </w:p>
    <w:p w:rsidR="00A81BAC" w:rsidRPr="00DD3B55" w:rsidRDefault="00A81BAC" w:rsidP="00F54C6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3.Полукарлов В.Л. основа менеджмента – Вильямс 2007-244 с.</w:t>
      </w:r>
    </w:p>
    <w:p w:rsidR="006569E7" w:rsidRPr="00DD3B55" w:rsidRDefault="00A81BAC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4.Друкер, Питер Ф.Задачи менеджмента в 21 веке: Перевод с англ.-М.: Вильямс,2007-272 с.</w:t>
      </w:r>
    </w:p>
    <w:p w:rsidR="00A81BAC" w:rsidRPr="00DD3B55" w:rsidRDefault="00A81BAC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5.Мескон</w:t>
      </w:r>
      <w:proofErr w:type="gramStart"/>
      <w:r w:rsidRPr="00DD3B55">
        <w:rPr>
          <w:rStyle w:val="110"/>
          <w:sz w:val="28"/>
          <w:szCs w:val="28"/>
        </w:rPr>
        <w:t xml:space="preserve"> ,</w:t>
      </w:r>
      <w:proofErr w:type="gramEnd"/>
      <w:r w:rsidRPr="00DD3B55">
        <w:rPr>
          <w:rStyle w:val="110"/>
          <w:sz w:val="28"/>
          <w:szCs w:val="28"/>
        </w:rPr>
        <w:t xml:space="preserve"> М.Х. Основа менеджмента </w:t>
      </w:r>
      <w:r w:rsidR="007D5538" w:rsidRPr="00DD3B55">
        <w:rPr>
          <w:rStyle w:val="110"/>
          <w:sz w:val="28"/>
          <w:szCs w:val="28"/>
        </w:rPr>
        <w:t xml:space="preserve">. </w:t>
      </w:r>
      <w:proofErr w:type="spellStart"/>
      <w:r w:rsidR="007D5538" w:rsidRPr="00DD3B55">
        <w:rPr>
          <w:rStyle w:val="110"/>
          <w:sz w:val="28"/>
          <w:szCs w:val="28"/>
        </w:rPr>
        <w:t>Месков</w:t>
      </w:r>
      <w:proofErr w:type="spellEnd"/>
      <w:r w:rsidR="007D5538" w:rsidRPr="00DD3B55">
        <w:rPr>
          <w:rStyle w:val="110"/>
          <w:sz w:val="28"/>
          <w:szCs w:val="28"/>
        </w:rPr>
        <w:t xml:space="preserve"> М.Х. и др.- Пер. с англ.- Вильямс, 2007-672 с.</w:t>
      </w:r>
    </w:p>
    <w:p w:rsidR="007D5538" w:rsidRPr="00DD3B55" w:rsidRDefault="007D5538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6.Стивен П. </w:t>
      </w:r>
      <w:proofErr w:type="spellStart"/>
      <w:r w:rsidRPr="00DD3B55">
        <w:rPr>
          <w:rStyle w:val="110"/>
          <w:sz w:val="28"/>
          <w:szCs w:val="28"/>
        </w:rPr>
        <w:t>Роббинс</w:t>
      </w:r>
      <w:proofErr w:type="spellEnd"/>
      <w:r w:rsidRPr="00DD3B55">
        <w:rPr>
          <w:rStyle w:val="110"/>
          <w:sz w:val="28"/>
          <w:szCs w:val="28"/>
        </w:rPr>
        <w:t xml:space="preserve">, Мэри </w:t>
      </w:r>
      <w:proofErr w:type="spellStart"/>
      <w:r w:rsidRPr="00DD3B55">
        <w:rPr>
          <w:rStyle w:val="110"/>
          <w:sz w:val="28"/>
          <w:szCs w:val="28"/>
        </w:rPr>
        <w:t>Коултер</w:t>
      </w:r>
      <w:proofErr w:type="spellEnd"/>
      <w:r w:rsidRPr="00DD3B55">
        <w:rPr>
          <w:rStyle w:val="110"/>
          <w:sz w:val="28"/>
          <w:szCs w:val="28"/>
        </w:rPr>
        <w:t xml:space="preserve"> Менеджмент Вильямс, 2007-1056 с.</w:t>
      </w:r>
    </w:p>
    <w:p w:rsidR="007D5538" w:rsidRPr="00DD3B55" w:rsidRDefault="007D5538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7.Переверзев. М.П. Менеджмент: Учебник / </w:t>
      </w:r>
      <w:proofErr w:type="spellStart"/>
      <w:r w:rsidRPr="00DD3B55">
        <w:rPr>
          <w:rStyle w:val="110"/>
          <w:sz w:val="28"/>
          <w:szCs w:val="28"/>
        </w:rPr>
        <w:t>Переверзев</w:t>
      </w:r>
      <w:proofErr w:type="spellEnd"/>
      <w:r w:rsidRPr="00DD3B55">
        <w:rPr>
          <w:rStyle w:val="110"/>
          <w:sz w:val="28"/>
          <w:szCs w:val="28"/>
        </w:rPr>
        <w:t>. М.П. и др.- М.: Инфра-М, 2006-288 с</w:t>
      </w:r>
      <w:proofErr w:type="gramStart"/>
      <w:r w:rsidRPr="00DD3B55">
        <w:rPr>
          <w:rStyle w:val="110"/>
          <w:sz w:val="28"/>
          <w:szCs w:val="28"/>
        </w:rPr>
        <w:t>.-</w:t>
      </w:r>
      <w:proofErr w:type="gramEnd"/>
      <w:r w:rsidRPr="00DD3B55">
        <w:rPr>
          <w:rStyle w:val="110"/>
          <w:sz w:val="28"/>
          <w:szCs w:val="28"/>
        </w:rPr>
        <w:t>(Высшее образование)</w:t>
      </w:r>
    </w:p>
    <w:p w:rsidR="007D5538" w:rsidRPr="00DD3B55" w:rsidRDefault="007D5538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8.Менеджмент</w:t>
      </w:r>
      <w:proofErr w:type="gramStart"/>
      <w:r w:rsidRPr="00DD3B55">
        <w:rPr>
          <w:rStyle w:val="110"/>
          <w:sz w:val="28"/>
          <w:szCs w:val="28"/>
        </w:rPr>
        <w:t>:У</w:t>
      </w:r>
      <w:proofErr w:type="gramEnd"/>
      <w:r w:rsidRPr="00DD3B55">
        <w:rPr>
          <w:rStyle w:val="110"/>
          <w:sz w:val="28"/>
          <w:szCs w:val="28"/>
        </w:rPr>
        <w:t>чебник для студентов ВУЗов. / Под</w:t>
      </w:r>
      <w:proofErr w:type="gramStart"/>
      <w:r w:rsidRPr="00DD3B55">
        <w:rPr>
          <w:rStyle w:val="110"/>
          <w:sz w:val="28"/>
          <w:szCs w:val="28"/>
        </w:rPr>
        <w:t>.</w:t>
      </w:r>
      <w:proofErr w:type="gramEnd"/>
      <w:r w:rsidRPr="00DD3B55">
        <w:rPr>
          <w:rStyle w:val="110"/>
          <w:sz w:val="28"/>
          <w:szCs w:val="28"/>
        </w:rPr>
        <w:t xml:space="preserve"> </w:t>
      </w:r>
      <w:proofErr w:type="gramStart"/>
      <w:r w:rsidRPr="00DD3B55">
        <w:rPr>
          <w:rStyle w:val="110"/>
          <w:sz w:val="28"/>
          <w:szCs w:val="28"/>
        </w:rPr>
        <w:t>р</w:t>
      </w:r>
      <w:proofErr w:type="gramEnd"/>
      <w:r w:rsidRPr="00DD3B55">
        <w:rPr>
          <w:rStyle w:val="110"/>
          <w:sz w:val="28"/>
          <w:szCs w:val="28"/>
        </w:rPr>
        <w:t xml:space="preserve">ед. </w:t>
      </w:r>
      <w:proofErr w:type="spellStart"/>
      <w:r w:rsidRPr="00DD3B55">
        <w:rPr>
          <w:rStyle w:val="110"/>
          <w:sz w:val="28"/>
          <w:szCs w:val="28"/>
        </w:rPr>
        <w:t>Максимцова</w:t>
      </w:r>
      <w:proofErr w:type="spellEnd"/>
      <w:r w:rsidRPr="00DD3B55">
        <w:rPr>
          <w:rStyle w:val="110"/>
          <w:sz w:val="28"/>
          <w:szCs w:val="28"/>
        </w:rPr>
        <w:t xml:space="preserve"> М.М. Комаров М.А..- 3-изд., </w:t>
      </w:r>
      <w:proofErr w:type="spellStart"/>
      <w:r w:rsidRPr="00DD3B55">
        <w:rPr>
          <w:rStyle w:val="110"/>
          <w:sz w:val="28"/>
          <w:szCs w:val="28"/>
        </w:rPr>
        <w:t>перераб</w:t>
      </w:r>
      <w:proofErr w:type="spellEnd"/>
      <w:r w:rsidRPr="00DD3B55">
        <w:rPr>
          <w:rStyle w:val="110"/>
          <w:sz w:val="28"/>
          <w:szCs w:val="28"/>
        </w:rPr>
        <w:t>. и доп.-М.ЮНИТИН-ДАНА,2006-320 с.</w:t>
      </w:r>
    </w:p>
    <w:p w:rsidR="00C70FFC" w:rsidRPr="00DD3B55" w:rsidRDefault="0087423B" w:rsidP="00C70FF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9.Управление персоналом организаций </w:t>
      </w:r>
      <w:proofErr w:type="gramStart"/>
      <w:r w:rsidR="00720C33" w:rsidRPr="00DD3B55">
        <w:rPr>
          <w:rStyle w:val="110"/>
          <w:sz w:val="28"/>
          <w:szCs w:val="28"/>
        </w:rPr>
        <w:t>–п</w:t>
      </w:r>
      <w:proofErr w:type="gramEnd"/>
      <w:r w:rsidR="00720C33" w:rsidRPr="00DD3B55">
        <w:rPr>
          <w:rStyle w:val="110"/>
          <w:sz w:val="28"/>
          <w:szCs w:val="28"/>
        </w:rPr>
        <w:t>од ред. Кабанова А.Я. – Вильянсов.2005-638 с.</w:t>
      </w:r>
      <w:r w:rsidR="00874073">
        <w:rPr>
          <w:rStyle w:val="110"/>
          <w:sz w:val="28"/>
          <w:szCs w:val="28"/>
        </w:rPr>
        <w:t xml:space="preserve">                              </w:t>
      </w:r>
    </w:p>
    <w:p w:rsidR="00C70FFC" w:rsidRPr="00DD3B55" w:rsidRDefault="00874073" w:rsidP="00874073">
      <w:pPr>
        <w:pStyle w:val="111"/>
        <w:shd w:val="clear" w:color="auto" w:fill="auto"/>
        <w:spacing w:before="0" w:after="281" w:line="240" w:lineRule="auto"/>
        <w:ind w:left="20" w:firstLine="0"/>
        <w:jc w:val="right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13</w:t>
      </w:r>
    </w:p>
    <w:p w:rsidR="00720C33" w:rsidRPr="00DD3B55" w:rsidRDefault="00720C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lastRenderedPageBreak/>
        <w:t>10.Алексеевский, В.С. Ведение в специальность «Менеджмент организаций»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Учеб. Пособие </w:t>
      </w:r>
      <w:proofErr w:type="spellStart"/>
      <w:r w:rsidRPr="00DD3B55">
        <w:rPr>
          <w:rStyle w:val="110"/>
          <w:sz w:val="28"/>
          <w:szCs w:val="28"/>
        </w:rPr>
        <w:t>дляВУЗов</w:t>
      </w:r>
      <w:proofErr w:type="spellEnd"/>
      <w:r w:rsidRPr="00DD3B55">
        <w:rPr>
          <w:rStyle w:val="110"/>
          <w:sz w:val="28"/>
          <w:szCs w:val="28"/>
        </w:rPr>
        <w:t xml:space="preserve"> / Алексеевский В.С., Коротков Э.М.-М.; ЮНИТИ-ДАНА .2004.</w:t>
      </w:r>
    </w:p>
    <w:p w:rsidR="00720C33" w:rsidRPr="00DD3B55" w:rsidRDefault="00720C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11.Пудич</w:t>
      </w:r>
      <w:proofErr w:type="gramStart"/>
      <w:r w:rsidRPr="00DD3B55">
        <w:rPr>
          <w:rStyle w:val="110"/>
          <w:sz w:val="28"/>
          <w:szCs w:val="28"/>
        </w:rPr>
        <w:t>,В</w:t>
      </w:r>
      <w:proofErr w:type="gramEnd"/>
      <w:r w:rsidRPr="00DD3B55">
        <w:rPr>
          <w:rStyle w:val="110"/>
          <w:sz w:val="28"/>
          <w:szCs w:val="28"/>
        </w:rPr>
        <w:t>.С. Ведение специальность менеджмент :Учеб.пособий-М.:ЮНИТИ-ДАНО,2003-319 с.</w:t>
      </w:r>
    </w:p>
    <w:p w:rsidR="00720C33" w:rsidRPr="00DD3B55" w:rsidRDefault="00720C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12.Веснин, В.Р. Менеджмент в вопросах и ответах: Учеб. пособие</w:t>
      </w:r>
      <w:proofErr w:type="gramStart"/>
      <w:r w:rsidRPr="00DD3B55">
        <w:rPr>
          <w:rStyle w:val="110"/>
          <w:sz w:val="28"/>
          <w:szCs w:val="28"/>
        </w:rPr>
        <w:t xml:space="preserve"> ,</w:t>
      </w:r>
      <w:proofErr w:type="spellStart"/>
      <w:proofErr w:type="gramEnd"/>
      <w:r w:rsidRPr="00DD3B55">
        <w:rPr>
          <w:rStyle w:val="110"/>
          <w:sz w:val="28"/>
          <w:szCs w:val="28"/>
        </w:rPr>
        <w:t>М.Проспетк</w:t>
      </w:r>
      <w:proofErr w:type="spellEnd"/>
      <w:r w:rsidRPr="00DD3B55">
        <w:rPr>
          <w:rStyle w:val="110"/>
          <w:sz w:val="28"/>
          <w:szCs w:val="28"/>
        </w:rPr>
        <w:t xml:space="preserve"> ,2003-176 с.</w:t>
      </w:r>
    </w:p>
    <w:p w:rsidR="00720C33" w:rsidRPr="00DD3B55" w:rsidRDefault="00720C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13.Лапидус. В.А. Менеджмент ошибок ( Имеют ли люди право на ошибку).- 2-е изд</w:t>
      </w:r>
      <w:proofErr w:type="gramStart"/>
      <w:r w:rsidRPr="00DD3B55">
        <w:rPr>
          <w:rStyle w:val="110"/>
          <w:sz w:val="28"/>
          <w:szCs w:val="28"/>
        </w:rPr>
        <w:t>.д</w:t>
      </w:r>
      <w:proofErr w:type="gramEnd"/>
      <w:r w:rsidRPr="00DD3B55">
        <w:rPr>
          <w:rStyle w:val="110"/>
          <w:sz w:val="28"/>
          <w:szCs w:val="28"/>
        </w:rPr>
        <w:t>оп.- Нижний Новгород: приоритет,2002-91 с.</w:t>
      </w:r>
    </w:p>
    <w:p w:rsidR="00720C33" w:rsidRPr="00DD3B55" w:rsidRDefault="00720C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14.Уткин. Э.А. Курс менеджмента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Учебник для ВУЗов – М.;</w:t>
      </w:r>
      <w:r w:rsidR="00E30400" w:rsidRPr="00DD3B55">
        <w:rPr>
          <w:rStyle w:val="110"/>
          <w:sz w:val="28"/>
          <w:szCs w:val="28"/>
        </w:rPr>
        <w:t xml:space="preserve"> Зерцало.2001-431 </w:t>
      </w:r>
      <w:proofErr w:type="gramStart"/>
      <w:r w:rsidR="00E30400" w:rsidRPr="00DD3B55">
        <w:rPr>
          <w:rStyle w:val="110"/>
          <w:sz w:val="28"/>
          <w:szCs w:val="28"/>
        </w:rPr>
        <w:t>с</w:t>
      </w:r>
      <w:proofErr w:type="gramEnd"/>
      <w:r w:rsidR="00E30400" w:rsidRPr="00DD3B55">
        <w:rPr>
          <w:rStyle w:val="110"/>
          <w:sz w:val="28"/>
          <w:szCs w:val="28"/>
        </w:rPr>
        <w:t>.</w:t>
      </w:r>
    </w:p>
    <w:p w:rsidR="00E30400" w:rsidRPr="00DD3B55" w:rsidRDefault="00E30400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15.Веснин</w:t>
      </w:r>
      <w:proofErr w:type="gramStart"/>
      <w:r w:rsidRPr="00DD3B55">
        <w:rPr>
          <w:rStyle w:val="110"/>
          <w:sz w:val="28"/>
          <w:szCs w:val="28"/>
        </w:rPr>
        <w:t>,В</w:t>
      </w:r>
      <w:proofErr w:type="gramEnd"/>
      <w:r w:rsidRPr="00DD3B55">
        <w:rPr>
          <w:rStyle w:val="110"/>
          <w:sz w:val="28"/>
          <w:szCs w:val="28"/>
        </w:rPr>
        <w:t xml:space="preserve">.Р. Основа менеджмента: Учеб. пособие для </w:t>
      </w:r>
      <w:proofErr w:type="spellStart"/>
      <w:r w:rsidRPr="00DD3B55">
        <w:rPr>
          <w:rStyle w:val="110"/>
          <w:sz w:val="28"/>
          <w:szCs w:val="28"/>
        </w:rPr>
        <w:t>ССУЗов</w:t>
      </w:r>
      <w:proofErr w:type="spellEnd"/>
      <w:r w:rsidRPr="00DD3B55">
        <w:rPr>
          <w:rStyle w:val="110"/>
          <w:sz w:val="28"/>
          <w:szCs w:val="28"/>
        </w:rPr>
        <w:t xml:space="preserve"> </w:t>
      </w:r>
      <w:proofErr w:type="gramStart"/>
      <w:r w:rsidRPr="00DD3B55">
        <w:rPr>
          <w:rStyle w:val="110"/>
          <w:sz w:val="28"/>
          <w:szCs w:val="28"/>
        </w:rPr>
        <w:t>–М</w:t>
      </w:r>
      <w:proofErr w:type="gramEnd"/>
      <w:r w:rsidRPr="00DD3B55">
        <w:rPr>
          <w:rStyle w:val="110"/>
          <w:sz w:val="28"/>
          <w:szCs w:val="28"/>
        </w:rPr>
        <w:t>. / Элит.2001-440 с.</w:t>
      </w:r>
    </w:p>
    <w:p w:rsidR="00E30400" w:rsidRPr="00DD3B55" w:rsidRDefault="00E30400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16.Герчикова, И.М. Менеджмента: Учебник для ВУЗов – 3-е </w:t>
      </w:r>
      <w:proofErr w:type="spellStart"/>
      <w:r w:rsidRPr="00DD3B55">
        <w:rPr>
          <w:rStyle w:val="110"/>
          <w:sz w:val="28"/>
          <w:szCs w:val="28"/>
        </w:rPr>
        <w:t>издн.</w:t>
      </w:r>
      <w:proofErr w:type="gramStart"/>
      <w:r w:rsidRPr="00DD3B55">
        <w:rPr>
          <w:rStyle w:val="110"/>
          <w:sz w:val="28"/>
          <w:szCs w:val="28"/>
        </w:rPr>
        <w:t>,п</w:t>
      </w:r>
      <w:proofErr w:type="gramEnd"/>
      <w:r w:rsidRPr="00DD3B55">
        <w:rPr>
          <w:rStyle w:val="110"/>
          <w:sz w:val="28"/>
          <w:szCs w:val="28"/>
        </w:rPr>
        <w:t>ерераб</w:t>
      </w:r>
      <w:proofErr w:type="spellEnd"/>
      <w:r w:rsidRPr="00DD3B55">
        <w:rPr>
          <w:rStyle w:val="110"/>
          <w:sz w:val="28"/>
          <w:szCs w:val="28"/>
        </w:rPr>
        <w:t xml:space="preserve">. и </w:t>
      </w:r>
      <w:proofErr w:type="spellStart"/>
      <w:r w:rsidRPr="00DD3B55">
        <w:rPr>
          <w:rStyle w:val="110"/>
          <w:sz w:val="28"/>
          <w:szCs w:val="28"/>
        </w:rPr>
        <w:t>доп</w:t>
      </w:r>
      <w:proofErr w:type="spellEnd"/>
      <w:r w:rsidRPr="00DD3B55">
        <w:rPr>
          <w:rStyle w:val="110"/>
          <w:sz w:val="28"/>
          <w:szCs w:val="28"/>
        </w:rPr>
        <w:t>,- М: Юните,2001.-501 с.</w:t>
      </w:r>
    </w:p>
    <w:p w:rsidR="00E30400" w:rsidRPr="00DD3B55" w:rsidRDefault="00E30400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17. Уорд. Майкл 50 методик менеджмента Перевод с </w:t>
      </w:r>
      <w:proofErr w:type="spellStart"/>
      <w:r w:rsidRPr="00DD3B55">
        <w:rPr>
          <w:rStyle w:val="110"/>
          <w:sz w:val="28"/>
          <w:szCs w:val="28"/>
        </w:rPr>
        <w:t>анг.-М</w:t>
      </w:r>
      <w:proofErr w:type="spellEnd"/>
      <w:r w:rsidRPr="00DD3B55">
        <w:rPr>
          <w:rStyle w:val="110"/>
          <w:sz w:val="28"/>
          <w:szCs w:val="28"/>
        </w:rPr>
        <w:t>.: Финансы и статистика, 2003.</w:t>
      </w:r>
    </w:p>
    <w:p w:rsidR="00E30400" w:rsidRPr="00DD3B55" w:rsidRDefault="00E30400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18.Гладков, И. С. Менеджмента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Учеб. пособие-М.: Дашков и</w:t>
      </w:r>
      <w:proofErr w:type="gramStart"/>
      <w:r w:rsidRPr="00DD3B55">
        <w:rPr>
          <w:rStyle w:val="110"/>
          <w:sz w:val="28"/>
          <w:szCs w:val="28"/>
        </w:rPr>
        <w:t xml:space="preserve"> К</w:t>
      </w:r>
      <w:proofErr w:type="gramEnd"/>
      <w:r w:rsidRPr="00DD3B55">
        <w:rPr>
          <w:rStyle w:val="110"/>
          <w:sz w:val="28"/>
          <w:szCs w:val="28"/>
        </w:rPr>
        <w:t>,2003-312 с.</w:t>
      </w:r>
    </w:p>
    <w:p w:rsidR="00E30400" w:rsidRPr="00DD3B55" w:rsidRDefault="00E30400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19.Крвалев,  В.В. Ведение финансовый менеджмент – М.: Финансы и статистика 2001.-768 </w:t>
      </w:r>
      <w:proofErr w:type="gramStart"/>
      <w:r w:rsidRPr="00DD3B55">
        <w:rPr>
          <w:rStyle w:val="110"/>
          <w:sz w:val="28"/>
          <w:szCs w:val="28"/>
        </w:rPr>
        <w:t>с</w:t>
      </w:r>
      <w:proofErr w:type="gramEnd"/>
      <w:r w:rsidRPr="00DD3B55">
        <w:rPr>
          <w:rStyle w:val="110"/>
          <w:sz w:val="28"/>
          <w:szCs w:val="28"/>
        </w:rPr>
        <w:t>.</w:t>
      </w:r>
    </w:p>
    <w:p w:rsidR="0052337D" w:rsidRPr="00DD3B55" w:rsidRDefault="0052337D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20.Кастров, А.В. основа информационного менеджмента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Учеб</w:t>
      </w:r>
      <w:proofErr w:type="gramStart"/>
      <w:r w:rsidRPr="00DD3B55">
        <w:rPr>
          <w:rStyle w:val="110"/>
          <w:sz w:val="28"/>
          <w:szCs w:val="28"/>
        </w:rPr>
        <w:t>.</w:t>
      </w:r>
      <w:proofErr w:type="gramEnd"/>
      <w:r w:rsidRPr="00DD3B55">
        <w:rPr>
          <w:rStyle w:val="110"/>
          <w:sz w:val="28"/>
          <w:szCs w:val="28"/>
        </w:rPr>
        <w:t xml:space="preserve"> </w:t>
      </w:r>
      <w:proofErr w:type="gramStart"/>
      <w:r w:rsidRPr="00DD3B55">
        <w:rPr>
          <w:rStyle w:val="110"/>
          <w:sz w:val="28"/>
          <w:szCs w:val="28"/>
        </w:rPr>
        <w:t>п</w:t>
      </w:r>
      <w:proofErr w:type="gramEnd"/>
      <w:r w:rsidRPr="00DD3B55">
        <w:rPr>
          <w:rStyle w:val="110"/>
          <w:sz w:val="28"/>
          <w:szCs w:val="28"/>
        </w:rPr>
        <w:t>особие М.: Финансы и Статистика 2001-336 с.</w:t>
      </w:r>
    </w:p>
    <w:p w:rsidR="0052337D" w:rsidRPr="00DD3B55" w:rsidRDefault="0052337D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21.Басовский, Л.Е. Менеджмент: </w:t>
      </w:r>
      <w:proofErr w:type="spellStart"/>
      <w:r w:rsidRPr="00DD3B55">
        <w:rPr>
          <w:rStyle w:val="110"/>
          <w:sz w:val="28"/>
          <w:szCs w:val="28"/>
        </w:rPr>
        <w:t>Учебн</w:t>
      </w:r>
      <w:proofErr w:type="spellEnd"/>
      <w:r w:rsidRPr="00DD3B55">
        <w:rPr>
          <w:rStyle w:val="110"/>
          <w:sz w:val="28"/>
          <w:szCs w:val="28"/>
        </w:rPr>
        <w:t>. пособие М.:-инфра-М, 2000-216 с</w:t>
      </w:r>
      <w:r w:rsidR="00610883" w:rsidRPr="00DD3B55">
        <w:rPr>
          <w:rStyle w:val="110"/>
          <w:sz w:val="28"/>
          <w:szCs w:val="28"/>
        </w:rPr>
        <w:t xml:space="preserve"> (Высшее образовани</w:t>
      </w:r>
      <w:r w:rsidR="00666833" w:rsidRPr="00DD3B55">
        <w:rPr>
          <w:rStyle w:val="110"/>
          <w:sz w:val="28"/>
          <w:szCs w:val="28"/>
        </w:rPr>
        <w:t>е)</w:t>
      </w:r>
    </w:p>
    <w:p w:rsidR="0052337D" w:rsidRPr="00DD3B55" w:rsidRDefault="0052337D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22.</w:t>
      </w:r>
      <w:r w:rsidR="00666833" w:rsidRPr="00DD3B55">
        <w:rPr>
          <w:rStyle w:val="110"/>
          <w:sz w:val="28"/>
          <w:szCs w:val="28"/>
        </w:rPr>
        <w:t>Долгоруков, А.М. Менеджмент – мифы и реальность. Рабочая тетрадь – М.:</w:t>
      </w:r>
    </w:p>
    <w:p w:rsidR="00666833" w:rsidRPr="00DD3B55" w:rsidRDefault="00666833" w:rsidP="00A81BAC">
      <w:pPr>
        <w:pStyle w:val="111"/>
        <w:shd w:val="clear" w:color="auto" w:fill="auto"/>
        <w:spacing w:before="0" w:after="281" w:line="240" w:lineRule="auto"/>
        <w:ind w:left="20"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Профобразование, 2000.-70 </w:t>
      </w:r>
      <w:proofErr w:type="gramStart"/>
      <w:r w:rsidRPr="00DD3B55">
        <w:rPr>
          <w:rStyle w:val="110"/>
          <w:sz w:val="28"/>
          <w:szCs w:val="28"/>
        </w:rPr>
        <w:t>с</w:t>
      </w:r>
      <w:proofErr w:type="gramEnd"/>
      <w:r w:rsidRPr="00DD3B55">
        <w:rPr>
          <w:rStyle w:val="110"/>
          <w:sz w:val="28"/>
          <w:szCs w:val="28"/>
        </w:rPr>
        <w:t>.</w:t>
      </w: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</w:p>
    <w:p w:rsidR="00C70FFC" w:rsidRDefault="00C70FFC" w:rsidP="00666833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</w:p>
    <w:p w:rsidR="00C70FFC" w:rsidRDefault="00C70FFC" w:rsidP="00666833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</w:p>
    <w:p w:rsidR="00C70FFC" w:rsidRDefault="00C70FFC" w:rsidP="00666833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</w:p>
    <w:p w:rsidR="00874073" w:rsidRDefault="00874073" w:rsidP="00874073">
      <w:pPr>
        <w:pStyle w:val="111"/>
        <w:shd w:val="clear" w:color="auto" w:fill="auto"/>
        <w:tabs>
          <w:tab w:val="center" w:pos="5102"/>
          <w:tab w:val="right" w:pos="10204"/>
        </w:tabs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ab/>
        <w:t xml:space="preserve">                                               </w:t>
      </w:r>
      <w:r>
        <w:rPr>
          <w:rStyle w:val="110"/>
          <w:sz w:val="28"/>
          <w:szCs w:val="28"/>
        </w:rPr>
        <w:tab/>
      </w:r>
    </w:p>
    <w:p w:rsidR="00332E41" w:rsidRDefault="00874073" w:rsidP="00874073">
      <w:pPr>
        <w:pStyle w:val="111"/>
        <w:shd w:val="clear" w:color="auto" w:fill="auto"/>
        <w:tabs>
          <w:tab w:val="center" w:pos="5102"/>
          <w:tab w:val="right" w:pos="10204"/>
        </w:tabs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                                                                                                                                            14</w:t>
      </w:r>
    </w:p>
    <w:p w:rsidR="00874073" w:rsidRPr="00C70FFC" w:rsidRDefault="00874073" w:rsidP="00C70FFC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</w:p>
    <w:p w:rsidR="00666833" w:rsidRPr="00332E41" w:rsidRDefault="00666833" w:rsidP="00666833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b/>
          <w:sz w:val="28"/>
          <w:szCs w:val="28"/>
        </w:rPr>
      </w:pPr>
      <w:r w:rsidRPr="00332E41">
        <w:rPr>
          <w:rStyle w:val="110"/>
          <w:b/>
          <w:sz w:val="28"/>
          <w:szCs w:val="28"/>
        </w:rPr>
        <w:t>Дополнительные источники:</w:t>
      </w:r>
    </w:p>
    <w:p w:rsidR="00666833" w:rsidRPr="00DD3B55" w:rsidRDefault="00666833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proofErr w:type="spellStart"/>
      <w:r w:rsidRPr="00DD3B55">
        <w:rPr>
          <w:rStyle w:val="110"/>
          <w:sz w:val="28"/>
          <w:szCs w:val="28"/>
        </w:rPr>
        <w:t>Гроув</w:t>
      </w:r>
      <w:proofErr w:type="spellEnd"/>
      <w:r w:rsidRPr="00DD3B55">
        <w:rPr>
          <w:rStyle w:val="110"/>
          <w:sz w:val="28"/>
          <w:szCs w:val="28"/>
        </w:rPr>
        <w:t>, Э.С. Высокоэффективный менеджмент</w:t>
      </w:r>
      <w:proofErr w:type="gramStart"/>
      <w:r w:rsidRPr="00DD3B55">
        <w:rPr>
          <w:rStyle w:val="110"/>
          <w:sz w:val="28"/>
          <w:szCs w:val="28"/>
        </w:rPr>
        <w:t>.</w:t>
      </w:r>
      <w:proofErr w:type="gramEnd"/>
      <w:r w:rsidRPr="00DD3B55">
        <w:rPr>
          <w:rStyle w:val="110"/>
          <w:sz w:val="28"/>
          <w:szCs w:val="28"/>
        </w:rPr>
        <w:t>- [</w:t>
      </w:r>
      <w:proofErr w:type="gramStart"/>
      <w:r w:rsidRPr="00DD3B55">
        <w:rPr>
          <w:rStyle w:val="110"/>
          <w:sz w:val="28"/>
          <w:szCs w:val="28"/>
        </w:rPr>
        <w:t>п</w:t>
      </w:r>
      <w:proofErr w:type="gramEnd"/>
      <w:r w:rsidRPr="00DD3B55">
        <w:rPr>
          <w:rStyle w:val="110"/>
          <w:sz w:val="28"/>
          <w:szCs w:val="28"/>
        </w:rPr>
        <w:t xml:space="preserve">ер. с англ.] – М.: </w:t>
      </w:r>
      <w:proofErr w:type="spellStart"/>
      <w:r w:rsidRPr="00DD3B55">
        <w:rPr>
          <w:rStyle w:val="110"/>
          <w:sz w:val="28"/>
          <w:szCs w:val="28"/>
        </w:rPr>
        <w:t>Филинъ</w:t>
      </w:r>
      <w:proofErr w:type="spellEnd"/>
      <w:r w:rsidRPr="00DD3B55">
        <w:rPr>
          <w:rStyle w:val="110"/>
          <w:sz w:val="28"/>
          <w:szCs w:val="28"/>
        </w:rPr>
        <w:t>, 1996-280 с.- ( Бизнес : просто о сложном)</w:t>
      </w:r>
    </w:p>
    <w:p w:rsidR="00666833" w:rsidRPr="00DD3B55" w:rsidRDefault="00666833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proofErr w:type="spellStart"/>
      <w:r w:rsidRPr="00DD3B55">
        <w:rPr>
          <w:rStyle w:val="110"/>
          <w:sz w:val="28"/>
          <w:szCs w:val="28"/>
        </w:rPr>
        <w:t>Кабушкин</w:t>
      </w:r>
      <w:proofErr w:type="spellEnd"/>
      <w:r w:rsidRPr="00DD3B55">
        <w:rPr>
          <w:rStyle w:val="110"/>
          <w:sz w:val="28"/>
          <w:szCs w:val="28"/>
        </w:rPr>
        <w:t>, Н.И. Основа менеджмента: Учеб</w:t>
      </w:r>
      <w:proofErr w:type="gramStart"/>
      <w:r w:rsidRPr="00DD3B55">
        <w:rPr>
          <w:rStyle w:val="110"/>
          <w:sz w:val="28"/>
          <w:szCs w:val="28"/>
        </w:rPr>
        <w:t>.</w:t>
      </w:r>
      <w:proofErr w:type="gramEnd"/>
      <w:r w:rsidRPr="00DD3B55">
        <w:rPr>
          <w:rStyle w:val="110"/>
          <w:sz w:val="28"/>
          <w:szCs w:val="28"/>
        </w:rPr>
        <w:t xml:space="preserve"> </w:t>
      </w:r>
      <w:proofErr w:type="gramStart"/>
      <w:r w:rsidRPr="00DD3B55">
        <w:rPr>
          <w:rStyle w:val="110"/>
          <w:sz w:val="28"/>
          <w:szCs w:val="28"/>
        </w:rPr>
        <w:t>п</w:t>
      </w:r>
      <w:proofErr w:type="gramEnd"/>
      <w:r w:rsidRPr="00DD3B55">
        <w:rPr>
          <w:rStyle w:val="110"/>
          <w:sz w:val="28"/>
          <w:szCs w:val="28"/>
        </w:rPr>
        <w:t>особие.- 3-е. издание- Минск : Новое знание, 2000-336 с.</w:t>
      </w:r>
    </w:p>
    <w:p w:rsidR="00666833" w:rsidRPr="00DD3B55" w:rsidRDefault="00666833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Основа менеджмента: Учеб. пособие </w:t>
      </w:r>
      <w:r w:rsidR="00D0473D" w:rsidRPr="00DD3B55">
        <w:rPr>
          <w:rStyle w:val="110"/>
          <w:sz w:val="28"/>
          <w:szCs w:val="28"/>
        </w:rPr>
        <w:t xml:space="preserve">/ Авт.-сост. Андреев А.Ф. и др.- М.: </w:t>
      </w:r>
      <w:proofErr w:type="spellStart"/>
      <w:r w:rsidR="00D0473D" w:rsidRPr="00DD3B55">
        <w:rPr>
          <w:rStyle w:val="110"/>
          <w:sz w:val="28"/>
          <w:szCs w:val="28"/>
        </w:rPr>
        <w:t>Юрайт</w:t>
      </w:r>
      <w:proofErr w:type="spellEnd"/>
      <w:r w:rsidR="00D0473D" w:rsidRPr="00DD3B55">
        <w:rPr>
          <w:rStyle w:val="110"/>
          <w:sz w:val="28"/>
          <w:szCs w:val="28"/>
        </w:rPr>
        <w:t>, 1999-295 с.</w:t>
      </w:r>
    </w:p>
    <w:p w:rsidR="00D0473D" w:rsidRPr="00DD3B55" w:rsidRDefault="00D0473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Андреев, Н.В. Основы менеджмента для технических специальностей  нефтегазовых ВУЗов – М.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</w:t>
      </w:r>
      <w:proofErr w:type="spellStart"/>
      <w:r w:rsidRPr="00DD3B55">
        <w:rPr>
          <w:rStyle w:val="110"/>
          <w:sz w:val="28"/>
          <w:szCs w:val="28"/>
        </w:rPr>
        <w:t>Юрайт</w:t>
      </w:r>
      <w:proofErr w:type="spellEnd"/>
      <w:r w:rsidRPr="00DD3B55">
        <w:rPr>
          <w:rStyle w:val="110"/>
          <w:sz w:val="28"/>
          <w:szCs w:val="28"/>
        </w:rPr>
        <w:t>, 1999-295 с.</w:t>
      </w:r>
    </w:p>
    <w:p w:rsidR="00D0473D" w:rsidRPr="00DD3B55" w:rsidRDefault="00D0473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Основы менеджмента</w:t>
      </w:r>
      <w:proofErr w:type="gramStart"/>
      <w:r w:rsidRPr="00DD3B55">
        <w:rPr>
          <w:rStyle w:val="110"/>
          <w:sz w:val="28"/>
          <w:szCs w:val="28"/>
        </w:rPr>
        <w:t xml:space="preserve"> :</w:t>
      </w:r>
      <w:proofErr w:type="gramEnd"/>
      <w:r w:rsidRPr="00DD3B55">
        <w:rPr>
          <w:rStyle w:val="110"/>
          <w:sz w:val="28"/>
          <w:szCs w:val="28"/>
        </w:rPr>
        <w:t xml:space="preserve"> Учеб</w:t>
      </w:r>
      <w:proofErr w:type="gramStart"/>
      <w:r w:rsidRPr="00DD3B55">
        <w:rPr>
          <w:rStyle w:val="110"/>
          <w:sz w:val="28"/>
          <w:szCs w:val="28"/>
        </w:rPr>
        <w:t>.</w:t>
      </w:r>
      <w:proofErr w:type="gramEnd"/>
      <w:r w:rsidRPr="00DD3B55">
        <w:rPr>
          <w:rStyle w:val="110"/>
          <w:sz w:val="28"/>
          <w:szCs w:val="28"/>
        </w:rPr>
        <w:t xml:space="preserve"> </w:t>
      </w:r>
      <w:proofErr w:type="gramStart"/>
      <w:r w:rsidRPr="00DD3B55">
        <w:rPr>
          <w:rStyle w:val="110"/>
          <w:sz w:val="28"/>
          <w:szCs w:val="28"/>
        </w:rPr>
        <w:t>п</w:t>
      </w:r>
      <w:proofErr w:type="gramEnd"/>
      <w:r w:rsidRPr="00DD3B55">
        <w:rPr>
          <w:rStyle w:val="110"/>
          <w:sz w:val="28"/>
          <w:szCs w:val="28"/>
        </w:rPr>
        <w:t>особие для ВУЗов / Авт.- сост. Зайцева О.А. и др. – М. : Центр, 1998-432 с.: ил.</w:t>
      </w:r>
    </w:p>
    <w:p w:rsidR="00D0473D" w:rsidRPr="00DD3B55" w:rsidRDefault="00D0473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Веснин, В.Р. Основы менеджмента – 2-е издание – М.: Триада . 1997-384 с.</w:t>
      </w:r>
    </w:p>
    <w:p w:rsidR="00D0473D" w:rsidRPr="00DD3B55" w:rsidRDefault="00D0473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Лебедев, О.Т. Основы менеджмента: Учеб. пособие – 2-е изд., доп. </w:t>
      </w:r>
      <w:r w:rsidR="002707CD" w:rsidRPr="00DD3B55">
        <w:rPr>
          <w:rStyle w:val="110"/>
          <w:sz w:val="28"/>
          <w:szCs w:val="28"/>
        </w:rPr>
        <w:t>–СП6: Министерство, 1997-192 с.: ил.</w:t>
      </w:r>
    </w:p>
    <w:p w:rsidR="007C61EB" w:rsidRPr="00DD3B55" w:rsidRDefault="007C61EB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DD3B55" w:rsidRDefault="00DD3B55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B97EEA" w:rsidRPr="00874073" w:rsidRDefault="00874073" w:rsidP="00874073">
      <w:pPr>
        <w:pStyle w:val="111"/>
        <w:shd w:val="clear" w:color="auto" w:fill="auto"/>
        <w:spacing w:before="0" w:after="281" w:line="240" w:lineRule="auto"/>
        <w:ind w:firstLine="0"/>
        <w:jc w:val="right"/>
        <w:rPr>
          <w:rStyle w:val="110"/>
          <w:sz w:val="28"/>
          <w:szCs w:val="28"/>
        </w:rPr>
      </w:pPr>
      <w:r w:rsidRPr="00874073">
        <w:rPr>
          <w:rStyle w:val="110"/>
          <w:sz w:val="28"/>
          <w:szCs w:val="28"/>
        </w:rPr>
        <w:t>15</w:t>
      </w:r>
    </w:p>
    <w:p w:rsidR="00B97EEA" w:rsidRPr="00C70FFC" w:rsidRDefault="00C70FFC" w:rsidP="00C70FFC">
      <w:pPr>
        <w:pStyle w:val="111"/>
        <w:shd w:val="clear" w:color="auto" w:fill="auto"/>
        <w:tabs>
          <w:tab w:val="right" w:pos="10204"/>
        </w:tabs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  <w:r>
        <w:rPr>
          <w:rStyle w:val="110"/>
          <w:b/>
          <w:sz w:val="28"/>
          <w:szCs w:val="28"/>
        </w:rPr>
        <w:lastRenderedPageBreak/>
        <w:tab/>
      </w:r>
    </w:p>
    <w:p w:rsidR="002707CD" w:rsidRPr="00DD3B55" w:rsidRDefault="002707CD" w:rsidP="00C6563B">
      <w:pPr>
        <w:pStyle w:val="111"/>
        <w:shd w:val="clear" w:color="auto" w:fill="auto"/>
        <w:spacing w:before="0" w:after="281" w:line="240" w:lineRule="auto"/>
        <w:ind w:firstLine="0"/>
        <w:jc w:val="center"/>
        <w:rPr>
          <w:rStyle w:val="110"/>
          <w:sz w:val="28"/>
          <w:szCs w:val="28"/>
        </w:rPr>
      </w:pPr>
      <w:r w:rsidRPr="00DD3B55">
        <w:rPr>
          <w:rStyle w:val="110"/>
          <w:b/>
          <w:sz w:val="28"/>
          <w:szCs w:val="28"/>
        </w:rPr>
        <w:t xml:space="preserve">4.КОНТРОЛЬ И ОЦЕНКА РЕЗУЛЬТАТОВ ОСВОЕНИЯ </w:t>
      </w:r>
      <w:proofErr w:type="gramStart"/>
      <w:r w:rsidRPr="00DD3B55">
        <w:rPr>
          <w:rStyle w:val="110"/>
          <w:b/>
          <w:sz w:val="28"/>
          <w:szCs w:val="28"/>
        </w:rPr>
        <w:t>УЧЕБНОЙ</w:t>
      </w:r>
      <w:proofErr w:type="gramEnd"/>
      <w:r w:rsidRPr="00DD3B55">
        <w:rPr>
          <w:rStyle w:val="110"/>
          <w:b/>
          <w:sz w:val="28"/>
          <w:szCs w:val="28"/>
        </w:rPr>
        <w:t xml:space="preserve"> ДИСЦЕПЛИНЫ</w:t>
      </w:r>
      <w:r w:rsidRPr="00DD3B55">
        <w:rPr>
          <w:rStyle w:val="110"/>
          <w:sz w:val="28"/>
          <w:szCs w:val="28"/>
        </w:rPr>
        <w:t>.</w:t>
      </w:r>
    </w:p>
    <w:p w:rsidR="002707CD" w:rsidRPr="00DD3B55" w:rsidRDefault="002707CD" w:rsidP="00C6563B">
      <w:pPr>
        <w:pStyle w:val="111"/>
        <w:shd w:val="clear" w:color="auto" w:fill="auto"/>
        <w:spacing w:before="0" w:after="281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b/>
          <w:sz w:val="28"/>
          <w:szCs w:val="28"/>
        </w:rPr>
        <w:t>Контроль и оценка</w:t>
      </w:r>
      <w:r w:rsidRPr="00DD3B55">
        <w:rPr>
          <w:rStyle w:val="110"/>
          <w:sz w:val="28"/>
          <w:szCs w:val="28"/>
        </w:rPr>
        <w:t xml:space="preserve"> результатов освоения учебной дисциплины осуществляется преподавателем в процессе освоения материала: опросы в устной и письменной форме, промежуточное тестирование, самостоятельная работа студентов.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671"/>
      </w:tblGrid>
      <w:tr w:rsidR="002707CD" w:rsidRPr="005105A5">
        <w:tc>
          <w:tcPr>
            <w:tcW w:w="4785" w:type="dxa"/>
          </w:tcPr>
          <w:p w:rsidR="002707CD" w:rsidRPr="005105A5" w:rsidRDefault="009D6E28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Результаты обучени</w:t>
            </w:r>
            <w:proofErr w:type="gramStart"/>
            <w:r>
              <w:rPr>
                <w:rStyle w:val="110"/>
                <w:sz w:val="24"/>
                <w:szCs w:val="24"/>
              </w:rPr>
              <w:t>я(</w:t>
            </w:r>
            <w:proofErr w:type="gramEnd"/>
            <w:r>
              <w:rPr>
                <w:rStyle w:val="110"/>
                <w:sz w:val="24"/>
                <w:szCs w:val="24"/>
              </w:rPr>
              <w:t>усвоенные знания)</w:t>
            </w:r>
          </w:p>
        </w:tc>
        <w:tc>
          <w:tcPr>
            <w:tcW w:w="5671" w:type="dxa"/>
          </w:tcPr>
          <w:p w:rsidR="002707CD" w:rsidRPr="005105A5" w:rsidRDefault="002707CD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2707CD" w:rsidRPr="005105A5" w:rsidTr="00C5722C">
        <w:trPr>
          <w:trHeight w:val="4101"/>
        </w:trPr>
        <w:tc>
          <w:tcPr>
            <w:tcW w:w="4785" w:type="dxa"/>
          </w:tcPr>
          <w:p w:rsidR="007C61EB" w:rsidRPr="005105A5" w:rsidRDefault="002707CD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Уметь:</w:t>
            </w:r>
          </w:p>
          <w:p w:rsidR="002707CD" w:rsidRPr="005105A5" w:rsidRDefault="002707CD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 xml:space="preserve">Использовать на практике методы планирования и организации работы </w:t>
            </w:r>
            <w:r w:rsidR="00A13505" w:rsidRPr="005105A5">
              <w:rPr>
                <w:rStyle w:val="110"/>
                <w:sz w:val="24"/>
                <w:szCs w:val="24"/>
              </w:rPr>
              <w:t xml:space="preserve">подразделения; </w:t>
            </w:r>
          </w:p>
          <w:p w:rsidR="00A13505" w:rsidRPr="005105A5" w:rsidRDefault="00A13505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Анализировать организационные структуры управления;</w:t>
            </w:r>
          </w:p>
          <w:p w:rsidR="00A13505" w:rsidRPr="005105A5" w:rsidRDefault="00A13505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 xml:space="preserve">проводить работу по мотивации трудовой деятельности персонала; </w:t>
            </w:r>
          </w:p>
          <w:p w:rsidR="00A13505" w:rsidRPr="005105A5" w:rsidRDefault="00A13505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применять в профессиональной деятельности приема делового и управленческого общения</w:t>
            </w:r>
            <w:r w:rsidR="008516A3" w:rsidRPr="005105A5">
              <w:rPr>
                <w:rStyle w:val="110"/>
                <w:sz w:val="24"/>
                <w:szCs w:val="24"/>
              </w:rPr>
              <w:t>;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применять эффективные решения,</w:t>
            </w:r>
            <w:r w:rsidRPr="005105A5">
              <w:rPr>
                <w:rStyle w:val="110"/>
                <w:sz w:val="24"/>
                <w:szCs w:val="24"/>
              </w:rPr>
              <w:br/>
              <w:t>используя систему методов управления; учитывать  в области профессиональной деятельности.</w:t>
            </w:r>
          </w:p>
          <w:p w:rsidR="007C61EB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Знать:</w:t>
            </w:r>
          </w:p>
          <w:p w:rsidR="007C61EB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 xml:space="preserve">сущность и характерные </w:t>
            </w:r>
            <w:r w:rsidR="007C61EB" w:rsidRPr="005105A5">
              <w:rPr>
                <w:rStyle w:val="110"/>
                <w:sz w:val="24"/>
                <w:szCs w:val="24"/>
              </w:rPr>
              <w:t>черты современного менеджмента;</w:t>
            </w:r>
          </w:p>
          <w:p w:rsidR="008516A3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 xml:space="preserve">историю </w:t>
            </w:r>
            <w:r w:rsidR="008516A3" w:rsidRPr="005105A5">
              <w:rPr>
                <w:rStyle w:val="110"/>
                <w:sz w:val="24"/>
                <w:szCs w:val="24"/>
              </w:rPr>
              <w:t xml:space="preserve"> развития; 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методы планирования и организации работы подразделения;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принципы построения организационной структуры управления;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основы формирования мотивационной политики организации;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0401C0" w:rsidRPr="005105A5" w:rsidRDefault="000401C0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lastRenderedPageBreak/>
              <w:t>внешнюю и внутреннюю среду организации, цикл менеджмента;</w:t>
            </w:r>
          </w:p>
          <w:p w:rsidR="007C61EB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процесс принятия и реализации управленческих решений;</w:t>
            </w:r>
          </w:p>
          <w:p w:rsidR="008516A3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функции менеджмента в рыночной экономике;</w:t>
            </w:r>
          </w:p>
          <w:p w:rsidR="007C61EB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систему методов управления;</w:t>
            </w:r>
          </w:p>
          <w:p w:rsidR="007C61EB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 xml:space="preserve">методику принятия решений </w:t>
            </w:r>
          </w:p>
          <w:p w:rsidR="007C61EB" w:rsidRPr="005105A5" w:rsidRDefault="007C61EB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t>стили управления, коммуникации, принципы делового общения.</w:t>
            </w:r>
          </w:p>
          <w:p w:rsidR="008516A3" w:rsidRPr="005105A5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</w:p>
        </w:tc>
        <w:tc>
          <w:tcPr>
            <w:tcW w:w="5671" w:type="dxa"/>
          </w:tcPr>
          <w:p w:rsidR="00C5722C" w:rsidRDefault="008516A3" w:rsidP="005105A5">
            <w:pPr>
              <w:pStyle w:val="111"/>
              <w:shd w:val="clear" w:color="auto" w:fill="auto"/>
              <w:spacing w:before="0" w:after="281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5105A5">
              <w:rPr>
                <w:rStyle w:val="110"/>
                <w:sz w:val="24"/>
                <w:szCs w:val="24"/>
              </w:rPr>
              <w:lastRenderedPageBreak/>
              <w:t>.</w:t>
            </w:r>
            <w:r w:rsidR="00C5722C">
              <w:rPr>
                <w:rStyle w:val="110"/>
                <w:sz w:val="24"/>
                <w:szCs w:val="24"/>
              </w:rPr>
              <w:t xml:space="preserve"> 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Pr="00C5722C" w:rsidRDefault="00C5722C" w:rsidP="00C5722C"/>
          <w:p w:rsid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Pr="00C5722C" w:rsidRDefault="00C5722C" w:rsidP="00C5722C"/>
          <w:p w:rsidR="00C5722C" w:rsidRP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Pr="00C5722C" w:rsidRDefault="00C5722C" w:rsidP="00C5722C"/>
          <w:p w:rsidR="00C5722C" w:rsidRP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Pr="00C5722C" w:rsidRDefault="00C5722C" w:rsidP="00C5722C"/>
          <w:p w:rsid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P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/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/>
          <w:p w:rsidR="002707CD" w:rsidRDefault="00C5722C" w:rsidP="00C5722C">
            <w:pPr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Оценка результатов деятельности в ходе </w:t>
            </w:r>
            <w:r>
              <w:rPr>
                <w:rStyle w:val="110"/>
                <w:sz w:val="24"/>
                <w:szCs w:val="24"/>
              </w:rPr>
              <w:lastRenderedPageBreak/>
              <w:t>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>
            <w:pPr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>
            <w:pPr>
              <w:rPr>
                <w:rStyle w:val="110"/>
                <w:sz w:val="24"/>
                <w:szCs w:val="24"/>
              </w:rPr>
            </w:pPr>
          </w:p>
          <w:p w:rsidR="00C5722C" w:rsidRDefault="00C5722C" w:rsidP="00C5722C">
            <w:pPr>
              <w:rPr>
                <w:rStyle w:val="110"/>
                <w:sz w:val="24"/>
                <w:szCs w:val="24"/>
              </w:rPr>
            </w:pPr>
          </w:p>
          <w:p w:rsid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C5722C" w:rsidRDefault="00C5722C" w:rsidP="00C5722C"/>
          <w:p w:rsidR="00C5722C" w:rsidRPr="00C5722C" w:rsidRDefault="00C5722C" w:rsidP="00C5722C">
            <w:r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</w:tc>
      </w:tr>
    </w:tbl>
    <w:p w:rsidR="002707CD" w:rsidRPr="009B1BD6" w:rsidRDefault="002707C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4"/>
          <w:szCs w:val="24"/>
        </w:rPr>
      </w:pPr>
    </w:p>
    <w:p w:rsidR="00D0473D" w:rsidRPr="009B1BD6" w:rsidRDefault="00D0473D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4"/>
          <w:szCs w:val="24"/>
        </w:rPr>
      </w:pPr>
    </w:p>
    <w:p w:rsidR="00666833" w:rsidRPr="00666833" w:rsidRDefault="00666833" w:rsidP="00666833">
      <w:pPr>
        <w:pStyle w:val="111"/>
        <w:shd w:val="clear" w:color="auto" w:fill="auto"/>
        <w:spacing w:before="0" w:after="281" w:line="240" w:lineRule="auto"/>
        <w:ind w:firstLine="0"/>
        <w:jc w:val="left"/>
        <w:rPr>
          <w:color w:val="000000"/>
        </w:rPr>
      </w:pPr>
    </w:p>
    <w:sectPr w:rsidR="00666833" w:rsidRPr="00666833" w:rsidSect="00332E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FA" w:rsidRDefault="007E28FA" w:rsidP="00F54C6C">
      <w:r>
        <w:separator/>
      </w:r>
    </w:p>
  </w:endnote>
  <w:endnote w:type="continuationSeparator" w:id="1">
    <w:p w:rsidR="007E28FA" w:rsidRDefault="007E28FA" w:rsidP="00F5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FA" w:rsidRDefault="00563FD1" w:rsidP="00F54C6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28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28FA" w:rsidRDefault="007E28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FA" w:rsidRDefault="00874073" w:rsidP="00C6563B">
    <w:pPr>
      <w:pStyle w:val="a8"/>
      <w:framePr w:wrap="around" w:vAnchor="text" w:hAnchor="page" w:x="10966" w:y="78"/>
      <w:jc w:val="right"/>
      <w:rPr>
        <w:rStyle w:val="a9"/>
      </w:rPr>
    </w:pPr>
    <w:r>
      <w:rPr>
        <w:rStyle w:val="a9"/>
      </w:rPr>
      <w:t xml:space="preserve">                    </w:t>
    </w:r>
    <w:r w:rsidR="00563FD1">
      <w:rPr>
        <w:rStyle w:val="a9"/>
      </w:rPr>
      <w:fldChar w:fldCharType="begin"/>
    </w:r>
    <w:r w:rsidR="007E28FA">
      <w:rPr>
        <w:rStyle w:val="a9"/>
      </w:rPr>
      <w:instrText xml:space="preserve">PAGE  </w:instrText>
    </w:r>
    <w:r w:rsidR="00563FD1">
      <w:rPr>
        <w:rStyle w:val="a9"/>
      </w:rPr>
      <w:fldChar w:fldCharType="separate"/>
    </w:r>
    <w:r w:rsidR="006D07E5">
      <w:rPr>
        <w:rStyle w:val="a9"/>
        <w:noProof/>
      </w:rPr>
      <w:t>2</w:t>
    </w:r>
    <w:r w:rsidR="00563FD1">
      <w:rPr>
        <w:rStyle w:val="a9"/>
      </w:rPr>
      <w:fldChar w:fldCharType="end"/>
    </w:r>
  </w:p>
  <w:p w:rsidR="007E28FA" w:rsidRDefault="007E28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FA" w:rsidRDefault="007E28FA" w:rsidP="00F54C6C">
      <w:r>
        <w:separator/>
      </w:r>
    </w:p>
  </w:footnote>
  <w:footnote w:type="continuationSeparator" w:id="1">
    <w:p w:rsidR="007E28FA" w:rsidRDefault="007E28FA" w:rsidP="00F54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16822F3"/>
    <w:multiLevelType w:val="hybridMultilevel"/>
    <w:tmpl w:val="F224096E"/>
    <w:lvl w:ilvl="0" w:tplc="F5508A14">
      <w:start w:val="1"/>
      <w:numFmt w:val="decimal"/>
      <w:lvlText w:val="%1."/>
      <w:lvlJc w:val="left"/>
      <w:pPr>
        <w:ind w:left="1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6">
    <w:nsid w:val="0C960712"/>
    <w:multiLevelType w:val="hybridMultilevel"/>
    <w:tmpl w:val="D58278C6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D63571"/>
    <w:multiLevelType w:val="hybridMultilevel"/>
    <w:tmpl w:val="06D0DE5C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F4285"/>
    <w:multiLevelType w:val="hybridMultilevel"/>
    <w:tmpl w:val="E990DE74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95FA1"/>
    <w:multiLevelType w:val="hybridMultilevel"/>
    <w:tmpl w:val="29A86396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41627F8B"/>
    <w:multiLevelType w:val="multilevel"/>
    <w:tmpl w:val="C6C29D20"/>
    <w:lvl w:ilvl="0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B5D06AD"/>
    <w:multiLevelType w:val="hybridMultilevel"/>
    <w:tmpl w:val="7ABAC978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3">
    <w:nsid w:val="524E38FF"/>
    <w:multiLevelType w:val="hybridMultilevel"/>
    <w:tmpl w:val="B04AA480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45272"/>
    <w:multiLevelType w:val="hybridMultilevel"/>
    <w:tmpl w:val="6BE22BA0"/>
    <w:lvl w:ilvl="0" w:tplc="F5508A1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17DBA"/>
    <w:multiLevelType w:val="hybridMultilevel"/>
    <w:tmpl w:val="569E510A"/>
    <w:lvl w:ilvl="0" w:tplc="F5508A14">
      <w:start w:val="1"/>
      <w:numFmt w:val="decimal"/>
      <w:lvlText w:val="%1."/>
      <w:lvlJc w:val="left"/>
      <w:pPr>
        <w:ind w:left="1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5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8B6"/>
    <w:rsid w:val="00001EEC"/>
    <w:rsid w:val="000027CA"/>
    <w:rsid w:val="000146F5"/>
    <w:rsid w:val="0001592B"/>
    <w:rsid w:val="00022C87"/>
    <w:rsid w:val="0004005A"/>
    <w:rsid w:val="000401C0"/>
    <w:rsid w:val="00050B57"/>
    <w:rsid w:val="00055C4D"/>
    <w:rsid w:val="00061C0D"/>
    <w:rsid w:val="000A0EE6"/>
    <w:rsid w:val="000A5B1E"/>
    <w:rsid w:val="000D307A"/>
    <w:rsid w:val="001029C7"/>
    <w:rsid w:val="00103F64"/>
    <w:rsid w:val="00115868"/>
    <w:rsid w:val="00135520"/>
    <w:rsid w:val="00141CB2"/>
    <w:rsid w:val="00144011"/>
    <w:rsid w:val="00161F79"/>
    <w:rsid w:val="0016434E"/>
    <w:rsid w:val="0016695C"/>
    <w:rsid w:val="00172A9B"/>
    <w:rsid w:val="00177CA7"/>
    <w:rsid w:val="001802A0"/>
    <w:rsid w:val="00183AC0"/>
    <w:rsid w:val="001871A1"/>
    <w:rsid w:val="001878F0"/>
    <w:rsid w:val="001A6120"/>
    <w:rsid w:val="001B2398"/>
    <w:rsid w:val="001C0DD4"/>
    <w:rsid w:val="001C548A"/>
    <w:rsid w:val="001D0E59"/>
    <w:rsid w:val="001E51D0"/>
    <w:rsid w:val="001E60E6"/>
    <w:rsid w:val="001F17D4"/>
    <w:rsid w:val="002040DA"/>
    <w:rsid w:val="00212F9B"/>
    <w:rsid w:val="00232DC8"/>
    <w:rsid w:val="0024489C"/>
    <w:rsid w:val="002504C9"/>
    <w:rsid w:val="002672B6"/>
    <w:rsid w:val="002707CD"/>
    <w:rsid w:val="00276F28"/>
    <w:rsid w:val="00281F16"/>
    <w:rsid w:val="00284C54"/>
    <w:rsid w:val="002944FC"/>
    <w:rsid w:val="0029685C"/>
    <w:rsid w:val="002A3806"/>
    <w:rsid w:val="002B251A"/>
    <w:rsid w:val="002B2A4B"/>
    <w:rsid w:val="002B4855"/>
    <w:rsid w:val="002C1026"/>
    <w:rsid w:val="002C7A56"/>
    <w:rsid w:val="002D16F5"/>
    <w:rsid w:val="002D1B9C"/>
    <w:rsid w:val="002D31E2"/>
    <w:rsid w:val="002D4593"/>
    <w:rsid w:val="002D7E73"/>
    <w:rsid w:val="002F27C7"/>
    <w:rsid w:val="00300FCA"/>
    <w:rsid w:val="0030156C"/>
    <w:rsid w:val="00311AE1"/>
    <w:rsid w:val="00311F1B"/>
    <w:rsid w:val="00312C24"/>
    <w:rsid w:val="00332E41"/>
    <w:rsid w:val="00353A56"/>
    <w:rsid w:val="00392F22"/>
    <w:rsid w:val="00394FDD"/>
    <w:rsid w:val="003A2713"/>
    <w:rsid w:val="003A3117"/>
    <w:rsid w:val="003B4425"/>
    <w:rsid w:val="003B7F88"/>
    <w:rsid w:val="003C7C54"/>
    <w:rsid w:val="003E2552"/>
    <w:rsid w:val="003E30A7"/>
    <w:rsid w:val="003F062D"/>
    <w:rsid w:val="004001A6"/>
    <w:rsid w:val="00400C3F"/>
    <w:rsid w:val="00402E21"/>
    <w:rsid w:val="0042050C"/>
    <w:rsid w:val="004416BB"/>
    <w:rsid w:val="00442A3F"/>
    <w:rsid w:val="00445694"/>
    <w:rsid w:val="00445E09"/>
    <w:rsid w:val="004626C0"/>
    <w:rsid w:val="004975CA"/>
    <w:rsid w:val="004A0D5D"/>
    <w:rsid w:val="004A5844"/>
    <w:rsid w:val="004C2DDF"/>
    <w:rsid w:val="004C4E44"/>
    <w:rsid w:val="004D0EAF"/>
    <w:rsid w:val="004E1695"/>
    <w:rsid w:val="00501F5D"/>
    <w:rsid w:val="005105A5"/>
    <w:rsid w:val="005173DE"/>
    <w:rsid w:val="00521EA7"/>
    <w:rsid w:val="0052337D"/>
    <w:rsid w:val="0052647B"/>
    <w:rsid w:val="00526FC8"/>
    <w:rsid w:val="00544576"/>
    <w:rsid w:val="005468B2"/>
    <w:rsid w:val="005577FE"/>
    <w:rsid w:val="00561118"/>
    <w:rsid w:val="00563D3D"/>
    <w:rsid w:val="00563FD1"/>
    <w:rsid w:val="00580482"/>
    <w:rsid w:val="00585C29"/>
    <w:rsid w:val="00587DA3"/>
    <w:rsid w:val="005A064C"/>
    <w:rsid w:val="005B1866"/>
    <w:rsid w:val="005B2FAF"/>
    <w:rsid w:val="005B7AA3"/>
    <w:rsid w:val="005D038F"/>
    <w:rsid w:val="005D43BC"/>
    <w:rsid w:val="005F7F21"/>
    <w:rsid w:val="00610883"/>
    <w:rsid w:val="00617F7D"/>
    <w:rsid w:val="00634E3E"/>
    <w:rsid w:val="00637620"/>
    <w:rsid w:val="00641691"/>
    <w:rsid w:val="006533CD"/>
    <w:rsid w:val="006569E7"/>
    <w:rsid w:val="0065731E"/>
    <w:rsid w:val="00662DAD"/>
    <w:rsid w:val="00664879"/>
    <w:rsid w:val="00666833"/>
    <w:rsid w:val="006758E7"/>
    <w:rsid w:val="00680537"/>
    <w:rsid w:val="006D07E5"/>
    <w:rsid w:val="006D7E74"/>
    <w:rsid w:val="006D7FED"/>
    <w:rsid w:val="006E5F9F"/>
    <w:rsid w:val="006E7801"/>
    <w:rsid w:val="006F6E1D"/>
    <w:rsid w:val="00702E59"/>
    <w:rsid w:val="007037F7"/>
    <w:rsid w:val="00706715"/>
    <w:rsid w:val="0071179E"/>
    <w:rsid w:val="00720C33"/>
    <w:rsid w:val="0073578A"/>
    <w:rsid w:val="0074174E"/>
    <w:rsid w:val="00745E7C"/>
    <w:rsid w:val="00747357"/>
    <w:rsid w:val="0076020C"/>
    <w:rsid w:val="00771D87"/>
    <w:rsid w:val="00772C56"/>
    <w:rsid w:val="00780D2A"/>
    <w:rsid w:val="00794257"/>
    <w:rsid w:val="007A5732"/>
    <w:rsid w:val="007B183B"/>
    <w:rsid w:val="007B1878"/>
    <w:rsid w:val="007C61EB"/>
    <w:rsid w:val="007C6C76"/>
    <w:rsid w:val="007D263C"/>
    <w:rsid w:val="007D5538"/>
    <w:rsid w:val="007E28FA"/>
    <w:rsid w:val="007E67A8"/>
    <w:rsid w:val="007F4794"/>
    <w:rsid w:val="00800AC6"/>
    <w:rsid w:val="00802762"/>
    <w:rsid w:val="0081014B"/>
    <w:rsid w:val="0082576D"/>
    <w:rsid w:val="00836CC2"/>
    <w:rsid w:val="008411A0"/>
    <w:rsid w:val="00843C7B"/>
    <w:rsid w:val="00845739"/>
    <w:rsid w:val="008516A3"/>
    <w:rsid w:val="00874073"/>
    <w:rsid w:val="0087423B"/>
    <w:rsid w:val="008801C1"/>
    <w:rsid w:val="00881732"/>
    <w:rsid w:val="008B0113"/>
    <w:rsid w:val="008B5E2B"/>
    <w:rsid w:val="008E1CCC"/>
    <w:rsid w:val="008E5A02"/>
    <w:rsid w:val="008E7572"/>
    <w:rsid w:val="008E78F6"/>
    <w:rsid w:val="008F134C"/>
    <w:rsid w:val="0090693C"/>
    <w:rsid w:val="0091735E"/>
    <w:rsid w:val="0092645A"/>
    <w:rsid w:val="00934C39"/>
    <w:rsid w:val="00935440"/>
    <w:rsid w:val="00944930"/>
    <w:rsid w:val="0096352B"/>
    <w:rsid w:val="009636D8"/>
    <w:rsid w:val="009708AD"/>
    <w:rsid w:val="009810AA"/>
    <w:rsid w:val="009A0BDD"/>
    <w:rsid w:val="009A7314"/>
    <w:rsid w:val="009B1BD6"/>
    <w:rsid w:val="009D518C"/>
    <w:rsid w:val="009D6E28"/>
    <w:rsid w:val="009D707A"/>
    <w:rsid w:val="009F07BD"/>
    <w:rsid w:val="009F759C"/>
    <w:rsid w:val="00A13505"/>
    <w:rsid w:val="00A22740"/>
    <w:rsid w:val="00A300EE"/>
    <w:rsid w:val="00A332D6"/>
    <w:rsid w:val="00A46D7B"/>
    <w:rsid w:val="00A61198"/>
    <w:rsid w:val="00A61B5B"/>
    <w:rsid w:val="00A7371C"/>
    <w:rsid w:val="00A76FB7"/>
    <w:rsid w:val="00A81BAC"/>
    <w:rsid w:val="00A950F2"/>
    <w:rsid w:val="00AA12B0"/>
    <w:rsid w:val="00AA2154"/>
    <w:rsid w:val="00AA6284"/>
    <w:rsid w:val="00AB08B6"/>
    <w:rsid w:val="00AB298B"/>
    <w:rsid w:val="00AB4EBD"/>
    <w:rsid w:val="00AE6A55"/>
    <w:rsid w:val="00AF12E2"/>
    <w:rsid w:val="00B06993"/>
    <w:rsid w:val="00B16267"/>
    <w:rsid w:val="00B2165F"/>
    <w:rsid w:val="00B30F3C"/>
    <w:rsid w:val="00B37D83"/>
    <w:rsid w:val="00B50C07"/>
    <w:rsid w:val="00B550A0"/>
    <w:rsid w:val="00B56828"/>
    <w:rsid w:val="00B70134"/>
    <w:rsid w:val="00B75BC7"/>
    <w:rsid w:val="00B872B4"/>
    <w:rsid w:val="00B94C49"/>
    <w:rsid w:val="00B94DC5"/>
    <w:rsid w:val="00B97EEA"/>
    <w:rsid w:val="00BB092C"/>
    <w:rsid w:val="00BC1A11"/>
    <w:rsid w:val="00BD2F34"/>
    <w:rsid w:val="00BE2FD3"/>
    <w:rsid w:val="00BE3604"/>
    <w:rsid w:val="00BE6E7D"/>
    <w:rsid w:val="00C1313E"/>
    <w:rsid w:val="00C16322"/>
    <w:rsid w:val="00C163E1"/>
    <w:rsid w:val="00C47D4B"/>
    <w:rsid w:val="00C5722C"/>
    <w:rsid w:val="00C63D2D"/>
    <w:rsid w:val="00C6563B"/>
    <w:rsid w:val="00C70FFC"/>
    <w:rsid w:val="00C753EA"/>
    <w:rsid w:val="00C8354D"/>
    <w:rsid w:val="00C8371E"/>
    <w:rsid w:val="00C91CFC"/>
    <w:rsid w:val="00C96C78"/>
    <w:rsid w:val="00CA191A"/>
    <w:rsid w:val="00CA3647"/>
    <w:rsid w:val="00CC22AF"/>
    <w:rsid w:val="00CC5D20"/>
    <w:rsid w:val="00CC7146"/>
    <w:rsid w:val="00CF394B"/>
    <w:rsid w:val="00CF437A"/>
    <w:rsid w:val="00CF627D"/>
    <w:rsid w:val="00D0473D"/>
    <w:rsid w:val="00D07BCE"/>
    <w:rsid w:val="00D25A7E"/>
    <w:rsid w:val="00D26E78"/>
    <w:rsid w:val="00D327E6"/>
    <w:rsid w:val="00D332BD"/>
    <w:rsid w:val="00D34B90"/>
    <w:rsid w:val="00D46ECD"/>
    <w:rsid w:val="00D51518"/>
    <w:rsid w:val="00D774E0"/>
    <w:rsid w:val="00D83F39"/>
    <w:rsid w:val="00D91E07"/>
    <w:rsid w:val="00DA20BD"/>
    <w:rsid w:val="00DB4FF9"/>
    <w:rsid w:val="00DC5156"/>
    <w:rsid w:val="00DC7DEC"/>
    <w:rsid w:val="00DD3B55"/>
    <w:rsid w:val="00DD4D70"/>
    <w:rsid w:val="00E0018D"/>
    <w:rsid w:val="00E22CF7"/>
    <w:rsid w:val="00E30400"/>
    <w:rsid w:val="00E33871"/>
    <w:rsid w:val="00E40F42"/>
    <w:rsid w:val="00E45CAC"/>
    <w:rsid w:val="00E5106B"/>
    <w:rsid w:val="00E637DE"/>
    <w:rsid w:val="00E7196D"/>
    <w:rsid w:val="00E75476"/>
    <w:rsid w:val="00E82F59"/>
    <w:rsid w:val="00EB63F6"/>
    <w:rsid w:val="00EC3047"/>
    <w:rsid w:val="00EC57D5"/>
    <w:rsid w:val="00EE162A"/>
    <w:rsid w:val="00EF434A"/>
    <w:rsid w:val="00EF7866"/>
    <w:rsid w:val="00F06EA1"/>
    <w:rsid w:val="00F44184"/>
    <w:rsid w:val="00F47195"/>
    <w:rsid w:val="00F544E6"/>
    <w:rsid w:val="00F54C6C"/>
    <w:rsid w:val="00F54C78"/>
    <w:rsid w:val="00F613A6"/>
    <w:rsid w:val="00F6782C"/>
    <w:rsid w:val="00F73B94"/>
    <w:rsid w:val="00F96936"/>
    <w:rsid w:val="00FA0DF9"/>
    <w:rsid w:val="00FA58FF"/>
    <w:rsid w:val="00FC3B0C"/>
    <w:rsid w:val="00FC7D52"/>
    <w:rsid w:val="00FD11EE"/>
    <w:rsid w:val="00FD2F8F"/>
    <w:rsid w:val="00FD49FB"/>
    <w:rsid w:val="00FE1E21"/>
    <w:rsid w:val="00FE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8"/>
    <w:rPr>
      <w:sz w:val="24"/>
      <w:szCs w:val="24"/>
    </w:rPr>
  </w:style>
  <w:style w:type="paragraph" w:styleId="1">
    <w:name w:val="heading 1"/>
    <w:basedOn w:val="a"/>
    <w:next w:val="a"/>
    <w:qFormat/>
    <w:rsid w:val="00E45C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AB08B6"/>
    <w:rPr>
      <w:lang w:bidi="ar-SA"/>
    </w:rPr>
  </w:style>
  <w:style w:type="character" w:customStyle="1" w:styleId="13pt">
    <w:name w:val="Основной текст + 13 pt"/>
    <w:aliases w:val="Полужирный"/>
    <w:basedOn w:val="a3"/>
    <w:rsid w:val="00AB08B6"/>
    <w:rPr>
      <w:b/>
      <w:bCs/>
      <w:sz w:val="26"/>
      <w:szCs w:val="26"/>
      <w:lang w:bidi="ar-SA"/>
    </w:rPr>
  </w:style>
  <w:style w:type="paragraph" w:styleId="a4">
    <w:name w:val="Body Text"/>
    <w:basedOn w:val="a"/>
    <w:link w:val="a3"/>
    <w:uiPriority w:val="99"/>
    <w:rsid w:val="00AB08B6"/>
    <w:pPr>
      <w:widowControl w:val="0"/>
      <w:shd w:val="clear" w:color="auto" w:fill="FFFFFF"/>
      <w:spacing w:after="1200" w:line="427" w:lineRule="exact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B08B6"/>
    <w:rPr>
      <w:i/>
      <w:iCs/>
      <w:sz w:val="16"/>
      <w:szCs w:val="16"/>
      <w:lang w:bidi="ar-SA"/>
    </w:rPr>
  </w:style>
  <w:style w:type="paragraph" w:customStyle="1" w:styleId="20">
    <w:name w:val="Основной текст (2)"/>
    <w:basedOn w:val="a"/>
    <w:link w:val="2"/>
    <w:rsid w:val="00AB08B6"/>
    <w:pPr>
      <w:widowControl w:val="0"/>
      <w:shd w:val="clear" w:color="auto" w:fill="FFFFFF"/>
      <w:spacing w:after="300" w:line="240" w:lineRule="atLeast"/>
    </w:pPr>
    <w:rPr>
      <w:i/>
      <w:iCs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sid w:val="00AB08B6"/>
    <w:rPr>
      <w:b/>
      <w:bCs/>
      <w:sz w:val="27"/>
      <w:szCs w:val="27"/>
      <w:lang w:bidi="ar-SA"/>
    </w:rPr>
  </w:style>
  <w:style w:type="character" w:customStyle="1" w:styleId="12">
    <w:name w:val="Заголовок №1"/>
    <w:basedOn w:val="10"/>
    <w:uiPriority w:val="99"/>
    <w:rsid w:val="00AB08B6"/>
    <w:rPr>
      <w:b/>
      <w:bCs/>
      <w:sz w:val="27"/>
      <w:szCs w:val="27"/>
      <w:lang w:bidi="ar-SA"/>
    </w:rPr>
  </w:style>
  <w:style w:type="character" w:customStyle="1" w:styleId="8">
    <w:name w:val="Основной текст (8)_"/>
    <w:basedOn w:val="a0"/>
    <w:link w:val="80"/>
    <w:locked/>
    <w:rsid w:val="00AB08B6"/>
    <w:rPr>
      <w:sz w:val="25"/>
      <w:szCs w:val="25"/>
      <w:lang w:bidi="ar-SA"/>
    </w:rPr>
  </w:style>
  <w:style w:type="character" w:customStyle="1" w:styleId="813pt">
    <w:name w:val="Основной текст (8) + 13 pt"/>
    <w:aliases w:val="Полужирный3"/>
    <w:basedOn w:val="8"/>
    <w:rsid w:val="00AB08B6"/>
    <w:rPr>
      <w:b/>
      <w:bCs/>
      <w:sz w:val="26"/>
      <w:szCs w:val="26"/>
      <w:lang w:bidi="ar-SA"/>
    </w:rPr>
  </w:style>
  <w:style w:type="character" w:customStyle="1" w:styleId="100">
    <w:name w:val="Основной текст (10)_"/>
    <w:basedOn w:val="a0"/>
    <w:link w:val="101"/>
    <w:locked/>
    <w:rsid w:val="00AB08B6"/>
    <w:rPr>
      <w:sz w:val="27"/>
      <w:szCs w:val="27"/>
      <w:lang w:bidi="ar-SA"/>
    </w:rPr>
  </w:style>
  <w:style w:type="character" w:customStyle="1" w:styleId="1011">
    <w:name w:val="Основной текст (10) + 11"/>
    <w:aliases w:val="5 pt5,Полужирный2"/>
    <w:basedOn w:val="100"/>
    <w:uiPriority w:val="99"/>
    <w:rsid w:val="00AB08B6"/>
    <w:rPr>
      <w:b/>
      <w:bCs/>
      <w:sz w:val="23"/>
      <w:szCs w:val="23"/>
      <w:lang w:bidi="ar-SA"/>
    </w:rPr>
  </w:style>
  <w:style w:type="paragraph" w:customStyle="1" w:styleId="11">
    <w:name w:val="Заголовок №11"/>
    <w:basedOn w:val="a"/>
    <w:link w:val="10"/>
    <w:uiPriority w:val="99"/>
    <w:rsid w:val="00AB08B6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AB08B6"/>
    <w:pPr>
      <w:widowControl w:val="0"/>
      <w:shd w:val="clear" w:color="auto" w:fill="FFFFFF"/>
      <w:spacing w:after="240" w:line="274" w:lineRule="exact"/>
      <w:ind w:hanging="360"/>
    </w:pPr>
    <w:rPr>
      <w:sz w:val="25"/>
      <w:szCs w:val="25"/>
    </w:rPr>
  </w:style>
  <w:style w:type="paragraph" w:customStyle="1" w:styleId="101">
    <w:name w:val="Основной текст (10)"/>
    <w:basedOn w:val="a"/>
    <w:link w:val="100"/>
    <w:rsid w:val="00AB08B6"/>
    <w:pPr>
      <w:widowControl w:val="0"/>
      <w:shd w:val="clear" w:color="auto" w:fill="FFFFFF"/>
      <w:spacing w:before="60" w:after="60" w:line="480" w:lineRule="exact"/>
      <w:ind w:hanging="380"/>
      <w:jc w:val="both"/>
    </w:pPr>
    <w:rPr>
      <w:sz w:val="27"/>
      <w:szCs w:val="27"/>
    </w:rPr>
  </w:style>
  <w:style w:type="character" w:customStyle="1" w:styleId="22">
    <w:name w:val="Заголовок №2 (2)_"/>
    <w:basedOn w:val="a0"/>
    <w:link w:val="220"/>
    <w:locked/>
    <w:rsid w:val="00AB08B6"/>
    <w:rPr>
      <w:b/>
      <w:bCs/>
      <w:sz w:val="27"/>
      <w:szCs w:val="27"/>
      <w:lang w:bidi="ar-SA"/>
    </w:rPr>
  </w:style>
  <w:style w:type="character" w:customStyle="1" w:styleId="9">
    <w:name w:val="Основной текст (9)_"/>
    <w:basedOn w:val="a0"/>
    <w:link w:val="91"/>
    <w:uiPriority w:val="99"/>
    <w:locked/>
    <w:rsid w:val="00AB08B6"/>
    <w:rPr>
      <w:b/>
      <w:bCs/>
      <w:sz w:val="27"/>
      <w:szCs w:val="27"/>
      <w:lang w:bidi="ar-SA"/>
    </w:rPr>
  </w:style>
  <w:style w:type="character" w:customStyle="1" w:styleId="90">
    <w:name w:val="Основной текст (9)"/>
    <w:basedOn w:val="9"/>
    <w:rsid w:val="00AB08B6"/>
    <w:rPr>
      <w:b/>
      <w:bCs/>
      <w:sz w:val="27"/>
      <w:szCs w:val="27"/>
      <w:u w:val="single"/>
      <w:lang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AB08B6"/>
    <w:rPr>
      <w:sz w:val="27"/>
      <w:szCs w:val="27"/>
      <w:lang w:bidi="ar-SA"/>
    </w:rPr>
  </w:style>
  <w:style w:type="character" w:customStyle="1" w:styleId="92">
    <w:name w:val="Основной текст (9)2"/>
    <w:basedOn w:val="9"/>
    <w:uiPriority w:val="99"/>
    <w:rsid w:val="00AB08B6"/>
    <w:rPr>
      <w:b/>
      <w:bCs/>
      <w:sz w:val="27"/>
      <w:szCs w:val="27"/>
      <w:lang w:bidi="ar-SA"/>
    </w:rPr>
  </w:style>
  <w:style w:type="character" w:customStyle="1" w:styleId="93">
    <w:name w:val="Основной текст (9) + Не полужирный"/>
    <w:basedOn w:val="9"/>
    <w:rsid w:val="00AB08B6"/>
    <w:rPr>
      <w:b/>
      <w:bCs/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AB08B6"/>
    <w:pPr>
      <w:widowControl w:val="0"/>
      <w:shd w:val="clear" w:color="auto" w:fill="FFFFFF"/>
      <w:spacing w:after="60" w:line="240" w:lineRule="atLeast"/>
      <w:jc w:val="both"/>
      <w:outlineLvl w:val="1"/>
    </w:pPr>
    <w:rPr>
      <w:b/>
      <w:bCs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rsid w:val="00AB08B6"/>
    <w:pPr>
      <w:widowControl w:val="0"/>
      <w:shd w:val="clear" w:color="auto" w:fill="FFFFFF"/>
      <w:spacing w:after="60" w:line="240" w:lineRule="atLeast"/>
      <w:jc w:val="both"/>
    </w:pPr>
    <w:rPr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uiPriority w:val="99"/>
    <w:rsid w:val="00AB08B6"/>
    <w:pPr>
      <w:widowControl w:val="0"/>
      <w:shd w:val="clear" w:color="auto" w:fill="FFFFFF"/>
      <w:spacing w:before="60" w:after="60" w:line="480" w:lineRule="exact"/>
      <w:ind w:hanging="420"/>
      <w:jc w:val="both"/>
    </w:pPr>
    <w:rPr>
      <w:sz w:val="27"/>
      <w:szCs w:val="27"/>
    </w:rPr>
  </w:style>
  <w:style w:type="character" w:customStyle="1" w:styleId="102">
    <w:name w:val="Основной текст (10) + Полужирный"/>
    <w:basedOn w:val="100"/>
    <w:uiPriority w:val="99"/>
    <w:rsid w:val="00AB08B6"/>
    <w:rPr>
      <w:rFonts w:ascii="Times New Roman" w:hAnsi="Times New Roman" w:cs="Times New Roman"/>
      <w:b/>
      <w:bCs/>
      <w:sz w:val="27"/>
      <w:szCs w:val="27"/>
      <w:u w:val="none"/>
      <w:lang w:bidi="ar-SA"/>
    </w:rPr>
  </w:style>
  <w:style w:type="character" w:customStyle="1" w:styleId="1010">
    <w:name w:val="Основной текст (10) + Полужирный1"/>
    <w:aliases w:val="Курсив"/>
    <w:basedOn w:val="100"/>
    <w:rsid w:val="00AB08B6"/>
    <w:rPr>
      <w:rFonts w:ascii="Times New Roman" w:hAnsi="Times New Roman" w:cs="Times New Roman"/>
      <w:b/>
      <w:bCs/>
      <w:i/>
      <w:iCs/>
      <w:sz w:val="27"/>
      <w:szCs w:val="27"/>
      <w:u w:val="none"/>
      <w:lang w:bidi="ar-SA"/>
    </w:rPr>
  </w:style>
  <w:style w:type="character" w:customStyle="1" w:styleId="103">
    <w:name w:val="Основной текст (10) + Курсив"/>
    <w:basedOn w:val="100"/>
    <w:rsid w:val="00AB08B6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table" w:styleId="a5">
    <w:name w:val="Table Grid"/>
    <w:basedOn w:val="a1"/>
    <w:rsid w:val="00AB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_"/>
    <w:basedOn w:val="a0"/>
    <w:link w:val="a7"/>
    <w:locked/>
    <w:rsid w:val="00AB08B6"/>
    <w:rPr>
      <w:rFonts w:ascii="Trebuchet MS" w:hAnsi="Trebuchet MS"/>
      <w:b/>
      <w:bCs/>
      <w:sz w:val="25"/>
      <w:szCs w:val="25"/>
      <w:lang w:bidi="ar-SA"/>
    </w:rPr>
  </w:style>
  <w:style w:type="paragraph" w:customStyle="1" w:styleId="a7">
    <w:name w:val="Подпись к таблице"/>
    <w:basedOn w:val="a"/>
    <w:link w:val="a6"/>
    <w:rsid w:val="00AB08B6"/>
    <w:pPr>
      <w:widowControl w:val="0"/>
      <w:shd w:val="clear" w:color="auto" w:fill="FFFFFF"/>
      <w:spacing w:line="240" w:lineRule="atLeast"/>
    </w:pPr>
    <w:rPr>
      <w:rFonts w:ascii="Trebuchet MS" w:hAnsi="Trebuchet MS"/>
      <w:b/>
      <w:bCs/>
      <w:sz w:val="25"/>
      <w:szCs w:val="25"/>
    </w:rPr>
  </w:style>
  <w:style w:type="character" w:customStyle="1" w:styleId="109">
    <w:name w:val="Основной текст (10) + 9"/>
    <w:aliases w:val="5 pt4"/>
    <w:basedOn w:val="100"/>
    <w:uiPriority w:val="99"/>
    <w:rsid w:val="00AB08B6"/>
    <w:rPr>
      <w:rFonts w:ascii="Times New Roman" w:hAnsi="Times New Roman" w:cs="Times New Roman"/>
      <w:sz w:val="19"/>
      <w:szCs w:val="19"/>
      <w:u w:val="none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EF434A"/>
    <w:rPr>
      <w:b/>
      <w:bCs/>
      <w:noProof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F434A"/>
    <w:pPr>
      <w:widowControl w:val="0"/>
      <w:shd w:val="clear" w:color="auto" w:fill="FFFFFF"/>
      <w:spacing w:before="120" w:after="120" w:line="240" w:lineRule="atLeast"/>
    </w:pPr>
    <w:rPr>
      <w:b/>
      <w:bCs/>
      <w:noProof/>
      <w:sz w:val="18"/>
      <w:szCs w:val="18"/>
    </w:rPr>
  </w:style>
  <w:style w:type="paragraph" w:styleId="21">
    <w:name w:val="Body Text Indent 2"/>
    <w:basedOn w:val="a"/>
    <w:link w:val="23"/>
    <w:uiPriority w:val="99"/>
    <w:rsid w:val="00061C0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061C0D"/>
    <w:rPr>
      <w:sz w:val="24"/>
      <w:szCs w:val="24"/>
    </w:rPr>
  </w:style>
  <w:style w:type="character" w:customStyle="1" w:styleId="1114">
    <w:name w:val="Основной текст (11) + 14"/>
    <w:aliases w:val="5 pt2,Интервал 0 pt"/>
    <w:basedOn w:val="110"/>
    <w:uiPriority w:val="99"/>
    <w:rsid w:val="00442A3F"/>
    <w:rPr>
      <w:rFonts w:ascii="Times New Roman" w:hAnsi="Times New Roman" w:cs="Times New Roman"/>
      <w:spacing w:val="-10"/>
      <w:sz w:val="29"/>
      <w:szCs w:val="29"/>
      <w:u w:val="none"/>
      <w:lang w:bidi="ar-SA"/>
    </w:rPr>
  </w:style>
  <w:style w:type="character" w:customStyle="1" w:styleId="112">
    <w:name w:val="Основной текст (11) + Полужирный"/>
    <w:basedOn w:val="110"/>
    <w:uiPriority w:val="99"/>
    <w:rsid w:val="00442A3F"/>
    <w:rPr>
      <w:rFonts w:ascii="Times New Roman" w:hAnsi="Times New Roman" w:cs="Times New Roman"/>
      <w:b/>
      <w:bCs/>
      <w:sz w:val="27"/>
      <w:szCs w:val="27"/>
      <w:u w:val="none"/>
      <w:lang w:bidi="ar-SA"/>
    </w:rPr>
  </w:style>
  <w:style w:type="character" w:customStyle="1" w:styleId="10111">
    <w:name w:val="Основной текст (10) + 111"/>
    <w:aliases w:val="5 pt1,Полужирный1,Курсив1"/>
    <w:basedOn w:val="100"/>
    <w:uiPriority w:val="99"/>
    <w:rsid w:val="00442A3F"/>
    <w:rPr>
      <w:rFonts w:ascii="Times New Roman" w:hAnsi="Times New Roman" w:cs="Times New Roman"/>
      <w:b/>
      <w:bCs/>
      <w:i/>
      <w:iCs/>
      <w:sz w:val="23"/>
      <w:szCs w:val="23"/>
      <w:u w:val="none"/>
      <w:lang w:bidi="ar-SA"/>
    </w:rPr>
  </w:style>
  <w:style w:type="paragraph" w:styleId="a8">
    <w:name w:val="footer"/>
    <w:basedOn w:val="a"/>
    <w:rsid w:val="00F54C6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C6C"/>
  </w:style>
  <w:style w:type="paragraph" w:styleId="aa">
    <w:name w:val="header"/>
    <w:basedOn w:val="a"/>
    <w:rsid w:val="009636D8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E2FD3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055C4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55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2C6D-9D36-4FEB-809C-CAAFD61F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2230</Words>
  <Characters>18194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270802 «Строительство и эксплуатация зданий и сооружений»</vt:lpstr>
    </vt:vector>
  </TitlesOfParts>
  <Company>MSK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270802 «Строительство и эксплуатация зданий и сооружений»</dc:title>
  <dc:creator>Строительство</dc:creator>
  <cp:lastModifiedBy>Админ</cp:lastModifiedBy>
  <cp:revision>3</cp:revision>
  <cp:lastPrinted>2016-10-01T08:29:00Z</cp:lastPrinted>
  <dcterms:created xsi:type="dcterms:W3CDTF">2016-10-25T09:54:00Z</dcterms:created>
  <dcterms:modified xsi:type="dcterms:W3CDTF">2016-10-28T07:29:00Z</dcterms:modified>
</cp:coreProperties>
</file>