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D6" w:rsidRDefault="00C014D6" w:rsidP="00AC5A3E">
      <w:pPr>
        <w:shd w:val="clear" w:color="auto" w:fill="FFFFFF"/>
        <w:tabs>
          <w:tab w:val="left" w:pos="9360"/>
          <w:tab w:val="left" w:pos="9540"/>
          <w:tab w:val="left" w:pos="9638"/>
          <w:tab w:val="left" w:pos="9720"/>
        </w:tabs>
        <w:suppressAutoHyphens/>
        <w:spacing w:after="0" w:line="240" w:lineRule="auto"/>
        <w:ind w:firstLine="709"/>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Ракитянский Илья Алексеевич</w:t>
      </w:r>
      <w:r w:rsidR="00491EC5">
        <w:rPr>
          <w:rFonts w:ascii="Times New Roman" w:eastAsia="Times New Roman" w:hAnsi="Times New Roman" w:cs="Times New Roman"/>
          <w:sz w:val="28"/>
          <w:szCs w:val="28"/>
          <w:lang w:eastAsia="zh-CN"/>
        </w:rPr>
        <w:t xml:space="preserve">, </w:t>
      </w:r>
    </w:p>
    <w:p w:rsidR="00491EC5" w:rsidRDefault="00491EC5" w:rsidP="00AC5A3E">
      <w:pPr>
        <w:shd w:val="clear" w:color="auto" w:fill="FFFFFF"/>
        <w:tabs>
          <w:tab w:val="left" w:pos="9360"/>
          <w:tab w:val="left" w:pos="9540"/>
          <w:tab w:val="left" w:pos="9638"/>
          <w:tab w:val="left" w:pos="9720"/>
        </w:tabs>
        <w:suppressAutoHyphens/>
        <w:spacing w:after="0" w:line="240" w:lineRule="auto"/>
        <w:ind w:firstLine="709"/>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ученик 9 класса</w:t>
      </w:r>
    </w:p>
    <w:p w:rsidR="00C014D6" w:rsidRDefault="00C014D6" w:rsidP="00AC5A3E">
      <w:pPr>
        <w:shd w:val="clear" w:color="auto" w:fill="FFFFFF"/>
        <w:tabs>
          <w:tab w:val="left" w:pos="9360"/>
          <w:tab w:val="left" w:pos="9540"/>
          <w:tab w:val="left" w:pos="9638"/>
          <w:tab w:val="left" w:pos="9720"/>
        </w:tabs>
        <w:suppressAutoHyphens/>
        <w:spacing w:after="0" w:line="240" w:lineRule="auto"/>
        <w:ind w:firstLine="709"/>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Воробьева Екатерина Юрьевна</w:t>
      </w:r>
      <w:r w:rsidR="00AC5A3E">
        <w:rPr>
          <w:rFonts w:ascii="Times New Roman" w:eastAsia="Times New Roman" w:hAnsi="Times New Roman" w:cs="Times New Roman"/>
          <w:sz w:val="28"/>
          <w:szCs w:val="28"/>
          <w:lang w:eastAsia="zh-CN"/>
        </w:rPr>
        <w:t>, учитель географии</w:t>
      </w:r>
    </w:p>
    <w:p w:rsidR="00C014D6" w:rsidRDefault="00C014D6" w:rsidP="00AC5A3E">
      <w:pPr>
        <w:shd w:val="clear" w:color="auto" w:fill="FFFFFF"/>
        <w:tabs>
          <w:tab w:val="left" w:pos="9360"/>
          <w:tab w:val="left" w:pos="9540"/>
          <w:tab w:val="left" w:pos="9638"/>
          <w:tab w:val="left" w:pos="9720"/>
        </w:tabs>
        <w:suppressAutoHyphens/>
        <w:spacing w:after="0" w:line="240" w:lineRule="auto"/>
        <w:ind w:firstLine="709"/>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8"/>
          <w:szCs w:val="28"/>
          <w:lang w:eastAsia="zh-CN"/>
        </w:rPr>
        <w:t>Беловская СОШ» Беловского района Курской области</w:t>
      </w:r>
    </w:p>
    <w:p w:rsidR="00C014D6" w:rsidRDefault="00C014D6" w:rsidP="00AC5A3E">
      <w:pPr>
        <w:pStyle w:val="a3"/>
        <w:spacing w:after="0" w:line="240" w:lineRule="auto"/>
        <w:ind w:firstLine="540"/>
        <w:jc w:val="right"/>
        <w:rPr>
          <w:rFonts w:ascii="Times New Roman" w:eastAsia="Droid Sans Fallback" w:hAnsi="Times New Roman" w:cs="Times New Roman"/>
          <w:kern w:val="1"/>
          <w:sz w:val="28"/>
          <w:szCs w:val="28"/>
          <w:lang w:eastAsia="zh-CN" w:bidi="hi-IN"/>
        </w:rPr>
      </w:pPr>
      <w:r w:rsidRPr="00AC5A3E">
        <w:rPr>
          <w:rFonts w:ascii="Times New Roman" w:eastAsia="Droid Sans Fallback" w:hAnsi="Times New Roman" w:cs="Times New Roman"/>
          <w:kern w:val="1"/>
          <w:sz w:val="28"/>
          <w:szCs w:val="28"/>
          <w:lang w:eastAsia="zh-CN" w:bidi="hi-IN"/>
        </w:rPr>
        <w:t xml:space="preserve">   </w:t>
      </w:r>
      <w:r w:rsidRPr="00C014D6">
        <w:rPr>
          <w:rFonts w:ascii="Times New Roman" w:eastAsia="Droid Sans Fallback" w:hAnsi="Times New Roman" w:cs="Times New Roman"/>
          <w:kern w:val="1"/>
          <w:sz w:val="28"/>
          <w:szCs w:val="28"/>
          <w:lang w:eastAsia="zh-CN" w:bidi="hi-IN"/>
        </w:rPr>
        <w:t>Е</w:t>
      </w:r>
      <w:r w:rsidRPr="00AC5A3E">
        <w:rPr>
          <w:rFonts w:ascii="Times New Roman" w:eastAsia="Droid Sans Fallback" w:hAnsi="Times New Roman" w:cs="Times New Roman"/>
          <w:kern w:val="1"/>
          <w:sz w:val="28"/>
          <w:szCs w:val="28"/>
          <w:lang w:eastAsia="zh-CN" w:bidi="hi-IN"/>
        </w:rPr>
        <w:t>-</w:t>
      </w:r>
      <w:r w:rsidRPr="00C014D6">
        <w:rPr>
          <w:rFonts w:ascii="Times New Roman" w:eastAsia="Droid Sans Fallback" w:hAnsi="Times New Roman" w:cs="Times New Roman"/>
          <w:kern w:val="1"/>
          <w:sz w:val="28"/>
          <w:szCs w:val="28"/>
          <w:lang w:val="en-US" w:eastAsia="zh-CN" w:bidi="hi-IN"/>
        </w:rPr>
        <w:t>mail</w:t>
      </w:r>
      <w:r w:rsidRPr="00AC5A3E">
        <w:rPr>
          <w:rFonts w:ascii="Times New Roman" w:eastAsia="Droid Sans Fallback" w:hAnsi="Times New Roman" w:cs="Times New Roman"/>
          <w:kern w:val="1"/>
          <w:sz w:val="28"/>
          <w:szCs w:val="28"/>
          <w:lang w:eastAsia="zh-CN" w:bidi="hi-IN"/>
        </w:rPr>
        <w:t xml:space="preserve">: </w:t>
      </w:r>
      <w:hyperlink r:id="rId4" w:history="1">
        <w:r w:rsidRPr="0091404E">
          <w:rPr>
            <w:rStyle w:val="a5"/>
            <w:rFonts w:ascii="Times New Roman" w:eastAsia="Droid Sans Fallback" w:hAnsi="Times New Roman" w:cs="Times New Roman"/>
            <w:kern w:val="1"/>
            <w:sz w:val="28"/>
            <w:szCs w:val="28"/>
            <w:lang w:val="en-US" w:eastAsia="zh-CN" w:bidi="hi-IN"/>
          </w:rPr>
          <w:t>shevtsova</w:t>
        </w:r>
        <w:r w:rsidRPr="00AC5A3E">
          <w:rPr>
            <w:rStyle w:val="a5"/>
            <w:rFonts w:ascii="Times New Roman" w:eastAsia="Droid Sans Fallback" w:hAnsi="Times New Roman" w:cs="Times New Roman"/>
            <w:kern w:val="1"/>
            <w:sz w:val="28"/>
            <w:szCs w:val="28"/>
            <w:lang w:eastAsia="zh-CN" w:bidi="hi-IN"/>
          </w:rPr>
          <w:t>1992@</w:t>
        </w:r>
        <w:r w:rsidRPr="0091404E">
          <w:rPr>
            <w:rStyle w:val="a5"/>
            <w:rFonts w:ascii="Times New Roman" w:eastAsia="Droid Sans Fallback" w:hAnsi="Times New Roman" w:cs="Times New Roman"/>
            <w:kern w:val="1"/>
            <w:sz w:val="28"/>
            <w:szCs w:val="28"/>
            <w:lang w:val="en-US" w:eastAsia="zh-CN" w:bidi="hi-IN"/>
          </w:rPr>
          <w:t>mail</w:t>
        </w:r>
        <w:r w:rsidRPr="00AC5A3E">
          <w:rPr>
            <w:rStyle w:val="a5"/>
            <w:rFonts w:ascii="Times New Roman" w:eastAsia="Droid Sans Fallback" w:hAnsi="Times New Roman" w:cs="Times New Roman"/>
            <w:kern w:val="1"/>
            <w:sz w:val="28"/>
            <w:szCs w:val="28"/>
            <w:lang w:eastAsia="zh-CN" w:bidi="hi-IN"/>
          </w:rPr>
          <w:t>.</w:t>
        </w:r>
        <w:r w:rsidRPr="0091404E">
          <w:rPr>
            <w:rStyle w:val="a5"/>
            <w:rFonts w:ascii="Times New Roman" w:eastAsia="Droid Sans Fallback" w:hAnsi="Times New Roman" w:cs="Times New Roman"/>
            <w:kern w:val="1"/>
            <w:sz w:val="28"/>
            <w:szCs w:val="28"/>
            <w:lang w:val="en-US" w:eastAsia="zh-CN" w:bidi="hi-IN"/>
          </w:rPr>
          <w:t>ru</w:t>
        </w:r>
      </w:hyperlink>
      <w:r w:rsidRPr="00AC5A3E">
        <w:rPr>
          <w:rFonts w:ascii="Times New Roman" w:eastAsia="Droid Sans Fallback" w:hAnsi="Times New Roman" w:cs="Times New Roman"/>
          <w:kern w:val="1"/>
          <w:sz w:val="28"/>
          <w:szCs w:val="28"/>
          <w:lang w:eastAsia="zh-CN" w:bidi="hi-IN"/>
        </w:rPr>
        <w:t xml:space="preserve"> </w:t>
      </w:r>
      <w:r w:rsidR="00E871F1">
        <w:rPr>
          <w:rFonts w:ascii="Times New Roman" w:eastAsia="Droid Sans Fallback" w:hAnsi="Times New Roman" w:cs="Times New Roman"/>
          <w:kern w:val="1"/>
          <w:sz w:val="28"/>
          <w:szCs w:val="28"/>
          <w:lang w:eastAsia="zh-CN" w:bidi="hi-IN"/>
        </w:rPr>
        <w:t xml:space="preserve"> </w:t>
      </w:r>
      <w:r w:rsidR="00AC5A3E">
        <w:rPr>
          <w:rFonts w:ascii="Times New Roman" w:eastAsia="Droid Sans Fallback" w:hAnsi="Times New Roman" w:cs="Times New Roman"/>
          <w:kern w:val="1"/>
          <w:sz w:val="28"/>
          <w:szCs w:val="28"/>
          <w:lang w:eastAsia="zh-CN" w:bidi="hi-IN"/>
        </w:rPr>
        <w:t>№ телефона: 89513187975</w:t>
      </w:r>
    </w:p>
    <w:p w:rsidR="00E871F1" w:rsidRPr="00AC5A3E" w:rsidRDefault="00E871F1" w:rsidP="00AC5A3E">
      <w:pPr>
        <w:pStyle w:val="a3"/>
        <w:spacing w:after="0" w:line="240" w:lineRule="auto"/>
        <w:ind w:firstLine="540"/>
        <w:jc w:val="right"/>
        <w:rPr>
          <w:rFonts w:ascii="Times New Roman" w:eastAsia="Droid Sans Fallback" w:hAnsi="Times New Roman" w:cs="Times New Roman"/>
          <w:kern w:val="1"/>
          <w:sz w:val="28"/>
          <w:szCs w:val="28"/>
          <w:lang w:eastAsia="zh-CN" w:bidi="hi-IN"/>
        </w:rPr>
      </w:pPr>
    </w:p>
    <w:p w:rsidR="00C014D6" w:rsidRPr="00E871F1" w:rsidRDefault="00E871F1" w:rsidP="00E871F1">
      <w:pPr>
        <w:shd w:val="clear" w:color="auto" w:fill="FFFFFF"/>
        <w:tabs>
          <w:tab w:val="left" w:pos="9360"/>
          <w:tab w:val="left" w:pos="9540"/>
          <w:tab w:val="left" w:pos="9638"/>
          <w:tab w:val="left" w:pos="9720"/>
        </w:tabs>
        <w:suppressAutoHyphens/>
        <w:spacing w:after="0" w:line="240" w:lineRule="auto"/>
        <w:ind w:firstLine="709"/>
        <w:jc w:val="center"/>
        <w:rPr>
          <w:rFonts w:ascii="Times New Roman" w:eastAsia="Times New Roman" w:hAnsi="Times New Roman" w:cs="Times New Roman"/>
          <w:b/>
          <w:sz w:val="28"/>
          <w:szCs w:val="28"/>
          <w:lang w:eastAsia="zh-CN"/>
        </w:rPr>
      </w:pPr>
      <w:r w:rsidRPr="00E871F1">
        <w:rPr>
          <w:rFonts w:ascii="Times New Roman" w:eastAsia="Times New Roman" w:hAnsi="Times New Roman" w:cs="Times New Roman"/>
          <w:b/>
          <w:sz w:val="28"/>
          <w:szCs w:val="28"/>
          <w:lang w:eastAsia="zh-CN"/>
        </w:rPr>
        <w:t>Урочище Крутой Лог – как памятник природы регионального значения</w:t>
      </w:r>
    </w:p>
    <w:p w:rsidR="00E871F1" w:rsidRPr="00E871F1" w:rsidRDefault="00E871F1" w:rsidP="00E871F1">
      <w:pPr>
        <w:shd w:val="clear" w:color="auto" w:fill="FFFFFF"/>
        <w:tabs>
          <w:tab w:val="left" w:pos="9360"/>
          <w:tab w:val="left" w:pos="9540"/>
          <w:tab w:val="left" w:pos="9638"/>
          <w:tab w:val="left" w:pos="9720"/>
        </w:tabs>
        <w:suppressAutoHyphens/>
        <w:spacing w:after="0" w:line="240" w:lineRule="auto"/>
        <w:ind w:firstLine="709"/>
        <w:jc w:val="center"/>
        <w:rPr>
          <w:rFonts w:ascii="Times New Roman" w:eastAsia="Times New Roman" w:hAnsi="Times New Roman" w:cs="Times New Roman"/>
          <w:b/>
          <w:sz w:val="28"/>
          <w:szCs w:val="28"/>
          <w:lang w:eastAsia="zh-CN"/>
        </w:rPr>
      </w:pPr>
    </w:p>
    <w:p w:rsidR="00AD1A56" w:rsidRDefault="00AD1A56" w:rsidP="00AC5A3E">
      <w:pPr>
        <w:shd w:val="clear" w:color="auto" w:fill="FFFFFF"/>
        <w:tabs>
          <w:tab w:val="left" w:pos="9360"/>
          <w:tab w:val="left" w:pos="9540"/>
          <w:tab w:val="left" w:pos="9638"/>
          <w:tab w:val="left" w:pos="9720"/>
        </w:tabs>
        <w:suppressAutoHyphens/>
        <w:spacing w:after="0" w:line="240" w:lineRule="auto"/>
        <w:ind w:firstLine="709"/>
        <w:jc w:val="both"/>
        <w:rPr>
          <w:rFonts w:ascii="Times New Roman" w:eastAsia="Times New Roman" w:hAnsi="Times New Roman" w:cs="Times New Roman"/>
          <w:sz w:val="28"/>
          <w:szCs w:val="28"/>
          <w:lang w:eastAsia="zh-CN"/>
        </w:rPr>
      </w:pPr>
      <w:r w:rsidRPr="00AD1A56">
        <w:rPr>
          <w:rFonts w:ascii="Times New Roman" w:eastAsia="Times New Roman" w:hAnsi="Times New Roman" w:cs="Times New Roman"/>
          <w:sz w:val="28"/>
          <w:szCs w:val="28"/>
          <w:lang w:eastAsia="zh-CN"/>
        </w:rPr>
        <w:t>В условиях экологического кризиса все большее значение приобретают земли «экологического назначения». Они обеспечивают условия жизнедеятельности населения и поддерживают экологический баланс на локальном, местном и региональном уровнях. Эти земли являются важнейшим элементом организации территории и основой ее экологического планирования. Характер современного развития урбанизированных территорий отражает выраженную тенденцию нарастающего прессинга застроенной городской среды на  элементы природного ландшафта и на прилегающие ландшафты межзаселенного пространства.</w:t>
      </w:r>
    </w:p>
    <w:p w:rsidR="00AD1A56" w:rsidRPr="00AD1A56" w:rsidRDefault="00AD1A56" w:rsidP="00AC5A3E">
      <w:pPr>
        <w:shd w:val="clear" w:color="auto" w:fill="FFFFFF"/>
        <w:tabs>
          <w:tab w:val="left" w:pos="9360"/>
          <w:tab w:val="left" w:pos="9540"/>
          <w:tab w:val="left" w:pos="9638"/>
          <w:tab w:val="left" w:pos="9720"/>
        </w:tabs>
        <w:suppressAutoHyphens/>
        <w:spacing w:after="0" w:line="240" w:lineRule="auto"/>
        <w:ind w:firstLine="709"/>
        <w:jc w:val="both"/>
        <w:rPr>
          <w:rFonts w:ascii="Times New Roman" w:eastAsia="Times New Roman" w:hAnsi="Times New Roman" w:cs="Times New Roman"/>
          <w:sz w:val="28"/>
          <w:szCs w:val="28"/>
          <w:lang w:eastAsia="zh-CN"/>
        </w:rPr>
      </w:pPr>
      <w:r w:rsidRPr="00AD1A56">
        <w:rPr>
          <w:rFonts w:ascii="Times New Roman" w:eastAsia="Times New Roman" w:hAnsi="Times New Roman" w:cs="Times New Roman"/>
          <w:sz w:val="28"/>
          <w:szCs w:val="28"/>
          <w:lang w:eastAsia="zh-CN"/>
        </w:rPr>
        <w:t xml:space="preserve"> В пределах Курской области выдел</w:t>
      </w:r>
      <w:r w:rsidR="00941E69">
        <w:rPr>
          <w:rFonts w:ascii="Times New Roman" w:eastAsia="Times New Roman" w:hAnsi="Times New Roman" w:cs="Times New Roman"/>
          <w:sz w:val="28"/>
          <w:szCs w:val="28"/>
          <w:lang w:eastAsia="zh-CN"/>
        </w:rPr>
        <w:t xml:space="preserve">ены четыре категории </w:t>
      </w:r>
      <w:r>
        <w:rPr>
          <w:rFonts w:ascii="Times New Roman" w:eastAsia="Times New Roman" w:hAnsi="Times New Roman" w:cs="Times New Roman"/>
          <w:sz w:val="28"/>
          <w:szCs w:val="28"/>
          <w:lang w:eastAsia="zh-CN"/>
        </w:rPr>
        <w:t>ООПТ (запо</w:t>
      </w:r>
      <w:r w:rsidRPr="00AD1A56">
        <w:rPr>
          <w:rFonts w:ascii="Times New Roman" w:eastAsia="Times New Roman" w:hAnsi="Times New Roman" w:cs="Times New Roman"/>
          <w:sz w:val="28"/>
          <w:szCs w:val="28"/>
          <w:lang w:eastAsia="zh-CN"/>
        </w:rPr>
        <w:t>ведник, природные парки, памятники п</w:t>
      </w:r>
      <w:r>
        <w:rPr>
          <w:rFonts w:ascii="Times New Roman" w:eastAsia="Times New Roman" w:hAnsi="Times New Roman" w:cs="Times New Roman"/>
          <w:sz w:val="28"/>
          <w:szCs w:val="28"/>
          <w:lang w:eastAsia="zh-CN"/>
        </w:rPr>
        <w:t>рироды и заказники)</w:t>
      </w:r>
      <w:r w:rsidR="00941E6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 территории</w:t>
      </w:r>
      <w:r w:rsidR="00941E69">
        <w:rPr>
          <w:rFonts w:ascii="Times New Roman" w:eastAsia="Times New Roman" w:hAnsi="Times New Roman" w:cs="Times New Roman"/>
          <w:sz w:val="28"/>
          <w:szCs w:val="28"/>
          <w:lang w:eastAsia="zh-CN"/>
        </w:rPr>
        <w:t xml:space="preserve"> города Курска памятником природы является «Урочище Крутой Лог»</w:t>
      </w:r>
      <w:r w:rsidRPr="00AD1A56">
        <w:rPr>
          <w:rFonts w:ascii="Times New Roman" w:eastAsia="Times New Roman" w:hAnsi="Times New Roman" w:cs="Times New Roman"/>
          <w:sz w:val="28"/>
          <w:szCs w:val="28"/>
          <w:lang w:eastAsia="zh-CN"/>
        </w:rPr>
        <w:t xml:space="preserve">, площадь которой составляет 227 га. Эта зона является ценным экскурсионным, учебно-просветительским и рекреационно-оздоровительным объектом. </w:t>
      </w:r>
    </w:p>
    <w:p w:rsidR="00AD1A56" w:rsidRPr="00AD1A56" w:rsidRDefault="00AD1A56" w:rsidP="00AC5A3E">
      <w:pPr>
        <w:shd w:val="clear" w:color="auto" w:fill="FFFFFF"/>
        <w:tabs>
          <w:tab w:val="left" w:pos="9360"/>
          <w:tab w:val="left" w:pos="9540"/>
          <w:tab w:val="left" w:pos="9638"/>
          <w:tab w:val="left" w:pos="9720"/>
        </w:tabs>
        <w:suppressAutoHyphens/>
        <w:spacing w:after="0" w:line="240" w:lineRule="auto"/>
        <w:ind w:firstLine="709"/>
        <w:jc w:val="both"/>
        <w:rPr>
          <w:rFonts w:ascii="Times New Roman" w:eastAsia="Times New Roman" w:hAnsi="Times New Roman" w:cs="Times New Roman"/>
          <w:sz w:val="28"/>
          <w:szCs w:val="28"/>
          <w:lang w:eastAsia="zh-CN"/>
        </w:rPr>
      </w:pPr>
      <w:r w:rsidRPr="00AD1A56">
        <w:rPr>
          <w:rFonts w:ascii="Times New Roman" w:eastAsia="Times New Roman" w:hAnsi="Times New Roman" w:cs="Times New Roman"/>
          <w:sz w:val="28"/>
          <w:szCs w:val="28"/>
          <w:lang w:eastAsia="zh-CN"/>
        </w:rPr>
        <w:t>Урочище Крутой Лог – искусственно созданный лесной массив, расположенный на окраине северо-западного микрорайона г. Курска, в недалеком прошлом представлял собой обширную сильно размытую овражно-балочную систему с почти голыми склонами, преимущественно большой крутизны (рис. 1).</w:t>
      </w:r>
    </w:p>
    <w:p w:rsidR="00AD1A56" w:rsidRPr="00AD1A56" w:rsidRDefault="00E927C7" w:rsidP="00AC5A3E">
      <w:pPr>
        <w:suppressAutoHyphens/>
        <w:spacing w:after="0" w:line="240" w:lineRule="auto"/>
        <w:ind w:firstLine="709"/>
        <w:jc w:val="center"/>
        <w:rPr>
          <w:rFonts w:ascii="Times New Roman" w:eastAsia="Times New Roman" w:hAnsi="Times New Roman" w:cs="Times New Roman"/>
          <w:sz w:val="28"/>
          <w:szCs w:val="28"/>
          <w:lang w:eastAsia="zh-CN"/>
        </w:rPr>
      </w:pPr>
      <w:r w:rsidRPr="00E927C7">
        <w:rPr>
          <w:rFonts w:ascii="Times New Roman" w:eastAsia="Times New Roman" w:hAnsi="Times New Roman" w:cs="Times New Roman"/>
          <w:noProof/>
          <w:sz w:val="28"/>
          <w:szCs w:val="28"/>
          <w:lang w:eastAsia="ru-RU"/>
        </w:rPr>
        <w:drawing>
          <wp:inline distT="0" distB="0" distL="0" distR="0">
            <wp:extent cx="2404841" cy="2638425"/>
            <wp:effectExtent l="0" t="0" r="0" b="0"/>
            <wp:docPr id="2" name="Рисунок 2" descr="C:\Users\PC\Desktop\Диплом\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Диплом\Безымянный.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892" cy="2659326"/>
                    </a:xfrm>
                    <a:prstGeom prst="rect">
                      <a:avLst/>
                    </a:prstGeom>
                    <a:noFill/>
                    <a:ln>
                      <a:noFill/>
                    </a:ln>
                  </pic:spPr>
                </pic:pic>
              </a:graphicData>
            </a:graphic>
          </wp:inline>
        </w:drawing>
      </w:r>
    </w:p>
    <w:p w:rsidR="00AD1A56" w:rsidRPr="00AD1A56" w:rsidRDefault="00AD1A56" w:rsidP="00AC5A3E">
      <w:pPr>
        <w:suppressAutoHyphens/>
        <w:spacing w:after="0" w:line="240" w:lineRule="auto"/>
        <w:ind w:firstLine="709"/>
        <w:jc w:val="center"/>
        <w:rPr>
          <w:rFonts w:ascii="Times New Roman" w:eastAsia="Times New Roman" w:hAnsi="Times New Roman" w:cs="Times New Roman"/>
          <w:sz w:val="28"/>
          <w:szCs w:val="28"/>
          <w:lang w:eastAsia="zh-CN"/>
        </w:rPr>
      </w:pPr>
    </w:p>
    <w:p w:rsidR="00E871F1" w:rsidRDefault="00E927C7" w:rsidP="00AC5A3E">
      <w:pPr>
        <w:tabs>
          <w:tab w:val="left" w:pos="2880"/>
        </w:tabs>
        <w:suppressAutoHyphens/>
        <w:spacing w:after="0" w:line="240" w:lineRule="auto"/>
        <w:ind w:firstLine="709"/>
        <w:contextualSpacing/>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Рис. 1. П</w:t>
      </w:r>
      <w:r w:rsidR="00AD1A56" w:rsidRPr="00AD1A56">
        <w:rPr>
          <w:rFonts w:ascii="Times New Roman" w:eastAsia="Calibri" w:hAnsi="Times New Roman" w:cs="Times New Roman"/>
          <w:color w:val="000000"/>
          <w:sz w:val="28"/>
          <w:szCs w:val="28"/>
          <w:lang w:eastAsia="zh-CN"/>
        </w:rPr>
        <w:t xml:space="preserve">амятника </w:t>
      </w:r>
      <w:r w:rsidRPr="00AD1A56">
        <w:rPr>
          <w:rFonts w:ascii="Times New Roman" w:eastAsia="Calibri" w:hAnsi="Times New Roman" w:cs="Times New Roman"/>
          <w:color w:val="000000"/>
          <w:sz w:val="28"/>
          <w:szCs w:val="28"/>
          <w:lang w:eastAsia="zh-CN"/>
        </w:rPr>
        <w:t>природы</w:t>
      </w:r>
      <w:r>
        <w:rPr>
          <w:rFonts w:ascii="Times New Roman" w:eastAsia="Calibri" w:hAnsi="Times New Roman" w:cs="Times New Roman"/>
          <w:color w:val="000000"/>
          <w:sz w:val="28"/>
          <w:szCs w:val="28"/>
          <w:lang w:eastAsia="zh-CN"/>
        </w:rPr>
        <w:t xml:space="preserve"> регионального значения</w:t>
      </w:r>
    </w:p>
    <w:p w:rsidR="00AD1A56" w:rsidRPr="00AD1A56" w:rsidRDefault="00E927C7" w:rsidP="00AC5A3E">
      <w:pPr>
        <w:tabs>
          <w:tab w:val="left" w:pos="2880"/>
        </w:tabs>
        <w:suppressAutoHyphens/>
        <w:spacing w:after="0" w:line="240" w:lineRule="auto"/>
        <w:ind w:firstLine="709"/>
        <w:contextualSpacing/>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 «Урочище Крутой Лог»</w:t>
      </w:r>
    </w:p>
    <w:p w:rsidR="00AD1A56" w:rsidRPr="00AD1A56" w:rsidRDefault="00AD1A56" w:rsidP="00AC5A3E">
      <w:pPr>
        <w:tabs>
          <w:tab w:val="left" w:pos="2880"/>
        </w:tabs>
        <w:suppressAutoHyphens/>
        <w:spacing w:after="0" w:line="240" w:lineRule="auto"/>
        <w:ind w:firstLine="709"/>
        <w:contextualSpacing/>
        <w:jc w:val="center"/>
        <w:rPr>
          <w:rFonts w:ascii="Times New Roman" w:eastAsia="Calibri" w:hAnsi="Times New Roman" w:cs="Times New Roman"/>
          <w:color w:val="000000"/>
          <w:sz w:val="28"/>
          <w:szCs w:val="28"/>
          <w:lang w:eastAsia="zh-CN"/>
        </w:rPr>
      </w:pPr>
    </w:p>
    <w:p w:rsidR="00AD1A56" w:rsidRPr="00AD1A56" w:rsidRDefault="00941E69" w:rsidP="00AC5A3E">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Pr>
          <w:rFonts w:ascii="Times New Roman" w:eastAsia="Times New Roman" w:hAnsi="Times New Roman" w:cs="Times New Roman"/>
          <w:sz w:val="28"/>
          <w:szCs w:val="28"/>
          <w:lang w:eastAsia="zh-CN"/>
        </w:rPr>
        <w:t>Крутой Л</w:t>
      </w:r>
      <w:r w:rsidR="00AD1A56" w:rsidRPr="00AD1A56">
        <w:rPr>
          <w:rFonts w:ascii="Times New Roman" w:eastAsia="Times New Roman" w:hAnsi="Times New Roman" w:cs="Times New Roman"/>
          <w:sz w:val="28"/>
          <w:szCs w:val="28"/>
          <w:lang w:eastAsia="zh-CN"/>
        </w:rPr>
        <w:t xml:space="preserve">ог был создан искусственно в середине </w:t>
      </w:r>
      <w:r w:rsidR="00AD1A56" w:rsidRPr="00AD1A56">
        <w:rPr>
          <w:rFonts w:ascii="Times New Roman" w:eastAsia="Times New Roman" w:hAnsi="Times New Roman" w:cs="Times New Roman"/>
          <w:sz w:val="28"/>
          <w:szCs w:val="28"/>
          <w:lang w:val="en-US" w:eastAsia="zh-CN"/>
        </w:rPr>
        <w:t>XX</w:t>
      </w:r>
      <w:r w:rsidR="00AD1A56" w:rsidRPr="00AD1A56">
        <w:rPr>
          <w:rFonts w:ascii="Times New Roman" w:eastAsia="Times New Roman" w:hAnsi="Times New Roman" w:cs="Times New Roman"/>
          <w:sz w:val="28"/>
          <w:szCs w:val="28"/>
          <w:lang w:eastAsia="zh-CN"/>
        </w:rPr>
        <w:t xml:space="preserve"> века с целью предотвращения водной эрозии почвы на территории, прилегающей к северной части Курска, были проведены работы по созданию защитных лесонасаждений.  </w:t>
      </w:r>
      <w:r w:rsidR="00AD1A56" w:rsidRPr="00AD1A56">
        <w:rPr>
          <w:rFonts w:ascii="Times New Roman" w:eastAsia="Times New Roman" w:hAnsi="Times New Roman" w:cs="Times New Roman"/>
          <w:sz w:val="28"/>
          <w:szCs w:val="28"/>
          <w:shd w:val="clear" w:color="auto" w:fill="FFFFFF"/>
          <w:lang w:eastAsia="zh-CN"/>
        </w:rPr>
        <w:t>В 1948 г. здесь начались работы по интенсивному облесению территории. С 1949 по 1966 г. в дополнение к 9 га. естественного леса было создано 164 га лесных культур. Дуб сажали желудями, остальные породы - сеянца</w:t>
      </w:r>
      <w:r w:rsidR="00AD1A56" w:rsidRPr="00AD1A56">
        <w:rPr>
          <w:rFonts w:ascii="Times New Roman" w:eastAsia="Times New Roman" w:hAnsi="Times New Roman" w:cs="Times New Roman"/>
          <w:sz w:val="28"/>
          <w:szCs w:val="28"/>
          <w:shd w:val="clear" w:color="auto" w:fill="FFFFFF"/>
          <w:lang w:eastAsia="zh-CN"/>
        </w:rPr>
        <w:softHyphen/>
        <w:t>ми.</w:t>
      </w:r>
      <w:r w:rsidR="00AD1A56" w:rsidRPr="00AD1A56">
        <w:rPr>
          <w:rFonts w:ascii="Times New Roman" w:eastAsia="Times New Roman" w:hAnsi="Times New Roman" w:cs="Times New Roman"/>
          <w:sz w:val="28"/>
          <w:szCs w:val="28"/>
          <w:lang w:eastAsia="zh-CN"/>
        </w:rPr>
        <w:tab/>
        <w:t xml:space="preserve">Самые большие площади в урочище Крутой лог заняты культурами дуба (80га) и березы (38га). Здесь также находятся культуры лиственницы сибирской, ясеня зеленого, тополя, акации белой, бархата амурского. В качестве сопутствующих пород ввозились деревья (вяз, ясень зеленый, клен остролистный) и кустарники (лещина, терн, шиповник). Непокрытая лесом площадь была оставлена за сенокосами. Это тальвеги, крутые склоны, прогалины и поляны для отдыха населения [1,15]. </w:t>
      </w:r>
    </w:p>
    <w:p w:rsidR="00AD1A56" w:rsidRPr="00AD1A56" w:rsidRDefault="00AD1A56" w:rsidP="00AC5A3E">
      <w:pPr>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AD1A56">
        <w:rPr>
          <w:rFonts w:ascii="Times New Roman" w:eastAsia="Times New Roman" w:hAnsi="Times New Roman" w:cs="Times New Roman"/>
          <w:sz w:val="28"/>
          <w:szCs w:val="28"/>
          <w:shd w:val="clear" w:color="auto" w:fill="FFFFFF"/>
          <w:lang w:eastAsia="zh-CN"/>
        </w:rPr>
        <w:t>С целью сохранения природного комплекса «Крутой лог» Курский облисполком своим решением №361 от 07.07.1977г. объявил урочище Государственным памятником природы местного значения. Данное решение утверждено Постановлением Госплана РСФСР № 193 от 10.09.82г. В 1994 г. Постановлением главы администрации города Курска № 1021 от 222.12.94 г., утверждено Положение «О государственном памятнике природы местного значения «Крутой лог». Это постановление также запрещает изъятие земель памятника природы, регламентирует деятельность землепользователей, на территории которых находятся памятник природы.</w:t>
      </w:r>
    </w:p>
    <w:p w:rsidR="00AD1A56" w:rsidRPr="00AD1A56" w:rsidRDefault="00AD1A56" w:rsidP="00AC5A3E">
      <w:pPr>
        <w:suppressAutoHyphens/>
        <w:spacing w:after="0" w:line="240" w:lineRule="auto"/>
        <w:ind w:firstLine="709"/>
        <w:jc w:val="both"/>
        <w:rPr>
          <w:rFonts w:ascii="Times New Roman" w:eastAsia="Times New Roman" w:hAnsi="Times New Roman" w:cs="Times New Roman"/>
          <w:sz w:val="28"/>
          <w:szCs w:val="28"/>
          <w:shd w:val="clear" w:color="auto" w:fill="FFFFFF"/>
          <w:lang w:eastAsia="zh-CN"/>
        </w:rPr>
      </w:pPr>
      <w:r w:rsidRPr="00AD1A56">
        <w:rPr>
          <w:rFonts w:ascii="Times New Roman" w:eastAsia="Times New Roman" w:hAnsi="Times New Roman" w:cs="Times New Roman"/>
          <w:sz w:val="28"/>
          <w:szCs w:val="28"/>
          <w:lang w:eastAsia="zh-CN"/>
        </w:rPr>
        <w:t xml:space="preserve">6 июля 2009 г. вышло Постановление Администрации Курской области  № 218 «О признании утратившими силу некоторых нормативных правовых актов Курской области в сфере организации и функционирования особо охраняемых природных территорий регионального значения». После чего памятник природы фактически был ликвидирован. </w:t>
      </w:r>
    </w:p>
    <w:p w:rsidR="00AD1A56" w:rsidRPr="00AD1A56" w:rsidRDefault="00AD1A56" w:rsidP="00AC5A3E">
      <w:pPr>
        <w:widowControl w:val="0"/>
        <w:suppressAutoHyphens/>
        <w:spacing w:after="0" w:line="240" w:lineRule="auto"/>
        <w:ind w:firstLine="709"/>
        <w:jc w:val="both"/>
        <w:rPr>
          <w:rFonts w:ascii="Calibri" w:eastAsia="Times New Roman" w:hAnsi="Calibri" w:cs="Calibri"/>
          <w:sz w:val="28"/>
          <w:szCs w:val="28"/>
          <w:lang w:eastAsia="zh-CN"/>
        </w:rPr>
      </w:pPr>
      <w:r w:rsidRPr="00AD1A56">
        <w:rPr>
          <w:rFonts w:ascii="Times New Roman" w:eastAsia="Times New Roman" w:hAnsi="Times New Roman" w:cs="Times New Roman"/>
          <w:sz w:val="28"/>
          <w:szCs w:val="28"/>
          <w:shd w:val="clear" w:color="auto" w:fill="FFFFFF"/>
          <w:lang w:eastAsia="zh-CN"/>
        </w:rPr>
        <w:t>25 августа 2014 года Урочище Крутой лог, объявлено памятником природы регионального значения.</w:t>
      </w:r>
      <w:r w:rsidRPr="00AD1A56">
        <w:rPr>
          <w:rFonts w:ascii="Times New Roman" w:eastAsia="Times New Roman" w:hAnsi="Times New Roman" w:cs="Times New Roman"/>
          <w:sz w:val="28"/>
          <w:szCs w:val="28"/>
          <w:lang w:eastAsia="zh-CN"/>
        </w:rPr>
        <w:t xml:space="preserve"> В настоящее время, при непосредственном участии представителей Курского областного отделения РГО идет паспортизация урочища Крутой лог в городе Курске. Целью организации ООПТ «Урочище «Крутой Лог» является сохранение природного комплекса, формирование защитных лесных насаждений, создания благоприятных условий для массового кратковременного отдыха жителей города Курска при условии сохранения природной среды [2].</w:t>
      </w:r>
    </w:p>
    <w:p w:rsidR="00AD1A56" w:rsidRDefault="00AD1A56" w:rsidP="00AC5A3E">
      <w:pPr>
        <w:suppressAutoHyphens/>
        <w:spacing w:after="0" w:line="240" w:lineRule="auto"/>
        <w:ind w:firstLine="709"/>
        <w:jc w:val="both"/>
        <w:rPr>
          <w:rFonts w:ascii="Times New Roman" w:eastAsia="Times New Roman" w:hAnsi="Times New Roman" w:cs="Times New Roman"/>
          <w:sz w:val="28"/>
          <w:szCs w:val="28"/>
          <w:lang w:eastAsia="zh-CN"/>
        </w:rPr>
      </w:pPr>
      <w:r w:rsidRPr="00AD1A56">
        <w:rPr>
          <w:rFonts w:ascii="Times New Roman" w:eastAsia="Times New Roman" w:hAnsi="Times New Roman" w:cs="Times New Roman"/>
          <w:sz w:val="28"/>
          <w:szCs w:val="28"/>
          <w:lang w:eastAsia="zh-CN"/>
        </w:rPr>
        <w:t>Принятие данного нормативного правового акта позволит завершить работу по приданию статуса особо охраняемой природной территории регионального значения категории памятник природы урочищу «Крутой Лог». Отныне на территории Крутого Лога запрещена любая деятельность, влекущая за собой нарушение его сохранности, поскольку памятник природы имеет научное, учебное, культурное, историческое и эстетическое значение. Все это делается для того, чтобы обеспечить долговременную сохранность разнообразия естественных ландшафтов Курской области</w:t>
      </w:r>
      <w:r w:rsidR="00E927C7" w:rsidRPr="00E927C7">
        <w:rPr>
          <w:rFonts w:ascii="Times New Roman" w:eastAsia="Times New Roman" w:hAnsi="Times New Roman" w:cs="Times New Roman"/>
          <w:sz w:val="28"/>
          <w:szCs w:val="28"/>
          <w:lang w:eastAsia="zh-CN"/>
        </w:rPr>
        <w:t xml:space="preserve"> [3]</w:t>
      </w:r>
      <w:r w:rsidRPr="00AD1A56">
        <w:rPr>
          <w:rFonts w:ascii="Times New Roman" w:eastAsia="Times New Roman" w:hAnsi="Times New Roman" w:cs="Times New Roman"/>
          <w:sz w:val="28"/>
          <w:szCs w:val="28"/>
          <w:lang w:eastAsia="zh-CN"/>
        </w:rPr>
        <w:t xml:space="preserve">. </w:t>
      </w:r>
    </w:p>
    <w:p w:rsidR="00941E69" w:rsidRPr="00AD1A56" w:rsidRDefault="00941E69" w:rsidP="00AC5A3E">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lastRenderedPageBreak/>
        <w:t>Вся территория урочища Крутой Л</w:t>
      </w:r>
      <w:r w:rsidRPr="00941E69">
        <w:rPr>
          <w:rFonts w:ascii="Times New Roman" w:eastAsia="Times New Roman" w:hAnsi="Times New Roman" w:cs="Times New Roman"/>
          <w:sz w:val="28"/>
          <w:szCs w:val="28"/>
          <w:lang w:eastAsia="ru-RU"/>
        </w:rPr>
        <w:t>ог имеет привлекательный вид и является одним из мест отдыха горожан.</w:t>
      </w:r>
      <w:r>
        <w:rPr>
          <w:rFonts w:ascii="Times New Roman" w:eastAsia="Times New Roman" w:hAnsi="Times New Roman" w:cs="Times New Roman"/>
          <w:sz w:val="28"/>
          <w:szCs w:val="28"/>
          <w:lang w:eastAsia="ru-RU"/>
        </w:rPr>
        <w:t xml:space="preserve"> Памятник природы наиболее подвержен разноплановому антропогенному</w:t>
      </w:r>
      <w:r w:rsidR="00E927C7">
        <w:rPr>
          <w:rFonts w:ascii="Times New Roman" w:eastAsia="Times New Roman" w:hAnsi="Times New Roman" w:cs="Times New Roman"/>
          <w:sz w:val="28"/>
          <w:szCs w:val="28"/>
          <w:lang w:eastAsia="ru-RU"/>
        </w:rPr>
        <w:t xml:space="preserve"> воздействию.</w:t>
      </w:r>
    </w:p>
    <w:p w:rsidR="00AD1A56" w:rsidRPr="00AD1A56" w:rsidRDefault="00AD1A56" w:rsidP="00AC5A3E">
      <w:pPr>
        <w:shd w:val="clear" w:color="auto" w:fill="FFFFFF"/>
        <w:tabs>
          <w:tab w:val="left" w:pos="9360"/>
          <w:tab w:val="left" w:pos="9540"/>
          <w:tab w:val="left" w:pos="9638"/>
          <w:tab w:val="left" w:pos="9720"/>
        </w:tabs>
        <w:suppressAutoHyphens/>
        <w:spacing w:after="0" w:line="240" w:lineRule="auto"/>
        <w:ind w:firstLine="709"/>
        <w:jc w:val="both"/>
        <w:rPr>
          <w:rFonts w:ascii="Times New Roman" w:eastAsia="Times New Roman" w:hAnsi="Times New Roman" w:cs="Times New Roman"/>
          <w:sz w:val="28"/>
          <w:szCs w:val="28"/>
          <w:lang w:eastAsia="zh-CN"/>
        </w:rPr>
      </w:pPr>
      <w:r w:rsidRPr="00AD1A56">
        <w:rPr>
          <w:rFonts w:ascii="Times New Roman" w:eastAsia="Times New Roman" w:hAnsi="Times New Roman" w:cs="Times New Roman"/>
          <w:sz w:val="28"/>
          <w:szCs w:val="28"/>
          <w:lang w:eastAsia="zh-CN"/>
        </w:rPr>
        <w:t>Таким</w:t>
      </w:r>
      <w:r w:rsidR="00941E69">
        <w:rPr>
          <w:rFonts w:ascii="Times New Roman" w:eastAsia="Times New Roman" w:hAnsi="Times New Roman" w:cs="Times New Roman"/>
          <w:sz w:val="28"/>
          <w:szCs w:val="28"/>
          <w:lang w:eastAsia="zh-CN"/>
        </w:rPr>
        <w:t xml:space="preserve"> образом, ООПТ «Урочище Крутой Лог» - э</w:t>
      </w:r>
      <w:r w:rsidRPr="00AD1A56">
        <w:rPr>
          <w:rFonts w:ascii="Times New Roman" w:eastAsia="Times New Roman" w:hAnsi="Times New Roman" w:cs="Times New Roman"/>
          <w:sz w:val="28"/>
          <w:szCs w:val="28"/>
          <w:lang w:eastAsia="zh-CN"/>
        </w:rPr>
        <w:t xml:space="preserve">то хранилище эталонных видов биоразнообразия лесостепных ландшафтов и важные «коридоры» распространения животных и растений. </w:t>
      </w:r>
      <w:r w:rsidR="00941E69">
        <w:rPr>
          <w:rFonts w:ascii="Times New Roman" w:eastAsia="Times New Roman" w:hAnsi="Times New Roman" w:cs="Times New Roman"/>
          <w:sz w:val="28"/>
          <w:szCs w:val="28"/>
          <w:lang w:eastAsia="zh-CN"/>
        </w:rPr>
        <w:t>В связи с этим «Урочище Крутой Л</w:t>
      </w:r>
      <w:r w:rsidRPr="00AD1A56">
        <w:rPr>
          <w:rFonts w:ascii="Times New Roman" w:eastAsia="Times New Roman" w:hAnsi="Times New Roman" w:cs="Times New Roman"/>
          <w:sz w:val="28"/>
          <w:szCs w:val="28"/>
          <w:lang w:eastAsia="zh-CN"/>
        </w:rPr>
        <w:t>ог»</w:t>
      </w:r>
      <w:r w:rsidRPr="00AD1A56">
        <w:rPr>
          <w:rFonts w:ascii="Times New Roman" w:eastAsia="Times New Roman" w:hAnsi="Times New Roman" w:cs="Times New Roman"/>
          <w:b/>
          <w:sz w:val="28"/>
          <w:szCs w:val="28"/>
          <w:lang w:eastAsia="zh-CN"/>
        </w:rPr>
        <w:t xml:space="preserve"> </w:t>
      </w:r>
      <w:r w:rsidRPr="00AD1A56">
        <w:rPr>
          <w:rFonts w:ascii="Times New Roman" w:eastAsia="Times New Roman" w:hAnsi="Times New Roman" w:cs="Times New Roman"/>
          <w:sz w:val="28"/>
          <w:szCs w:val="28"/>
          <w:lang w:eastAsia="zh-CN"/>
        </w:rPr>
        <w:t xml:space="preserve">нуждаются в защите от наступления селитебной части застройки города, которая в последнее время значительно активизировалась. </w:t>
      </w:r>
    </w:p>
    <w:p w:rsidR="00AD1A56" w:rsidRPr="00AD1A56" w:rsidRDefault="00AD1A56" w:rsidP="00AC5A3E">
      <w:pPr>
        <w:shd w:val="clear" w:color="auto" w:fill="FFFFFF"/>
        <w:tabs>
          <w:tab w:val="left" w:pos="9360"/>
          <w:tab w:val="left" w:pos="9540"/>
          <w:tab w:val="left" w:pos="9638"/>
          <w:tab w:val="left" w:pos="9720"/>
        </w:tabs>
        <w:suppressAutoHyphens/>
        <w:spacing w:after="0" w:line="240" w:lineRule="auto"/>
        <w:ind w:firstLine="709"/>
        <w:jc w:val="center"/>
        <w:rPr>
          <w:rFonts w:ascii="Times New Roman" w:eastAsia="Times New Roman" w:hAnsi="Times New Roman" w:cs="Times New Roman"/>
          <w:b/>
          <w:sz w:val="28"/>
          <w:szCs w:val="28"/>
          <w:lang w:eastAsia="zh-CN"/>
        </w:rPr>
      </w:pPr>
    </w:p>
    <w:p w:rsidR="00AD1A56" w:rsidRPr="00AD1A56" w:rsidRDefault="00AC5A3E" w:rsidP="00AC5A3E">
      <w:pPr>
        <w:shd w:val="clear" w:color="auto" w:fill="FFFFFF"/>
        <w:tabs>
          <w:tab w:val="left" w:pos="9360"/>
          <w:tab w:val="left" w:pos="9540"/>
          <w:tab w:val="left" w:pos="9638"/>
          <w:tab w:val="left" w:pos="9720"/>
        </w:tabs>
        <w:suppressAutoHyphens/>
        <w:spacing w:after="0" w:line="240" w:lineRule="auto"/>
        <w:ind w:firstLine="709"/>
        <w:jc w:val="center"/>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sz w:val="28"/>
          <w:szCs w:val="28"/>
          <w:lang w:eastAsia="zh-CN"/>
        </w:rPr>
        <w:t>Список литературы</w:t>
      </w:r>
    </w:p>
    <w:p w:rsidR="00AD1A56" w:rsidRPr="00AD1A56" w:rsidRDefault="00AD1A56" w:rsidP="00AC5A3E">
      <w:pPr>
        <w:tabs>
          <w:tab w:val="left" w:pos="0"/>
          <w:tab w:val="left" w:pos="720"/>
          <w:tab w:val="left" w:pos="900"/>
          <w:tab w:val="left" w:pos="1620"/>
          <w:tab w:val="left" w:pos="5040"/>
        </w:tabs>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AD1A56">
        <w:rPr>
          <w:rFonts w:ascii="Times New Roman" w:eastAsia="Times New Roman" w:hAnsi="Times New Roman" w:cs="Times New Roman"/>
          <w:bCs/>
          <w:sz w:val="28"/>
          <w:szCs w:val="28"/>
          <w:lang w:eastAsia="zh-CN"/>
        </w:rPr>
        <w:t>1</w:t>
      </w:r>
      <w:r w:rsidR="00AC5A3E">
        <w:rPr>
          <w:rFonts w:ascii="Times New Roman" w:eastAsia="Times New Roman" w:hAnsi="Times New Roman" w:cs="Times New Roman"/>
          <w:bCs/>
          <w:sz w:val="28"/>
          <w:szCs w:val="28"/>
          <w:lang w:eastAsia="zh-CN"/>
        </w:rPr>
        <w:t xml:space="preserve">. </w:t>
      </w:r>
      <w:r w:rsidRPr="00AD1A56">
        <w:rPr>
          <w:rFonts w:ascii="Times New Roman" w:eastAsia="Times New Roman" w:hAnsi="Times New Roman" w:cs="Times New Roman"/>
          <w:bCs/>
          <w:sz w:val="28"/>
          <w:szCs w:val="28"/>
          <w:lang w:eastAsia="zh-CN"/>
        </w:rPr>
        <w:t xml:space="preserve">Озерова И.Ю. </w:t>
      </w:r>
      <w:r w:rsidRPr="00AD1A56">
        <w:rPr>
          <w:rFonts w:ascii="Times New Roman" w:eastAsia="Times New Roman" w:hAnsi="Times New Roman" w:cs="Times New Roman"/>
          <w:color w:val="000000"/>
          <w:sz w:val="28"/>
          <w:szCs w:val="28"/>
          <w:shd w:val="clear" w:color="auto" w:fill="FFFFFF"/>
          <w:lang w:eastAsia="zh-CN"/>
        </w:rPr>
        <w:t>Антропогенное воздействие на особо охраняемые природные территории Курской области.</w:t>
      </w:r>
      <w:r w:rsidRPr="00AD1A56">
        <w:rPr>
          <w:rFonts w:ascii="Times New Roman" w:eastAsia="Times New Roman" w:hAnsi="Times New Roman" w:cs="Times New Roman"/>
          <w:color w:val="000000"/>
          <w:sz w:val="28"/>
          <w:szCs w:val="28"/>
          <w:lang w:eastAsia="zh-CN"/>
        </w:rPr>
        <w:t xml:space="preserve"> Воронеж. воен. авиац. инженер. ин-т. - Воронеж: 2004. –  21 c. </w:t>
      </w:r>
    </w:p>
    <w:p w:rsidR="00AD1A56" w:rsidRDefault="00AD1A56" w:rsidP="00AC5A3E">
      <w:pPr>
        <w:tabs>
          <w:tab w:val="left" w:pos="0"/>
        </w:tabs>
        <w:spacing w:after="0" w:line="240" w:lineRule="auto"/>
        <w:ind w:firstLine="709"/>
        <w:jc w:val="both"/>
        <w:outlineLvl w:val="1"/>
        <w:rPr>
          <w:rFonts w:ascii="Times New Roman" w:eastAsia="Times New Roman" w:hAnsi="Times New Roman" w:cs="Times New Roman"/>
          <w:bCs/>
          <w:color w:val="000000"/>
          <w:sz w:val="28"/>
          <w:szCs w:val="28"/>
          <w:lang w:eastAsia="ru-RU"/>
        </w:rPr>
      </w:pPr>
      <w:r w:rsidRPr="00AD1A56">
        <w:rPr>
          <w:rFonts w:ascii="Times New Roman" w:eastAsia="Times New Roman" w:hAnsi="Times New Roman" w:cs="Times New Roman"/>
          <w:bCs/>
          <w:sz w:val="28"/>
          <w:szCs w:val="28"/>
          <w:lang w:eastAsia="ru-RU"/>
        </w:rPr>
        <w:t>2</w:t>
      </w:r>
      <w:r w:rsidR="00AC5A3E">
        <w:rPr>
          <w:rFonts w:ascii="Times New Roman" w:eastAsia="Times New Roman" w:hAnsi="Times New Roman" w:cs="Times New Roman"/>
          <w:bCs/>
          <w:sz w:val="28"/>
          <w:szCs w:val="28"/>
          <w:lang w:eastAsia="ru-RU"/>
        </w:rPr>
        <w:t>.</w:t>
      </w:r>
      <w:r w:rsidRPr="00AD1A56">
        <w:rPr>
          <w:rFonts w:ascii="Times New Roman" w:eastAsia="Times New Roman" w:hAnsi="Times New Roman" w:cs="Times New Roman"/>
          <w:bCs/>
          <w:sz w:val="28"/>
          <w:szCs w:val="28"/>
          <w:lang w:eastAsia="ru-RU"/>
        </w:rPr>
        <w:t xml:space="preserve"> Официальный сайт </w:t>
      </w:r>
      <w:hyperlink r:id="rId6" w:tgtFrame="_blank" w:history="1">
        <w:r w:rsidRPr="00AD1A56">
          <w:rPr>
            <w:rFonts w:ascii="Times New Roman" w:eastAsia="Times New Roman" w:hAnsi="Times New Roman" w:cs="Times New Roman"/>
            <w:sz w:val="28"/>
            <w:szCs w:val="28"/>
            <w:lang w:eastAsia="ru-RU"/>
          </w:rPr>
          <w:t> </w:t>
        </w:r>
        <w:r w:rsidRPr="00AD1A56">
          <w:rPr>
            <w:rFonts w:ascii="Times New Roman" w:eastAsia="Times New Roman" w:hAnsi="Times New Roman" w:cs="Times New Roman"/>
            <w:bCs/>
            <w:sz w:val="28"/>
            <w:szCs w:val="28"/>
            <w:lang w:eastAsia="ru-RU"/>
          </w:rPr>
          <w:t>Администрации</w:t>
        </w:r>
        <w:r w:rsidRPr="00AD1A56">
          <w:rPr>
            <w:rFonts w:ascii="Times New Roman" w:eastAsia="Times New Roman" w:hAnsi="Times New Roman" w:cs="Times New Roman"/>
            <w:sz w:val="28"/>
            <w:szCs w:val="28"/>
            <w:lang w:eastAsia="ru-RU"/>
          </w:rPr>
          <w:t> </w:t>
        </w:r>
        <w:r w:rsidRPr="00AD1A56">
          <w:rPr>
            <w:rFonts w:ascii="Times New Roman" w:eastAsia="Times New Roman" w:hAnsi="Times New Roman" w:cs="Times New Roman"/>
            <w:bCs/>
            <w:sz w:val="28"/>
            <w:szCs w:val="28"/>
            <w:lang w:eastAsia="ru-RU"/>
          </w:rPr>
          <w:t>Курской</w:t>
        </w:r>
        <w:r w:rsidRPr="00AD1A56">
          <w:rPr>
            <w:rFonts w:ascii="Times New Roman" w:eastAsia="Times New Roman" w:hAnsi="Times New Roman" w:cs="Times New Roman"/>
            <w:sz w:val="28"/>
            <w:szCs w:val="28"/>
            <w:lang w:eastAsia="ru-RU"/>
          </w:rPr>
          <w:t> </w:t>
        </w:r>
        <w:r w:rsidRPr="00AD1A56">
          <w:rPr>
            <w:rFonts w:ascii="Times New Roman" w:eastAsia="Times New Roman" w:hAnsi="Times New Roman" w:cs="Times New Roman"/>
            <w:bCs/>
            <w:sz w:val="28"/>
            <w:szCs w:val="28"/>
            <w:lang w:eastAsia="ru-RU"/>
          </w:rPr>
          <w:t>области</w:t>
        </w:r>
      </w:hyperlink>
      <w:r w:rsidRPr="00AD1A56">
        <w:rPr>
          <w:rFonts w:ascii="Times New Roman" w:eastAsia="Times New Roman" w:hAnsi="Times New Roman" w:cs="Times New Roman"/>
          <w:bCs/>
          <w:sz w:val="28"/>
          <w:szCs w:val="28"/>
          <w:lang w:eastAsia="ru-RU"/>
        </w:rPr>
        <w:t>.  [электронный ресурс]</w:t>
      </w:r>
      <w:r w:rsidRPr="00AD1A56">
        <w:rPr>
          <w:rFonts w:ascii="Times New Roman" w:eastAsia="Times New Roman" w:hAnsi="Times New Roman" w:cs="Times New Roman"/>
          <w:bCs/>
          <w:color w:val="000000"/>
          <w:sz w:val="28"/>
          <w:szCs w:val="28"/>
          <w:lang w:eastAsia="ru-RU"/>
        </w:rPr>
        <w:t xml:space="preserve">. </w:t>
      </w:r>
      <w:r w:rsidRPr="00AD1A56">
        <w:rPr>
          <w:rFonts w:ascii="Times New Roman" w:eastAsia="Times New Roman" w:hAnsi="Times New Roman" w:cs="Times New Roman"/>
          <w:bCs/>
          <w:sz w:val="28"/>
          <w:szCs w:val="28"/>
          <w:lang w:eastAsia="ru-RU"/>
        </w:rPr>
        <w:t>—</w:t>
      </w:r>
      <w:r w:rsidRPr="00AD1A56">
        <w:rPr>
          <w:rFonts w:ascii="Times New Roman" w:eastAsia="Times New Roman" w:hAnsi="Times New Roman" w:cs="Times New Roman"/>
          <w:bCs/>
          <w:color w:val="000000"/>
          <w:sz w:val="28"/>
          <w:szCs w:val="28"/>
          <w:lang w:eastAsia="ru-RU"/>
        </w:rPr>
        <w:t xml:space="preserve"> Режим доступа.</w:t>
      </w:r>
      <w:r w:rsidRPr="00AD1A56">
        <w:rPr>
          <w:rFonts w:ascii="Times New Roman" w:eastAsia="Times New Roman" w:hAnsi="Times New Roman" w:cs="Times New Roman"/>
          <w:bCs/>
          <w:sz w:val="28"/>
          <w:szCs w:val="28"/>
          <w:lang w:eastAsia="ru-RU"/>
        </w:rPr>
        <w:t xml:space="preserve"> —</w:t>
      </w:r>
      <w:r w:rsidRPr="00AD1A56">
        <w:rPr>
          <w:rFonts w:ascii="Times New Roman" w:eastAsia="Times New Roman" w:hAnsi="Times New Roman" w:cs="Times New Roman"/>
          <w:b/>
          <w:bCs/>
          <w:sz w:val="36"/>
          <w:szCs w:val="36"/>
          <w:lang w:eastAsia="ru-RU"/>
        </w:rPr>
        <w:t xml:space="preserve"> </w:t>
      </w:r>
      <w:r w:rsidRPr="00AD1A56">
        <w:rPr>
          <w:rFonts w:ascii="Times New Roman" w:eastAsia="Times New Roman" w:hAnsi="Times New Roman" w:cs="Times New Roman"/>
          <w:bCs/>
          <w:sz w:val="28"/>
          <w:szCs w:val="28"/>
          <w:lang w:eastAsia="ru-RU"/>
        </w:rPr>
        <w:t>http://adm.rkursk.ru/</w:t>
      </w:r>
      <w:r w:rsidR="00491EC5">
        <w:rPr>
          <w:rFonts w:ascii="Times New Roman" w:eastAsia="Times New Roman" w:hAnsi="Times New Roman" w:cs="Times New Roman"/>
          <w:bCs/>
          <w:color w:val="000000"/>
          <w:sz w:val="28"/>
          <w:szCs w:val="28"/>
          <w:lang w:eastAsia="ru-RU"/>
        </w:rPr>
        <w:t>. Дата обращения 3.03.2016</w:t>
      </w:r>
      <w:bookmarkStart w:id="0" w:name="_GoBack"/>
      <w:bookmarkEnd w:id="0"/>
      <w:r w:rsidRPr="00AD1A56">
        <w:rPr>
          <w:rFonts w:ascii="Times New Roman" w:eastAsia="Times New Roman" w:hAnsi="Times New Roman" w:cs="Times New Roman"/>
          <w:bCs/>
          <w:color w:val="000000"/>
          <w:sz w:val="28"/>
          <w:szCs w:val="28"/>
          <w:lang w:eastAsia="ru-RU"/>
        </w:rPr>
        <w:t>.</w:t>
      </w:r>
    </w:p>
    <w:p w:rsidR="00E927C7" w:rsidRPr="00AD1A56" w:rsidRDefault="00E927C7" w:rsidP="00AC5A3E">
      <w:pPr>
        <w:tabs>
          <w:tab w:val="left" w:pos="0"/>
        </w:tabs>
        <w:spacing w:after="0" w:line="240" w:lineRule="auto"/>
        <w:ind w:firstLine="709"/>
        <w:jc w:val="both"/>
        <w:outlineLvl w:val="1"/>
        <w:rPr>
          <w:rFonts w:ascii="Times New Roman" w:eastAsia="Times New Roman" w:hAnsi="Times New Roman" w:cs="Times New Roman"/>
          <w:sz w:val="28"/>
          <w:szCs w:val="28"/>
          <w:lang w:eastAsia="ru-RU"/>
        </w:rPr>
      </w:pPr>
      <w:r w:rsidRPr="00E927C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Шевцова Е.Ю. Крутой Лог – как памятник природы. </w:t>
      </w:r>
      <w:r w:rsidRPr="00E927C7">
        <w:rPr>
          <w:rFonts w:ascii="Times New Roman" w:eastAsia="Times New Roman" w:hAnsi="Times New Roman" w:cs="Times New Roman"/>
          <w:sz w:val="28"/>
          <w:szCs w:val="28"/>
          <w:lang w:eastAsia="ru-RU"/>
        </w:rPr>
        <w:t>Природное  и  культурное  наследие:  междисциплинарные  исследования, сохранение  и  развитие.  Коллективная  монография  по  материалам  III  Международной н</w:t>
      </w:r>
      <w:r>
        <w:rPr>
          <w:rFonts w:ascii="Times New Roman" w:eastAsia="Times New Roman" w:hAnsi="Times New Roman" w:cs="Times New Roman"/>
          <w:sz w:val="28"/>
          <w:szCs w:val="28"/>
          <w:lang w:eastAsia="ru-RU"/>
        </w:rPr>
        <w:t xml:space="preserve">аучно-практической конференции. </w:t>
      </w:r>
      <w:r w:rsidRPr="00E927C7">
        <w:rPr>
          <w:rFonts w:ascii="Times New Roman" w:eastAsia="Times New Roman" w:hAnsi="Times New Roman" w:cs="Times New Roman"/>
          <w:sz w:val="28"/>
          <w:szCs w:val="28"/>
          <w:lang w:eastAsia="ru-RU"/>
        </w:rPr>
        <w:t>СПб.: Изд-во РГПУ им. А.И. Герцена, 2014. –</w:t>
      </w:r>
      <w:r>
        <w:rPr>
          <w:rFonts w:ascii="Times New Roman" w:eastAsia="Times New Roman" w:hAnsi="Times New Roman" w:cs="Times New Roman"/>
          <w:sz w:val="28"/>
          <w:szCs w:val="28"/>
          <w:lang w:eastAsia="ru-RU"/>
        </w:rPr>
        <w:t xml:space="preserve"> С. 204 - 207.</w:t>
      </w:r>
    </w:p>
    <w:p w:rsidR="008F36C1" w:rsidRDefault="008F36C1" w:rsidP="00AC5A3E">
      <w:pPr>
        <w:spacing w:after="0" w:line="240" w:lineRule="auto"/>
        <w:ind w:firstLine="709"/>
      </w:pPr>
    </w:p>
    <w:p w:rsidR="00AC5A3E" w:rsidRDefault="00AC5A3E" w:rsidP="00491EC5">
      <w:pPr>
        <w:spacing w:after="0" w:line="240" w:lineRule="auto"/>
      </w:pPr>
    </w:p>
    <w:sectPr w:rsidR="00AC5A3E" w:rsidSect="00E927C7">
      <w:pgSz w:w="11906" w:h="16838"/>
      <w:pgMar w:top="1134" w:right="84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altName w:val="Arial Unicode MS"/>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4E"/>
    <w:rsid w:val="0010144E"/>
    <w:rsid w:val="004821B9"/>
    <w:rsid w:val="00491EC5"/>
    <w:rsid w:val="008F36C1"/>
    <w:rsid w:val="00941E69"/>
    <w:rsid w:val="00AC5A3E"/>
    <w:rsid w:val="00AD1A56"/>
    <w:rsid w:val="00C014D6"/>
    <w:rsid w:val="00E871F1"/>
    <w:rsid w:val="00E9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19C27-E255-405D-9E0B-6A6CAC0D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014D6"/>
    <w:pPr>
      <w:spacing w:after="120"/>
    </w:pPr>
  </w:style>
  <w:style w:type="character" w:customStyle="1" w:styleId="a4">
    <w:name w:val="Основной текст Знак"/>
    <w:basedOn w:val="a0"/>
    <w:link w:val="a3"/>
    <w:uiPriority w:val="99"/>
    <w:semiHidden/>
    <w:rsid w:val="00C014D6"/>
  </w:style>
  <w:style w:type="character" w:styleId="a5">
    <w:name w:val="Hyperlink"/>
    <w:basedOn w:val="a0"/>
    <w:uiPriority w:val="99"/>
    <w:unhideWhenUsed/>
    <w:rsid w:val="00C014D6"/>
    <w:rPr>
      <w:color w:val="0563C1" w:themeColor="hyperlink"/>
      <w:u w:val="single"/>
    </w:rPr>
  </w:style>
  <w:style w:type="table" w:styleId="a6">
    <w:name w:val="Table Grid"/>
    <w:basedOn w:val="a1"/>
    <w:uiPriority w:val="39"/>
    <w:rsid w:val="00AC5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rkursk.ru/" TargetMode="External"/><Relationship Id="rId5" Type="http://schemas.openxmlformats.org/officeDocument/2006/relationships/image" Target="media/image1.png"/><Relationship Id="rId4" Type="http://schemas.openxmlformats.org/officeDocument/2006/relationships/hyperlink" Target="mailto:shevtsova199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2015-12-16T21:36:00Z</dcterms:created>
  <dcterms:modified xsi:type="dcterms:W3CDTF">2016-03-10T19:15:00Z</dcterms:modified>
</cp:coreProperties>
</file>