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F1" w:rsidRDefault="00EF35F1" w:rsidP="00EF35F1">
      <w:pPr>
        <w:rPr>
          <w:rFonts w:ascii="Georgia" w:hAnsi="Georgia"/>
          <w:b/>
          <w:i/>
          <w:color w:val="FF0000"/>
          <w:sz w:val="48"/>
          <w:szCs w:val="48"/>
        </w:rPr>
      </w:pPr>
      <w:bookmarkStart w:id="0" w:name="_GoBack"/>
      <w:bookmarkEnd w:id="0"/>
      <w:r>
        <w:rPr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3810</wp:posOffset>
            </wp:positionV>
            <wp:extent cx="2895600" cy="2076450"/>
            <wp:effectExtent l="19050" t="0" r="0" b="0"/>
            <wp:wrapTight wrapText="bothSides">
              <wp:wrapPolygon edited="0">
                <wp:start x="-142" y="0"/>
                <wp:lineTo x="-142" y="21402"/>
                <wp:lineTo x="21600" y="21402"/>
                <wp:lineTo x="21600" y="0"/>
                <wp:lineTo x="-142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32" t="23028" r="39009" b="17208"/>
                    <a:stretch/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39E9" w:rsidRPr="005E226E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70485</wp:posOffset>
            </wp:positionV>
            <wp:extent cx="3737610" cy="4161155"/>
            <wp:effectExtent l="0" t="0" r="0" b="0"/>
            <wp:wrapTight wrapText="bothSides">
              <wp:wrapPolygon edited="0">
                <wp:start x="0" y="0"/>
                <wp:lineTo x="0" y="21458"/>
                <wp:lineTo x="21468" y="21458"/>
                <wp:lineTo x="214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F1E" w:rsidRPr="00F22F1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152.35pt;margin-top:1.3pt;width:102.15pt;height:2in;rotation:-843355fd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u5QgIAAGYEAAAOAAAAZHJzL2Uyb0RvYy54bWysVMGO0zAQvSPxD5bvNGlo2WzUdFV2VYRU&#10;7a7URXt2HaeJFHuM7TYpP8NXcELiG/pJjJ20lIUT4mKNZ16eZ+bNZHbTyYbshbE1qJyORzElQnEo&#10;arXN6aen5ZuUEuuYKlgDSuT0ICy9mb9+NWt1JhKooCmEIUiibNbqnFbO6SyKLK+EZHYEWigMlmAk&#10;c3g126gwrEV22URJHL+LWjCFNsCFtei964N0HvjLUnD3UJZWONLkFHNz4TTh3Pgzms9YtjVMVzUf&#10;0mD/kIVktcJHz1R3zDGyM/UfVLLmBiyUbsRBRlCWNRehBqxmHL+oZl0xLUIt2Byrz22y/4+W3+8f&#10;DakL1I4SxSRKdPx6/HH8fvxGxr47rbYZgtYaYa57D51HDn6LTl90VxpJDGBzkzhNrtJ0GnqB1RGE&#10;Y9sP51aLzhHuOZLrq7fxlBKOsXGapGkcxIh6Ns+qjXUfBEjijZwa1DLQsv3KOswAoSeIhytY1k0T&#10;9GzUbw4E9h4RBmL42hfWF+At1226oaoNFAcsNtSDuVvNlzVmsGLWPTKD04FOnHj3gEfZQJtTGCxK&#10;KjBf/ub3eBQNo5S0OG05tZ93zAhKmo8K5bweTyZ+PMNlMr1K8GIuI5vLiNrJW8CBRskwu2B6vGtO&#10;ZmlAPuNiLPyrGGKK49s5dSfz1vU7gIvFxWIRQDiQmrmVWmvuqU8SPHXPzOhBBIf63cNpLln2Qose&#10;67+0erFzqEgQyje47yqq5i84zEG/YfH8tlzeA+rX72H+EwAA//8DAFBLAwQUAAYACAAAACEAZsEp&#10;uuEAAAALAQAADwAAAGRycy9kb3ducmV2LnhtbEyPwU7DMAyG70i8Q2Qkbl2yMnWsNJ0mBAguiI1J&#10;EzevMW1Z41RNtpW3J5zgaPvT7+8vlqPtxIkG3zrWMJ0oEMSVMy3XGrbvj8ktCB+QDXaOScM3eViW&#10;lxcF5sadeU2nTahFDGGfo4YmhD6X0lcNWfQT1xPH26cbLIY4DrU0A55juO1kqlQmLbYcPzTY031D&#10;1WFztBo+XvFlN396flt/Ibcrz9tUPRy0vr4aV3cgAo3hD4Zf/agOZXTauyMbLzoNyY2azSOrIc1A&#10;RCCZKjUDsY+LhcpAloX836H8AQAA//8DAFBLAQItABQABgAIAAAAIQC2gziS/gAAAOEBAAATAAAA&#10;AAAAAAAAAAAAAAAAAABbQ29udGVudF9UeXBlc10ueG1sUEsBAi0AFAAGAAgAAAAhADj9If/WAAAA&#10;lAEAAAsAAAAAAAAAAAAAAAAALwEAAF9yZWxzLy5yZWxzUEsBAi0AFAAGAAgAAAAhAJooG7lCAgAA&#10;ZgQAAA4AAAAAAAAAAAAAAAAALgIAAGRycy9lMm9Eb2MueG1sUEsBAi0AFAAGAAgAAAAhAGbBKbrh&#10;AAAACwEAAA8AAAAAAAAAAAAAAAAAnAQAAGRycy9kb3ducmV2LnhtbFBLBQYAAAAABAAEAPMAAACq&#10;BQAAAAA=&#10;" filled="f" stroked="f">
            <v:fill o:detectmouseclick="t"/>
            <v:textbox style="mso-fit-shape-to-text:t">
              <w:txbxContent>
                <w:p w:rsidR="005E226E" w:rsidRPr="005E226E" w:rsidRDefault="005E226E" w:rsidP="005E226E">
                  <w:pPr>
                    <w:tabs>
                      <w:tab w:val="left" w:pos="1200"/>
                    </w:tabs>
                    <w:spacing w:after="0"/>
                    <w:jc w:val="center"/>
                    <w:rPr>
                      <w:rFonts w:ascii="Georgia" w:hAnsi="Georgia"/>
                      <w:b/>
                      <w:i/>
                      <w:color w:val="C00000"/>
                      <w:sz w:val="28"/>
                      <w:szCs w:val="72"/>
                    </w:rPr>
                  </w:pPr>
                  <w:r w:rsidRPr="005E226E">
                    <w:rPr>
                      <w:rFonts w:ascii="Georgia" w:hAnsi="Georgia"/>
                      <w:b/>
                      <w:i/>
                      <w:color w:val="C00000"/>
                      <w:sz w:val="28"/>
                      <w:szCs w:val="72"/>
                    </w:rPr>
                    <w:t>Лицей №81</w:t>
                  </w:r>
                </w:p>
              </w:txbxContent>
            </v:textbox>
          </v:shape>
        </w:pict>
      </w:r>
      <w:r>
        <w:rPr>
          <w:rFonts w:ascii="Georgia" w:hAnsi="Georgia"/>
          <w:b/>
          <w:i/>
          <w:color w:val="FF0000"/>
          <w:sz w:val="48"/>
          <w:szCs w:val="48"/>
        </w:rPr>
        <w:t xml:space="preserve">        </w:t>
      </w:r>
    </w:p>
    <w:p w:rsidR="005E226E" w:rsidRPr="00EF35F1" w:rsidRDefault="00EF35F1" w:rsidP="00EF35F1">
      <w:pPr>
        <w:rPr>
          <w:i/>
        </w:rPr>
      </w:pPr>
      <w:r>
        <w:rPr>
          <w:rFonts w:ascii="Georgia" w:hAnsi="Georgia"/>
          <w:b/>
          <w:i/>
          <w:color w:val="FF0000"/>
          <w:sz w:val="48"/>
          <w:szCs w:val="48"/>
        </w:rPr>
        <w:t xml:space="preserve">        </w:t>
      </w:r>
      <w:proofErr w:type="spellStart"/>
      <w:r w:rsidR="005E226E" w:rsidRPr="005E226E">
        <w:rPr>
          <w:rFonts w:ascii="Georgia" w:hAnsi="Georgia"/>
          <w:b/>
          <w:i/>
          <w:color w:val="FF0000"/>
          <w:sz w:val="48"/>
          <w:szCs w:val="48"/>
        </w:rPr>
        <w:t>Кошина</w:t>
      </w:r>
      <w:proofErr w:type="spellEnd"/>
    </w:p>
    <w:p w:rsidR="003B5286" w:rsidRPr="005E226E" w:rsidRDefault="005E226E" w:rsidP="005E226E">
      <w:pPr>
        <w:tabs>
          <w:tab w:val="left" w:pos="1200"/>
        </w:tabs>
        <w:spacing w:after="0"/>
        <w:jc w:val="center"/>
        <w:rPr>
          <w:rFonts w:ascii="Georgia" w:hAnsi="Georgia"/>
          <w:b/>
          <w:i/>
          <w:color w:val="FF0000"/>
          <w:sz w:val="48"/>
          <w:szCs w:val="48"/>
        </w:rPr>
      </w:pPr>
      <w:r w:rsidRPr="005E226E">
        <w:rPr>
          <w:rFonts w:ascii="Georgia" w:hAnsi="Georgia"/>
          <w:b/>
          <w:i/>
          <w:color w:val="FF0000"/>
          <w:sz w:val="48"/>
          <w:szCs w:val="48"/>
        </w:rPr>
        <w:t>Валентина Александровна</w:t>
      </w:r>
    </w:p>
    <w:p w:rsidR="005E226E" w:rsidRDefault="005E226E">
      <w:pPr>
        <w:tabs>
          <w:tab w:val="left" w:pos="1200"/>
        </w:tabs>
        <w:spacing w:after="0"/>
        <w:jc w:val="center"/>
        <w:rPr>
          <w:rFonts w:ascii="Georgia" w:hAnsi="Georgia"/>
          <w:b/>
          <w:i/>
          <w:color w:val="C00000"/>
          <w:sz w:val="48"/>
          <w:szCs w:val="48"/>
        </w:rPr>
      </w:pPr>
    </w:p>
    <w:p w:rsidR="005E226E" w:rsidRDefault="005E226E" w:rsidP="00A527FB">
      <w:pPr>
        <w:tabs>
          <w:tab w:val="left" w:pos="1200"/>
        </w:tabs>
        <w:spacing w:after="0"/>
        <w:rPr>
          <w:rFonts w:ascii="Georgia" w:hAnsi="Georgia"/>
          <w:b/>
          <w:i/>
          <w:color w:val="C00000"/>
          <w:sz w:val="48"/>
          <w:szCs w:val="48"/>
        </w:rPr>
      </w:pPr>
    </w:p>
    <w:p w:rsidR="005E226E" w:rsidRDefault="005E226E">
      <w:pPr>
        <w:tabs>
          <w:tab w:val="left" w:pos="1200"/>
        </w:tabs>
        <w:spacing w:after="0"/>
        <w:jc w:val="center"/>
        <w:rPr>
          <w:rFonts w:ascii="Georgia" w:hAnsi="Georgia"/>
          <w:b/>
          <w:i/>
          <w:color w:val="0000FF"/>
          <w:sz w:val="48"/>
          <w:szCs w:val="48"/>
        </w:rPr>
      </w:pPr>
      <w:r w:rsidRPr="0004707D">
        <w:rPr>
          <w:rFonts w:ascii="Georgia" w:hAnsi="Georgia"/>
          <w:b/>
          <w:i/>
          <w:color w:val="0000FF"/>
          <w:sz w:val="48"/>
          <w:szCs w:val="48"/>
        </w:rPr>
        <w:t>Учитель русского языка и литературы</w:t>
      </w:r>
    </w:p>
    <w:p w:rsidR="00A527FB" w:rsidRPr="0004707D" w:rsidRDefault="00A527FB">
      <w:pPr>
        <w:tabs>
          <w:tab w:val="left" w:pos="1200"/>
        </w:tabs>
        <w:spacing w:after="0"/>
        <w:jc w:val="center"/>
        <w:rPr>
          <w:rFonts w:ascii="Georgia" w:hAnsi="Georgia"/>
          <w:b/>
          <w:i/>
          <w:color w:val="0000FF"/>
          <w:sz w:val="48"/>
          <w:szCs w:val="48"/>
        </w:rPr>
      </w:pPr>
      <w:r>
        <w:rPr>
          <w:rFonts w:ascii="Georgia" w:hAnsi="Georgia"/>
          <w:b/>
          <w:i/>
          <w:color w:val="0000FF"/>
          <w:sz w:val="48"/>
          <w:szCs w:val="48"/>
        </w:rPr>
        <w:t>высшей квалификационной категории</w:t>
      </w:r>
    </w:p>
    <w:p w:rsidR="005E226E" w:rsidRPr="0004707D" w:rsidRDefault="005E226E">
      <w:pPr>
        <w:tabs>
          <w:tab w:val="left" w:pos="1200"/>
        </w:tabs>
        <w:spacing w:after="0"/>
        <w:jc w:val="center"/>
        <w:rPr>
          <w:rFonts w:ascii="Georgia" w:hAnsi="Georgia"/>
          <w:b/>
          <w:i/>
          <w:color w:val="0000FF"/>
          <w:sz w:val="48"/>
          <w:szCs w:val="48"/>
        </w:rPr>
      </w:pPr>
      <w:r w:rsidRPr="0004707D">
        <w:rPr>
          <w:rFonts w:ascii="Georgia" w:hAnsi="Georgia"/>
          <w:b/>
          <w:i/>
          <w:color w:val="0000FF"/>
          <w:sz w:val="48"/>
          <w:szCs w:val="48"/>
        </w:rPr>
        <w:t>Муниципальное автономное</w:t>
      </w:r>
    </w:p>
    <w:p w:rsidR="005E226E" w:rsidRPr="0004707D" w:rsidRDefault="0004707D">
      <w:pPr>
        <w:tabs>
          <w:tab w:val="left" w:pos="1200"/>
        </w:tabs>
        <w:spacing w:after="0"/>
        <w:jc w:val="center"/>
        <w:rPr>
          <w:rFonts w:ascii="Georgia" w:hAnsi="Georgia"/>
          <w:b/>
          <w:i/>
          <w:color w:val="0000FF"/>
          <w:sz w:val="48"/>
          <w:szCs w:val="48"/>
        </w:rPr>
      </w:pPr>
      <w:r>
        <w:rPr>
          <w:rFonts w:ascii="Georgia" w:hAnsi="Georgia"/>
          <w:b/>
          <w:i/>
          <w:color w:val="0000FF"/>
          <w:sz w:val="48"/>
          <w:szCs w:val="48"/>
        </w:rPr>
        <w:t>о</w:t>
      </w:r>
      <w:r w:rsidR="005E226E" w:rsidRPr="0004707D">
        <w:rPr>
          <w:rFonts w:ascii="Georgia" w:hAnsi="Georgia"/>
          <w:b/>
          <w:i/>
          <w:color w:val="0000FF"/>
          <w:sz w:val="48"/>
          <w:szCs w:val="48"/>
        </w:rPr>
        <w:t>бщеобразовательное учреждение лицей №81 г.Тюмени</w:t>
      </w:r>
    </w:p>
    <w:p w:rsidR="005E226E" w:rsidRDefault="005E226E" w:rsidP="005E226E">
      <w:pPr>
        <w:rPr>
          <w:rFonts w:ascii="Georgia" w:hAnsi="Georgia"/>
          <w:sz w:val="48"/>
          <w:szCs w:val="48"/>
        </w:rPr>
      </w:pPr>
    </w:p>
    <w:p w:rsidR="005E226E" w:rsidRDefault="005E226E" w:rsidP="005E226E">
      <w:pPr>
        <w:tabs>
          <w:tab w:val="left" w:pos="2865"/>
        </w:tabs>
        <w:jc w:val="center"/>
        <w:rPr>
          <w:rFonts w:ascii="Georgia" w:hAnsi="Georgia"/>
          <w:b/>
          <w:i/>
          <w:color w:val="FF0000"/>
          <w:sz w:val="48"/>
          <w:szCs w:val="48"/>
        </w:rPr>
      </w:pPr>
      <w:r w:rsidRPr="005E226E">
        <w:rPr>
          <w:rFonts w:ascii="Georgia" w:hAnsi="Georgia"/>
          <w:b/>
          <w:i/>
          <w:color w:val="FF0000"/>
          <w:sz w:val="48"/>
          <w:szCs w:val="48"/>
        </w:rPr>
        <w:t>Тюменская область</w:t>
      </w:r>
    </w:p>
    <w:p w:rsidR="00A166F4" w:rsidRDefault="00A166F4" w:rsidP="00A527FB">
      <w:pPr>
        <w:tabs>
          <w:tab w:val="left" w:pos="2865"/>
        </w:tabs>
        <w:rPr>
          <w:rFonts w:ascii="Georgia" w:hAnsi="Georgia"/>
          <w:b/>
          <w:i/>
          <w:color w:val="FF0000"/>
          <w:sz w:val="48"/>
          <w:szCs w:val="48"/>
        </w:rPr>
      </w:pPr>
    </w:p>
    <w:p w:rsidR="00553CCE" w:rsidRDefault="00553CCE" w:rsidP="00553CCE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28"/>
          <w:szCs w:val="28"/>
        </w:rPr>
      </w:pPr>
      <w:r w:rsidRPr="00553CCE">
        <w:rPr>
          <w:rFonts w:ascii="Monotype Corsiva" w:eastAsia="Calibri" w:hAnsi="Monotype Corsiva" w:cs="Times New Roman"/>
          <w:b/>
          <w:color w:val="FF0000"/>
          <w:sz w:val="28"/>
          <w:szCs w:val="28"/>
        </w:rPr>
        <w:lastRenderedPageBreak/>
        <w:t>Моё педагогическое кредо</w:t>
      </w:r>
    </w:p>
    <w:p w:rsidR="008B5DD0" w:rsidRPr="008B5DD0" w:rsidRDefault="008B5DD0" w:rsidP="00553CCE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002060"/>
          <w:sz w:val="28"/>
          <w:szCs w:val="28"/>
        </w:rPr>
      </w:pPr>
      <w:r w:rsidRPr="008B5DD0">
        <w:rPr>
          <w:rFonts w:ascii="Monotype Corsiva" w:eastAsia="Calibri" w:hAnsi="Monotype Corsiva" w:cs="Times New Roman"/>
          <w:b/>
          <w:color w:val="002060"/>
          <w:sz w:val="28"/>
          <w:szCs w:val="28"/>
        </w:rPr>
        <w:t>«Желани</w:t>
      </w:r>
      <w:proofErr w:type="gramStart"/>
      <w:r w:rsidRPr="008B5DD0">
        <w:rPr>
          <w:rFonts w:ascii="Monotype Corsiva" w:eastAsia="Calibri" w:hAnsi="Monotype Corsiva" w:cs="Times New Roman"/>
          <w:b/>
          <w:color w:val="002060"/>
          <w:sz w:val="28"/>
          <w:szCs w:val="28"/>
        </w:rPr>
        <w:t>е-</w:t>
      </w:r>
      <w:proofErr w:type="gramEnd"/>
      <w:r w:rsidRPr="008B5DD0">
        <w:rPr>
          <w:rFonts w:ascii="Monotype Corsiva" w:eastAsia="Calibri" w:hAnsi="Monotype Corsiva" w:cs="Times New Roman"/>
          <w:b/>
          <w:color w:val="002060"/>
          <w:sz w:val="28"/>
          <w:szCs w:val="28"/>
        </w:rPr>
        <w:t xml:space="preserve"> тысяча путей, а нежелание- тысяча преград»</w:t>
      </w:r>
    </w:p>
    <w:p w:rsidR="00A166F4" w:rsidRPr="00A166F4" w:rsidRDefault="00A166F4" w:rsidP="00C94FF9">
      <w:pPr>
        <w:spacing w:after="0" w:line="360" w:lineRule="auto"/>
        <w:jc w:val="right"/>
        <w:rPr>
          <w:rFonts w:ascii="Monotype Corsiva" w:eastAsia="Calibri" w:hAnsi="Monotype Corsiva" w:cs="Times New Roman"/>
          <w:sz w:val="24"/>
          <w:szCs w:val="24"/>
        </w:rPr>
      </w:pPr>
      <w:r w:rsidRPr="00A166F4">
        <w:rPr>
          <w:rFonts w:ascii="Monotype Corsiva" w:eastAsia="Calibri" w:hAnsi="Monotype Corsiva" w:cs="Times New Roman"/>
          <w:sz w:val="24"/>
          <w:szCs w:val="24"/>
        </w:rPr>
        <w:t xml:space="preserve">Что я могу? </w:t>
      </w:r>
    </w:p>
    <w:p w:rsidR="00A166F4" w:rsidRPr="00A166F4" w:rsidRDefault="00A166F4" w:rsidP="00C94FF9">
      <w:pPr>
        <w:spacing w:after="0" w:line="360" w:lineRule="auto"/>
        <w:jc w:val="right"/>
        <w:rPr>
          <w:rFonts w:ascii="Monotype Corsiva" w:eastAsia="Calibri" w:hAnsi="Monotype Corsiva" w:cs="Times New Roman"/>
          <w:sz w:val="24"/>
          <w:szCs w:val="24"/>
        </w:rPr>
      </w:pPr>
      <w:r w:rsidRPr="00A166F4">
        <w:rPr>
          <w:rFonts w:ascii="Monotype Corsiva" w:eastAsia="Calibri" w:hAnsi="Monotype Corsiva" w:cs="Times New Roman"/>
          <w:sz w:val="24"/>
          <w:szCs w:val="24"/>
        </w:rPr>
        <w:t xml:space="preserve"> Что я должен? </w:t>
      </w:r>
    </w:p>
    <w:p w:rsidR="00A166F4" w:rsidRPr="00A166F4" w:rsidRDefault="00A166F4" w:rsidP="00C94FF9">
      <w:pPr>
        <w:spacing w:after="0" w:line="360" w:lineRule="auto"/>
        <w:jc w:val="right"/>
        <w:rPr>
          <w:rFonts w:ascii="Monotype Corsiva" w:eastAsia="Calibri" w:hAnsi="Monotype Corsiva" w:cs="Times New Roman"/>
          <w:sz w:val="24"/>
          <w:szCs w:val="24"/>
        </w:rPr>
      </w:pPr>
      <w:r w:rsidRPr="00A166F4">
        <w:rPr>
          <w:rFonts w:ascii="Monotype Corsiva" w:eastAsia="Calibri" w:hAnsi="Monotype Corsiva" w:cs="Times New Roman"/>
          <w:sz w:val="24"/>
          <w:szCs w:val="24"/>
        </w:rPr>
        <w:t xml:space="preserve"> На что я смею надеяться? </w:t>
      </w:r>
    </w:p>
    <w:p w:rsidR="00A166F4" w:rsidRPr="00A166F4" w:rsidRDefault="00A166F4" w:rsidP="00C94FF9">
      <w:pPr>
        <w:tabs>
          <w:tab w:val="left" w:pos="620"/>
          <w:tab w:val="right" w:pos="9355"/>
        </w:tabs>
        <w:spacing w:after="0" w:line="360" w:lineRule="auto"/>
        <w:jc w:val="right"/>
        <w:rPr>
          <w:rFonts w:ascii="Monotype Corsiva" w:eastAsia="Calibri" w:hAnsi="Monotype Corsiva" w:cs="Times New Roman"/>
          <w:sz w:val="24"/>
          <w:szCs w:val="24"/>
        </w:rPr>
      </w:pPr>
      <w:r w:rsidRPr="00A166F4">
        <w:rPr>
          <w:rFonts w:ascii="Monotype Corsiva" w:eastAsia="Calibri" w:hAnsi="Monotype Corsiva" w:cs="Times New Roman"/>
          <w:sz w:val="24"/>
          <w:szCs w:val="24"/>
        </w:rPr>
        <w:tab/>
      </w:r>
      <w:r w:rsidRPr="00A166F4">
        <w:rPr>
          <w:rFonts w:ascii="Monotype Corsiva" w:eastAsia="Calibri" w:hAnsi="Monotype Corsiva" w:cs="Times New Roman"/>
          <w:sz w:val="24"/>
          <w:szCs w:val="24"/>
        </w:rPr>
        <w:tab/>
        <w:t xml:space="preserve"> Что я сам за человек? </w:t>
      </w:r>
    </w:p>
    <w:p w:rsidR="00A166F4" w:rsidRPr="00A166F4" w:rsidRDefault="00A166F4" w:rsidP="00C94FF9">
      <w:pPr>
        <w:spacing w:after="0" w:line="360" w:lineRule="auto"/>
        <w:jc w:val="right"/>
        <w:rPr>
          <w:rFonts w:ascii="Monotype Corsiva" w:eastAsia="Calibri" w:hAnsi="Monotype Corsiva" w:cs="Times New Roman"/>
          <w:sz w:val="24"/>
          <w:szCs w:val="24"/>
        </w:rPr>
      </w:pPr>
      <w:r w:rsidRPr="00A166F4">
        <w:rPr>
          <w:rFonts w:ascii="Monotype Corsiva" w:eastAsia="Calibri" w:hAnsi="Monotype Corsiva" w:cs="Times New Roman"/>
          <w:sz w:val="24"/>
          <w:szCs w:val="24"/>
        </w:rPr>
        <w:t xml:space="preserve"> И. Кант </w:t>
      </w:r>
    </w:p>
    <w:p w:rsidR="00A166F4" w:rsidRPr="00A166F4" w:rsidRDefault="00A166F4" w:rsidP="00C94FF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Что мне дорого, что важно, без чего я не могу обойтись? В последнее время часто стала задумываться над этими вопросами. В суете нашей жизни, за чередой сменяющих друг друга дней, сквозь модернизацию и инновации хочется пристальнее взглянуть на себя, прислушаться к голосу своего сердца: правильный ли путь я выбрала для себя – путь учителя? Что лежит в основе моего пути? </w:t>
      </w:r>
    </w:p>
    <w:p w:rsidR="00A166F4" w:rsidRPr="003105EF" w:rsidRDefault="00A166F4" w:rsidP="00C94FF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166F4">
        <w:rPr>
          <w:rFonts w:ascii="Times New Roman" w:eastAsia="Calibri" w:hAnsi="Times New Roman" w:cs="Times New Roman"/>
          <w:sz w:val="24"/>
          <w:szCs w:val="24"/>
        </w:rPr>
        <w:t>Сразу перед глазами встаёт родная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 школа. Здесь меня воспитали и дали не только знания, но и научили простым человеческим ценностям: доброте, ответственности, дружбе. </w:t>
      </w:r>
      <w:r w:rsidR="003105EF">
        <w:rPr>
          <w:rFonts w:ascii="Times New Roman" w:eastAsia="Calibri" w:hAnsi="Times New Roman" w:cs="Times New Roman"/>
          <w:sz w:val="24"/>
          <w:szCs w:val="24"/>
        </w:rPr>
        <w:t>Теперь я</w:t>
      </w:r>
      <w:r w:rsidR="003105EF">
        <w:rPr>
          <w:rFonts w:ascii="Times New Roman" w:hAnsi="Times New Roman"/>
          <w:sz w:val="28"/>
          <w:szCs w:val="28"/>
        </w:rPr>
        <w:t xml:space="preserve"> </w:t>
      </w:r>
      <w:r w:rsidR="003105EF" w:rsidRPr="003105EF">
        <w:rPr>
          <w:rFonts w:ascii="Times New Roman" w:hAnsi="Times New Roman"/>
          <w:sz w:val="24"/>
          <w:szCs w:val="24"/>
        </w:rPr>
        <w:t>сам</w:t>
      </w:r>
      <w:proofErr w:type="gramStart"/>
      <w:r w:rsidR="003105EF" w:rsidRPr="003105EF">
        <w:rPr>
          <w:rFonts w:ascii="Times New Roman" w:hAnsi="Times New Roman"/>
          <w:sz w:val="24"/>
          <w:szCs w:val="24"/>
        </w:rPr>
        <w:t>а-</w:t>
      </w:r>
      <w:proofErr w:type="gramEnd"/>
      <w:r w:rsidR="003105EF" w:rsidRPr="003105EF">
        <w:rPr>
          <w:rFonts w:ascii="Times New Roman" w:hAnsi="Times New Roman"/>
          <w:sz w:val="24"/>
          <w:szCs w:val="24"/>
        </w:rPr>
        <w:t xml:space="preserve"> учитель! Учитель … </w:t>
      </w:r>
      <w:proofErr w:type="gramStart"/>
      <w:r w:rsidR="003105EF" w:rsidRPr="003105EF">
        <w:rPr>
          <w:rFonts w:ascii="Times New Roman" w:hAnsi="Times New Roman"/>
          <w:sz w:val="24"/>
          <w:szCs w:val="24"/>
        </w:rPr>
        <w:t>слово-то</w:t>
      </w:r>
      <w:proofErr w:type="gramEnd"/>
      <w:r w:rsidR="003105EF" w:rsidRPr="003105EF">
        <w:rPr>
          <w:rFonts w:ascii="Times New Roman" w:hAnsi="Times New Roman"/>
          <w:sz w:val="24"/>
          <w:szCs w:val="24"/>
        </w:rPr>
        <w:t xml:space="preserve"> какое! Учитель на всю жизнь запоминается людям как личность, как характер, как индивидуальность. Будущее народа в его руках, в его золотом сердце. По-моему, быть учителем – не только профессия, но и призвание.</w:t>
      </w:r>
    </w:p>
    <w:p w:rsidR="00A166F4" w:rsidRPr="00A166F4" w:rsidRDefault="00A166F4" w:rsidP="00C94FF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Переступив первый </w:t>
      </w:r>
      <w:proofErr w:type="gramStart"/>
      <w:r w:rsidRPr="00A166F4">
        <w:rPr>
          <w:rFonts w:ascii="Times New Roman" w:eastAsia="Calibri" w:hAnsi="Times New Roman" w:cs="Times New Roman"/>
          <w:sz w:val="24"/>
          <w:szCs w:val="24"/>
        </w:rPr>
        <w:t>раз</w:t>
      </w:r>
      <w:proofErr w:type="gramEnd"/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 порог школы, задавалась вопросом: чему же я хочу научить своих  ребят? На этот вопрос   отвечаю словами братьев Стругацких из романа «</w:t>
      </w:r>
      <w:proofErr w:type="spellStart"/>
      <w:r w:rsidRPr="00A166F4">
        <w:rPr>
          <w:rFonts w:ascii="Times New Roman" w:eastAsia="Calibri" w:hAnsi="Times New Roman" w:cs="Times New Roman"/>
          <w:sz w:val="24"/>
          <w:szCs w:val="24"/>
        </w:rPr>
        <w:t>Сталкеры</w:t>
      </w:r>
      <w:proofErr w:type="spellEnd"/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». «… Помочь им входить в жизнь, помочь найти себя, определить свое место в мире, научить хотеть сразу много, научить работать </w:t>
      </w:r>
      <w:proofErr w:type="gramStart"/>
      <w:r w:rsidRPr="00A166F4">
        <w:rPr>
          <w:rFonts w:ascii="Times New Roman" w:eastAsia="Calibri" w:hAnsi="Times New Roman" w:cs="Times New Roman"/>
          <w:sz w:val="24"/>
          <w:szCs w:val="24"/>
        </w:rPr>
        <w:t>взахлеб</w:t>
      </w:r>
      <w:proofErr w:type="gramEnd"/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A166F4">
        <w:rPr>
          <w:rFonts w:ascii="Times New Roman" w:eastAsia="Calibri" w:hAnsi="Times New Roman" w:cs="Times New Roman"/>
          <w:sz w:val="24"/>
          <w:szCs w:val="24"/>
        </w:rPr>
        <w:t>Научить не кланяться</w:t>
      </w:r>
      <w:proofErr w:type="gramEnd"/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 авторитетам, а исследовать их и сравнивать их поучения с жизнью. Научить </w:t>
      </w:r>
      <w:proofErr w:type="gramStart"/>
      <w:r w:rsidRPr="00A166F4">
        <w:rPr>
          <w:rFonts w:ascii="Times New Roman" w:eastAsia="Calibri" w:hAnsi="Times New Roman" w:cs="Times New Roman"/>
          <w:sz w:val="24"/>
          <w:szCs w:val="24"/>
        </w:rPr>
        <w:t>настороженно</w:t>
      </w:r>
      <w:proofErr w:type="gramEnd"/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 относиться к опыту бывалых людей, потому что жизнь меняется необычайно быстро. Научить, что любить и плакать от любви не стыдно. Научить, что скептицизм и цинизм в жизни стоят дешево, что это много легче и скучнее, нежели удивляться и радоваться жизни. Научить доверять движениям души своего ближнего. Научить, что лучше двадцать раз ошибиться  в человеке, чем с подозрением относиться к   каждому. Научить, что дело не  в том, как на тебя влияют другие,  а в том, как ты влияешь на других. И научить, что один человек без других ничего  не стоит».</w:t>
      </w:r>
    </w:p>
    <w:p w:rsidR="00B91D85" w:rsidRDefault="00A166F4" w:rsidP="00C94FF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Как достичь такого результата? </w:t>
      </w:r>
      <w:r w:rsidR="00B91D85" w:rsidRPr="00B91D85">
        <w:rPr>
          <w:rFonts w:ascii="Times New Roman" w:hAnsi="Times New Roman"/>
          <w:sz w:val="24"/>
          <w:szCs w:val="24"/>
        </w:rPr>
        <w:t xml:space="preserve">Совершенно уверена, что любовь и уважение учеников нельзя заслужить, не вооружившись современными методиками, новыми технологиями, концепциями. Нужен ещё и нелёгкий труд души. Моя задача – научиться видеть и ценить в ребёнке ту неповторимую индивидуальность, которая отличает нас всех друг от друга, суметь обеспечить свободу самовыражения его личности и понять, что ребёнок – человек, имеющий собственное представление о мире, свой опыт и свои чувства.  Диалектика жизни такова, что мир меняется, он находится в непрерывном развитии. Чувствовать ритм времени, его запросы, </w:t>
      </w:r>
      <w:r w:rsidR="00B91D85" w:rsidRPr="00B91D85">
        <w:rPr>
          <w:rFonts w:ascii="Times New Roman" w:hAnsi="Times New Roman"/>
          <w:sz w:val="24"/>
          <w:szCs w:val="24"/>
        </w:rPr>
        <w:lastRenderedPageBreak/>
        <w:t>успевать за его бегом, не останавливаться, не отставать, помочь детям принять и понять этот мир.  Именно  в школе ученики должны получить возможность раскрыть свои способности, подготовиться к жизни в высокотехнологичном конкурентном мире.</w:t>
      </w:r>
    </w:p>
    <w:p w:rsidR="00C94FF9" w:rsidRDefault="00C94FF9" w:rsidP="00C94FF9">
      <w:pPr>
        <w:pStyle w:val="a5"/>
        <w:spacing w:before="0" w:beforeAutospacing="0" w:after="0" w:afterAutospacing="0" w:line="360" w:lineRule="auto"/>
        <w:jc w:val="both"/>
        <w:rPr>
          <w:rFonts w:eastAsia="Calibri"/>
        </w:rPr>
      </w:pPr>
      <w:r>
        <w:rPr>
          <w:rFonts w:eastAsia="Calibri"/>
        </w:rPr>
        <w:t xml:space="preserve">          </w:t>
      </w:r>
      <w:r w:rsidR="00B91D85" w:rsidRPr="00B91D85">
        <w:t>Перспективное развитие образования во многом зависит от эффективного использования в практике работы школы современных педагогических технологий. Технология Сотрудничества является  мощным информационным средством в процессе образования. Использование данной технологии помогает сочетать фундаментальность и практическую направленность преподаваемого материала, создаёт детям необходимые условия для повышения качества обучения, обеспечивает доступность материала и учитывает  разнообразные интересы всех детей.</w:t>
      </w:r>
      <w:r w:rsidR="00B91D85">
        <w:t xml:space="preserve"> С 2015 года я являюсь региональным </w:t>
      </w:r>
      <w:proofErr w:type="spellStart"/>
      <w:r w:rsidR="00B91D85">
        <w:t>тьютером</w:t>
      </w:r>
      <w:proofErr w:type="spellEnd"/>
      <w:r w:rsidR="00B91D85">
        <w:t xml:space="preserve"> данной технологии. С удовольствием распространяю опыт по её применению и даю методические рекомендации по составлению уроков. </w:t>
      </w:r>
      <w:r w:rsidR="004057F2">
        <w:t xml:space="preserve">Благодаря технологии сотрудничества повысилась активная познавательная деятельность </w:t>
      </w:r>
      <w:proofErr w:type="gramStart"/>
      <w:r w:rsidR="004057F2">
        <w:t>обучающихся</w:t>
      </w:r>
      <w:proofErr w:type="gramEnd"/>
      <w:r w:rsidR="004057F2">
        <w:t>, появилось</w:t>
      </w:r>
      <w:r w:rsidR="00A166F4" w:rsidRPr="00A166F4">
        <w:rPr>
          <w:rFonts w:eastAsia="Calibri"/>
        </w:rPr>
        <w:t xml:space="preserve"> желание самим добывать </w:t>
      </w:r>
      <w:r w:rsidR="004057F2">
        <w:rPr>
          <w:rFonts w:eastAsia="Calibri"/>
        </w:rPr>
        <w:t xml:space="preserve">знания. </w:t>
      </w:r>
    </w:p>
    <w:p w:rsidR="00C94FF9" w:rsidRPr="00C94FF9" w:rsidRDefault="00C94FF9" w:rsidP="00FF6B69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C94FF9">
        <w:rPr>
          <w:rFonts w:ascii="Times New Roman" w:hAnsi="Times New Roman"/>
          <w:sz w:val="24"/>
          <w:szCs w:val="24"/>
        </w:rPr>
        <w:t>Найти рецепт учительского успеха – мечта любого педагога. К сожалению, такого рецепта не существует. Но как замечательно видеть горящие любопытством глаза, ожидающие чуда. Какое удовольствие испытываешь, видя, как твои ученики с легкостью справляются с трудными заданиями, с желанием принимают  участие  в различных  творческих конкурсах, с интересом занимаются исследовательской работой, ждут твоей оценки.</w:t>
      </w:r>
    </w:p>
    <w:p w:rsidR="00F525C7" w:rsidRDefault="00C94FF9" w:rsidP="00C94FF9">
      <w:pPr>
        <w:pStyle w:val="a5"/>
        <w:spacing w:before="0" w:beforeAutospacing="0" w:after="0" w:afterAutospacing="0" w:line="360" w:lineRule="auto"/>
        <w:jc w:val="both"/>
      </w:pPr>
      <w:r>
        <w:rPr>
          <w:rFonts w:eastAsia="Calibri"/>
        </w:rPr>
        <w:t xml:space="preserve">       </w:t>
      </w:r>
      <w:r w:rsidR="004057F2">
        <w:rPr>
          <w:rFonts w:eastAsia="Calibri"/>
        </w:rPr>
        <w:t>Мои ученики стремят</w:t>
      </w:r>
      <w:r w:rsidR="00A166F4" w:rsidRPr="00A166F4">
        <w:rPr>
          <w:rFonts w:eastAsia="Calibri"/>
        </w:rPr>
        <w:t>с</w:t>
      </w:r>
      <w:r w:rsidR="004057F2">
        <w:rPr>
          <w:rFonts w:eastAsia="Calibri"/>
        </w:rPr>
        <w:t>я к самообразованию, не боятся пробовать свои силы в реализации различных проектов по русскому языку и литературе.</w:t>
      </w:r>
      <w:r w:rsidR="00F525C7" w:rsidRPr="00F525C7">
        <w:t xml:space="preserve"> </w:t>
      </w:r>
      <w:r w:rsidR="00F525C7">
        <w:t>Так,  ребята ежегодно представляют свои работы на городских</w:t>
      </w:r>
      <w:r w:rsidR="00372D62">
        <w:t xml:space="preserve"> научно-практических конференциях «М</w:t>
      </w:r>
      <w:proofErr w:type="gramStart"/>
      <w:r w:rsidR="00372D62">
        <w:t>ы-</w:t>
      </w:r>
      <w:proofErr w:type="gramEnd"/>
      <w:r w:rsidR="00372D62">
        <w:t xml:space="preserve"> гимназисты», «Дебют»,</w:t>
      </w:r>
      <w:r w:rsidR="00F525C7" w:rsidRPr="000E49D6">
        <w:t xml:space="preserve"> «Шаг в будущее»</w:t>
      </w:r>
      <w:r w:rsidR="00372D62">
        <w:t xml:space="preserve">, </w:t>
      </w:r>
      <w:r>
        <w:t xml:space="preserve"> региональной</w:t>
      </w:r>
      <w:r w:rsidR="00372D62">
        <w:t xml:space="preserve"> «На пути к открытиям», в</w:t>
      </w:r>
      <w:r>
        <w:t>сероссийской</w:t>
      </w:r>
      <w:r w:rsidR="00372D62">
        <w:t xml:space="preserve"> «Палитра», </w:t>
      </w:r>
      <w:r w:rsidR="00F525C7">
        <w:t>международной</w:t>
      </w:r>
      <w:r w:rsidR="00F525C7" w:rsidRPr="000E49D6">
        <w:t xml:space="preserve"> конференции «Современная наука глазами молодых исследователей», где </w:t>
      </w:r>
      <w:r w:rsidR="00372D62">
        <w:t>являются постоянными победителями и призёрами.</w:t>
      </w:r>
      <w:r w:rsidR="00300B70">
        <w:t xml:space="preserve"> За последние три года мною подготовлено 9 победителей в региональной научно-практической конференции, 4 </w:t>
      </w:r>
      <w:proofErr w:type="spellStart"/>
      <w:r w:rsidR="00300B70">
        <w:t>победителя-в</w:t>
      </w:r>
      <w:proofErr w:type="spellEnd"/>
      <w:r w:rsidR="00300B70">
        <w:t xml:space="preserve"> международной, 2 победител</w:t>
      </w:r>
      <w:proofErr w:type="gramStart"/>
      <w:r w:rsidR="00300B70">
        <w:t>я-</w:t>
      </w:r>
      <w:proofErr w:type="gramEnd"/>
      <w:r w:rsidR="00300B70">
        <w:t xml:space="preserve"> во всероссийской, 5 победителей- в городских научно-практических конференциях.</w:t>
      </w:r>
    </w:p>
    <w:p w:rsidR="00667D04" w:rsidRDefault="00300B70" w:rsidP="00C94F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00B70">
        <w:rPr>
          <w:rFonts w:ascii="Times New Roman" w:hAnsi="Times New Roman" w:cs="Times New Roman"/>
          <w:sz w:val="24"/>
          <w:szCs w:val="24"/>
        </w:rPr>
        <w:t xml:space="preserve">Ежегодно мои ребята являются призёрами и победителями </w:t>
      </w:r>
      <w:r w:rsidR="00C94FF9">
        <w:rPr>
          <w:rFonts w:ascii="Times New Roman" w:hAnsi="Times New Roman" w:cs="Times New Roman"/>
          <w:sz w:val="24"/>
          <w:szCs w:val="24"/>
        </w:rPr>
        <w:t xml:space="preserve">международных </w:t>
      </w:r>
      <w:r w:rsidRPr="00300B70">
        <w:rPr>
          <w:rFonts w:ascii="Times New Roman" w:hAnsi="Times New Roman" w:cs="Times New Roman"/>
          <w:sz w:val="24"/>
          <w:szCs w:val="24"/>
        </w:rPr>
        <w:t>конкурсов («Русский медвежонок», «Пегас» и др.), конкурсов сочинений. Так, в этом учебном году было 3 победителя в конкурсе «Русский медвежонок», ученица 9 класса стала победительницей в городском конкурсе сочинений, посвящённом юбилейной дате нашего города.</w:t>
      </w:r>
    </w:p>
    <w:p w:rsidR="00300B70" w:rsidRPr="00C94FF9" w:rsidRDefault="00300B70" w:rsidP="00C94F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B70">
        <w:rPr>
          <w:bCs/>
          <w:sz w:val="28"/>
          <w:szCs w:val="28"/>
        </w:rPr>
        <w:t xml:space="preserve"> </w:t>
      </w:r>
      <w:r w:rsidR="00667D04">
        <w:rPr>
          <w:bCs/>
          <w:sz w:val="28"/>
          <w:szCs w:val="28"/>
        </w:rPr>
        <w:t xml:space="preserve">      </w:t>
      </w:r>
      <w:r w:rsidR="00667D04" w:rsidRPr="00C94FF9">
        <w:rPr>
          <w:rFonts w:ascii="Times New Roman" w:hAnsi="Times New Roman" w:cs="Times New Roman"/>
          <w:sz w:val="24"/>
          <w:szCs w:val="24"/>
        </w:rPr>
        <w:t xml:space="preserve">Работая в школе, являюсь не только учителем-предметником, но и классным руководителем. У своих ребят воспитываю интерес к познанию и активную жизненную позицию. Так, в этом учебном году мои ребята (7Г класс) стали победителями и призёрами </w:t>
      </w:r>
      <w:r w:rsidR="00667D04" w:rsidRPr="00C94FF9">
        <w:rPr>
          <w:rFonts w:ascii="Times New Roman" w:hAnsi="Times New Roman" w:cs="Times New Roman"/>
          <w:sz w:val="24"/>
          <w:szCs w:val="24"/>
        </w:rPr>
        <w:lastRenderedPageBreak/>
        <w:t>международного проекта «Кругозор», в рамках которого проводилась олимпиада по правилам дорожного движения. А в 2014 году моя ученица стала Лауреатом всероссийского конкурса «Палитра» в номинации «Литературное творчество».</w:t>
      </w:r>
    </w:p>
    <w:p w:rsidR="00667D04" w:rsidRPr="00C94FF9" w:rsidRDefault="00300B70" w:rsidP="00C94FF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4FF9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667D04" w:rsidRPr="00C94FF9">
        <w:rPr>
          <w:rFonts w:ascii="Times New Roman" w:hAnsi="Times New Roman" w:cs="Times New Roman"/>
          <w:sz w:val="24"/>
          <w:szCs w:val="24"/>
        </w:rPr>
        <w:t xml:space="preserve">       С 2011 года активно печатаю свои статьи в международных («Перспективы науки и образования») и всероссийских методических сборниках. В одной из статей я поделилась своим инновационным педагогическим проектом «Формирование ключевых компетенций обучающихся на уроках русского языка, литературы и во внеурочной деятельности», где подробно изложила собственно рождённую идею о создании урока посредством интеграции технологий: проектной и проблемно-исследовательской. Моим научным трудом является создание диагностического инструментария «</w:t>
      </w:r>
      <w:r w:rsidR="00667D04" w:rsidRPr="00C94FF9">
        <w:rPr>
          <w:rFonts w:ascii="Times New Roman" w:hAnsi="Times New Roman" w:cs="Times New Roman"/>
          <w:bCs/>
          <w:sz w:val="24"/>
          <w:szCs w:val="24"/>
        </w:rPr>
        <w:t>«Система оценивания ключевых компетенций обучающихся». Данный инструментарий был рецензирован профессором педагогического института им. П.П.Ершова.</w:t>
      </w:r>
    </w:p>
    <w:p w:rsidR="00667D04" w:rsidRPr="00667D04" w:rsidRDefault="00667D04" w:rsidP="00C94FF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300B70">
        <w:rPr>
          <w:rFonts w:ascii="Times New Roman" w:hAnsi="Times New Roman" w:cs="Times New Roman"/>
          <w:bCs/>
          <w:sz w:val="24"/>
          <w:szCs w:val="24"/>
        </w:rPr>
        <w:t>С 2012 года возглавляю школьное научное общество обучающихся «Поиск». Являюсь обладателем сертификатов организатора (международного и всероссийского уровня) различных олимпиад  («Мир знаний» и др.) и конкурсов («Русский медвежонок», «Кенгуру», «Пегас», «</w:t>
      </w:r>
      <w:proofErr w:type="spellStart"/>
      <w:r w:rsidRPr="00300B70">
        <w:rPr>
          <w:rFonts w:ascii="Times New Roman" w:hAnsi="Times New Roman" w:cs="Times New Roman"/>
          <w:bCs/>
          <w:sz w:val="24"/>
          <w:szCs w:val="24"/>
        </w:rPr>
        <w:t>ЧиП</w:t>
      </w:r>
      <w:proofErr w:type="spellEnd"/>
      <w:r w:rsidRPr="00300B70">
        <w:rPr>
          <w:rFonts w:ascii="Times New Roman" w:hAnsi="Times New Roman" w:cs="Times New Roman"/>
          <w:bCs/>
          <w:sz w:val="24"/>
          <w:szCs w:val="24"/>
        </w:rPr>
        <w:t>», «</w:t>
      </w:r>
      <w:r w:rsidRPr="00300B70">
        <w:rPr>
          <w:rFonts w:ascii="Times New Roman" w:hAnsi="Times New Roman" w:cs="Times New Roman"/>
          <w:bCs/>
          <w:sz w:val="24"/>
          <w:szCs w:val="24"/>
          <w:lang w:val="en-US"/>
        </w:rPr>
        <w:t>British</w:t>
      </w:r>
      <w:r w:rsidRPr="00300B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B70">
        <w:rPr>
          <w:rFonts w:ascii="Times New Roman" w:hAnsi="Times New Roman" w:cs="Times New Roman"/>
          <w:bCs/>
          <w:sz w:val="24"/>
          <w:szCs w:val="24"/>
          <w:lang w:val="en-US"/>
        </w:rPr>
        <w:t>Bulldog</w:t>
      </w:r>
      <w:r w:rsidRPr="00300B70">
        <w:rPr>
          <w:rFonts w:ascii="Times New Roman" w:hAnsi="Times New Roman" w:cs="Times New Roman"/>
          <w:bCs/>
          <w:sz w:val="24"/>
          <w:szCs w:val="24"/>
        </w:rPr>
        <w:t>» и др.)</w:t>
      </w:r>
    </w:p>
    <w:p w:rsidR="00FF6B69" w:rsidRDefault="00667D04" w:rsidP="00FF6B69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С 2015 года являюсь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заведующей кафедры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гуманитарного цикла. </w:t>
      </w:r>
      <w:r w:rsidRPr="00667D04">
        <w:rPr>
          <w:rFonts w:ascii="Times New Roman" w:hAnsi="Times New Roman" w:cs="Times New Roman"/>
          <w:sz w:val="24"/>
          <w:szCs w:val="24"/>
        </w:rPr>
        <w:t>Поэтому активно участвую в проведении методичес</w:t>
      </w:r>
      <w:r w:rsidR="00734627">
        <w:rPr>
          <w:rFonts w:ascii="Times New Roman" w:hAnsi="Times New Roman" w:cs="Times New Roman"/>
          <w:sz w:val="24"/>
          <w:szCs w:val="24"/>
        </w:rPr>
        <w:t>ких советов, городских, областных</w:t>
      </w:r>
      <w:r w:rsidRPr="00667D04">
        <w:rPr>
          <w:rFonts w:ascii="Times New Roman" w:hAnsi="Times New Roman" w:cs="Times New Roman"/>
          <w:sz w:val="24"/>
          <w:szCs w:val="24"/>
        </w:rPr>
        <w:t xml:space="preserve"> семинаров, делясь своим педагогическим опытом и давая открытые уроки.</w:t>
      </w:r>
      <w:r w:rsidR="00FF6B69" w:rsidRPr="00FF6B69">
        <w:rPr>
          <w:sz w:val="28"/>
          <w:szCs w:val="28"/>
        </w:rPr>
        <w:t xml:space="preserve"> </w:t>
      </w:r>
    </w:p>
    <w:p w:rsidR="00F525C7" w:rsidRPr="00BD4BF5" w:rsidRDefault="00FF6B69" w:rsidP="00BD4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     </w:t>
      </w:r>
      <w:r w:rsidRPr="00FF6B69">
        <w:rPr>
          <w:rFonts w:ascii="Times New Roman" w:hAnsi="Times New Roman" w:cs="Times New Roman"/>
          <w:sz w:val="24"/>
          <w:szCs w:val="24"/>
        </w:rPr>
        <w:t xml:space="preserve">В 2013 году принимала участие в муниципальном конкурсе «Учитель года», где заняла 2 место. Являюсь победителем всероссийского профессионального конкурса педагогов «Лучшее </w:t>
      </w:r>
      <w:proofErr w:type="spellStart"/>
      <w:r w:rsidRPr="00FF6B69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FF6B69">
        <w:rPr>
          <w:rFonts w:ascii="Times New Roman" w:hAnsi="Times New Roman" w:cs="Times New Roman"/>
          <w:sz w:val="24"/>
          <w:szCs w:val="24"/>
        </w:rPr>
        <w:t xml:space="preserve"> учителя 2012-2013 учебного года».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2014 году одержала победу в международном конкурсе «Лучшие учителя в образовании», за что была удостоена медали «За вклад в развитие  образования», в 2015 году победила во Всероссийском конкурсе «Палитра» в номинации «Исследовательская работа», в 2016 году стала победителем Всероссийской дистанционной олимпиады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подходу в обучении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A166F4" w:rsidRPr="00A166F4" w:rsidRDefault="00A166F4" w:rsidP="00BD4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Есть притча о царе, который мечтал осчастливить свой народ и обратился за советом к мудрецам. Те задали ему три </w:t>
      </w:r>
      <w:proofErr w:type="gramStart"/>
      <w:r w:rsidRPr="00A166F4">
        <w:rPr>
          <w:rFonts w:ascii="Times New Roman" w:eastAsia="Calibri" w:hAnsi="Times New Roman" w:cs="Times New Roman"/>
          <w:sz w:val="24"/>
          <w:szCs w:val="24"/>
        </w:rPr>
        <w:t>вопроса</w:t>
      </w:r>
      <w:proofErr w:type="gramEnd"/>
      <w:r w:rsidRPr="00A166F4">
        <w:rPr>
          <w:rFonts w:ascii="Times New Roman" w:eastAsia="Calibri" w:hAnsi="Times New Roman" w:cs="Times New Roman"/>
          <w:sz w:val="24"/>
          <w:szCs w:val="24"/>
        </w:rPr>
        <w:t>: какой час на земле самый главный, какой человек на земле самый главный, какое дело на земле самое главное? Царь не сумел найти ответы на эти вопросы. А они были очень просты: самый главный час - настоящий; самым главным человеком является тот, что сейчас с тобой; дело, которое ты сейчас делаешь, и является самым важным.</w:t>
      </w:r>
    </w:p>
    <w:p w:rsidR="00A166F4" w:rsidRPr="00A166F4" w:rsidRDefault="00A166F4" w:rsidP="00BD4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66F4">
        <w:rPr>
          <w:rFonts w:ascii="Times New Roman" w:eastAsia="Calibri" w:hAnsi="Times New Roman" w:cs="Times New Roman"/>
          <w:sz w:val="24"/>
          <w:szCs w:val="24"/>
        </w:rPr>
        <w:t xml:space="preserve">Применительно к моей педагогической философии  на эти вопросы могу ответить так. Любой урок - самый главный. Главный человек для меня - мой ученик. Важно найти для каждого именно то слово, в котором он сейчас нуждается.  </w:t>
      </w:r>
    </w:p>
    <w:p w:rsidR="00A166F4" w:rsidRPr="00A166F4" w:rsidRDefault="00A166F4" w:rsidP="00BD4BF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A166F4">
        <w:rPr>
          <w:rFonts w:ascii="Times New Roman" w:eastAsia="Calibri" w:hAnsi="Times New Roman" w:cs="Times New Roman"/>
          <w:sz w:val="24"/>
          <w:szCs w:val="24"/>
        </w:rPr>
        <w:t>Моё учительское счастье состоит в том особом доверии, которое так щедро дарит детское сердце. И дай мне Бог каждое своё слово, каждый свой шаг совершать во благо наших детей, их будущего, а значит и будущего нашей Родины - России.</w:t>
      </w:r>
    </w:p>
    <w:p w:rsidR="00BD4BF5" w:rsidRPr="00BD4BF5" w:rsidRDefault="00BD4BF5" w:rsidP="00BD4BF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D4BF5">
        <w:rPr>
          <w:rFonts w:ascii="Times New Roman" w:hAnsi="Times New Roman"/>
          <w:sz w:val="24"/>
          <w:szCs w:val="24"/>
        </w:rPr>
        <w:t xml:space="preserve">Я живу, чтобы быть полезной, нужной обществу, моим ученикам, и мне очень хочется видеть ежедневно детские глаза, светящиеся от радости познания науки. </w:t>
      </w:r>
    </w:p>
    <w:p w:rsidR="00BD4BF5" w:rsidRPr="00BD4BF5" w:rsidRDefault="00BD4BF5" w:rsidP="00BD4BF5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D4BF5">
        <w:rPr>
          <w:rFonts w:ascii="Times New Roman" w:hAnsi="Times New Roman"/>
          <w:sz w:val="24"/>
          <w:szCs w:val="24"/>
        </w:rPr>
        <w:t>Коль светятся глаза учеников, стремясь к познанью истины науки,</w:t>
      </w:r>
    </w:p>
    <w:p w:rsidR="00BD4BF5" w:rsidRPr="00BD4BF5" w:rsidRDefault="00BD4BF5" w:rsidP="00BD4BF5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D4BF5">
        <w:rPr>
          <w:rFonts w:ascii="Times New Roman" w:hAnsi="Times New Roman"/>
          <w:sz w:val="24"/>
          <w:szCs w:val="24"/>
        </w:rPr>
        <w:t>То знай, учитель, преданность, любовь, сердца они в твои вверяют руки.</w:t>
      </w:r>
    </w:p>
    <w:p w:rsidR="00BD4BF5" w:rsidRPr="00BD4BF5" w:rsidRDefault="00BD4BF5" w:rsidP="00BD4BF5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D4BF5">
        <w:rPr>
          <w:rFonts w:ascii="Times New Roman" w:hAnsi="Times New Roman"/>
          <w:sz w:val="24"/>
          <w:szCs w:val="24"/>
        </w:rPr>
        <w:t>И помни, ты несешь за все ответ: за их печали, радости, невзгоды.</w:t>
      </w:r>
    </w:p>
    <w:p w:rsidR="00BD4BF5" w:rsidRPr="00BD4BF5" w:rsidRDefault="00BD4BF5" w:rsidP="00BD4BF5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D4BF5">
        <w:rPr>
          <w:rFonts w:ascii="Times New Roman" w:hAnsi="Times New Roman"/>
          <w:sz w:val="24"/>
          <w:szCs w:val="24"/>
        </w:rPr>
        <w:t>И каждый твой урок, и твой совет уч</w:t>
      </w:r>
      <w:r>
        <w:rPr>
          <w:rFonts w:ascii="Times New Roman" w:hAnsi="Times New Roman"/>
          <w:sz w:val="24"/>
          <w:szCs w:val="24"/>
        </w:rPr>
        <w:t>еники проносят через годы!</w:t>
      </w:r>
    </w:p>
    <w:p w:rsidR="00A166F4" w:rsidRPr="00BD4BF5" w:rsidRDefault="00A166F4" w:rsidP="00BD4BF5">
      <w:pPr>
        <w:spacing w:after="0" w:line="360" w:lineRule="auto"/>
        <w:ind w:firstLine="5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166F4" w:rsidRPr="00BD4BF5" w:rsidRDefault="00A166F4" w:rsidP="00BD4BF5">
      <w:pPr>
        <w:spacing w:line="360" w:lineRule="auto"/>
        <w:ind w:left="-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66F4" w:rsidRPr="00BD4BF5" w:rsidRDefault="00A166F4" w:rsidP="00BD4BF5">
      <w:pPr>
        <w:spacing w:line="360" w:lineRule="auto"/>
        <w:ind w:left="-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66F4" w:rsidRPr="00A166F4" w:rsidRDefault="00A166F4" w:rsidP="00A166F4">
      <w:pPr>
        <w:ind w:left="-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66F4" w:rsidRPr="00A166F4" w:rsidRDefault="00A166F4" w:rsidP="00A166F4">
      <w:pPr>
        <w:ind w:left="-540"/>
        <w:rPr>
          <w:rFonts w:ascii="Times New Roman" w:eastAsia="Calibri" w:hAnsi="Times New Roman" w:cs="Times New Roman"/>
          <w:sz w:val="24"/>
          <w:szCs w:val="24"/>
        </w:rPr>
      </w:pPr>
    </w:p>
    <w:p w:rsidR="00A166F4" w:rsidRDefault="00A166F4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5E226E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38EA" w:rsidRDefault="009938EA" w:rsidP="009938EA">
      <w:pPr>
        <w:tabs>
          <w:tab w:val="left" w:pos="286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</w:p>
    <w:p w:rsidR="009938EA" w:rsidRDefault="009938EA" w:rsidP="009938EA">
      <w:pPr>
        <w:tabs>
          <w:tab w:val="left" w:pos="286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938EA">
        <w:rPr>
          <w:rFonts w:ascii="Times New Roman" w:hAnsi="Times New Roman" w:cs="Times New Roman"/>
          <w:b/>
          <w:i/>
          <w:color w:val="C00000"/>
          <w:sz w:val="32"/>
          <w:szCs w:val="32"/>
        </w:rPr>
        <w:t>Нагрудный значок «Обучаемся вместе» от директора Департамента образования и генерального директора Республики Сингапур</w:t>
      </w:r>
    </w:p>
    <w:p w:rsidR="009938EA" w:rsidRDefault="009938EA" w:rsidP="009938EA">
      <w:pPr>
        <w:tabs>
          <w:tab w:val="left" w:pos="156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56174" cy="3717131"/>
            <wp:effectExtent l="19050" t="0" r="0" b="0"/>
            <wp:docPr id="3" name="Рисунок 1" descr="C:\Users\Teacher\Desktop\IMG_20160701_18184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160701_181840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74" cy="37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EA" w:rsidRDefault="009938EA" w:rsidP="009938EA">
      <w:pPr>
        <w:tabs>
          <w:tab w:val="left" w:pos="156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4274" cy="3745706"/>
            <wp:effectExtent l="19050" t="0" r="0" b="0"/>
            <wp:docPr id="4" name="Рисунок 2" descr="C:\Users\Teacher\Desktop\IMG_20160516_19201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20160516_192010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79" cy="375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EA" w:rsidRDefault="006E0FBF" w:rsidP="009938EA">
      <w:pPr>
        <w:tabs>
          <w:tab w:val="left" w:pos="1560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6E0FBF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Международный конкурс «</w:t>
      </w:r>
      <w:proofErr w:type="gramStart"/>
      <w:r w:rsidRPr="006E0FBF">
        <w:rPr>
          <w:rFonts w:ascii="Times New Roman" w:hAnsi="Times New Roman" w:cs="Times New Roman"/>
          <w:b/>
          <w:i/>
          <w:color w:val="C00000"/>
          <w:sz w:val="32"/>
          <w:szCs w:val="32"/>
        </w:rPr>
        <w:t>Лучшие</w:t>
      </w:r>
      <w:proofErr w:type="gramEnd"/>
      <w:r w:rsidRPr="006E0FB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в образовании»</w:t>
      </w:r>
    </w:p>
    <w:p w:rsidR="006E0FBF" w:rsidRDefault="006E0FBF" w:rsidP="009938EA">
      <w:pPr>
        <w:tabs>
          <w:tab w:val="left" w:pos="1560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751696" cy="4314825"/>
            <wp:effectExtent l="19050" t="0" r="1404" b="0"/>
            <wp:docPr id="5" name="Рисунок 3" descr="C:\Users\Teacher\Desktop\IMG_20160701_18191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20160701_181915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4" cy="431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BF" w:rsidRDefault="006E0FBF" w:rsidP="009938EA">
      <w:pPr>
        <w:tabs>
          <w:tab w:val="left" w:pos="1560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619750" cy="4214813"/>
            <wp:effectExtent l="19050" t="0" r="0" b="0"/>
            <wp:docPr id="6" name="Рисунок 4" descr="C:\Users\Teacher\Desktop\IMG_20160701_18191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IMG_20160701_181911_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16" cy="42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FBF" w:rsidSect="005E226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26E"/>
    <w:rsid w:val="0004707D"/>
    <w:rsid w:val="00300B70"/>
    <w:rsid w:val="003105EF"/>
    <w:rsid w:val="00332A17"/>
    <w:rsid w:val="00372D62"/>
    <w:rsid w:val="003A6B48"/>
    <w:rsid w:val="003B5286"/>
    <w:rsid w:val="004057F2"/>
    <w:rsid w:val="00553CCE"/>
    <w:rsid w:val="005E226E"/>
    <w:rsid w:val="00667D04"/>
    <w:rsid w:val="006E0FBF"/>
    <w:rsid w:val="00707870"/>
    <w:rsid w:val="0072646A"/>
    <w:rsid w:val="00734627"/>
    <w:rsid w:val="00781101"/>
    <w:rsid w:val="008239E9"/>
    <w:rsid w:val="008B5DD0"/>
    <w:rsid w:val="009938EA"/>
    <w:rsid w:val="009D7A8D"/>
    <w:rsid w:val="00A166F4"/>
    <w:rsid w:val="00A32959"/>
    <w:rsid w:val="00A527FB"/>
    <w:rsid w:val="00AF496B"/>
    <w:rsid w:val="00B34226"/>
    <w:rsid w:val="00B91D85"/>
    <w:rsid w:val="00BD4BF5"/>
    <w:rsid w:val="00C94FF9"/>
    <w:rsid w:val="00CB1F34"/>
    <w:rsid w:val="00D4391D"/>
    <w:rsid w:val="00D55023"/>
    <w:rsid w:val="00E37C44"/>
    <w:rsid w:val="00EF35F1"/>
    <w:rsid w:val="00F22F1E"/>
    <w:rsid w:val="00F525C7"/>
    <w:rsid w:val="00FF6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26E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B91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16</cp:revision>
  <dcterms:created xsi:type="dcterms:W3CDTF">2016-05-17T08:03:00Z</dcterms:created>
  <dcterms:modified xsi:type="dcterms:W3CDTF">2016-09-14T17:10:00Z</dcterms:modified>
</cp:coreProperties>
</file>